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2F062490">
      <w:pPr>
        <w:jc w:val="center"/>
        <w:rPr>
          <w:rFonts w:ascii="Arial" w:hAnsi="Arial" w:cs="Arial"/>
          <w:b/>
          <w:sz w:val="24"/>
        </w:rPr>
      </w:pPr>
    </w:p>
    <w:p w:rsidRPr="00BC236D" w:rsidR="00B24207" w:rsidP="00B24207" w:rsidRDefault="00B24207" w14:paraId="5FFC0A1E" w14:textId="7E939D64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 xml:space="preserve">Příloha č. </w:t>
      </w:r>
      <w:r>
        <w:rPr>
          <w:rFonts w:ascii="Arial" w:hAnsi="Arial" w:cs="Arial"/>
          <w:b/>
          <w:szCs w:val="22"/>
        </w:rPr>
        <w:t>5</w:t>
      </w:r>
    </w:p>
    <w:p w:rsidR="00B24207" w:rsidP="006C1356" w:rsidRDefault="00B24207" w14:paraId="19B56BFA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31CC47C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</w:t>
      </w:r>
      <w:proofErr w:type="gramStart"/>
      <w:r w:rsidRPr="00DE4966" w:rsidR="00BB39EA">
        <w:rPr>
          <w:rFonts w:ascii="Arial" w:hAnsi="Arial" w:cs="Arial"/>
          <w:b/>
          <w:sz w:val="20"/>
          <w:szCs w:val="20"/>
        </w:rPr>
        <w:t>vzdělávání - dílčí</w:t>
      </w:r>
      <w:proofErr w:type="gramEnd"/>
      <w:r w:rsidRPr="00DE4966" w:rsidR="00BB39EA">
        <w:rPr>
          <w:rFonts w:ascii="Arial" w:hAnsi="Arial" w:cs="Arial"/>
          <w:b/>
          <w:sz w:val="20"/>
          <w:szCs w:val="20"/>
        </w:rPr>
        <w:t xml:space="preserve"> část </w:t>
      </w:r>
      <w:r w:rsidRPr="006003E0" w:rsidR="006003E0">
        <w:rPr>
          <w:rFonts w:ascii="Arial" w:hAnsi="Arial" w:cs="Arial"/>
          <w:b/>
          <w:sz w:val="20"/>
          <w:szCs w:val="20"/>
        </w:rPr>
        <w:t>15 - Manipulace a péče o imobilní klienty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0618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03E0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19DC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207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C2DF1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81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98</properties:Words>
  <properties:Characters>604</properties:Characters>
  <properties:Lines>5</properties:Lines>
  <properties:Paragraphs>1</properties:Paragraphs>
  <properties:TotalTime>110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2020-10-22T09:40:00Z</dcterms:modified>
  <cp:revision>22</cp:revision>
  <dc:subject/>
  <dc:title>Holec Zuska a Partneři Template</dc:title>
</cp:coreProperties>
</file>