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D4520" w:rsidP="00ED4520" w:rsidRDefault="00ED4520" w14:paraId="123761B1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ED4520" w:rsidP="00ED4520" w:rsidRDefault="00ED4520" w14:paraId="7FC97F25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32CEE" w:rsidR="00ED4520" w:rsidP="00ED4520" w:rsidRDefault="00ED4520" w14:paraId="701FABB8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3D1430" w:rsidR="004B5567" w:rsidP="004B5567" w:rsidRDefault="004B5567" w14:paraId="7F8A430C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5D53C336" w14:textId="77777777">
        <w:tc>
          <w:tcPr>
            <w:tcW w:w="2830" w:type="dxa"/>
            <w:vAlign w:val="center"/>
          </w:tcPr>
          <w:p w:rsidRPr="003D1430" w:rsidR="004B5567" w:rsidP="00ED4520" w:rsidRDefault="001A66B0" w14:paraId="763B1DF0" w14:textId="1BB639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F16BE1" w:rsidR="004B5567" w:rsidP="00ED4520" w:rsidRDefault="00F16BE1" w14:paraId="54F886AF" w14:textId="547A4F0A">
            <w:pPr>
              <w:spacing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b/>
              </w:rPr>
              <w:t xml:space="preserve">Specifika podpory osob s PAS </w:t>
            </w:r>
          </w:p>
        </w:tc>
      </w:tr>
      <w:tr w:rsidRPr="003D1430" w:rsidR="004B5567" w:rsidTr="003D1430" w14:paraId="5DD88BC8" w14:textId="77777777">
        <w:tc>
          <w:tcPr>
            <w:tcW w:w="2830" w:type="dxa"/>
          </w:tcPr>
          <w:p w:rsidRPr="003D1430" w:rsidR="004B5567" w:rsidP="00ED4520" w:rsidRDefault="004B5567" w14:paraId="7174CE13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32909" w:rsidR="001A66B0" w:rsidP="00ED4520" w:rsidRDefault="001A66B0" w14:paraId="5D1F9A6D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Pr="00332909" w:rsidR="001A66B0" w:rsidP="00ED4520" w:rsidRDefault="001A66B0" w14:paraId="20743931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gramStart"/>
            <w:r w:rsidRPr="00332909">
              <w:rPr>
                <w:rFonts w:asciiTheme="minorHAnsi" w:hAnsiTheme="minorHAnsi" w:cstheme="minorHAnsi"/>
                <w:szCs w:val="22"/>
              </w:rPr>
              <w:t>č.p.</w:t>
            </w:r>
            <w:proofErr w:type="gramEnd"/>
            <w:r w:rsidRPr="00332909">
              <w:rPr>
                <w:rFonts w:asciiTheme="minorHAnsi" w:hAnsiTheme="minorHAnsi" w:cstheme="minorHAnsi"/>
                <w:szCs w:val="22"/>
              </w:rPr>
              <w:t xml:space="preserve"> 46, 544 66 Hajnice</w:t>
            </w:r>
          </w:p>
          <w:p w:rsidRPr="003D1430" w:rsidR="00AD070D" w:rsidP="00ED4520" w:rsidRDefault="001A66B0" w14:paraId="75DDECF6" w14:textId="25C2CE5D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IČO: 001 94 972</w:t>
            </w:r>
          </w:p>
        </w:tc>
      </w:tr>
      <w:tr w:rsidRPr="003D1430" w:rsidR="004B5567" w:rsidTr="003D1430" w14:paraId="25CDB521" w14:textId="77777777">
        <w:tc>
          <w:tcPr>
            <w:tcW w:w="2830" w:type="dxa"/>
          </w:tcPr>
          <w:p w:rsidRPr="003D1430" w:rsidR="004B5567" w:rsidP="00ED4520" w:rsidRDefault="004B5567" w14:paraId="57775F95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="00F16BE1" w:rsidP="00ED4520" w:rsidRDefault="00F16BE1" w14:paraId="0ECCA393" w14:textId="7777777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t>Cílem je zvýšit odborné kompetence pracovníků a získat větší jistotu při práci s osobami s poruchou autistického spektra a zvládání náročných situací.</w:t>
            </w:r>
          </w:p>
          <w:p w:rsidR="00F16BE1" w:rsidP="00ED4520" w:rsidRDefault="00F16BE1" w14:paraId="5BABEA29" w14:textId="77777777">
            <w:pPr>
              <w:spacing w:line="240" w:lineRule="auto"/>
            </w:pPr>
            <w:r>
              <w:t>Záměrem je umožnit pracovníkům poskytovatele získat informace k problematice poruch autistického spektra a rozvíjet dovednosti pro práci s osobami s poruchou autistického spektra s důrazem na posílení komunikačních dovedností a prevenci a zvládání náročného chování uživatelů.</w:t>
            </w:r>
          </w:p>
          <w:p w:rsidRPr="00455B2A" w:rsidR="00455B2A" w:rsidP="00ED4520" w:rsidRDefault="00455B2A" w14:paraId="400619C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B2A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="00F16BE1" w:rsidP="00ED4520" w:rsidRDefault="00F16BE1" w14:paraId="3377EEA6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/>
              <w:ind w:left="680" w:hanging="357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Poruchy autistického spektra. Znaky a projevy PAS v oblasti komunikace, sociální interakce, představivosti, aktivit a zájmů.</w:t>
            </w:r>
          </w:p>
          <w:p w:rsidR="00F16BE1" w:rsidP="00ED4520" w:rsidRDefault="00F16BE1" w14:paraId="1B0B33AB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Zásady komunikace s lidmi s PAS.</w:t>
            </w:r>
          </w:p>
          <w:p w:rsidR="00F16BE1" w:rsidP="00ED4520" w:rsidRDefault="00F16BE1" w14:paraId="17C9E70A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Zásady předcházení, vyhodnocování a zvládání náročného chování/problémového chování. </w:t>
            </w:r>
          </w:p>
          <w:p w:rsidR="00F16BE1" w:rsidP="00ED4520" w:rsidRDefault="00F16BE1" w14:paraId="37B11BC9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Zohlednění potřeb osob s PAS v rámci plánování průběhu poskytování sociální služby.</w:t>
            </w:r>
            <w:bookmarkStart w:name="_Hlk52794466" w:id="0"/>
          </w:p>
          <w:p w:rsidR="00F16BE1" w:rsidP="00ED4520" w:rsidRDefault="00F16BE1" w14:paraId="2083CDDB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Přidružené poruchy u osob s PAS a práce s nimi.</w:t>
            </w:r>
          </w:p>
          <w:p w:rsidR="00F16BE1" w:rsidP="00ED4520" w:rsidRDefault="00F16BE1" w14:paraId="7B7D0A3F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Aktivní zapojení účastníků, příklady z praxe a možnosti řešení aktuálních situací.</w:t>
            </w:r>
          </w:p>
          <w:p w:rsidRPr="00F16BE1" w:rsidR="003D1430" w:rsidP="00ED4520" w:rsidRDefault="00F16BE1" w14:paraId="4C7E569D" w14:textId="5D837EA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Další doporučení pro praxi.</w:t>
            </w:r>
            <w:bookmarkEnd w:id="0"/>
          </w:p>
        </w:tc>
      </w:tr>
      <w:tr w:rsidRPr="003D1430" w:rsidR="004B5567" w:rsidTr="003D1430" w14:paraId="7D796231" w14:textId="77777777">
        <w:tc>
          <w:tcPr>
            <w:tcW w:w="2830" w:type="dxa"/>
          </w:tcPr>
          <w:p w:rsidRPr="003D1430" w:rsidR="004B5567" w:rsidP="00ED4520" w:rsidRDefault="004B5567" w14:paraId="5FAA82A3" w14:textId="1173FD0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1A66B0" w:rsidR="004B5567" w:rsidP="00ED4520" w:rsidRDefault="00F16BE1" w14:paraId="2B628447" w14:textId="2A7C9231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6 - </w:t>
            </w:r>
            <w:r w:rsidRPr="001A66B0" w:rsidR="001A66B0">
              <w:rPr>
                <w:rFonts w:asciiTheme="minorHAnsi" w:hAnsiTheme="minorHAnsi" w:cstheme="minorHAnsi"/>
                <w:szCs w:val="22"/>
              </w:rPr>
              <w:t xml:space="preserve">8 </w:t>
            </w:r>
            <w:r w:rsidR="00ED4520">
              <w:rPr>
                <w:rFonts w:asciiTheme="minorHAnsi" w:hAnsiTheme="minorHAnsi" w:cstheme="minorHAnsi"/>
                <w:szCs w:val="22"/>
              </w:rPr>
              <w:t xml:space="preserve">výukových </w:t>
            </w:r>
            <w:r w:rsidRPr="001A66B0" w:rsidR="001A66B0">
              <w:rPr>
                <w:rFonts w:asciiTheme="minorHAnsi" w:hAnsiTheme="minorHAnsi" w:cstheme="minorHAnsi"/>
                <w:szCs w:val="22"/>
              </w:rPr>
              <w:t>hodin</w:t>
            </w:r>
            <w:r w:rsidRPr="001A66B0" w:rsidR="00AD259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Pr="003D1430" w:rsidR="004B5567" w:rsidTr="003D1430" w14:paraId="437079FF" w14:textId="77777777">
        <w:tc>
          <w:tcPr>
            <w:tcW w:w="2830" w:type="dxa"/>
          </w:tcPr>
          <w:p w:rsidRPr="003D1430" w:rsidR="004B5567" w:rsidP="00ED4520" w:rsidRDefault="004B5567" w14:paraId="34B9002A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1A66B0" w:rsidR="004B5567" w:rsidP="00ED4520" w:rsidRDefault="00ED4520" w14:paraId="38482998" w14:textId="301DCDFD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</w:t>
            </w:r>
            <w:r w:rsidR="00F16BE1">
              <w:rPr>
                <w:rFonts w:asciiTheme="minorHAnsi" w:hAnsiTheme="minorHAnsi" w:cstheme="minorHAnsi"/>
                <w:szCs w:val="22"/>
              </w:rPr>
              <w:t>eden – červen 2022</w:t>
            </w:r>
          </w:p>
        </w:tc>
      </w:tr>
      <w:tr w:rsidRPr="003D1430" w:rsidR="004B5567" w:rsidTr="003D1430" w14:paraId="7B5A5788" w14:textId="77777777">
        <w:tc>
          <w:tcPr>
            <w:tcW w:w="2830" w:type="dxa"/>
          </w:tcPr>
          <w:p w:rsidRPr="003D1430" w:rsidR="004B5567" w:rsidP="00ED4520" w:rsidRDefault="004B5567" w14:paraId="4D04F3F1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1A66B0" w:rsidR="003D1430" w:rsidP="00ED4520" w:rsidRDefault="00F16BE1" w14:paraId="2F7A2140" w14:textId="48D27D9C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 běhy</w:t>
            </w:r>
          </w:p>
        </w:tc>
      </w:tr>
      <w:tr w:rsidRPr="003D1430" w:rsidR="004B5567" w:rsidTr="003D1430" w14:paraId="5530ECE3" w14:textId="77777777">
        <w:tc>
          <w:tcPr>
            <w:tcW w:w="2830" w:type="dxa"/>
          </w:tcPr>
          <w:p w:rsidRPr="003D1430" w:rsidR="004B5567" w:rsidP="00ED4520" w:rsidRDefault="00ED4520" w14:paraId="53DD00F4" w14:textId="27CD912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bookmarkStart w:name="_GoBack" w:id="1"/>
            <w:bookmarkEnd w:id="1"/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ED4520" w:rsidRDefault="001A66B0" w14:paraId="607A76EB" w14:textId="08B05A88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 – 20 osob</w:t>
            </w:r>
          </w:p>
        </w:tc>
      </w:tr>
      <w:tr w:rsidRPr="003D1430" w:rsidR="004B5567" w:rsidTr="003D1430" w14:paraId="2780FFBC" w14:textId="77777777">
        <w:tc>
          <w:tcPr>
            <w:tcW w:w="2830" w:type="dxa"/>
          </w:tcPr>
          <w:p w:rsidRPr="003D1430" w:rsidR="004B5567" w:rsidP="00ED4520" w:rsidRDefault="004B5567" w14:paraId="21CC3F59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ED4520" w:rsidRDefault="00AD2598" w14:paraId="33A6F7E6" w14:textId="4E29A3F6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PSS, </w:t>
            </w:r>
          </w:p>
        </w:tc>
      </w:tr>
    </w:tbl>
    <w:p w:rsidRPr="003D1430" w:rsidR="004B5567" w:rsidP="004B5567" w:rsidRDefault="004B5567" w14:paraId="1ADF8639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94596" w:rsidRDefault="00094596" w14:paraId="58C81B11" w14:textId="77777777">
      <w:r>
        <w:separator/>
      </w:r>
    </w:p>
  </w:endnote>
  <w:endnote w:type="continuationSeparator" w:id="0">
    <w:p w:rsidR="00094596" w:rsidRDefault="00094596" w14:paraId="4DCD380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39489D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477FD5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5935A84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A66B0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A851B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94596" w:rsidRDefault="00094596" w14:paraId="469BF2EC" w14:textId="77777777">
      <w:r>
        <w:separator/>
      </w:r>
    </w:p>
  </w:footnote>
  <w:footnote w:type="continuationSeparator" w:id="0">
    <w:p w:rsidR="00094596" w:rsidRDefault="00094596" w14:paraId="43E6165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D4520" w:rsidRDefault="00ED4520" w14:paraId="4D1F70C2" w14:textId="6F6AA811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1"/>
  </w:num>
  <w:num w:numId="19">
    <w:abstractNumId w:val="2"/>
  </w:num>
  <w:num w:numId="20">
    <w:abstractNumId w:val="19"/>
  </w:num>
  <w:num w:numId="21">
    <w:abstractNumId w:val="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4596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66B0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A131B"/>
    <w:rsid w:val="002A2B24"/>
    <w:rsid w:val="002C67DC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5533"/>
    <w:rsid w:val="00957E84"/>
    <w:rsid w:val="009669C5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AD2598"/>
    <w:rsid w:val="00AD7FE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D4520"/>
    <w:rsid w:val="00EF74FC"/>
    <w:rsid w:val="00F049D1"/>
    <w:rsid w:val="00F131C4"/>
    <w:rsid w:val="00F15793"/>
    <w:rsid w:val="00F16BE1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E71A4B8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Definition" w:semiHidden="true" w:unhideWhenUsed="true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5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38652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2853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195</properties:Words>
  <properties:Characters>1153</properties:Characters>
  <properties:Lines>9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1346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2019-10-17T10:37:00Z</dcterms:created>
  <dc:creator/>
  <dc:description/>
  <cp:keywords/>
  <cp:lastModifiedBy/>
  <cp:lastPrinted>2021-05-05T12:38:00Z</cp:lastPrinted>
  <dcterms:modified xmlns:xsi="http://www.w3.org/2001/XMLSchema-instance" xsi:type="dcterms:W3CDTF">2021-05-05T12:38:00Z</dcterms:modified>
  <cp:revision>6</cp:revision>
  <dc:subject/>
  <dc:title>Holec Zuska a Partneři Template</dc:title>
</cp:coreProperties>
</file>