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1A68AB" w:rsidR="00C3763A" w:rsidP="00C3763A" w:rsidRDefault="00C3763A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1A68AB">
        <w:rPr>
          <w:rFonts w:asciiTheme="minorHAnsi" w:hAnsiTheme="minorHAnsi" w:cstheme="minorHAnsi"/>
        </w:rPr>
        <w:t>Příloha č. 2 výběrového řízení s názvem „Sušičky na zemědělské produkty (Pořízení lyofilizátorů s příslušenstvím)“ na zakázku malého rozsahu na dodávku</w:t>
      </w:r>
    </w:p>
    <w:p w:rsidR="001A68AB" w:rsidP="00C3763A" w:rsidRDefault="001A68AB">
      <w:pPr>
        <w:rPr>
          <w:rFonts w:asciiTheme="minorHAnsi" w:hAnsiTheme="minorHAnsi" w:cstheme="minorHAnsi"/>
          <w:b/>
        </w:rPr>
      </w:pPr>
    </w:p>
    <w:p w:rsidR="001A68AB" w:rsidP="00C3763A" w:rsidRDefault="001A68AB">
      <w:pPr>
        <w:rPr>
          <w:rFonts w:asciiTheme="minorHAnsi" w:hAnsiTheme="minorHAnsi" w:cstheme="minorHAnsi"/>
          <w:b/>
        </w:rPr>
      </w:pPr>
    </w:p>
    <w:p w:rsidRPr="001A68AB" w:rsidR="004525AC" w:rsidP="001A68AB" w:rsidRDefault="00C3763A">
      <w:pPr>
        <w:jc w:val="center"/>
        <w:rPr>
          <w:rFonts w:asciiTheme="minorHAnsi" w:hAnsiTheme="minorHAnsi" w:cstheme="minorHAnsi"/>
          <w:b/>
        </w:rPr>
      </w:pPr>
      <w:r w:rsidRPr="001A68AB">
        <w:rPr>
          <w:rFonts w:asciiTheme="minorHAnsi" w:hAnsiTheme="minorHAnsi" w:cstheme="minorHAnsi"/>
          <w:b/>
        </w:rPr>
        <w:t>Čestné prohlášení</w:t>
      </w:r>
      <w:r w:rsidRPr="001A68AB" w:rsidR="001A68AB">
        <w:rPr>
          <w:rFonts w:asciiTheme="minorHAnsi" w:hAnsiTheme="minorHAnsi" w:cstheme="minorHAnsi"/>
          <w:b/>
        </w:rPr>
        <w:t xml:space="preserve"> o prokázání splnění kvalifikačních předpokladů</w:t>
      </w:r>
    </w:p>
    <w:p w:rsidRPr="001A68AB" w:rsidR="001A68AB" w:rsidP="00C3763A" w:rsidRDefault="001A68AB">
      <w:pPr>
        <w:rPr>
          <w:rFonts w:asciiTheme="minorHAnsi" w:hAnsiTheme="minorHAnsi" w:cstheme="minorHAnsi"/>
          <w:b/>
        </w:rPr>
      </w:pPr>
    </w:p>
    <w:p w:rsidR="001A68AB" w:rsidP="001A68AB" w:rsidRDefault="001A68AB">
      <w:pPr>
        <w:rPr>
          <w:rFonts w:asciiTheme="minorHAnsi" w:hAnsiTheme="minorHAnsi" w:cstheme="minorHAnsi"/>
        </w:rPr>
      </w:pPr>
    </w:p>
    <w:p w:rsidR="001A68AB" w:rsidP="001A68AB" w:rsidRDefault="001A68AB">
      <w:pPr>
        <w:jc w:val="both"/>
        <w:rPr>
          <w:rFonts w:asciiTheme="minorHAnsi" w:hAnsiTheme="minorHAnsi" w:cstheme="minorHAnsi"/>
          <w:iCs/>
        </w:rPr>
      </w:pPr>
      <w:r w:rsidRPr="001A68AB">
        <w:rPr>
          <w:rFonts w:asciiTheme="minorHAnsi" w:hAnsiTheme="minorHAnsi" w:cstheme="minorHAnsi"/>
        </w:rPr>
        <w:t>Za níže podepsaného uchazeče prohlašuji,</w:t>
      </w:r>
      <w:r w:rsidRPr="001A68AB">
        <w:rPr>
          <w:rFonts w:asciiTheme="minorHAnsi" w:hAnsiTheme="minorHAnsi" w:cstheme="minorHAnsi"/>
          <w:iCs/>
        </w:rPr>
        <w:t xml:space="preserve"> že uchazeč nemá v evidenci daní zachycen splatný daňový nedoplatek, splatný nedoplatek na pojistném či na penále na veřejné zdravotní pojištění nebo splatný nedoplatek na pojistném nebo na penále na sociální zabezpečení a příspěvku na státní politiku zaměstnanosti.</w:t>
      </w:r>
    </w:p>
    <w:p w:rsidR="001A68AB" w:rsidP="001A68AB" w:rsidRDefault="001A68AB">
      <w:pPr>
        <w:jc w:val="both"/>
        <w:rPr>
          <w:rFonts w:asciiTheme="minorHAnsi" w:hAnsiTheme="minorHAnsi" w:cstheme="minorHAnsi"/>
          <w:iCs/>
        </w:rPr>
      </w:pPr>
    </w:p>
    <w:p w:rsidR="001A68AB" w:rsidP="001A68AB" w:rsidRDefault="001A68AB">
      <w:pPr>
        <w:jc w:val="both"/>
        <w:rPr>
          <w:rFonts w:asciiTheme="minorHAnsi" w:hAnsiTheme="minorHAnsi" w:cstheme="minorHAnsi"/>
          <w:iCs/>
        </w:rPr>
      </w:pPr>
    </w:p>
    <w:p w:rsidR="00305379" w:rsidP="001A68AB" w:rsidRDefault="00305379">
      <w:pPr>
        <w:jc w:val="both"/>
        <w:rPr>
          <w:rFonts w:asciiTheme="minorHAnsi" w:hAnsiTheme="minorHAnsi" w:cstheme="minorHAnsi"/>
          <w:iCs/>
        </w:rPr>
      </w:pPr>
    </w:p>
    <w:p w:rsidR="00305379" w:rsidP="001A68AB" w:rsidRDefault="00305379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V ………. dne……..</w:t>
      </w:r>
    </w:p>
    <w:p w:rsidR="001A68AB" w:rsidP="001A68AB" w:rsidRDefault="001A68AB">
      <w:pPr>
        <w:jc w:val="both"/>
        <w:rPr>
          <w:rFonts w:asciiTheme="minorHAnsi" w:hAnsiTheme="minorHAnsi" w:cstheme="minorHAnsi"/>
          <w:iCs/>
        </w:rPr>
      </w:pPr>
    </w:p>
    <w:p w:rsidR="00305379" w:rsidP="001A68AB" w:rsidRDefault="00305379">
      <w:pPr>
        <w:jc w:val="both"/>
        <w:rPr>
          <w:rFonts w:asciiTheme="minorHAnsi" w:hAnsiTheme="minorHAnsi" w:cstheme="minorHAnsi"/>
          <w:iCs/>
        </w:rPr>
      </w:pPr>
    </w:p>
    <w:p w:rsidR="00305379" w:rsidP="001A68AB" w:rsidRDefault="00305379">
      <w:pPr>
        <w:jc w:val="both"/>
        <w:rPr>
          <w:rFonts w:asciiTheme="minorHAnsi" w:hAnsiTheme="minorHAnsi" w:cstheme="minorHAnsi"/>
          <w:iCs/>
        </w:rPr>
      </w:pPr>
    </w:p>
    <w:p w:rsidR="00305379" w:rsidP="001A68AB" w:rsidRDefault="00305379">
      <w:pPr>
        <w:jc w:val="both"/>
        <w:rPr>
          <w:rFonts w:asciiTheme="minorHAnsi" w:hAnsiTheme="minorHAnsi" w:cstheme="minorHAnsi"/>
          <w:iCs/>
        </w:rPr>
      </w:pPr>
    </w:p>
    <w:p w:rsidR="001A68AB" w:rsidP="001A68AB" w:rsidRDefault="001A68AB">
      <w:pPr>
        <w:rPr>
          <w:rFonts w:asciiTheme="minorHAnsi" w:hAnsiTheme="minorHAnsi" w:cstheme="minorHAnsi"/>
          <w:iCs/>
        </w:rPr>
      </w:pPr>
    </w:p>
    <w:p w:rsidR="001A68AB" w:rsidP="00305379" w:rsidRDefault="001A68AB">
      <w:pPr>
        <w:pStyle w:val="Default"/>
        <w:spacing w:after="250"/>
        <w:ind w:left="1428" w:firstLine="69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:rsidRPr="00FC2E77" w:rsidR="001A68AB" w:rsidP="00305379" w:rsidRDefault="001A68AB">
      <w:pPr>
        <w:pStyle w:val="Default"/>
        <w:spacing w:after="250"/>
        <w:ind w:left="1428" w:firstLine="696"/>
        <w:jc w:val="both"/>
        <w:rPr>
          <w:rFonts w:ascii="Calibri" w:hAnsi="Calibri" w:cs="Calibri"/>
          <w:b/>
          <w:color w:val="auto"/>
          <w:sz w:val="28"/>
        </w:rPr>
      </w:pPr>
      <w:bookmarkStart w:name="_GoBack" w:id="0"/>
      <w:bookmarkEnd w:id="0"/>
      <w:r w:rsidRPr="00D515F2">
        <w:rPr>
          <w:rFonts w:ascii="Calibri" w:hAnsi="Calibri" w:cs="Tahoma"/>
          <w:sz w:val="22"/>
          <w:szCs w:val="22"/>
        </w:rPr>
        <w:t>podpis osoby oprávněné jednat jménem či za uchazeče</w:t>
      </w:r>
    </w:p>
    <w:p w:rsidRPr="001A68AB" w:rsidR="001A68AB" w:rsidP="001A68AB" w:rsidRDefault="001A68AB">
      <w:pPr>
        <w:rPr>
          <w:rFonts w:asciiTheme="minorHAnsi" w:hAnsiTheme="minorHAnsi" w:cstheme="minorHAnsi"/>
        </w:rPr>
      </w:pPr>
    </w:p>
    <w:sectPr w:rsidRPr="001A68AB" w:rsidR="001A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3A"/>
    <w:rsid w:val="001A68AB"/>
    <w:rsid w:val="00305379"/>
    <w:rsid w:val="004525AC"/>
    <w:rsid w:val="00C3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8B3BFF2"/>
  <w15:docId w15:val="{C831016F-BDC5-46EF-A9F1-4E1094A6DD2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C3763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1A68AB"/>
    <w:pPr>
      <w:autoSpaceDE w:val="false"/>
      <w:autoSpaceDN w:val="false"/>
      <w:adjustRightInd w:val="false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92</properties:Words>
  <properties:Characters>543</properties:Characters>
  <properties:Lines>4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634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2021-03-12T15:22:00Z</dcterms:created>
  <dc:creator/>
  <dc:description/>
  <cp:keywords/>
  <cp:lastModifiedBy/>
  <dcterms:modified xmlns:xsi="http://www.w3.org/2001/XMLSchema-instance" xsi:type="dcterms:W3CDTF">2021-06-02T08:38:00Z</dcterms:modified>
  <cp:revision>3</cp:revision>
  <dc:subject/>
  <dc:title/>
</cp:coreProperties>
</file>