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82413F" w:rsidP="00F466C8" w:rsidRDefault="004704B6" w14:paraId="1192EA53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="00363805">
        <w:rPr>
          <w:rFonts w:ascii="Calibri" w:hAnsi="Calibri"/>
          <w:sz w:val="22"/>
          <w:szCs w:val="22"/>
        </w:rPr>
        <w:t>č. 6</w:t>
      </w:r>
      <w:r w:rsidR="00D60DDE">
        <w:rPr>
          <w:rFonts w:ascii="Calibri" w:hAnsi="Calibri"/>
          <w:sz w:val="22"/>
          <w:szCs w:val="22"/>
        </w:rPr>
        <w:t xml:space="preserve"> </w:t>
      </w:r>
      <w:r w:rsidR="00363805">
        <w:rPr>
          <w:rFonts w:ascii="Calibri" w:hAnsi="Calibri"/>
          <w:sz w:val="22"/>
          <w:szCs w:val="22"/>
        </w:rPr>
        <w:t>– Čestné prohlášení o vázanosti nabídkou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</w:p>
    <w:p w:rsidR="007322B5" w:rsidP="00F466C8" w:rsidRDefault="007322B5" w14:paraId="4C341E5C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 w:cs="Arial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2156"/>
        <w:gridCol w:w="4077"/>
      </w:tblGrid>
      <w:tr w:rsidRPr="00043C8C" w:rsidR="0082413F" w:rsidTr="00043C8C" w14:paraId="19FED5E4" w14:textId="77777777">
        <w:trPr>
          <w:trHeight w:val="766"/>
        </w:trPr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043C8C" w:rsidR="0082413F" w:rsidRDefault="0082413F" w14:paraId="067D8FB5" w14:textId="77777777">
            <w:pPr>
              <w:jc w:val="center"/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ČESTNÉ PROHLÁŠENÍ O VÁZANOSTI NABÍDKOU</w:t>
            </w:r>
          </w:p>
        </w:tc>
      </w:tr>
      <w:tr w:rsidRPr="00043C8C" w:rsidR="0082413F" w:rsidTr="00043C8C" w14:paraId="3145B610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0605C13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6BB93358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Název veřejné zakázky: </w:t>
            </w:r>
            <w:r w:rsidR="00414146">
              <w:rPr>
                <w:rFonts w:ascii="Calibri" w:hAnsi="Calibri"/>
                <w:b/>
                <w:lang w:eastAsia="en-US"/>
              </w:rPr>
              <w:t xml:space="preserve"> Platební automat</w:t>
            </w:r>
          </w:p>
          <w:p w:rsidRPr="00043C8C" w:rsidR="0082413F" w:rsidRDefault="0082413F" w14:paraId="3AF3AD22" w14:textId="77777777">
            <w:pPr>
              <w:rPr>
                <w:rFonts w:ascii="Calibri" w:hAnsi="Calibri"/>
                <w:lang w:eastAsia="en-US"/>
              </w:rPr>
            </w:pPr>
          </w:p>
        </w:tc>
      </w:tr>
      <w:tr w:rsidRPr="00043C8C" w:rsidR="0082413F" w:rsidTr="00043C8C" w14:paraId="21A29E2F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hideMark/>
          </w:tcPr>
          <w:p w:rsidRPr="00043C8C" w:rsidR="0082413F" w:rsidRDefault="0082413F" w14:paraId="5A664CF1" w14:textId="77777777">
            <w:pPr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Identifikační údaje zadavatele</w:t>
            </w:r>
          </w:p>
        </w:tc>
      </w:tr>
      <w:tr w:rsidRPr="00043C8C" w:rsidR="0082413F" w:rsidTr="00043C8C" w14:paraId="4EF8A4D9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69B2260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Název:</w:t>
            </w:r>
          </w:p>
          <w:p w:rsidRPr="00043C8C" w:rsidR="0082413F" w:rsidRDefault="0082413F" w14:paraId="3882AAA5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Sídlo:</w:t>
            </w:r>
          </w:p>
          <w:p w:rsidRPr="00043C8C" w:rsidR="0082413F" w:rsidRDefault="0082413F" w14:paraId="07D959D5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Zastoupen:</w:t>
            </w:r>
          </w:p>
          <w:p w:rsidRPr="00043C8C" w:rsidR="0082413F" w:rsidRDefault="0082413F" w14:paraId="3857E458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1EDFE501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0E611376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Právní forma:</w:t>
            </w:r>
          </w:p>
          <w:p w:rsidRPr="00043C8C" w:rsidR="0082413F" w:rsidRDefault="0082413F" w14:paraId="3D343CE8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Identifikační číslo:</w:t>
            </w:r>
          </w:p>
          <w:p w:rsidRPr="00043C8C" w:rsidR="0082413F" w:rsidRDefault="0082413F" w14:paraId="18115C1D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Daňové identifikační číslo:</w:t>
            </w:r>
          </w:p>
        </w:tc>
        <w:tc>
          <w:tcPr>
            <w:tcW w:w="6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3C8C" w:rsidR="0082413F" w:rsidRDefault="0082413F" w14:paraId="6D07711D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Město Rožnov pod Radhoštěm</w:t>
            </w:r>
          </w:p>
          <w:p w:rsidRPr="00043C8C" w:rsidR="0082413F" w:rsidRDefault="0082413F" w14:paraId="518B68A9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Masarykovo náměstí 128, 756 61 Rožnov pod Radhoštěm</w:t>
            </w:r>
          </w:p>
          <w:p w:rsidRPr="00043C8C" w:rsidR="0082413F" w:rsidRDefault="0082413F" w14:paraId="6C3AF070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 xml:space="preserve">Ing. Janem Kučerou, </w:t>
            </w:r>
            <w:proofErr w:type="spellStart"/>
            <w:r w:rsidRPr="00043C8C">
              <w:rPr>
                <w:rFonts w:ascii="Calibri" w:hAnsi="Calibri"/>
                <w:i/>
                <w:lang w:eastAsia="en-US"/>
              </w:rPr>
              <w:t>MSc</w:t>
            </w:r>
            <w:proofErr w:type="spellEnd"/>
            <w:r w:rsidRPr="00043C8C">
              <w:rPr>
                <w:rFonts w:ascii="Calibri" w:hAnsi="Calibri"/>
                <w:i/>
                <w:lang w:eastAsia="en-US"/>
              </w:rPr>
              <w:t>., místostarostou města, na základě usnesení Zastupitelstva města Rožnov pod Radhoštěm č. 19/15/ZM/23/02/2021 ze dne 23.2.2021</w:t>
            </w:r>
          </w:p>
          <w:p w:rsidRPr="00043C8C" w:rsidR="0082413F" w:rsidRDefault="0082413F" w14:paraId="2C26D8BF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801 – obec</w:t>
            </w:r>
          </w:p>
          <w:p w:rsidRPr="00043C8C" w:rsidR="0082413F" w:rsidRDefault="0082413F" w14:paraId="6955EC21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00304271</w:t>
            </w:r>
          </w:p>
          <w:p w:rsidRPr="00043C8C" w:rsidR="0082413F" w:rsidRDefault="0082413F" w14:paraId="2050988A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CZ 00304271</w:t>
            </w:r>
          </w:p>
        </w:tc>
      </w:tr>
      <w:tr w:rsidRPr="00043C8C" w:rsidR="0082413F" w:rsidTr="00043C8C" w14:paraId="6EF5F568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3D8F3F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5135FF6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Čestné prohlášení</w:t>
            </w:r>
          </w:p>
          <w:p w:rsidRPr="00043C8C" w:rsidR="0082413F" w:rsidRDefault="0082413F" w14:paraId="73551A0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2D5AC69" w14:textId="222A5AE9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  <w:r w:rsidRPr="00043C8C">
              <w:rPr>
                <w:rFonts w:ascii="Calibri" w:hAnsi="Calibri"/>
                <w:color w:val="000000"/>
                <w:lang w:eastAsia="en-US"/>
              </w:rPr>
              <w:t xml:space="preserve">Já (my), níže podepsaný(í),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čestně prohlašuji(</w:t>
            </w:r>
            <w:proofErr w:type="spellStart"/>
            <w:r w:rsidRPr="00043C8C">
              <w:rPr>
                <w:rFonts w:ascii="Calibri" w:hAnsi="Calibri"/>
                <w:b/>
                <w:color w:val="000000"/>
                <w:lang w:eastAsia="en-US"/>
              </w:rPr>
              <w:t>eme</w:t>
            </w:r>
            <w:proofErr w:type="spellEnd"/>
            <w:r w:rsidRPr="00043C8C">
              <w:rPr>
                <w:rFonts w:ascii="Calibri" w:hAnsi="Calibri"/>
                <w:b/>
                <w:color w:val="000000"/>
                <w:lang w:eastAsia="en-US"/>
              </w:rPr>
              <w:t>)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, že dodavatel 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(obchodní firma)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je vázán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svou nabídkou po dobu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90 kalendářních dnů</w:t>
            </w:r>
            <w:r w:rsidR="00B46D26">
              <w:rPr>
                <w:rFonts w:ascii="Calibri" w:hAnsi="Calibri"/>
                <w:b/>
                <w:color w:val="000000"/>
                <w:lang w:eastAsia="en-US"/>
              </w:rPr>
              <w:t xml:space="preserve">, </w:t>
            </w:r>
            <w:r w:rsidRPr="00C10C7E" w:rsidR="00B46D26">
              <w:rPr>
                <w:rFonts w:ascii="Calibri" w:hAnsi="Calibri"/>
                <w:b/>
                <w:lang w:eastAsia="en-US"/>
              </w:rPr>
              <w:t>kdy</w:t>
            </w:r>
            <w:r w:rsidRPr="00D227CA" w:rsidR="00D227CA">
              <w:rPr>
                <w:rFonts w:ascii="Calibri" w:hAnsi="Calibri" w:eastAsia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27CA" w:rsidR="00D227CA">
              <w:rPr>
                <w:rFonts w:ascii="Calibri" w:hAnsi="Calibri"/>
                <w:b/>
                <w:lang w:eastAsia="en-US"/>
              </w:rPr>
              <w:t>počátek této lhůty je konec lhůty pro podání nabídek, tj. dne 09. 08. 2021</w:t>
            </w:r>
            <w:r w:rsidR="00D227CA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:rsidRPr="00043C8C" w:rsidR="0082413F" w:rsidRDefault="0082413F" w14:paraId="7A43EE7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B203F86" w14:textId="77777777">
            <w:pPr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b/>
                <w:lang w:eastAsia="en-US"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043C8C" w:rsidR="0082413F" w:rsidRDefault="0082413F" w14:paraId="3F31A78F" w14:textId="77777777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Pr="00043C8C" w:rsidR="0082413F" w:rsidTr="00043C8C" w14:paraId="04443FE9" w14:textId="77777777"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CD49C8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385C9BA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Podpis oprávněné osoby: </w:t>
            </w:r>
          </w:p>
          <w:p w:rsidRPr="00043C8C" w:rsidR="0082413F" w:rsidRDefault="0082413F" w14:paraId="2E98A09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055874A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5C33F1D4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4FD14AF3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2B352C90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1FB5373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1BD3307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Razítko: </w:t>
            </w:r>
          </w:p>
          <w:p w:rsidRPr="00043C8C" w:rsidR="0082413F" w:rsidRDefault="0082413F" w14:paraId="225B5BA0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25D6D8ED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3E4CC0BB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218AAE76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6053A741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043C8C" w:rsidR="0082413F" w:rsidTr="00043C8C" w14:paraId="04E680FA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49547236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P="00363805" w:rsidRDefault="0082413F" w14:paraId="47AE4DAB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Titul, jméno, příjmení, funkce: 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 w:rsidR="00363805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 w:rsidR="00363805">
              <w:rPr>
                <w:rFonts w:ascii="Calibri" w:hAnsi="Calibri" w:cs="Trebuchet MS"/>
                <w:highlight w:val="yellow"/>
              </w:rPr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043C8C" w:rsidR="0082413F" w:rsidP="0082413F" w:rsidRDefault="0082413F" w14:paraId="19EEA0DC" w14:textId="77777777">
      <w:pPr>
        <w:tabs>
          <w:tab w:val="left" w:pos="2209"/>
        </w:tabs>
        <w:rPr>
          <w:rFonts w:ascii="Calibri" w:hAnsi="Calibri"/>
        </w:rPr>
      </w:pPr>
      <w:r w:rsidRPr="00043C8C">
        <w:rPr>
          <w:rFonts w:ascii="Calibri" w:hAnsi="Calibri"/>
        </w:rPr>
        <w:t xml:space="preserve">Datum: </w:t>
      </w:r>
      <w:r w:rsidRPr="00043C8C" w:rsidR="0036380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43C8C" w:rsidR="00363805">
        <w:rPr>
          <w:rFonts w:ascii="Calibri" w:hAnsi="Calibri" w:cs="Trebuchet MS"/>
          <w:highlight w:val="yellow"/>
        </w:rPr>
        <w:instrText xml:space="preserve"> FORMTEXT </w:instrText>
      </w:r>
      <w:r w:rsidRPr="00043C8C" w:rsidR="00363805">
        <w:rPr>
          <w:rFonts w:ascii="Calibri" w:hAnsi="Calibri" w:cs="Trebuchet MS"/>
          <w:highlight w:val="yellow"/>
        </w:rPr>
      </w:r>
      <w:r w:rsidRPr="00043C8C" w:rsidR="00363805">
        <w:rPr>
          <w:rFonts w:ascii="Calibri" w:hAnsi="Calibri" w:cs="Trebuchet MS"/>
          <w:highlight w:val="yellow"/>
        </w:rPr>
        <w:fldChar w:fldCharType="separate"/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highlight w:val="yellow"/>
        </w:rPr>
        <w:fldChar w:fldCharType="end"/>
      </w:r>
    </w:p>
    <w:p w:rsidR="0082413F" w:rsidP="00F466C8" w:rsidRDefault="0082413F" w14:paraId="729DC793" w14:textId="5172EE28">
      <w:pPr>
        <w:tabs>
          <w:tab w:val="left" w:pos="198"/>
          <w:tab w:val="left" w:pos="2955"/>
        </w:tabs>
        <w:rPr>
          <w:rFonts w:ascii="Calibri" w:hAnsi="Calibri"/>
        </w:rPr>
      </w:pPr>
    </w:p>
    <w:p w:rsidRPr="00201BF9" w:rsidR="00201BF9" w:rsidP="00201BF9" w:rsidRDefault="00201BF9" w14:paraId="41275676" w14:textId="1D2CD638">
      <w:pPr>
        <w:rPr>
          <w:rFonts w:ascii="Calibri" w:hAnsi="Calibri"/>
        </w:rPr>
      </w:pPr>
    </w:p>
    <w:p w:rsidRPr="00201BF9" w:rsidR="00201BF9" w:rsidP="00201BF9" w:rsidRDefault="00201BF9" w14:paraId="5C22E4A7" w14:textId="41AAD15B">
      <w:pPr>
        <w:rPr>
          <w:rFonts w:ascii="Calibri" w:hAnsi="Calibri"/>
        </w:rPr>
      </w:pPr>
    </w:p>
    <w:p w:rsidRPr="00201BF9" w:rsidR="00201BF9" w:rsidP="00201BF9" w:rsidRDefault="00201BF9" w14:paraId="512E5F1B" w14:textId="7B0380D9">
      <w:pPr>
        <w:rPr>
          <w:rFonts w:ascii="Calibri" w:hAnsi="Calibri"/>
        </w:rPr>
      </w:pPr>
    </w:p>
    <w:p w:rsidRPr="00201BF9" w:rsidR="00201BF9" w:rsidP="00201BF9" w:rsidRDefault="00201BF9" w14:paraId="5072F034" w14:textId="6475DFF8">
      <w:pPr>
        <w:rPr>
          <w:rFonts w:ascii="Calibri" w:hAnsi="Calibri"/>
        </w:rPr>
      </w:pPr>
    </w:p>
    <w:p w:rsidRPr="00201BF9" w:rsidR="00201BF9" w:rsidP="00201BF9" w:rsidRDefault="00201BF9" w14:paraId="191E0836" w14:textId="302DAE4C">
      <w:pPr>
        <w:rPr>
          <w:rFonts w:ascii="Calibri" w:hAnsi="Calibri"/>
        </w:rPr>
      </w:pPr>
    </w:p>
    <w:p w:rsidR="00201BF9" w:rsidP="00201BF9" w:rsidRDefault="00201BF9" w14:paraId="638479AA" w14:textId="6C3C69B6">
      <w:pPr>
        <w:rPr>
          <w:rFonts w:ascii="Calibri" w:hAnsi="Calibri"/>
        </w:rPr>
      </w:pPr>
    </w:p>
    <w:p w:rsidRPr="00201BF9" w:rsidR="00201BF9" w:rsidP="00201BF9" w:rsidRDefault="00201BF9" w14:paraId="64B06E17" w14:textId="5F7C55AD">
      <w:pPr>
        <w:tabs>
          <w:tab w:val="left" w:pos="2916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Pr="00201BF9" w:rsidR="00201BF9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F2839" w:rsidP="00580BD8" w:rsidRDefault="00EF2839" w14:paraId="696E2FC3" w14:textId="77777777">
      <w:r>
        <w:separator/>
      </w:r>
    </w:p>
  </w:endnote>
  <w:endnote w:type="continuationSeparator" w:id="0">
    <w:p w:rsidR="00EF2839" w:rsidP="00580BD8" w:rsidRDefault="00EF2839" w14:paraId="6C81B12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22A97" w:rsidP="00222A97" w:rsidRDefault="00222A97" w14:paraId="2B0FB4D9" w14:textId="4FA223EA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222A97" w:rsidP="00222A97" w:rsidRDefault="00222A97" w14:paraId="1499ACCC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2298D" w:rsidRDefault="007322B5" w14:paraId="6F62775A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EF2839" w14:paraId="2F89AD1C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F2839" w:rsidP="00580BD8" w:rsidRDefault="00EF2839" w14:paraId="3E590B64" w14:textId="77777777">
      <w:r>
        <w:separator/>
      </w:r>
    </w:p>
  </w:footnote>
  <w:footnote w:type="continuationSeparator" w:id="0">
    <w:p w:rsidR="00EF2839" w:rsidP="00580BD8" w:rsidRDefault="00EF2839" w14:paraId="7CFF58A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37810" w:rsidRDefault="00B37810" w14:paraId="7C172628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F1FB42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2298D" w:rsidRDefault="007322B5" w14:paraId="62024C37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43C8C"/>
    <w:rsid w:val="00081AA8"/>
    <w:rsid w:val="000947E4"/>
    <w:rsid w:val="000A173D"/>
    <w:rsid w:val="000F0258"/>
    <w:rsid w:val="001157CC"/>
    <w:rsid w:val="00134E19"/>
    <w:rsid w:val="001438DA"/>
    <w:rsid w:val="0018716E"/>
    <w:rsid w:val="0019574E"/>
    <w:rsid w:val="00201BF9"/>
    <w:rsid w:val="0020201C"/>
    <w:rsid w:val="002048DC"/>
    <w:rsid w:val="00222A97"/>
    <w:rsid w:val="00236E0E"/>
    <w:rsid w:val="002773C9"/>
    <w:rsid w:val="002A1F10"/>
    <w:rsid w:val="002A31EF"/>
    <w:rsid w:val="00332D92"/>
    <w:rsid w:val="003508F4"/>
    <w:rsid w:val="00363805"/>
    <w:rsid w:val="00383C7B"/>
    <w:rsid w:val="003C08D7"/>
    <w:rsid w:val="003C4C3A"/>
    <w:rsid w:val="00414146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76689"/>
    <w:rsid w:val="00580BD8"/>
    <w:rsid w:val="005D4017"/>
    <w:rsid w:val="005E7007"/>
    <w:rsid w:val="00611F35"/>
    <w:rsid w:val="006E654C"/>
    <w:rsid w:val="006F7080"/>
    <w:rsid w:val="007322B5"/>
    <w:rsid w:val="00735FCF"/>
    <w:rsid w:val="0074786D"/>
    <w:rsid w:val="00753FEC"/>
    <w:rsid w:val="0076358F"/>
    <w:rsid w:val="0077440D"/>
    <w:rsid w:val="007962C9"/>
    <w:rsid w:val="007D5034"/>
    <w:rsid w:val="0082413F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25B8E"/>
    <w:rsid w:val="00A27204"/>
    <w:rsid w:val="00A40A7B"/>
    <w:rsid w:val="00A827CD"/>
    <w:rsid w:val="00AD4A77"/>
    <w:rsid w:val="00AF21E9"/>
    <w:rsid w:val="00B10AE0"/>
    <w:rsid w:val="00B30F21"/>
    <w:rsid w:val="00B37810"/>
    <w:rsid w:val="00B46D26"/>
    <w:rsid w:val="00B72A94"/>
    <w:rsid w:val="00B83E43"/>
    <w:rsid w:val="00B869A3"/>
    <w:rsid w:val="00BC19A8"/>
    <w:rsid w:val="00BD1DF1"/>
    <w:rsid w:val="00BE4C49"/>
    <w:rsid w:val="00C10C7E"/>
    <w:rsid w:val="00C65B53"/>
    <w:rsid w:val="00C73C82"/>
    <w:rsid w:val="00CD0582"/>
    <w:rsid w:val="00CD60A9"/>
    <w:rsid w:val="00CE7597"/>
    <w:rsid w:val="00D121D3"/>
    <w:rsid w:val="00D13B5D"/>
    <w:rsid w:val="00D227CA"/>
    <w:rsid w:val="00D25BA5"/>
    <w:rsid w:val="00D60DDE"/>
    <w:rsid w:val="00D931CA"/>
    <w:rsid w:val="00D967A6"/>
    <w:rsid w:val="00DA02DA"/>
    <w:rsid w:val="00DC0E5D"/>
    <w:rsid w:val="00DE53DD"/>
    <w:rsid w:val="00E14CCD"/>
    <w:rsid w:val="00E1676D"/>
    <w:rsid w:val="00E35AC3"/>
    <w:rsid w:val="00EC0EDE"/>
    <w:rsid w:val="00EF2839"/>
    <w:rsid w:val="00F025E7"/>
    <w:rsid w:val="00F17361"/>
    <w:rsid w:val="00F25E84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F31D521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4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3841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168</properties:Words>
  <properties:Characters>995</properties:Characters>
  <properties:Lines>8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2021-05-03T14:15:00Z</dcterms:created>
  <dc:creator/>
  <cp:lastModifiedBy/>
  <cp:lastPrinted>2017-02-08T11:43:00Z</cp:lastPrinted>
  <dcterms:modified xmlns:xsi="http://www.w3.org/2001/XMLSchema-instance" xsi:type="dcterms:W3CDTF">2021-07-12T06:21:00Z</dcterms:modified>
  <cp:revision>8</cp:revision>
  <dc:title/>
</cp:coreProperties>
</file>