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body>
    <!-- Modified by docx4j 6.1.2 (Apache licensed) using ORACLE_JRE JAXB in Oracle Java 1.7.0_79 on Linux -->
    <w:p w:rsidR="001B0AC0" w:rsidP="0093122D" w:rsidRDefault="0015580F" w14:paraId="5FD91128" w14:textId="77777777">
      <w:pPr>
        <w:jc w:val="both"/>
        <w:rPr>
          <w:rFonts w:cs="Arial" w:asciiTheme="minorHAnsi" w:hAnsiTheme="minorHAnsi"/>
          <w:snapToGrid w:val="false"/>
          <w:sz w:val="22"/>
          <w:szCs w:val="22"/>
        </w:rPr>
      </w:pPr>
      <w:r w:rsidRPr="001B0AC0">
        <w:rPr>
          <w:rFonts w:asciiTheme="minorHAnsi" w:hAnsiTheme="minorHAnsi"/>
          <w:sz w:val="22"/>
          <w:szCs w:val="22"/>
        </w:rPr>
        <w:t xml:space="preserve">Příloha </w:t>
      </w:r>
      <w:r w:rsidRPr="001B0AC0" w:rsidR="000C158B">
        <w:rPr>
          <w:rFonts w:asciiTheme="minorHAnsi" w:hAnsiTheme="minorHAnsi"/>
          <w:sz w:val="22"/>
          <w:szCs w:val="22"/>
        </w:rPr>
        <w:t xml:space="preserve">výzvy </w:t>
      </w:r>
      <w:r w:rsidRPr="001B0AC0" w:rsidR="001B1C15">
        <w:rPr>
          <w:rFonts w:asciiTheme="minorHAnsi" w:hAnsiTheme="minorHAnsi"/>
          <w:sz w:val="22"/>
          <w:szCs w:val="22"/>
        </w:rPr>
        <w:t>č. 5</w:t>
      </w:r>
      <w:r w:rsidR="001F4EA0">
        <w:rPr>
          <w:rFonts w:asciiTheme="minorHAnsi" w:hAnsiTheme="minorHAnsi"/>
          <w:sz w:val="22"/>
          <w:szCs w:val="22"/>
        </w:rPr>
        <w:t xml:space="preserve"> -</w:t>
      </w:r>
      <w:r w:rsidRPr="001B0AC0">
        <w:rPr>
          <w:rFonts w:asciiTheme="minorHAnsi" w:hAnsiTheme="minorHAnsi"/>
          <w:sz w:val="22"/>
          <w:szCs w:val="22"/>
        </w:rPr>
        <w:t xml:space="preserve"> Čestné prohlášení o splnění technické kvalifikace</w:t>
      </w:r>
      <w:r w:rsidRPr="001B0AC0" w:rsidR="009A4FAE">
        <w:rPr>
          <w:rFonts w:asciiTheme="minorHAnsi" w:hAnsiTheme="minorHAnsi"/>
          <w:sz w:val="22"/>
          <w:szCs w:val="22"/>
        </w:rPr>
        <w:t xml:space="preserve"> (</w:t>
      </w:r>
      <w:r w:rsidRPr="001B0AC0" w:rsidR="00D96548">
        <w:rPr>
          <w:rFonts w:cs="Arial" w:asciiTheme="minorHAnsi" w:hAnsiTheme="minorHAnsi"/>
          <w:snapToGrid w:val="false"/>
          <w:sz w:val="22"/>
          <w:szCs w:val="22"/>
        </w:rPr>
        <w:t>uchazeč</w:t>
      </w:r>
      <w:r w:rsidRPr="001B0AC0" w:rsidR="009A4FAE">
        <w:rPr>
          <w:rFonts w:cs="Arial" w:asciiTheme="minorHAnsi" w:hAnsiTheme="minorHAnsi"/>
          <w:snapToGrid w:val="false"/>
          <w:sz w:val="22"/>
          <w:szCs w:val="22"/>
        </w:rPr>
        <w:t xml:space="preserve"> vyplní pole označená </w:t>
      </w:r>
      <w:r w:rsidRPr="00072430" w:rsidR="006E0D38">
        <w:rPr>
          <w:rFonts w:ascii="Arial Narrow" w:hAnsi="Arial Narrow" w:cs="Trebuchet MS"/>
          <w:highlight w:val="yellow"/>
        </w:rPr>
        <w:fldChar w:fldCharType="begin">
          <w:ffData>
            <w:name w:val="Text11"/>
            <w:enabled/>
            <w:calcOnExit w:val="false"/>
            <w:textInput/>
          </w:ffData>
        </w:fldChar>
      </w:r>
      <w:r w:rsidRPr="00072430" w:rsidR="001F4EA0">
        <w:rPr>
          <w:rFonts w:ascii="Arial Narrow" w:hAnsi="Arial Narrow" w:cs="Trebuchet MS"/>
          <w:highlight w:val="yellow"/>
        </w:rPr>
        <w:instrText xml:space="preserve"> FORMTEXT </w:instrText>
      </w:r>
      <w:r w:rsidRPr="00072430" w:rsidR="006E0D38">
        <w:rPr>
          <w:rFonts w:ascii="Arial Narrow" w:hAnsi="Arial Narrow" w:cs="Trebuchet MS"/>
          <w:highlight w:val="yellow"/>
        </w:rPr>
      </w:r>
      <w:r w:rsidRPr="00072430" w:rsidR="006E0D38">
        <w:rPr>
          <w:rFonts w:ascii="Arial Narrow" w:hAnsi="Arial Narrow" w:cs="Trebuchet MS"/>
          <w:highlight w:val="yellow"/>
        </w:rPr>
        <w:fldChar w:fldCharType="separate"/>
      </w:r>
      <w:r w:rsidRPr="00072430" w:rsidR="001F4EA0">
        <w:rPr>
          <w:rFonts w:cs="Trebuchet MS"/>
          <w:noProof/>
          <w:highlight w:val="yellow"/>
        </w:rPr>
        <w:t> </w:t>
      </w:r>
      <w:r w:rsidRPr="00072430" w:rsidR="001F4EA0">
        <w:rPr>
          <w:rFonts w:cs="Trebuchet MS"/>
          <w:noProof/>
          <w:highlight w:val="yellow"/>
        </w:rPr>
        <w:t> </w:t>
      </w:r>
      <w:r w:rsidRPr="00072430" w:rsidR="001F4EA0">
        <w:rPr>
          <w:rFonts w:cs="Trebuchet MS"/>
          <w:noProof/>
          <w:highlight w:val="yellow"/>
        </w:rPr>
        <w:t> </w:t>
      </w:r>
      <w:r w:rsidRPr="00072430" w:rsidR="001F4EA0">
        <w:rPr>
          <w:rFonts w:cs="Trebuchet MS"/>
          <w:noProof/>
          <w:highlight w:val="yellow"/>
        </w:rPr>
        <w:t> </w:t>
      </w:r>
      <w:r w:rsidRPr="00072430" w:rsidR="001F4EA0">
        <w:rPr>
          <w:rFonts w:cs="Trebuchet MS"/>
          <w:noProof/>
          <w:highlight w:val="yellow"/>
        </w:rPr>
        <w:t> </w:t>
      </w:r>
      <w:r w:rsidRPr="00072430" w:rsidR="006E0D38">
        <w:rPr>
          <w:rFonts w:ascii="Arial Narrow" w:hAnsi="Arial Narrow" w:cs="Trebuchet MS"/>
          <w:highlight w:val="yellow"/>
        </w:rPr>
        <w:fldChar w:fldCharType="end"/>
      </w:r>
      <w:r w:rsidRPr="001B0AC0" w:rsidR="009A4FAE">
        <w:rPr>
          <w:rFonts w:cs="Arial" w:asciiTheme="minorHAnsi" w:hAnsiTheme="minorHAnsi"/>
          <w:snapToGrid w:val="false"/>
          <w:sz w:val="22"/>
          <w:szCs w:val="22"/>
        </w:rPr>
        <w:t>)</w:t>
      </w:r>
    </w:p>
    <w:tbl>
      <w:tblPr>
        <w:tblStyle w:val="Mkatabulky"/>
        <w:tblW w:w="9213" w:type="dxa"/>
        <w:tblLayout w:type="fixed"/>
        <w:tblLook w:firstRow="1" w:lastRow="0" w:firstColumn="1" w:lastColumn="0" w:noHBand="0" w:noVBand="1" w:val="04A0"/>
      </w:tblPr>
      <w:tblGrid>
        <w:gridCol w:w="3085"/>
        <w:gridCol w:w="1559"/>
        <w:gridCol w:w="4569"/>
      </w:tblGrid>
      <w:tr w:rsidRPr="001B0AC0" w:rsidR="00865C3D" w:rsidTr="00BA02E8" w14:paraId="018FCC2D" w14:textId="77777777">
        <w:tc>
          <w:tcPr>
            <w:tcW w:w="9213" w:type="dxa"/>
            <w:gridSpan w:val="3"/>
            <w:shd w:val="clear" w:color="auto" w:fill="1F497D" w:themeFill="text2"/>
          </w:tcPr>
          <w:p w:rsidRPr="001B0AC0" w:rsidR="00865C3D" w:rsidP="0093122D" w:rsidRDefault="009A4FAE" w14:paraId="7268B7DE" w14:textId="2FB9F432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1B0AC0">
              <w:rPr>
                <w:rFonts w:cs="Arial" w:asciiTheme="minorHAnsi" w:hAnsiTheme="minorHAnsi"/>
                <w:snapToGrid w:val="false"/>
                <w:sz w:val="22"/>
                <w:szCs w:val="22"/>
              </w:rPr>
              <w:tab/>
            </w:r>
          </w:p>
          <w:p w:rsidRPr="001B0AC0" w:rsidR="00865C3D" w:rsidP="0093122D" w:rsidRDefault="00865C3D" w14:paraId="3662A63A" w14:textId="77777777">
            <w:pPr>
              <w:jc w:val="center"/>
              <w:rPr>
                <w:rFonts w:asciiTheme="minorHAnsi" w:hAnsiTheme="minorHAnsi"/>
                <w:b/>
                <w:color w:val="FFFFFF" w:themeColor="background1"/>
              </w:rPr>
            </w:pPr>
            <w:r w:rsidRPr="001B0AC0">
              <w:rPr>
                <w:rFonts w:asciiTheme="minorHAnsi" w:hAnsiTheme="minorHAnsi"/>
                <w:b/>
                <w:color w:val="FFFFFF" w:themeColor="background1"/>
              </w:rPr>
              <w:t>ČESTNÉ PROHLÁŠENÍ O SPLNĚNÍ TECHNICKÉ KVALIFIKACE</w:t>
            </w:r>
          </w:p>
        </w:tc>
      </w:tr>
      <w:tr w:rsidRPr="001B0AC0" w:rsidR="00865C3D" w:rsidTr="00BA02E8" w14:paraId="4B942D5F" w14:textId="77777777">
        <w:tc>
          <w:tcPr>
            <w:tcW w:w="9213" w:type="dxa"/>
            <w:gridSpan w:val="3"/>
            <w:tcBorders>
              <w:bottom w:val="single" w:color="auto" w:sz="4" w:space="0"/>
            </w:tcBorders>
          </w:tcPr>
          <w:p w:rsidRPr="001B0AC0" w:rsidR="002967DF" w:rsidP="0093122D" w:rsidRDefault="002967DF" w14:paraId="04988A4E" w14:textId="77777777">
            <w:pPr>
              <w:jc w:val="both"/>
              <w:rPr>
                <w:rFonts w:asciiTheme="minorHAnsi" w:hAnsiTheme="minorHAnsi"/>
              </w:rPr>
            </w:pPr>
          </w:p>
          <w:p w:rsidR="00243D27" w:rsidP="0093122D" w:rsidRDefault="00865C3D" w14:paraId="6AFE8F67" w14:textId="77777777">
            <w:pPr>
              <w:jc w:val="both"/>
              <w:rPr>
                <w:rFonts w:asciiTheme="minorHAnsi" w:hAnsiTheme="minorHAnsi"/>
              </w:rPr>
            </w:pPr>
            <w:r w:rsidRPr="001B0AC0">
              <w:rPr>
                <w:rFonts w:asciiTheme="minorHAnsi" w:hAnsiTheme="minorHAnsi"/>
              </w:rPr>
              <w:t>Název zakázky:</w:t>
            </w:r>
            <w:r w:rsidRPr="001B0AC0" w:rsidR="0093122D">
              <w:rPr>
                <w:rFonts w:asciiTheme="minorHAnsi" w:hAnsiTheme="minorHAnsi"/>
              </w:rPr>
              <w:t xml:space="preserve"> </w:t>
            </w:r>
            <w:r w:rsidR="00D83609">
              <w:rPr>
                <w:rFonts w:ascii="Calibri" w:hAnsi="Calibri" w:cstheme="minorHAnsi"/>
                <w:b/>
              </w:rPr>
              <w:t>Platební automat</w:t>
            </w:r>
          </w:p>
          <w:p w:rsidRPr="001B0AC0" w:rsidR="00DB73A0" w:rsidP="0093122D" w:rsidRDefault="00DB73A0" w14:paraId="42D0492D" w14:textId="77777777">
            <w:pPr>
              <w:jc w:val="both"/>
              <w:rPr>
                <w:rFonts w:asciiTheme="minorHAnsi" w:hAnsiTheme="minorHAnsi"/>
              </w:rPr>
            </w:pPr>
          </w:p>
        </w:tc>
      </w:tr>
      <w:tr w:rsidRPr="001B0AC0" w:rsidR="00865C3D" w:rsidTr="00BA02E8" w14:paraId="48E53FF2" w14:textId="77777777">
        <w:trPr>
          <w:trHeight w:val="356"/>
        </w:trPr>
        <w:tc>
          <w:tcPr>
            <w:tcW w:w="9213" w:type="dxa"/>
            <w:gridSpan w:val="3"/>
            <w:shd w:val="clear" w:color="auto" w:fill="1F497D" w:themeFill="text2"/>
          </w:tcPr>
          <w:p w:rsidRPr="001B0AC0" w:rsidR="00865C3D" w:rsidP="0093122D" w:rsidRDefault="006635F1" w14:paraId="0E9D702E" w14:textId="77777777">
            <w:pPr>
              <w:jc w:val="both"/>
              <w:rPr>
                <w:rFonts w:asciiTheme="minorHAnsi" w:hAnsiTheme="minorHAnsi"/>
                <w:b/>
                <w:color w:val="FFFFFF" w:themeColor="background1"/>
              </w:rPr>
            </w:pPr>
            <w:r w:rsidRPr="001B0AC0">
              <w:rPr>
                <w:rFonts w:asciiTheme="minorHAnsi" w:hAnsiTheme="minorHAnsi"/>
                <w:b/>
                <w:color w:val="FFFFFF" w:themeColor="background1"/>
              </w:rPr>
              <w:t>Identifikační údaje zadavatele</w:t>
            </w:r>
          </w:p>
        </w:tc>
      </w:tr>
      <w:tr w:rsidRPr="001B0AC0" w:rsidR="00865C3D" w:rsidTr="00BA02E8" w14:paraId="2BEA9058" w14:textId="77777777">
        <w:tc>
          <w:tcPr>
            <w:tcW w:w="3085" w:type="dxa"/>
          </w:tcPr>
          <w:p w:rsidRPr="001B0AC0" w:rsidR="00865C3D" w:rsidP="0093122D" w:rsidRDefault="00865C3D" w14:paraId="1DD2F956" w14:textId="77777777">
            <w:pPr>
              <w:jc w:val="both"/>
              <w:rPr>
                <w:rFonts w:asciiTheme="minorHAnsi" w:hAnsiTheme="minorHAnsi"/>
                <w:i/>
              </w:rPr>
            </w:pPr>
            <w:r w:rsidRPr="001B0AC0">
              <w:rPr>
                <w:rFonts w:asciiTheme="minorHAnsi" w:hAnsiTheme="minorHAnsi"/>
                <w:i/>
              </w:rPr>
              <w:t>Název:</w:t>
            </w:r>
          </w:p>
          <w:p w:rsidRPr="001B0AC0" w:rsidR="00865C3D" w:rsidP="0093122D" w:rsidRDefault="00865C3D" w14:paraId="41B42A97" w14:textId="77777777">
            <w:pPr>
              <w:jc w:val="both"/>
              <w:rPr>
                <w:rFonts w:asciiTheme="minorHAnsi" w:hAnsiTheme="minorHAnsi"/>
                <w:i/>
              </w:rPr>
            </w:pPr>
            <w:r w:rsidRPr="001B0AC0">
              <w:rPr>
                <w:rFonts w:asciiTheme="minorHAnsi" w:hAnsiTheme="minorHAnsi"/>
                <w:i/>
              </w:rPr>
              <w:t>Sídlo:</w:t>
            </w:r>
          </w:p>
          <w:p w:rsidR="004F786C" w:rsidP="0093122D" w:rsidRDefault="004F786C" w14:paraId="37D2AE3C" w14:textId="77777777">
            <w:pPr>
              <w:jc w:val="both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Zastoupen:</w:t>
            </w:r>
          </w:p>
          <w:p w:rsidR="004F786C" w:rsidP="0093122D" w:rsidRDefault="004F786C" w14:paraId="2873034C" w14:textId="77777777">
            <w:pPr>
              <w:jc w:val="both"/>
              <w:rPr>
                <w:rFonts w:asciiTheme="minorHAnsi" w:hAnsiTheme="minorHAnsi"/>
                <w:i/>
              </w:rPr>
            </w:pPr>
          </w:p>
          <w:p w:rsidR="004F786C" w:rsidP="0093122D" w:rsidRDefault="004F786C" w14:paraId="5F5249BB" w14:textId="77777777">
            <w:pPr>
              <w:jc w:val="both"/>
              <w:rPr>
                <w:rFonts w:asciiTheme="minorHAnsi" w:hAnsiTheme="minorHAnsi"/>
                <w:i/>
              </w:rPr>
            </w:pPr>
          </w:p>
          <w:p w:rsidRPr="001B0AC0" w:rsidR="00865C3D" w:rsidP="0093122D" w:rsidRDefault="00865C3D" w14:paraId="72E383F1" w14:textId="77777777">
            <w:pPr>
              <w:jc w:val="both"/>
              <w:rPr>
                <w:rFonts w:asciiTheme="minorHAnsi" w:hAnsiTheme="minorHAnsi"/>
                <w:i/>
              </w:rPr>
            </w:pPr>
            <w:r w:rsidRPr="001B0AC0">
              <w:rPr>
                <w:rFonts w:asciiTheme="minorHAnsi" w:hAnsiTheme="minorHAnsi"/>
                <w:i/>
              </w:rPr>
              <w:t>Právní forma:</w:t>
            </w:r>
          </w:p>
          <w:p w:rsidRPr="001B0AC0" w:rsidR="00865C3D" w:rsidP="0093122D" w:rsidRDefault="00865C3D" w14:paraId="1D499BCE" w14:textId="77777777">
            <w:pPr>
              <w:jc w:val="both"/>
              <w:rPr>
                <w:rFonts w:asciiTheme="minorHAnsi" w:hAnsiTheme="minorHAnsi"/>
                <w:i/>
              </w:rPr>
            </w:pPr>
            <w:r w:rsidRPr="001B0AC0">
              <w:rPr>
                <w:rFonts w:asciiTheme="minorHAnsi" w:hAnsiTheme="minorHAnsi"/>
                <w:i/>
              </w:rPr>
              <w:t>Identifikační číslo:</w:t>
            </w:r>
          </w:p>
          <w:p w:rsidRPr="001B0AC0" w:rsidR="00865C3D" w:rsidP="0093122D" w:rsidRDefault="00865C3D" w14:paraId="2BEAED01" w14:textId="77777777">
            <w:pPr>
              <w:jc w:val="both"/>
              <w:rPr>
                <w:rFonts w:asciiTheme="minorHAnsi" w:hAnsiTheme="minorHAnsi"/>
                <w:i/>
              </w:rPr>
            </w:pPr>
            <w:r w:rsidRPr="001B0AC0">
              <w:rPr>
                <w:rFonts w:asciiTheme="minorHAnsi" w:hAnsiTheme="minorHAnsi"/>
                <w:i/>
              </w:rPr>
              <w:t>Daňové identifikační číslo:</w:t>
            </w:r>
          </w:p>
        </w:tc>
        <w:tc>
          <w:tcPr>
            <w:tcW w:w="6128" w:type="dxa"/>
            <w:gridSpan w:val="2"/>
          </w:tcPr>
          <w:p w:rsidRPr="001B0AC0" w:rsidR="00865C3D" w:rsidP="0093122D" w:rsidRDefault="00865C3D" w14:paraId="6E92F78F" w14:textId="77777777">
            <w:pPr>
              <w:jc w:val="both"/>
              <w:rPr>
                <w:rFonts w:asciiTheme="minorHAnsi" w:hAnsiTheme="minorHAnsi"/>
                <w:i/>
              </w:rPr>
            </w:pPr>
            <w:r w:rsidRPr="001B0AC0">
              <w:rPr>
                <w:rFonts w:asciiTheme="minorHAnsi" w:hAnsiTheme="minorHAnsi"/>
                <w:i/>
              </w:rPr>
              <w:t>Město Rožnov pod Radhoštěm</w:t>
            </w:r>
          </w:p>
          <w:p w:rsidR="00865C3D" w:rsidP="0093122D" w:rsidRDefault="00865C3D" w14:paraId="17300BA2" w14:textId="77777777">
            <w:pPr>
              <w:jc w:val="both"/>
              <w:rPr>
                <w:rFonts w:asciiTheme="minorHAnsi" w:hAnsiTheme="minorHAnsi"/>
                <w:i/>
              </w:rPr>
            </w:pPr>
            <w:r w:rsidRPr="001B0AC0">
              <w:rPr>
                <w:rFonts w:asciiTheme="minorHAnsi" w:hAnsiTheme="minorHAnsi"/>
                <w:i/>
              </w:rPr>
              <w:t>Masarykovo náměstí 128, 756 61 Rožnov pod Radhoštěm</w:t>
            </w:r>
          </w:p>
          <w:p w:rsidRPr="001546C0" w:rsidR="004F786C" w:rsidP="004F786C" w:rsidRDefault="004F786C" w14:paraId="293B01DF" w14:textId="77777777">
            <w:pPr>
              <w:autoSpaceDE w:val="false"/>
              <w:autoSpaceDN w:val="false"/>
              <w:adjustRightInd w:val="false"/>
              <w:spacing w:line="260" w:lineRule="exact"/>
              <w:jc w:val="both"/>
              <w:rPr>
                <w:rFonts w:ascii="Calibri" w:hAnsi="Calibri"/>
                <w:i/>
                <w:lang w:eastAsia="en-US"/>
              </w:rPr>
            </w:pPr>
            <w:r w:rsidRPr="001546C0">
              <w:rPr>
                <w:rFonts w:ascii="Calibri" w:hAnsi="Calibri"/>
                <w:i/>
                <w:lang w:eastAsia="en-US"/>
              </w:rPr>
              <w:t xml:space="preserve">Ing. Janem Kučerou, </w:t>
            </w:r>
            <w:proofErr w:type="spellStart"/>
            <w:r w:rsidRPr="001546C0">
              <w:rPr>
                <w:rFonts w:ascii="Calibri" w:hAnsi="Calibri"/>
                <w:i/>
                <w:lang w:eastAsia="en-US"/>
              </w:rPr>
              <w:t>MSc</w:t>
            </w:r>
            <w:proofErr w:type="spellEnd"/>
            <w:r w:rsidRPr="001546C0">
              <w:rPr>
                <w:rFonts w:ascii="Calibri" w:hAnsi="Calibri"/>
                <w:i/>
                <w:lang w:eastAsia="en-US"/>
              </w:rPr>
              <w:t>., místostarostou města, na základě usnesení Zastupitelstva města Rožnov pod Radhoštěm č. 19/15/ZM/23/02/2021 ze dne 23.2.2021</w:t>
            </w:r>
          </w:p>
          <w:p w:rsidRPr="001B0AC0" w:rsidR="00865C3D" w:rsidP="0093122D" w:rsidRDefault="00865C3D" w14:paraId="57C38E71" w14:textId="77777777">
            <w:pPr>
              <w:jc w:val="both"/>
              <w:rPr>
                <w:rFonts w:asciiTheme="minorHAnsi" w:hAnsiTheme="minorHAnsi"/>
                <w:i/>
              </w:rPr>
            </w:pPr>
            <w:r w:rsidRPr="001B0AC0">
              <w:rPr>
                <w:rFonts w:asciiTheme="minorHAnsi" w:hAnsiTheme="minorHAnsi"/>
                <w:i/>
              </w:rPr>
              <w:t xml:space="preserve">801 </w:t>
            </w:r>
            <w:proofErr w:type="gramStart"/>
            <w:r w:rsidRPr="001B0AC0">
              <w:rPr>
                <w:rFonts w:asciiTheme="minorHAnsi" w:hAnsiTheme="minorHAnsi"/>
                <w:i/>
              </w:rPr>
              <w:t>-  obec</w:t>
            </w:r>
            <w:proofErr w:type="gramEnd"/>
          </w:p>
          <w:p w:rsidRPr="001B0AC0" w:rsidR="00865C3D" w:rsidP="0093122D" w:rsidRDefault="00865C3D" w14:paraId="043C7B5E" w14:textId="77777777">
            <w:pPr>
              <w:jc w:val="both"/>
              <w:rPr>
                <w:rFonts w:asciiTheme="minorHAnsi" w:hAnsiTheme="minorHAnsi"/>
                <w:i/>
              </w:rPr>
            </w:pPr>
            <w:r w:rsidRPr="001B0AC0">
              <w:rPr>
                <w:rFonts w:asciiTheme="minorHAnsi" w:hAnsiTheme="minorHAnsi"/>
                <w:i/>
              </w:rPr>
              <w:t>00304271</w:t>
            </w:r>
          </w:p>
          <w:p w:rsidRPr="001B0AC0" w:rsidR="00865C3D" w:rsidP="0093122D" w:rsidRDefault="00865C3D" w14:paraId="1F55715C" w14:textId="77777777">
            <w:pPr>
              <w:jc w:val="both"/>
              <w:rPr>
                <w:rFonts w:asciiTheme="minorHAnsi" w:hAnsiTheme="minorHAnsi"/>
                <w:i/>
              </w:rPr>
            </w:pPr>
            <w:r w:rsidRPr="001B0AC0">
              <w:rPr>
                <w:rFonts w:asciiTheme="minorHAnsi" w:hAnsiTheme="minorHAnsi"/>
                <w:i/>
              </w:rPr>
              <w:t>CZ 00304271</w:t>
            </w:r>
          </w:p>
        </w:tc>
      </w:tr>
      <w:tr w:rsidRPr="004F786C" w:rsidR="00865C3D" w:rsidTr="00BA02E8" w14:paraId="4848886C" w14:textId="77777777">
        <w:tc>
          <w:tcPr>
            <w:tcW w:w="9213" w:type="dxa"/>
            <w:gridSpan w:val="3"/>
          </w:tcPr>
          <w:p w:rsidRPr="004F786C" w:rsidR="006635F1" w:rsidP="0093122D" w:rsidRDefault="006635F1" w14:paraId="60B0431A" w14:textId="77777777">
            <w:pPr>
              <w:jc w:val="both"/>
              <w:rPr>
                <w:rFonts w:asciiTheme="minorHAnsi" w:hAnsiTheme="minorHAnsi"/>
                <w:b/>
              </w:rPr>
            </w:pPr>
          </w:p>
          <w:p w:rsidRPr="004F786C" w:rsidR="00865C3D" w:rsidP="0093122D" w:rsidRDefault="00865C3D" w14:paraId="650B330E" w14:textId="77777777">
            <w:pPr>
              <w:jc w:val="center"/>
              <w:rPr>
                <w:rFonts w:asciiTheme="minorHAnsi" w:hAnsiTheme="minorHAnsi"/>
                <w:b/>
              </w:rPr>
            </w:pPr>
            <w:r w:rsidRPr="004F786C">
              <w:rPr>
                <w:rFonts w:asciiTheme="minorHAnsi" w:hAnsiTheme="minorHAnsi"/>
                <w:b/>
              </w:rPr>
              <w:t>Čestné prohlášení</w:t>
            </w:r>
          </w:p>
          <w:p w:rsidRPr="004F786C" w:rsidR="006635F1" w:rsidP="0093122D" w:rsidRDefault="006635F1" w14:paraId="79B28E87" w14:textId="77777777">
            <w:pPr>
              <w:jc w:val="both"/>
              <w:rPr>
                <w:rFonts w:asciiTheme="minorHAnsi" w:hAnsiTheme="minorHAnsi"/>
                <w:b/>
              </w:rPr>
            </w:pPr>
          </w:p>
          <w:p w:rsidRPr="004F786C" w:rsidR="001B0AC0" w:rsidP="00960404" w:rsidRDefault="0093122D" w14:paraId="5212C734" w14:textId="77777777">
            <w:pPr>
              <w:pStyle w:val="Normlnweb"/>
              <w:spacing w:before="0" w:beforeAutospacing="false" w:after="0" w:afterAutospacing="false"/>
              <w:jc w:val="both"/>
              <w:rPr>
                <w:rFonts w:cs="Trebuchet MS" w:asciiTheme="minorHAnsi" w:hAnsiTheme="minorHAnsi"/>
              </w:rPr>
            </w:pPr>
            <w:r w:rsidRPr="004F786C">
              <w:rPr>
                <w:rFonts w:asciiTheme="minorHAnsi" w:hAnsiTheme="minorHAnsi"/>
                <w:color w:val="000000"/>
              </w:rPr>
              <w:t xml:space="preserve">Já (my), níže </w:t>
            </w:r>
            <w:r w:rsidRPr="007034A1">
              <w:rPr>
                <w:rFonts w:asciiTheme="minorHAnsi" w:hAnsiTheme="minorHAnsi" w:cstheme="minorHAnsi"/>
                <w:color w:val="000000"/>
              </w:rPr>
              <w:t>podepsaný</w:t>
            </w:r>
            <w:r w:rsidRPr="004F786C" w:rsidR="00970A37">
              <w:rPr>
                <w:rFonts w:asciiTheme="minorHAnsi" w:hAnsiTheme="minorHAnsi"/>
                <w:color w:val="000000"/>
              </w:rPr>
              <w:t xml:space="preserve">(í), </w:t>
            </w:r>
            <w:r w:rsidRPr="004F786C">
              <w:rPr>
                <w:rFonts w:asciiTheme="minorHAnsi" w:hAnsiTheme="minorHAnsi"/>
                <w:b/>
                <w:color w:val="000000"/>
              </w:rPr>
              <w:t>čestně prohlašuji</w:t>
            </w:r>
            <w:r w:rsidRPr="004F786C" w:rsidR="00865C3D">
              <w:rPr>
                <w:rFonts w:asciiTheme="minorHAnsi" w:hAnsiTheme="minorHAnsi"/>
                <w:b/>
                <w:color w:val="000000"/>
              </w:rPr>
              <w:t>(</w:t>
            </w:r>
            <w:proofErr w:type="spellStart"/>
            <w:r w:rsidRPr="004F786C" w:rsidR="00865C3D">
              <w:rPr>
                <w:rFonts w:asciiTheme="minorHAnsi" w:hAnsiTheme="minorHAnsi"/>
                <w:b/>
                <w:color w:val="000000"/>
              </w:rPr>
              <w:t>eme</w:t>
            </w:r>
            <w:proofErr w:type="spellEnd"/>
            <w:r w:rsidRPr="004F786C" w:rsidR="00865C3D">
              <w:rPr>
                <w:rFonts w:asciiTheme="minorHAnsi" w:hAnsiTheme="minorHAnsi"/>
                <w:b/>
                <w:color w:val="000000"/>
              </w:rPr>
              <w:t>)</w:t>
            </w:r>
            <w:r w:rsidRPr="004F786C" w:rsidR="00865C3D">
              <w:rPr>
                <w:rFonts w:asciiTheme="minorHAnsi" w:hAnsiTheme="minorHAnsi"/>
                <w:color w:val="000000"/>
              </w:rPr>
              <w:t xml:space="preserve">, že </w:t>
            </w:r>
            <w:r w:rsidRPr="004F786C" w:rsidR="00D96548">
              <w:rPr>
                <w:rFonts w:asciiTheme="minorHAnsi" w:hAnsiTheme="minorHAnsi"/>
                <w:color w:val="000000"/>
              </w:rPr>
              <w:t>uchazeč</w:t>
            </w:r>
            <w:r w:rsidRPr="004F786C" w:rsidR="000C158B">
              <w:rPr>
                <w:rFonts w:asciiTheme="minorHAnsi" w:hAnsiTheme="minorHAnsi"/>
                <w:color w:val="000000"/>
              </w:rPr>
              <w:t xml:space="preserve"> (dále také „</w:t>
            </w:r>
            <w:r w:rsidRPr="004F786C" w:rsidR="00865C3D">
              <w:rPr>
                <w:rFonts w:asciiTheme="minorHAnsi" w:hAnsiTheme="minorHAnsi"/>
                <w:color w:val="000000"/>
              </w:rPr>
              <w:t>dodavatel</w:t>
            </w:r>
            <w:r w:rsidRPr="004F786C" w:rsidR="000C158B">
              <w:rPr>
                <w:rFonts w:asciiTheme="minorHAnsi" w:hAnsiTheme="minorHAnsi"/>
                <w:color w:val="000000"/>
              </w:rPr>
              <w:t>“)</w:t>
            </w:r>
            <w:r w:rsidRPr="004F786C" w:rsidR="00865C3D">
              <w:rPr>
                <w:rFonts w:asciiTheme="minorHAnsi" w:hAnsiTheme="minorHAnsi"/>
                <w:color w:val="000000"/>
              </w:rPr>
              <w:t xml:space="preserve"> </w:t>
            </w:r>
            <w:r w:rsidRPr="004F786C" w:rsidR="006E0D38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 w:rsidR="001F4EA0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 w:rsidR="006E0D38">
              <w:rPr>
                <w:rFonts w:cs="Trebuchet MS" w:asciiTheme="minorHAnsi" w:hAnsiTheme="minorHAnsi"/>
                <w:highlight w:val="yellow"/>
              </w:rPr>
            </w:r>
            <w:r w:rsidRPr="004F786C" w:rsidR="006E0D38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 w:rsidR="001F4EA0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1F4EA0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1F4EA0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1F4EA0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1F4EA0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6E0D38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  <w:p w:rsidRPr="004F786C" w:rsidR="001F4EA0" w:rsidP="00960404" w:rsidRDefault="001F4EA0" w14:paraId="357100F7" w14:textId="77777777">
            <w:pPr>
              <w:pStyle w:val="Normlnweb"/>
              <w:spacing w:before="0" w:beforeAutospacing="false" w:after="0" w:afterAutospacing="false"/>
              <w:jc w:val="both"/>
              <w:rPr>
                <w:rFonts w:asciiTheme="minorHAnsi" w:hAnsiTheme="minorHAnsi"/>
                <w:color w:val="000000"/>
              </w:rPr>
            </w:pPr>
          </w:p>
          <w:p w:rsidRPr="00100580" w:rsidR="007034A1" w:rsidP="007034A1" w:rsidRDefault="007034A1" w14:paraId="479A0B77" w14:textId="77777777">
            <w:pPr>
              <w:pStyle w:val="Odstavecseseznamem"/>
              <w:numPr>
                <w:ilvl w:val="0"/>
                <w:numId w:val="27"/>
              </w:numPr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34A1">
              <w:rPr>
                <w:rFonts w:asciiTheme="minorHAnsi" w:hAnsiTheme="minorHAnsi" w:cstheme="minorHAnsi"/>
                <w:sz w:val="24"/>
                <w:szCs w:val="24"/>
              </w:rPr>
              <w:t xml:space="preserve">Dodavatel prokáže technickou kvalifikaci analogicky dle § 79 odst. 2 písmene b) zákona č. 134/2016 Sb., o zadávání veřejných zakázek, tj. </w:t>
            </w:r>
            <w:r w:rsidRPr="007034A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seznamem tří referenčních významných dodávek, z níž je patrný stávající funkční provoz platebního automatu s implementací do ekonomického systému dané organizace,</w:t>
            </w:r>
            <w:r w:rsidRPr="007034A1">
              <w:rPr>
                <w:rFonts w:asciiTheme="minorHAnsi" w:hAnsiTheme="minorHAnsi" w:cstheme="minorHAnsi"/>
                <w:sz w:val="24"/>
                <w:szCs w:val="24"/>
              </w:rPr>
              <w:t xml:space="preserve"> poskytnutých za posledních 5 let přede dnem zahájení výběrového řízení (tj. v období let 2016 - 2021), včetně uvedení předmětu, ceny a doby jejího poskytnutí (MM.RRRR), identifikace objednatele (včetně uvedení kontaktní osoby, telefonního čísla a e-mailové adresy pro možnost </w:t>
            </w:r>
            <w:r w:rsidRPr="00B93F72">
              <w:rPr>
                <w:rFonts w:asciiTheme="minorHAnsi" w:hAnsiTheme="minorHAnsi" w:cstheme="minorHAnsi"/>
                <w:sz w:val="24"/>
                <w:szCs w:val="24"/>
              </w:rPr>
              <w:t xml:space="preserve">ověření), ověření, zda </w:t>
            </w:r>
            <w:r w:rsidRPr="00B93F72">
              <w:rPr>
                <w:rFonts w:asciiTheme="minorHAnsi" w:hAnsiTheme="minorHAnsi" w:eastAsiaTheme="minorHAnsi" w:cstheme="minorHAnsi"/>
                <w:sz w:val="24"/>
                <w:szCs w:val="24"/>
                <w:lang w:eastAsia="en-US"/>
              </w:rPr>
              <w:t>je funkční a</w:t>
            </w:r>
            <w:r w:rsidRPr="00B93F72">
              <w:rPr>
                <w:rFonts w:asciiTheme="minorHAnsi" w:hAnsiTheme="minorHAnsi" w:cstheme="minorHAnsi"/>
                <w:sz w:val="24"/>
                <w:szCs w:val="24"/>
              </w:rPr>
              <w:t xml:space="preserve"> stále</w:t>
            </w:r>
            <w:r w:rsidRPr="00B93F72">
              <w:rPr>
                <w:rFonts w:asciiTheme="minorHAnsi" w:hAnsiTheme="minorHAnsi" w:eastAsiaTheme="minorHAnsi" w:cstheme="minorHAnsi"/>
                <w:sz w:val="24"/>
                <w:szCs w:val="24"/>
                <w:lang w:eastAsia="en-US"/>
              </w:rPr>
              <w:t xml:space="preserve"> v</w:t>
            </w:r>
            <w:r w:rsidRPr="00B93F72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B93F72">
              <w:rPr>
                <w:rFonts w:asciiTheme="minorHAnsi" w:hAnsiTheme="minorHAnsi" w:eastAsiaTheme="minorHAnsi" w:cstheme="minorHAnsi"/>
                <w:sz w:val="24"/>
                <w:szCs w:val="24"/>
                <w:lang w:eastAsia="en-US"/>
              </w:rPr>
              <w:t>provozu</w:t>
            </w:r>
            <w:r w:rsidRPr="00B93F72">
              <w:rPr>
                <w:rFonts w:asciiTheme="minorHAnsi" w:hAnsiTheme="minorHAnsi" w:cstheme="minorHAnsi"/>
                <w:sz w:val="24"/>
                <w:szCs w:val="24"/>
              </w:rPr>
              <w:t xml:space="preserve"> a je s implementací do ekonomického systému organizace.</w:t>
            </w:r>
          </w:p>
          <w:p w:rsidRPr="007034A1" w:rsidR="007034A1" w:rsidP="007034A1" w:rsidRDefault="007034A1" w14:paraId="7BB6BAA7" w14:textId="5B21A6F2">
            <w:pPr>
              <w:pStyle w:val="Odstavecseseznamem"/>
              <w:ind w:left="720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34A1">
              <w:rPr>
                <w:rFonts w:asciiTheme="minorHAnsi" w:hAnsiTheme="minorHAnsi" w:cstheme="minorHAnsi"/>
                <w:sz w:val="24"/>
                <w:szCs w:val="24"/>
              </w:rPr>
              <w:t xml:space="preserve">Referenčně významnými dodávkami jsou myšleny dodávky stejného nebo obdobného charakteru jako je předmět této zakázky. Každá referenční dodávka musí dosahovat hodnoty alespoň </w:t>
            </w:r>
            <w:proofErr w:type="gramStart"/>
            <w:r w:rsidRPr="007034A1">
              <w:rPr>
                <w:rFonts w:asciiTheme="minorHAnsi" w:hAnsiTheme="minorHAnsi" w:cstheme="minorHAnsi"/>
                <w:sz w:val="24"/>
                <w:szCs w:val="24"/>
              </w:rPr>
              <w:t>100.000,--</w:t>
            </w:r>
            <w:proofErr w:type="gramEnd"/>
            <w:r w:rsidRPr="007034A1">
              <w:rPr>
                <w:rFonts w:asciiTheme="minorHAnsi" w:hAnsiTheme="minorHAnsi" w:cstheme="minorHAnsi"/>
                <w:sz w:val="24"/>
                <w:szCs w:val="24"/>
              </w:rPr>
              <w:t>CZK bez DPH.</w:t>
            </w:r>
          </w:p>
          <w:p w:rsidRPr="004F786C" w:rsidR="00AF033F" w:rsidP="00AF033F" w:rsidRDefault="00AF033F" w14:paraId="4345F88D" w14:textId="77777777">
            <w:pPr>
              <w:pStyle w:val="Normlnweb"/>
              <w:rPr>
                <w:rFonts w:asciiTheme="minorHAnsi" w:hAnsiTheme="minorHAnsi"/>
                <w:color w:val="000000"/>
              </w:rPr>
            </w:pPr>
            <w:r w:rsidRPr="004F786C">
              <w:rPr>
                <w:rFonts w:asciiTheme="minorHAnsi" w:hAnsiTheme="minorHAnsi"/>
                <w:color w:val="000000"/>
              </w:rPr>
              <w:t>Seznam referenčních zakázek:</w:t>
            </w:r>
          </w:p>
          <w:p w:rsidRPr="004F786C" w:rsidR="00AF033F" w:rsidP="00AF033F" w:rsidRDefault="00AF033F" w14:paraId="6E5D10E3" w14:textId="77777777">
            <w:pPr>
              <w:pStyle w:val="Normlnweb"/>
              <w:rPr>
                <w:rFonts w:asciiTheme="minorHAnsi" w:hAnsiTheme="minorHAnsi"/>
                <w:color w:val="000000"/>
              </w:rPr>
            </w:pPr>
            <w:r w:rsidRPr="004F786C">
              <w:rPr>
                <w:rFonts w:asciiTheme="minorHAnsi" w:hAnsiTheme="minorHAnsi"/>
                <w:b/>
                <w:color w:val="000000"/>
              </w:rPr>
              <w:t>1.</w:t>
            </w:r>
            <w:r w:rsidRPr="004F786C">
              <w:rPr>
                <w:rFonts w:asciiTheme="minorHAnsi" w:hAnsiTheme="minorHAnsi"/>
                <w:color w:val="000000"/>
              </w:rPr>
              <w:t xml:space="preserve"> a) Objednatel: 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>
              <w:rPr>
                <w:rFonts w:cs="Trebuchet MS" w:asciiTheme="minorHAnsi" w:hAnsiTheme="minorHAnsi"/>
                <w:highlight w:val="yellow"/>
              </w:rPr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  <w:p w:rsidRPr="004F786C" w:rsidR="00AF033F" w:rsidP="00AF033F" w:rsidRDefault="00AF033F" w14:paraId="035DC23D" w14:textId="77777777">
            <w:pPr>
              <w:pStyle w:val="Normlnweb"/>
              <w:rPr>
                <w:rFonts w:asciiTheme="minorHAnsi" w:hAnsiTheme="minorHAnsi"/>
                <w:color w:val="000000"/>
              </w:rPr>
            </w:pPr>
            <w:r w:rsidRPr="004F786C">
              <w:rPr>
                <w:rFonts w:asciiTheme="minorHAnsi" w:hAnsiTheme="minorHAnsi"/>
                <w:color w:val="000000"/>
              </w:rPr>
              <w:t xml:space="preserve">b) Předmět zakázky: 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>
              <w:rPr>
                <w:rFonts w:cs="Trebuchet MS" w:asciiTheme="minorHAnsi" w:hAnsiTheme="minorHAnsi"/>
                <w:highlight w:val="yellow"/>
              </w:rPr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  <w:p w:rsidRPr="004F786C" w:rsidR="00AF033F" w:rsidP="00AF033F" w:rsidRDefault="00AF033F" w14:paraId="3EF155AF" w14:textId="77777777">
            <w:pPr>
              <w:pStyle w:val="Normlnweb"/>
              <w:rPr>
                <w:rFonts w:cs="Trebuchet MS" w:asciiTheme="minorHAnsi" w:hAnsiTheme="minorHAnsi"/>
              </w:rPr>
            </w:pPr>
            <w:r w:rsidRPr="004F786C">
              <w:rPr>
                <w:rFonts w:asciiTheme="minorHAnsi" w:hAnsiTheme="minorHAnsi"/>
                <w:color w:val="000000"/>
              </w:rPr>
              <w:t xml:space="preserve">c) Cena za plnění bez DPH v Kč 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>
              <w:rPr>
                <w:rFonts w:cs="Trebuchet MS" w:asciiTheme="minorHAnsi" w:hAnsiTheme="minorHAnsi"/>
                <w:highlight w:val="yellow"/>
              </w:rPr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  <w:p w:rsidRPr="004F786C" w:rsidR="00AF033F" w:rsidP="00AF033F" w:rsidRDefault="00AF033F" w14:paraId="4B70E4E7" w14:textId="77777777">
            <w:pPr>
              <w:pStyle w:val="Normlnweb"/>
              <w:rPr>
                <w:rFonts w:asciiTheme="minorHAnsi" w:hAnsiTheme="minorHAnsi"/>
                <w:color w:val="000000"/>
              </w:rPr>
            </w:pPr>
            <w:r w:rsidRPr="004F786C">
              <w:rPr>
                <w:rFonts w:asciiTheme="minorHAnsi" w:hAnsiTheme="minorHAnsi"/>
                <w:color w:val="000000"/>
              </w:rPr>
              <w:t xml:space="preserve">d) Doba plnění: 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>
              <w:rPr>
                <w:rFonts w:cs="Trebuchet MS" w:asciiTheme="minorHAnsi" w:hAnsiTheme="minorHAnsi"/>
                <w:highlight w:val="yellow"/>
              </w:rPr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  <w:p w:rsidR="00AF033F" w:rsidP="00AF033F" w:rsidRDefault="00AF033F" w14:paraId="450A52F3" w14:textId="74BE0B31">
            <w:pPr>
              <w:pStyle w:val="Normlnweb"/>
              <w:rPr>
                <w:rFonts w:cs="Trebuchet MS" w:asciiTheme="minorHAnsi" w:hAnsiTheme="minorHAnsi"/>
              </w:rPr>
            </w:pPr>
            <w:r w:rsidRPr="004F786C">
              <w:rPr>
                <w:rFonts w:asciiTheme="minorHAnsi" w:hAnsiTheme="minorHAnsi"/>
                <w:color w:val="000000"/>
              </w:rPr>
              <w:t xml:space="preserve">e) Kontaktní osoba objednatele vč. kontaktních údajů pro ověření referenčních zakázek (telefonní číslo a e-mailová adresa): 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>
              <w:rPr>
                <w:rFonts w:cs="Trebuchet MS" w:asciiTheme="minorHAnsi" w:hAnsiTheme="minorHAnsi"/>
                <w:highlight w:val="yellow"/>
              </w:rPr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  <w:p w:rsidRPr="00B93F72" w:rsidR="00D8171F" w:rsidP="00AF033F" w:rsidRDefault="00D8171F" w14:paraId="39C04F33" w14:textId="423C7EB6">
            <w:pPr>
              <w:pStyle w:val="Normlnweb"/>
              <w:rPr>
                <w:rFonts w:cs="Trebuchet MS" w:asciiTheme="minorHAnsi" w:hAnsiTheme="minorHAnsi"/>
              </w:rPr>
            </w:pPr>
            <w:r w:rsidRPr="00B93F72">
              <w:rPr>
                <w:rFonts w:cs="Trebuchet MS" w:asciiTheme="minorHAnsi" w:hAnsiTheme="minorHAnsi"/>
              </w:rPr>
              <w:lastRenderedPageBreak/>
              <w:t xml:space="preserve">f) </w:t>
            </w:r>
            <w:r w:rsidRPr="00B93F72" w:rsidR="008A2DFC">
              <w:rPr>
                <w:rFonts w:cs="Trebuchet MS" w:asciiTheme="minorHAnsi" w:hAnsiTheme="minorHAnsi"/>
              </w:rPr>
              <w:t>Platební automat je funkční a v </w:t>
            </w:r>
            <w:proofErr w:type="gramStart"/>
            <w:r w:rsidRPr="00B93F72" w:rsidR="008A2DFC">
              <w:rPr>
                <w:rFonts w:cs="Trebuchet MS" w:asciiTheme="minorHAnsi" w:hAnsiTheme="minorHAnsi"/>
              </w:rPr>
              <w:t>provozu:  ANO</w:t>
            </w:r>
            <w:proofErr w:type="gramEnd"/>
            <w:r w:rsidRPr="00B93F72" w:rsidR="008A2DFC">
              <w:rPr>
                <w:rFonts w:cs="Trebuchet MS" w:asciiTheme="minorHAnsi" w:hAnsiTheme="minorHAnsi"/>
              </w:rPr>
              <w:t xml:space="preserve"> / NE</w:t>
            </w:r>
          </w:p>
          <w:p w:rsidR="008A2DFC" w:rsidP="00AF033F" w:rsidRDefault="008A2DFC" w14:paraId="25D5EE20" w14:textId="03EE7B2E">
            <w:pPr>
              <w:pStyle w:val="Normlnweb"/>
              <w:rPr>
                <w:rFonts w:cs="Trebuchet MS" w:asciiTheme="minorHAnsi" w:hAnsiTheme="minorHAnsi"/>
              </w:rPr>
            </w:pPr>
            <w:r w:rsidRPr="00B93F72">
              <w:rPr>
                <w:rFonts w:cs="Trebuchet MS" w:asciiTheme="minorHAnsi" w:hAnsiTheme="minorHAnsi"/>
              </w:rPr>
              <w:t>g) Platební automat je s implementací do ekonomického systému organizace: ANO / NE</w:t>
            </w:r>
          </w:p>
          <w:p w:rsidRPr="004F786C" w:rsidR="00AF033F" w:rsidP="00AF033F" w:rsidRDefault="00AF033F" w14:paraId="4EFDF7B2" w14:textId="77777777">
            <w:pPr>
              <w:pStyle w:val="Normlnweb"/>
              <w:rPr>
                <w:rFonts w:asciiTheme="minorHAnsi" w:hAnsiTheme="minorHAnsi"/>
                <w:color w:val="000000"/>
              </w:rPr>
            </w:pPr>
            <w:r w:rsidRPr="004F786C">
              <w:rPr>
                <w:rFonts w:asciiTheme="minorHAnsi" w:hAnsiTheme="minorHAnsi"/>
                <w:b/>
                <w:color w:val="000000"/>
              </w:rPr>
              <w:t>2.</w:t>
            </w:r>
            <w:r w:rsidRPr="004F786C">
              <w:rPr>
                <w:rFonts w:asciiTheme="minorHAnsi" w:hAnsiTheme="minorHAnsi"/>
                <w:color w:val="000000"/>
              </w:rPr>
              <w:t xml:space="preserve"> a) Objednatel: 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>
              <w:rPr>
                <w:rFonts w:cs="Trebuchet MS" w:asciiTheme="minorHAnsi" w:hAnsiTheme="minorHAnsi"/>
                <w:highlight w:val="yellow"/>
              </w:rPr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  <w:p w:rsidRPr="004F786C" w:rsidR="00AF033F" w:rsidP="00AF033F" w:rsidRDefault="00AF033F" w14:paraId="001459DC" w14:textId="77777777">
            <w:pPr>
              <w:pStyle w:val="Normlnweb"/>
              <w:rPr>
                <w:rFonts w:asciiTheme="minorHAnsi" w:hAnsiTheme="minorHAnsi"/>
                <w:color w:val="000000"/>
              </w:rPr>
            </w:pPr>
            <w:r w:rsidRPr="004F786C">
              <w:rPr>
                <w:rFonts w:asciiTheme="minorHAnsi" w:hAnsiTheme="minorHAnsi"/>
                <w:color w:val="000000"/>
              </w:rPr>
              <w:t xml:space="preserve">b) Předmět zakázky: 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>
              <w:rPr>
                <w:rFonts w:cs="Trebuchet MS" w:asciiTheme="minorHAnsi" w:hAnsiTheme="minorHAnsi"/>
                <w:highlight w:val="yellow"/>
              </w:rPr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  <w:p w:rsidRPr="004F786C" w:rsidR="00AF033F" w:rsidP="00AF033F" w:rsidRDefault="00AF033F" w14:paraId="27C7F982" w14:textId="77777777">
            <w:pPr>
              <w:pStyle w:val="Normlnweb"/>
              <w:rPr>
                <w:rFonts w:cs="Trebuchet MS" w:asciiTheme="minorHAnsi" w:hAnsiTheme="minorHAnsi"/>
              </w:rPr>
            </w:pPr>
            <w:r w:rsidRPr="004F786C">
              <w:rPr>
                <w:rFonts w:asciiTheme="minorHAnsi" w:hAnsiTheme="minorHAnsi"/>
                <w:color w:val="000000"/>
              </w:rPr>
              <w:t xml:space="preserve">c) Cena za plnění bez DPH v Kč 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>
              <w:rPr>
                <w:rFonts w:cs="Trebuchet MS" w:asciiTheme="minorHAnsi" w:hAnsiTheme="minorHAnsi"/>
                <w:highlight w:val="yellow"/>
              </w:rPr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  <w:p w:rsidRPr="004F786C" w:rsidR="00AF033F" w:rsidP="00AF033F" w:rsidRDefault="00AF033F" w14:paraId="3DBBA6A0" w14:textId="77777777">
            <w:pPr>
              <w:pStyle w:val="Normlnweb"/>
              <w:rPr>
                <w:rFonts w:asciiTheme="minorHAnsi" w:hAnsiTheme="minorHAnsi"/>
                <w:color w:val="000000"/>
              </w:rPr>
            </w:pPr>
            <w:r w:rsidRPr="004F786C">
              <w:rPr>
                <w:rFonts w:asciiTheme="minorHAnsi" w:hAnsiTheme="minorHAnsi"/>
                <w:color w:val="000000"/>
              </w:rPr>
              <w:t xml:space="preserve">d) Doba plnění: 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>
              <w:rPr>
                <w:rFonts w:cs="Trebuchet MS" w:asciiTheme="minorHAnsi" w:hAnsiTheme="minorHAnsi"/>
                <w:highlight w:val="yellow"/>
              </w:rPr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  <w:p w:rsidRPr="00B93F72" w:rsidR="00AF033F" w:rsidP="00AF033F" w:rsidRDefault="00AF033F" w14:paraId="62F42AA7" w14:textId="554F6D4B">
            <w:pPr>
              <w:pStyle w:val="Normlnweb"/>
              <w:rPr>
                <w:rFonts w:cs="Trebuchet MS" w:asciiTheme="minorHAnsi" w:hAnsiTheme="minorHAnsi"/>
              </w:rPr>
            </w:pPr>
            <w:r w:rsidRPr="004F786C">
              <w:rPr>
                <w:rFonts w:asciiTheme="minorHAnsi" w:hAnsiTheme="minorHAnsi"/>
                <w:color w:val="000000"/>
              </w:rPr>
              <w:t>e) Kontaktní osoba objednatele vč. kontaktních údajů pro ověření referenčních zakázek (</w:t>
            </w:r>
            <w:r w:rsidRPr="00B93F72">
              <w:rPr>
                <w:rFonts w:asciiTheme="minorHAnsi" w:hAnsiTheme="minorHAnsi"/>
                <w:color w:val="000000"/>
              </w:rPr>
              <w:t xml:space="preserve">telefonní číslo a e-mailová adresa): </w:t>
            </w:r>
            <w:r w:rsidRPr="00B93F72">
              <w:rPr>
                <w:rFonts w:cs="Trebuchet MS" w:asciiTheme="minorHAnsi" w:hAnsiTheme="minorHAnsi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B93F72">
              <w:rPr>
                <w:rFonts w:cs="Trebuchet MS" w:asciiTheme="minorHAnsi" w:hAnsiTheme="minorHAnsi"/>
              </w:rPr>
              <w:instrText xml:space="preserve"> FORMTEXT </w:instrText>
            </w:r>
            <w:r w:rsidRPr="00B93F72">
              <w:rPr>
                <w:rFonts w:cs="Trebuchet MS" w:asciiTheme="minorHAnsi" w:hAnsiTheme="minorHAnsi"/>
              </w:rPr>
            </w:r>
            <w:r w:rsidRPr="00B93F72">
              <w:rPr>
                <w:rFonts w:cs="Trebuchet MS" w:asciiTheme="minorHAnsi" w:hAnsiTheme="minorHAnsi"/>
              </w:rPr>
              <w:fldChar w:fldCharType="separate"/>
            </w:r>
            <w:r w:rsidRPr="00B93F72">
              <w:rPr>
                <w:rFonts w:cs="Trebuchet MS" w:asciiTheme="minorHAnsi" w:hAnsiTheme="minorHAnsi"/>
                <w:noProof/>
              </w:rPr>
              <w:t> </w:t>
            </w:r>
            <w:r w:rsidRPr="00B93F72">
              <w:rPr>
                <w:rFonts w:cs="Trebuchet MS" w:asciiTheme="minorHAnsi" w:hAnsiTheme="minorHAnsi"/>
                <w:noProof/>
              </w:rPr>
              <w:t> </w:t>
            </w:r>
            <w:r w:rsidRPr="00B93F72">
              <w:rPr>
                <w:rFonts w:cs="Trebuchet MS" w:asciiTheme="minorHAnsi" w:hAnsiTheme="minorHAnsi"/>
                <w:noProof/>
              </w:rPr>
              <w:t> </w:t>
            </w:r>
            <w:r w:rsidRPr="00B93F72">
              <w:rPr>
                <w:rFonts w:cs="Trebuchet MS" w:asciiTheme="minorHAnsi" w:hAnsiTheme="minorHAnsi"/>
                <w:noProof/>
              </w:rPr>
              <w:t> </w:t>
            </w:r>
            <w:r w:rsidRPr="00B93F72">
              <w:rPr>
                <w:rFonts w:cs="Trebuchet MS" w:asciiTheme="minorHAnsi" w:hAnsiTheme="minorHAnsi"/>
                <w:noProof/>
              </w:rPr>
              <w:t> </w:t>
            </w:r>
            <w:r w:rsidRPr="00B93F72">
              <w:rPr>
                <w:rFonts w:cs="Trebuchet MS" w:asciiTheme="minorHAnsi" w:hAnsiTheme="minorHAnsi"/>
              </w:rPr>
              <w:fldChar w:fldCharType="end"/>
            </w:r>
          </w:p>
          <w:p w:rsidRPr="00B93F72" w:rsidR="008A2DFC" w:rsidP="008A2DFC" w:rsidRDefault="008A2DFC" w14:paraId="799FA726" w14:textId="77777777">
            <w:pPr>
              <w:pStyle w:val="Normlnweb"/>
              <w:rPr>
                <w:rFonts w:cs="Trebuchet MS" w:asciiTheme="minorHAnsi" w:hAnsiTheme="minorHAnsi"/>
              </w:rPr>
            </w:pPr>
            <w:r w:rsidRPr="00B93F72">
              <w:rPr>
                <w:rFonts w:cs="Trebuchet MS" w:asciiTheme="minorHAnsi" w:hAnsiTheme="minorHAnsi"/>
              </w:rPr>
              <w:t>f) Platební automat je funkční a v </w:t>
            </w:r>
            <w:proofErr w:type="gramStart"/>
            <w:r w:rsidRPr="00B93F72">
              <w:rPr>
                <w:rFonts w:cs="Trebuchet MS" w:asciiTheme="minorHAnsi" w:hAnsiTheme="minorHAnsi"/>
              </w:rPr>
              <w:t>provozu:  ANO</w:t>
            </w:r>
            <w:proofErr w:type="gramEnd"/>
            <w:r w:rsidRPr="00B93F72">
              <w:rPr>
                <w:rFonts w:cs="Trebuchet MS" w:asciiTheme="minorHAnsi" w:hAnsiTheme="minorHAnsi"/>
              </w:rPr>
              <w:t xml:space="preserve"> / NE</w:t>
            </w:r>
          </w:p>
          <w:p w:rsidR="008A2DFC" w:rsidP="008A2DFC" w:rsidRDefault="008A2DFC" w14:paraId="7CDC5729" w14:textId="77777777">
            <w:pPr>
              <w:pStyle w:val="Normlnweb"/>
              <w:rPr>
                <w:rFonts w:cs="Trebuchet MS" w:asciiTheme="minorHAnsi" w:hAnsiTheme="minorHAnsi"/>
              </w:rPr>
            </w:pPr>
            <w:r w:rsidRPr="00B93F72">
              <w:rPr>
                <w:rFonts w:cs="Trebuchet MS" w:asciiTheme="minorHAnsi" w:hAnsiTheme="minorHAnsi"/>
              </w:rPr>
              <w:t>g) Platební automat je s implementací do ekonomického systému organizace: ANO / NE</w:t>
            </w:r>
          </w:p>
          <w:p w:rsidRPr="004F786C" w:rsidR="00AF033F" w:rsidP="00AF033F" w:rsidRDefault="00AF033F" w14:paraId="66C78E1F" w14:textId="77777777">
            <w:pPr>
              <w:pStyle w:val="Normlnweb"/>
              <w:rPr>
                <w:rFonts w:asciiTheme="minorHAnsi" w:hAnsiTheme="minorHAnsi"/>
                <w:color w:val="000000"/>
              </w:rPr>
            </w:pPr>
            <w:r w:rsidRPr="004F786C">
              <w:rPr>
                <w:rFonts w:asciiTheme="minorHAnsi" w:hAnsiTheme="minorHAnsi"/>
                <w:b/>
                <w:color w:val="000000"/>
              </w:rPr>
              <w:t>3.</w:t>
            </w:r>
            <w:r w:rsidRPr="004F786C">
              <w:rPr>
                <w:rFonts w:asciiTheme="minorHAnsi" w:hAnsiTheme="minorHAnsi"/>
                <w:color w:val="000000"/>
              </w:rPr>
              <w:t xml:space="preserve"> a) Objednatel: 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>
              <w:rPr>
                <w:rFonts w:cs="Trebuchet MS" w:asciiTheme="minorHAnsi" w:hAnsiTheme="minorHAnsi"/>
                <w:highlight w:val="yellow"/>
              </w:rPr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  <w:p w:rsidRPr="004F786C" w:rsidR="00AF033F" w:rsidP="00AF033F" w:rsidRDefault="00AF033F" w14:paraId="10A434F3" w14:textId="77777777">
            <w:pPr>
              <w:pStyle w:val="Normlnweb"/>
              <w:rPr>
                <w:rFonts w:asciiTheme="minorHAnsi" w:hAnsiTheme="minorHAnsi"/>
                <w:color w:val="000000"/>
              </w:rPr>
            </w:pPr>
            <w:r w:rsidRPr="004F786C">
              <w:rPr>
                <w:rFonts w:asciiTheme="minorHAnsi" w:hAnsiTheme="minorHAnsi"/>
                <w:color w:val="000000"/>
              </w:rPr>
              <w:t xml:space="preserve">b) Předmět zakázky: 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>
              <w:rPr>
                <w:rFonts w:cs="Trebuchet MS" w:asciiTheme="minorHAnsi" w:hAnsiTheme="minorHAnsi"/>
                <w:highlight w:val="yellow"/>
              </w:rPr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  <w:p w:rsidRPr="004F786C" w:rsidR="00AF033F" w:rsidP="00AF033F" w:rsidRDefault="00AF033F" w14:paraId="06900128" w14:textId="77777777">
            <w:pPr>
              <w:pStyle w:val="Normlnweb"/>
              <w:rPr>
                <w:rFonts w:cs="Trebuchet MS" w:asciiTheme="minorHAnsi" w:hAnsiTheme="minorHAnsi"/>
              </w:rPr>
            </w:pPr>
            <w:r w:rsidRPr="004F786C">
              <w:rPr>
                <w:rFonts w:asciiTheme="minorHAnsi" w:hAnsiTheme="minorHAnsi"/>
                <w:color w:val="000000"/>
              </w:rPr>
              <w:t xml:space="preserve">c) Cena za plnění bez DPH v Kč 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>
              <w:rPr>
                <w:rFonts w:cs="Trebuchet MS" w:asciiTheme="minorHAnsi" w:hAnsiTheme="minorHAnsi"/>
                <w:highlight w:val="yellow"/>
              </w:rPr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  <w:p w:rsidRPr="004F786C" w:rsidR="00AF033F" w:rsidP="00AF033F" w:rsidRDefault="00AF033F" w14:paraId="5D891BD1" w14:textId="77777777">
            <w:pPr>
              <w:pStyle w:val="Normlnweb"/>
              <w:rPr>
                <w:rFonts w:asciiTheme="minorHAnsi" w:hAnsiTheme="minorHAnsi"/>
                <w:color w:val="000000"/>
              </w:rPr>
            </w:pPr>
            <w:r w:rsidRPr="004F786C">
              <w:rPr>
                <w:rFonts w:asciiTheme="minorHAnsi" w:hAnsiTheme="minorHAnsi"/>
                <w:color w:val="000000"/>
              </w:rPr>
              <w:t xml:space="preserve">d) Doba plnění: 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>
              <w:rPr>
                <w:rFonts w:cs="Trebuchet MS" w:asciiTheme="minorHAnsi" w:hAnsiTheme="minorHAnsi"/>
                <w:highlight w:val="yellow"/>
              </w:rPr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  <w:p w:rsidR="00AF033F" w:rsidP="00AF033F" w:rsidRDefault="00AF033F" w14:paraId="6FFD1B48" w14:textId="1CD37696">
            <w:pPr>
              <w:pStyle w:val="Normlnweb"/>
              <w:rPr>
                <w:rFonts w:cs="Trebuchet MS" w:asciiTheme="minorHAnsi" w:hAnsiTheme="minorHAnsi"/>
              </w:rPr>
            </w:pPr>
            <w:r w:rsidRPr="004F786C">
              <w:rPr>
                <w:rFonts w:asciiTheme="minorHAnsi" w:hAnsiTheme="minorHAnsi"/>
                <w:color w:val="000000"/>
              </w:rPr>
              <w:t xml:space="preserve">e) Kontaktní osoba objednatele vč. kontaktních údajů pro ověření referenčních zakázek (telefonní číslo a e-mailová adresa): 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>
              <w:rPr>
                <w:rFonts w:cs="Trebuchet MS" w:asciiTheme="minorHAnsi" w:hAnsiTheme="minorHAnsi"/>
                <w:highlight w:val="yellow"/>
              </w:rPr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  <w:p w:rsidRPr="00B93F72" w:rsidR="008A2DFC" w:rsidP="008A2DFC" w:rsidRDefault="008A2DFC" w14:paraId="7DCC4CB9" w14:textId="77777777">
            <w:pPr>
              <w:pStyle w:val="Normlnweb"/>
              <w:rPr>
                <w:rFonts w:cs="Trebuchet MS" w:asciiTheme="minorHAnsi" w:hAnsiTheme="minorHAnsi"/>
              </w:rPr>
            </w:pPr>
            <w:r w:rsidRPr="00B93F72">
              <w:rPr>
                <w:rFonts w:cs="Trebuchet MS" w:asciiTheme="minorHAnsi" w:hAnsiTheme="minorHAnsi"/>
              </w:rPr>
              <w:t>f) Platební automat je funkční a v </w:t>
            </w:r>
            <w:proofErr w:type="gramStart"/>
            <w:r w:rsidRPr="00B93F72">
              <w:rPr>
                <w:rFonts w:cs="Trebuchet MS" w:asciiTheme="minorHAnsi" w:hAnsiTheme="minorHAnsi"/>
              </w:rPr>
              <w:t>provozu:  ANO</w:t>
            </w:r>
            <w:proofErr w:type="gramEnd"/>
            <w:r w:rsidRPr="00B93F72">
              <w:rPr>
                <w:rFonts w:cs="Trebuchet MS" w:asciiTheme="minorHAnsi" w:hAnsiTheme="minorHAnsi"/>
              </w:rPr>
              <w:t xml:space="preserve"> / NE</w:t>
            </w:r>
          </w:p>
          <w:p w:rsidR="008A2DFC" w:rsidP="008A2DFC" w:rsidRDefault="008A2DFC" w14:paraId="21A84BD2" w14:textId="77777777">
            <w:pPr>
              <w:pStyle w:val="Normlnweb"/>
              <w:rPr>
                <w:rFonts w:cs="Trebuchet MS" w:asciiTheme="minorHAnsi" w:hAnsiTheme="minorHAnsi"/>
              </w:rPr>
            </w:pPr>
            <w:r w:rsidRPr="00B93F72">
              <w:rPr>
                <w:rFonts w:cs="Trebuchet MS" w:asciiTheme="minorHAnsi" w:hAnsiTheme="minorHAnsi"/>
              </w:rPr>
              <w:t>g) Platební automat je s implementací do ekonomického systému organizace: ANO / NE</w:t>
            </w:r>
          </w:p>
          <w:p w:rsidRPr="004F786C" w:rsidR="00243D27" w:rsidP="00BA02E8" w:rsidRDefault="00AF033F" w14:paraId="454D79DA" w14:textId="655CB22C">
            <w:pPr>
              <w:pStyle w:val="Normlnweb"/>
              <w:rPr>
                <w:rFonts w:asciiTheme="minorHAnsi" w:hAnsiTheme="minorHAnsi"/>
                <w:b/>
              </w:rPr>
            </w:pPr>
            <w:r w:rsidRPr="008A2DFC">
              <w:rPr>
                <w:rFonts w:asciiTheme="minorHAnsi" w:hAnsiTheme="minorHAnsi"/>
                <w:color w:val="000000"/>
              </w:rPr>
              <w:t>. . . . . (možno uvést další reference)</w:t>
            </w:r>
            <w:r w:rsidR="00B93F72">
              <w:rPr>
                <w:rFonts w:asciiTheme="minorHAnsi" w:hAnsiTheme="minorHAnsi"/>
                <w:color w:val="000000"/>
              </w:rPr>
              <w:t xml:space="preserve"> </w:t>
            </w:r>
            <w:r w:rsidR="00BA02E8">
              <w:rPr>
                <w:rFonts w:asciiTheme="minorHAnsi" w:hAnsiTheme="minorHAnsi"/>
                <w:b/>
              </w:rPr>
              <w:t>V</w:t>
            </w:r>
            <w:r w:rsidRPr="004F786C" w:rsidR="00960404">
              <w:rPr>
                <w:rFonts w:asciiTheme="minorHAnsi" w:hAnsiTheme="minorHAnsi"/>
                <w:b/>
              </w:rPr>
              <w:t xml:space="preserve">ýše uvedené prohlášení činím na základě své jasné, srozumitelné a svobodné vůle a jsem si vědom/a všech následků plynoucích z nepravdivých údajů. </w:t>
            </w:r>
          </w:p>
        </w:tc>
      </w:tr>
      <w:tr w:rsidRPr="004F786C" w:rsidR="00865C3D" w:rsidTr="00BA02E8" w14:paraId="16A0F994" w14:textId="77777777">
        <w:tc>
          <w:tcPr>
            <w:tcW w:w="4644" w:type="dxa"/>
            <w:gridSpan w:val="2"/>
          </w:tcPr>
          <w:p w:rsidRPr="004F786C" w:rsidR="0093122D" w:rsidP="0093122D" w:rsidRDefault="0093122D" w14:paraId="075B6DF4" w14:textId="77777777">
            <w:pPr>
              <w:jc w:val="both"/>
              <w:rPr>
                <w:rFonts w:asciiTheme="minorHAnsi" w:hAnsiTheme="minorHAnsi"/>
                <w:bCs/>
              </w:rPr>
            </w:pPr>
          </w:p>
          <w:p w:rsidRPr="004F786C" w:rsidR="00DD1B1D" w:rsidP="0093122D" w:rsidRDefault="00DD1B1D" w14:paraId="5995CCB5" w14:textId="77777777">
            <w:pPr>
              <w:jc w:val="both"/>
              <w:rPr>
                <w:rFonts w:asciiTheme="minorHAnsi" w:hAnsiTheme="minorHAnsi"/>
                <w:bCs/>
              </w:rPr>
            </w:pPr>
          </w:p>
          <w:p w:rsidRPr="004F786C" w:rsidR="006635F1" w:rsidP="0093122D" w:rsidRDefault="006635F1" w14:paraId="62DB15E4" w14:textId="77777777">
            <w:pPr>
              <w:jc w:val="both"/>
              <w:rPr>
                <w:rFonts w:asciiTheme="minorHAnsi" w:hAnsiTheme="minorHAnsi"/>
                <w:bCs/>
              </w:rPr>
            </w:pPr>
          </w:p>
          <w:p w:rsidRPr="004F786C" w:rsidR="00865C3D" w:rsidP="007E1CCC" w:rsidRDefault="00865C3D" w14:paraId="09E3B960" w14:textId="77777777">
            <w:pPr>
              <w:jc w:val="both"/>
              <w:rPr>
                <w:rFonts w:asciiTheme="minorHAnsi" w:hAnsiTheme="minorHAnsi"/>
              </w:rPr>
            </w:pPr>
            <w:r w:rsidRPr="004F786C">
              <w:rPr>
                <w:rFonts w:asciiTheme="minorHAnsi" w:hAnsiTheme="minorHAnsi"/>
                <w:bCs/>
              </w:rPr>
              <w:t>Podpis oprávněné osoby</w:t>
            </w:r>
            <w:r w:rsidRPr="004F786C" w:rsidR="006635F1">
              <w:rPr>
                <w:rFonts w:asciiTheme="minorHAnsi" w:hAnsiTheme="minorHAnsi"/>
                <w:bCs/>
              </w:rPr>
              <w:t>:</w:t>
            </w:r>
            <w:r w:rsidRPr="004F786C" w:rsidR="007E1CCC">
              <w:rPr>
                <w:rFonts w:asciiTheme="minorHAnsi" w:hAnsiTheme="minorHAnsi"/>
                <w:bCs/>
              </w:rPr>
              <w:t xml:space="preserve"> </w:t>
            </w:r>
            <w:r w:rsidRPr="004F786C" w:rsidR="006E0D38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 w:rsidR="007E1CCC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 w:rsidR="006E0D38">
              <w:rPr>
                <w:rFonts w:cs="Trebuchet MS" w:asciiTheme="minorHAnsi" w:hAnsiTheme="minorHAnsi"/>
                <w:highlight w:val="yellow"/>
              </w:rPr>
            </w:r>
            <w:r w:rsidRPr="004F786C" w:rsidR="006E0D38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 w:rsidR="007E1CC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7E1CC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7E1CC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7E1CC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7E1CC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6E0D38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</w:tc>
        <w:tc>
          <w:tcPr>
            <w:tcW w:w="4569" w:type="dxa"/>
          </w:tcPr>
          <w:p w:rsidRPr="004F786C" w:rsidR="006635F1" w:rsidP="0093122D" w:rsidRDefault="006635F1" w14:paraId="004B60C9" w14:textId="77777777">
            <w:pPr>
              <w:jc w:val="both"/>
              <w:rPr>
                <w:rFonts w:asciiTheme="minorHAnsi" w:hAnsiTheme="minorHAnsi"/>
              </w:rPr>
            </w:pPr>
          </w:p>
          <w:p w:rsidRPr="004F786C" w:rsidR="0093122D" w:rsidP="0093122D" w:rsidRDefault="0093122D" w14:paraId="66CCA861" w14:textId="77777777">
            <w:pPr>
              <w:jc w:val="both"/>
              <w:rPr>
                <w:rFonts w:asciiTheme="minorHAnsi" w:hAnsiTheme="minorHAnsi"/>
              </w:rPr>
            </w:pPr>
          </w:p>
          <w:p w:rsidRPr="004F786C" w:rsidR="00DD1B1D" w:rsidP="0093122D" w:rsidRDefault="00DD1B1D" w14:paraId="2CF3ACBD" w14:textId="77777777">
            <w:pPr>
              <w:jc w:val="both"/>
              <w:rPr>
                <w:rFonts w:asciiTheme="minorHAnsi" w:hAnsiTheme="minorHAnsi"/>
              </w:rPr>
            </w:pPr>
          </w:p>
          <w:p w:rsidRPr="004F786C" w:rsidR="00865C3D" w:rsidP="0093122D" w:rsidRDefault="006635F1" w14:paraId="1B368BE1" w14:textId="77777777">
            <w:pPr>
              <w:jc w:val="both"/>
              <w:rPr>
                <w:rFonts w:asciiTheme="minorHAnsi" w:hAnsiTheme="minorHAnsi"/>
              </w:rPr>
            </w:pPr>
            <w:r w:rsidRPr="004F786C">
              <w:rPr>
                <w:rFonts w:asciiTheme="minorHAnsi" w:hAnsiTheme="minorHAnsi"/>
              </w:rPr>
              <w:t>R</w:t>
            </w:r>
            <w:r w:rsidRPr="004F786C" w:rsidR="00865C3D">
              <w:rPr>
                <w:rFonts w:asciiTheme="minorHAnsi" w:hAnsiTheme="minorHAnsi"/>
              </w:rPr>
              <w:t>azítko</w:t>
            </w:r>
            <w:r w:rsidRPr="004F786C">
              <w:rPr>
                <w:rFonts w:asciiTheme="minorHAnsi" w:hAnsiTheme="minorHAnsi"/>
              </w:rPr>
              <w:t xml:space="preserve">: </w:t>
            </w:r>
            <w:r w:rsidRPr="004F786C" w:rsidR="006E0D38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 w:rsidR="007E1CCC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 w:rsidR="006E0D38">
              <w:rPr>
                <w:rFonts w:cs="Trebuchet MS" w:asciiTheme="minorHAnsi" w:hAnsiTheme="minorHAnsi"/>
                <w:highlight w:val="yellow"/>
              </w:rPr>
            </w:r>
            <w:r w:rsidRPr="004F786C" w:rsidR="006E0D38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 w:rsidR="007E1CC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7E1CC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7E1CC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7E1CC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7E1CC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6E0D38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</w:tc>
      </w:tr>
      <w:tr w:rsidRPr="004F786C" w:rsidR="00970A37" w:rsidTr="00BA02E8" w14:paraId="41BE003E" w14:textId="77777777">
        <w:tc>
          <w:tcPr>
            <w:tcW w:w="9213" w:type="dxa"/>
            <w:gridSpan w:val="3"/>
          </w:tcPr>
          <w:p w:rsidRPr="004F786C" w:rsidR="00DD1B1D" w:rsidP="0093122D" w:rsidRDefault="00DD1B1D" w14:paraId="38935724" w14:textId="77777777">
            <w:pPr>
              <w:jc w:val="both"/>
              <w:rPr>
                <w:rFonts w:asciiTheme="minorHAnsi" w:hAnsiTheme="minorHAnsi"/>
                <w:bCs/>
              </w:rPr>
            </w:pPr>
          </w:p>
          <w:p w:rsidRPr="004F786C" w:rsidR="00970A37" w:rsidP="0093122D" w:rsidRDefault="00970A37" w14:paraId="0782D8A6" w14:textId="77777777">
            <w:pPr>
              <w:jc w:val="both"/>
              <w:rPr>
                <w:rFonts w:asciiTheme="minorHAnsi" w:hAnsiTheme="minorHAnsi"/>
              </w:rPr>
            </w:pPr>
            <w:r w:rsidRPr="004F786C">
              <w:rPr>
                <w:rFonts w:asciiTheme="minorHAnsi" w:hAnsiTheme="minorHAnsi"/>
                <w:bCs/>
              </w:rPr>
              <w:t xml:space="preserve">Titul, jméno, příjmení, funkce: </w:t>
            </w:r>
            <w:r w:rsidRPr="004F786C" w:rsidR="006E0D38">
              <w:rPr>
                <w:rFonts w:cs="Trebuchet MS" w:asciiTheme="minorHAnsi" w:hAnsiTheme="minorHAnsi"/>
                <w:highlight w:val="yellow"/>
              </w:rPr>
              <w:fldChar w:fldCharType="begin">
                <w:ffData>
                  <w:name w:val="Text11"/>
                  <w:enabled/>
                  <w:calcOnExit w:val="false"/>
                  <w:textInput/>
                </w:ffData>
              </w:fldChar>
            </w:r>
            <w:r w:rsidRPr="004F786C" w:rsidR="007E1CCC">
              <w:rPr>
                <w:rFonts w:cs="Trebuchet MS" w:asciiTheme="minorHAnsi" w:hAnsiTheme="minorHAnsi"/>
                <w:highlight w:val="yellow"/>
              </w:rPr>
              <w:instrText xml:space="preserve"> FORMTEXT </w:instrText>
            </w:r>
            <w:r w:rsidRPr="004F786C" w:rsidR="006E0D38">
              <w:rPr>
                <w:rFonts w:cs="Trebuchet MS" w:asciiTheme="minorHAnsi" w:hAnsiTheme="minorHAnsi"/>
                <w:highlight w:val="yellow"/>
              </w:rPr>
            </w:r>
            <w:r w:rsidRPr="004F786C" w:rsidR="006E0D38">
              <w:rPr>
                <w:rFonts w:cs="Trebuchet MS" w:asciiTheme="minorHAnsi" w:hAnsiTheme="minorHAnsi"/>
                <w:highlight w:val="yellow"/>
              </w:rPr>
              <w:fldChar w:fldCharType="separate"/>
            </w:r>
            <w:r w:rsidRPr="004F786C" w:rsidR="007E1CC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7E1CC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7E1CC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7E1CC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7E1CCC">
              <w:rPr>
                <w:rFonts w:cs="Trebuchet MS" w:asciiTheme="minorHAnsi" w:hAnsiTheme="minorHAnsi"/>
                <w:noProof/>
                <w:highlight w:val="yellow"/>
              </w:rPr>
              <w:t> </w:t>
            </w:r>
            <w:r w:rsidRPr="004F786C" w:rsidR="006E0D38">
              <w:rPr>
                <w:rFonts w:cs="Trebuchet MS" w:asciiTheme="minorHAnsi" w:hAnsiTheme="minorHAnsi"/>
                <w:highlight w:val="yellow"/>
              </w:rPr>
              <w:fldChar w:fldCharType="end"/>
            </w:r>
          </w:p>
        </w:tc>
      </w:tr>
    </w:tbl>
    <w:p w:rsidRPr="004F786C" w:rsidR="00F309B6" w:rsidP="0093122D" w:rsidRDefault="00865C3D" w14:paraId="1E9AC1BF" w14:textId="77777777">
      <w:pPr>
        <w:jc w:val="both"/>
        <w:rPr>
          <w:rFonts w:asciiTheme="minorHAnsi" w:hAnsiTheme="minorHAnsi"/>
        </w:rPr>
      </w:pPr>
      <w:r w:rsidRPr="004F786C">
        <w:rPr>
          <w:rFonts w:asciiTheme="minorHAnsi" w:hAnsiTheme="minorHAnsi"/>
        </w:rPr>
        <w:t xml:space="preserve">Datum: </w:t>
      </w:r>
      <w:r w:rsidRPr="004F786C" w:rsidR="006E0D38">
        <w:rPr>
          <w:rFonts w:cs="Trebuchet MS" w:asciiTheme="minorHAnsi" w:hAnsiTheme="minorHAnsi"/>
          <w:highlight w:val="yellow"/>
        </w:rPr>
        <w:fldChar w:fldCharType="begin">
          <w:ffData>
            <w:name w:val="Text11"/>
            <w:enabled/>
            <w:calcOnExit w:val="false"/>
            <w:textInput/>
          </w:ffData>
        </w:fldChar>
      </w:r>
      <w:r w:rsidRPr="004F786C" w:rsidR="007E1CCC">
        <w:rPr>
          <w:rFonts w:cs="Trebuchet MS" w:asciiTheme="minorHAnsi" w:hAnsiTheme="minorHAnsi"/>
          <w:highlight w:val="yellow"/>
        </w:rPr>
        <w:instrText xml:space="preserve"> FORMTEXT </w:instrText>
      </w:r>
      <w:r w:rsidRPr="004F786C" w:rsidR="006E0D38">
        <w:rPr>
          <w:rFonts w:cs="Trebuchet MS" w:asciiTheme="minorHAnsi" w:hAnsiTheme="minorHAnsi"/>
          <w:highlight w:val="yellow"/>
        </w:rPr>
      </w:r>
      <w:r w:rsidRPr="004F786C" w:rsidR="006E0D38">
        <w:rPr>
          <w:rFonts w:cs="Trebuchet MS" w:asciiTheme="minorHAnsi" w:hAnsiTheme="minorHAnsi"/>
          <w:highlight w:val="yellow"/>
        </w:rPr>
        <w:fldChar w:fldCharType="separate"/>
      </w:r>
      <w:r w:rsidRPr="004F786C" w:rsidR="007E1CCC">
        <w:rPr>
          <w:rFonts w:cs="Trebuchet MS" w:asciiTheme="minorHAnsi" w:hAnsiTheme="minorHAnsi"/>
          <w:noProof/>
          <w:highlight w:val="yellow"/>
        </w:rPr>
        <w:t> </w:t>
      </w:r>
      <w:r w:rsidRPr="004F786C" w:rsidR="007E1CCC">
        <w:rPr>
          <w:rFonts w:cs="Trebuchet MS" w:asciiTheme="minorHAnsi" w:hAnsiTheme="minorHAnsi"/>
          <w:noProof/>
          <w:highlight w:val="yellow"/>
        </w:rPr>
        <w:t> </w:t>
      </w:r>
      <w:r w:rsidRPr="004F786C" w:rsidR="007E1CCC">
        <w:rPr>
          <w:rFonts w:cs="Trebuchet MS" w:asciiTheme="minorHAnsi" w:hAnsiTheme="minorHAnsi"/>
          <w:noProof/>
          <w:highlight w:val="yellow"/>
        </w:rPr>
        <w:t> </w:t>
      </w:r>
      <w:r w:rsidRPr="004F786C" w:rsidR="007E1CCC">
        <w:rPr>
          <w:rFonts w:cs="Trebuchet MS" w:asciiTheme="minorHAnsi" w:hAnsiTheme="minorHAnsi"/>
          <w:noProof/>
          <w:highlight w:val="yellow"/>
        </w:rPr>
        <w:t> </w:t>
      </w:r>
      <w:r w:rsidRPr="004F786C" w:rsidR="007E1CCC">
        <w:rPr>
          <w:rFonts w:cs="Trebuchet MS" w:asciiTheme="minorHAnsi" w:hAnsiTheme="minorHAnsi"/>
          <w:noProof/>
          <w:highlight w:val="yellow"/>
        </w:rPr>
        <w:t> </w:t>
      </w:r>
      <w:r w:rsidRPr="004F786C" w:rsidR="006E0D38">
        <w:rPr>
          <w:rFonts w:cs="Trebuchet MS" w:asciiTheme="minorHAnsi" w:hAnsiTheme="minorHAnsi"/>
          <w:highlight w:val="yellow"/>
        </w:rPr>
        <w:fldChar w:fldCharType="end"/>
      </w:r>
    </w:p>
    <w:sectPr w:rsidRPr="004F786C" w:rsidR="00F309B6" w:rsidSect="001F4EA0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389" w:right="1418" w:bottom="1418" w:left="1418" w:header="284" w:footer="992" w:gutter="0"/>
      <w:cols w:space="708"/>
      <w:docGrid w:linePitch="326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endnote w:type="separator" w:id="-1">
    <w:p w:rsidR="00DC5C85" w:rsidRDefault="00DC5C85" w14:paraId="1C5864B2" w14:textId="77777777">
      <w:r>
        <w:separator/>
      </w:r>
    </w:p>
  </w:endnote>
  <w:endnote w:type="continuationSeparator" w:id="0">
    <w:p w:rsidR="00DC5C85" w:rsidRDefault="00DC5C85" w14:paraId="73641202" w14:textId="77777777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sdt>
    <w:sdtPr>
      <w:id w:val="5354719"/>
      <w:docPartObj>
        <w:docPartGallery w:val="Page Numbers (Bottom of Page)"/>
        <w:docPartUnique/>
      </w:docPartObj>
    </w:sdtPr>
    <w:sdtEndPr>
      <w:rPr>
        <w:rFonts w:ascii="Calibri" w:hAnsi="Calibri"/>
        <w:sz w:val="22"/>
        <w:szCs w:val="22"/>
      </w:rPr>
    </w:sdtEndPr>
    <w:sdtContent>
      <w:p w:rsidR="009C1D69" w:rsidP="009C1D69" w:rsidRDefault="009C1D69" w14:paraId="1566D8DA" w14:textId="77777777">
        <w:pPr>
          <w:pStyle w:val="Zpat"/>
          <w:rPr>
            <w:color w:val="BFBFBF" w:themeColor="background1" w:themeShade="BF"/>
            <w:sz w:val="20"/>
            <w:szCs w:val="22"/>
          </w:rPr>
        </w:pPr>
        <w:r>
          <w:rPr>
            <w:color w:val="BFBFBF" w:themeColor="background1" w:themeShade="BF"/>
            <w:sz w:val="20"/>
          </w:rPr>
          <w:t>Kontaktní úřad Rožnov pod Radhoštěm</w:t>
        </w:r>
      </w:p>
      <w:p w:rsidRPr="00A7108A" w:rsidR="004E149B" w:rsidP="009C1D69" w:rsidRDefault="009C1D69" w14:paraId="77F3021A" w14:textId="541A5C65">
        <w:pPr>
          <w:pStyle w:val="Zpat"/>
          <w:rPr>
            <w:rFonts w:ascii="Calibri" w:hAnsi="Calibri"/>
            <w:sz w:val="22"/>
            <w:szCs w:val="22"/>
          </w:rPr>
        </w:pPr>
        <w:proofErr w:type="spellStart"/>
        <w:r>
          <w:rPr>
            <w:color w:val="BFBFBF" w:themeColor="background1" w:themeShade="BF"/>
            <w:sz w:val="20"/>
          </w:rPr>
          <w:t>Reg</w:t>
        </w:r>
        <w:proofErr w:type="spellEnd"/>
        <w:r>
          <w:rPr>
            <w:color w:val="BFBFBF" w:themeColor="background1" w:themeShade="BF"/>
            <w:sz w:val="20"/>
          </w:rPr>
          <w:t>. č. CZ.03.4.74/0.0/0.0/19_109/0016826</w:t>
        </w:r>
      </w:p>
    </w:sdtContent>
  </w:sdt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p w:rsidR="004E149B" w:rsidRDefault="004E149B" w14:paraId="05613895" w14:textId="77777777">
    <w:pPr>
      <w:pStyle w:val="Zpat"/>
      <w:pBdr>
        <w:top w:val="single" w:color="auto" w:sz="4" w:space="1"/>
      </w:pBdr>
      <w:jc w:val="center"/>
      <w:rPr>
        <w:rFonts w:ascii="Arial Black" w:hAnsi="Arial Black"/>
        <w:sz w:val="20"/>
        <w:szCs w:val="20"/>
      </w:rPr>
    </w:pPr>
    <w:r>
      <w:rPr>
        <w:rFonts w:ascii="Arial Black" w:hAnsi="Arial Black"/>
        <w:sz w:val="20"/>
        <w:szCs w:val="20"/>
      </w:rPr>
      <w:t>www.ekonomická-gramotnost.cz</w:t>
    </w:r>
  </w:p>
  <w:p w:rsidR="004E149B" w:rsidRDefault="004E149B" w14:paraId="7DC45303" w14:textId="77777777">
    <w:pPr>
      <w:pStyle w:val="Zpat"/>
      <w:pBdr>
        <w:top w:val="single" w:color="auto" w:sz="4" w:space="1"/>
      </w:pBdr>
      <w:jc w:val="center"/>
      <w:rPr>
        <w:rFonts w:ascii="Arial Black" w:hAnsi="Arial Black"/>
        <w:sz w:val="20"/>
        <w:szCs w:val="20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footnote w:type="separator" w:id="-1">
    <w:p w:rsidR="00DC5C85" w:rsidRDefault="00DC5C85" w14:paraId="32B4D0E8" w14:textId="77777777">
      <w:r>
        <w:separator/>
      </w:r>
    </w:p>
  </w:footnote>
  <w:footnote w:type="continuationSeparator" w:id="0">
    <w:p w:rsidR="00DC5C85" w:rsidRDefault="00DC5C85" w14:paraId="084564DD" w14:textId="7777777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p w:rsidR="004E149B" w:rsidRDefault="004E149B" w14:paraId="447514E1" w14:textId="77777777">
    <w:pPr>
      <w:pStyle w:val="Zhlav"/>
    </w:pPr>
    <w:r w:rsidRPr="001B0AC0">
      <w:rPr>
        <w:noProof/>
      </w:rPr>
      <w:drawing>
        <wp:inline distT="0" distB="0" distL="0" distR="0">
          <wp:extent cx="2867025" cy="591193"/>
          <wp:effectExtent l="0" t="0" r="0" b="0"/>
          <wp:docPr id="4" name="Obrázek 7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2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="http://schemas.microsoft.com/office/word/2018/wordml" xmlns:w16cex="http://schemas.microsoft.com/office/word/2018/wordml/cex" xmlns:w16sdtdh="http://schemas.microsoft.com/office/word/2020/wordml/sdtdatahash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E149B" w:rsidRDefault="004E149B" w14:paraId="5AAECD55" w14:textId="77777777">
    <w:pPr>
      <w:pStyle w:val="Zhlav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p w:rsidR="004E149B" w:rsidRDefault="004E149B" w14:paraId="4700E913" w14:textId="77777777">
    <w:pPr>
      <w:pStyle w:val="Zhlav"/>
      <w:jc w:val="center"/>
    </w:pPr>
    <w:r>
      <w:rPr>
        <w:noProof/>
      </w:rPr>
      <w:drawing>
        <wp:inline distT="0" distB="0" distL="0" distR="0">
          <wp:extent cx="3619500" cy="638175"/>
          <wp:effectExtent l="0" t="0" r="0" b="9525"/>
          <wp:docPr id="2" name="obrázek 1" descr="EkoGram_Hlavicka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obrázek 1" descr="EkoGram_Hlavicka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="http://schemas.microsoft.com/office/word/2018/wordml" xmlns:w16cex="http://schemas.microsoft.com/office/word/2018/wordml/cex" xmlns:w16sdtdh="http://schemas.microsoft.com/office/word/2020/wordml/sdtdatahash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abstractNum w:abstractNumId="0">
    <w:nsid w:val="05646D57"/>
    <w:multiLevelType w:val="multilevel"/>
    <w:tmpl w:val="4DEA86A6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B3C24F5"/>
    <w:multiLevelType w:val="hybridMultilevel"/>
    <w:tmpl w:val="086C78BC"/>
    <w:lvl w:ilvl="0" w:tplc="67908966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BC527FF"/>
    <w:multiLevelType w:val="hybridMultilevel"/>
    <w:tmpl w:val="49CA1708"/>
    <w:lvl w:ilvl="0" w:tplc="41A24FAC">
      <w:start w:val="1"/>
      <w:numFmt w:val="bullet"/>
      <w:lvlText w:val="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0D5B0691"/>
    <w:multiLevelType w:val="hybridMultilevel"/>
    <w:tmpl w:val="37F418B0"/>
    <w:lvl w:ilvl="0" w:tplc="67908966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0FB7202C"/>
    <w:multiLevelType w:val="hybridMultilevel"/>
    <w:tmpl w:val="E0D86486"/>
    <w:lvl w:ilvl="0" w:tplc="B318111C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  <w:b/>
        <w:color w:val="000000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3F3283"/>
    <w:multiLevelType w:val="hybridMultilevel"/>
    <w:tmpl w:val="EDBAB7CA"/>
    <w:lvl w:ilvl="0" w:tplc="7D1634FC">
      <w:start w:val="2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364" w:hanging="360"/>
      </w:pPr>
    </w:lvl>
    <w:lvl w:ilvl="2" w:tplc="0405001B" w:tentative="true">
      <w:start w:val="1"/>
      <w:numFmt w:val="lowerRoman"/>
      <w:lvlText w:val="%3."/>
      <w:lvlJc w:val="right"/>
      <w:pPr>
        <w:ind w:left="2084" w:hanging="180"/>
      </w:pPr>
    </w:lvl>
    <w:lvl w:ilvl="3" w:tplc="0405000F" w:tentative="true">
      <w:start w:val="1"/>
      <w:numFmt w:val="decimal"/>
      <w:lvlText w:val="%4."/>
      <w:lvlJc w:val="left"/>
      <w:pPr>
        <w:ind w:left="2804" w:hanging="360"/>
      </w:pPr>
    </w:lvl>
    <w:lvl w:ilvl="4" w:tplc="04050019" w:tentative="true">
      <w:start w:val="1"/>
      <w:numFmt w:val="lowerLetter"/>
      <w:lvlText w:val="%5."/>
      <w:lvlJc w:val="left"/>
      <w:pPr>
        <w:ind w:left="3524" w:hanging="360"/>
      </w:pPr>
    </w:lvl>
    <w:lvl w:ilvl="5" w:tplc="0405001B" w:tentative="true">
      <w:start w:val="1"/>
      <w:numFmt w:val="lowerRoman"/>
      <w:lvlText w:val="%6."/>
      <w:lvlJc w:val="right"/>
      <w:pPr>
        <w:ind w:left="4244" w:hanging="180"/>
      </w:pPr>
    </w:lvl>
    <w:lvl w:ilvl="6" w:tplc="0405000F" w:tentative="true">
      <w:start w:val="1"/>
      <w:numFmt w:val="decimal"/>
      <w:lvlText w:val="%7."/>
      <w:lvlJc w:val="left"/>
      <w:pPr>
        <w:ind w:left="4964" w:hanging="360"/>
      </w:pPr>
    </w:lvl>
    <w:lvl w:ilvl="7" w:tplc="04050019" w:tentative="true">
      <w:start w:val="1"/>
      <w:numFmt w:val="lowerLetter"/>
      <w:lvlText w:val="%8."/>
      <w:lvlJc w:val="left"/>
      <w:pPr>
        <w:ind w:left="5684" w:hanging="360"/>
      </w:pPr>
    </w:lvl>
    <w:lvl w:ilvl="8" w:tplc="0405001B" w:tentative="true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6637A75"/>
    <w:multiLevelType w:val="hybridMultilevel"/>
    <w:tmpl w:val="5AD40FA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A05D74"/>
    <w:multiLevelType w:val="hybridMultilevel"/>
    <w:tmpl w:val="D1DC7EC0"/>
    <w:lvl w:ilvl="0" w:tplc="0DBC478E">
      <w:start w:val="1"/>
      <w:numFmt w:val="decimal"/>
      <w:lvlText w:val="%1)"/>
      <w:lvlJc w:val="left"/>
      <w:pPr>
        <w:ind w:left="1080" w:hanging="720"/>
      </w:pPr>
      <w:rPr>
        <w:rFonts w:ascii="Arial Narrow" w:hAnsi="Arial Narrow" w:eastAsia="Times New Roman" w:cs="Times New Roman"/>
        <w:sz w:val="22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826A99"/>
    <w:multiLevelType w:val="hybridMultilevel"/>
    <w:tmpl w:val="67D83DA8"/>
    <w:lvl w:ilvl="0" w:tplc="B6B81E1A">
      <w:start w:val="1"/>
      <w:numFmt w:val="bullet"/>
      <w:lvlText w:val="-"/>
      <w:lvlJc w:val="left"/>
      <w:pPr>
        <w:ind w:left="720" w:hanging="360"/>
      </w:pPr>
      <w:rPr>
        <w:rFonts w:hint="default" w:ascii="Arial Narrow" w:hAnsi="Arial Narrow" w:eastAsia="Times New Roman" w:cs="Times New Roman"/>
        <w:sz w:val="22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2BDB1E5E"/>
    <w:multiLevelType w:val="hybridMultilevel"/>
    <w:tmpl w:val="73D2DAC6"/>
    <w:lvl w:ilvl="0" w:tplc="67908966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318E4633"/>
    <w:multiLevelType w:val="hybridMultilevel"/>
    <w:tmpl w:val="A87AC6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39A93F00"/>
    <w:multiLevelType w:val="hybridMultilevel"/>
    <w:tmpl w:val="3EF22888"/>
    <w:lvl w:ilvl="0" w:tplc="22CC5B4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364" w:hanging="360"/>
      </w:pPr>
    </w:lvl>
    <w:lvl w:ilvl="2" w:tplc="0405001B" w:tentative="true">
      <w:start w:val="1"/>
      <w:numFmt w:val="lowerRoman"/>
      <w:lvlText w:val="%3."/>
      <w:lvlJc w:val="right"/>
      <w:pPr>
        <w:ind w:left="2084" w:hanging="180"/>
      </w:pPr>
    </w:lvl>
    <w:lvl w:ilvl="3" w:tplc="0405000F" w:tentative="true">
      <w:start w:val="1"/>
      <w:numFmt w:val="decimal"/>
      <w:lvlText w:val="%4."/>
      <w:lvlJc w:val="left"/>
      <w:pPr>
        <w:ind w:left="2804" w:hanging="360"/>
      </w:pPr>
    </w:lvl>
    <w:lvl w:ilvl="4" w:tplc="04050019" w:tentative="true">
      <w:start w:val="1"/>
      <w:numFmt w:val="lowerLetter"/>
      <w:lvlText w:val="%5."/>
      <w:lvlJc w:val="left"/>
      <w:pPr>
        <w:ind w:left="3524" w:hanging="360"/>
      </w:pPr>
    </w:lvl>
    <w:lvl w:ilvl="5" w:tplc="0405001B" w:tentative="true">
      <w:start w:val="1"/>
      <w:numFmt w:val="lowerRoman"/>
      <w:lvlText w:val="%6."/>
      <w:lvlJc w:val="right"/>
      <w:pPr>
        <w:ind w:left="4244" w:hanging="180"/>
      </w:pPr>
    </w:lvl>
    <w:lvl w:ilvl="6" w:tplc="0405000F" w:tentative="true">
      <w:start w:val="1"/>
      <w:numFmt w:val="decimal"/>
      <w:lvlText w:val="%7."/>
      <w:lvlJc w:val="left"/>
      <w:pPr>
        <w:ind w:left="4964" w:hanging="360"/>
      </w:pPr>
    </w:lvl>
    <w:lvl w:ilvl="7" w:tplc="04050019" w:tentative="true">
      <w:start w:val="1"/>
      <w:numFmt w:val="lowerLetter"/>
      <w:lvlText w:val="%8."/>
      <w:lvlJc w:val="left"/>
      <w:pPr>
        <w:ind w:left="5684" w:hanging="360"/>
      </w:pPr>
    </w:lvl>
    <w:lvl w:ilvl="8" w:tplc="0405001B" w:tentative="true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4546407F"/>
    <w:multiLevelType w:val="hybridMultilevel"/>
    <w:tmpl w:val="0F408616"/>
    <w:lvl w:ilvl="0" w:tplc="67908966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4A513ADC"/>
    <w:multiLevelType w:val="hybridMultilevel"/>
    <w:tmpl w:val="33F810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917C19"/>
    <w:multiLevelType w:val="hybridMultilevel"/>
    <w:tmpl w:val="4CB899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E36358"/>
    <w:multiLevelType w:val="hybridMultilevel"/>
    <w:tmpl w:val="C79AD76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58795794"/>
    <w:multiLevelType w:val="hybridMultilevel"/>
    <w:tmpl w:val="04A80B6A"/>
    <w:lvl w:ilvl="0" w:tplc="67908966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5B4538B9"/>
    <w:multiLevelType w:val="hybridMultilevel"/>
    <w:tmpl w:val="9426ED56"/>
    <w:lvl w:ilvl="0" w:tplc="67908966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nsid w:val="5E995A60"/>
    <w:multiLevelType w:val="hybridMultilevel"/>
    <w:tmpl w:val="B658F4F4"/>
    <w:lvl w:ilvl="0" w:tplc="67908966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nsid w:val="5F7378C7"/>
    <w:multiLevelType w:val="hybridMultilevel"/>
    <w:tmpl w:val="D1DC7EC0"/>
    <w:lvl w:ilvl="0" w:tplc="0DBC478E">
      <w:start w:val="1"/>
      <w:numFmt w:val="decimal"/>
      <w:lvlText w:val="%1)"/>
      <w:lvlJc w:val="left"/>
      <w:pPr>
        <w:ind w:left="1080" w:hanging="720"/>
      </w:pPr>
      <w:rPr>
        <w:rFonts w:ascii="Arial Narrow" w:hAnsi="Arial Narrow" w:eastAsia="Times New Roman" w:cs="Times New Roman"/>
        <w:sz w:val="22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FB6A4D"/>
    <w:multiLevelType w:val="hybridMultilevel"/>
    <w:tmpl w:val="D44A99E4"/>
    <w:lvl w:ilvl="0" w:tplc="B6B81E1A">
      <w:start w:val="1"/>
      <w:numFmt w:val="bullet"/>
      <w:lvlText w:val="-"/>
      <w:lvlJc w:val="left"/>
      <w:pPr>
        <w:ind w:left="720" w:hanging="360"/>
      </w:pPr>
      <w:rPr>
        <w:rFonts w:hint="default" w:ascii="Arial Narrow" w:hAnsi="Arial Narrow" w:eastAsia="Times New Roman" w:cs="Times New Roman"/>
        <w:sz w:val="22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nsid w:val="6570420E"/>
    <w:multiLevelType w:val="hybridMultilevel"/>
    <w:tmpl w:val="1624A1D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9D473C"/>
    <w:multiLevelType w:val="hybridMultilevel"/>
    <w:tmpl w:val="A87AC6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nsid w:val="76A15D52"/>
    <w:multiLevelType w:val="hybridMultilevel"/>
    <w:tmpl w:val="C64E3D78"/>
    <w:lvl w:ilvl="0" w:tplc="67908966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nsid w:val="780A69DF"/>
    <w:multiLevelType w:val="hybridMultilevel"/>
    <w:tmpl w:val="A9689A94"/>
    <w:lvl w:ilvl="0" w:tplc="67908966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nsid w:val="7ECB1026"/>
    <w:multiLevelType w:val="hybridMultilevel"/>
    <w:tmpl w:val="4B3C97E6"/>
    <w:lvl w:ilvl="0" w:tplc="67908966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nsid w:val="7EEE4464"/>
    <w:multiLevelType w:val="hybridMultilevel"/>
    <w:tmpl w:val="D78A4732"/>
    <w:lvl w:ilvl="0" w:tplc="67908966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nsid w:val="7EF0104A"/>
    <w:multiLevelType w:val="hybridMultilevel"/>
    <w:tmpl w:val="0E4A8EDA"/>
    <w:lvl w:ilvl="0" w:tplc="B6B81E1A">
      <w:start w:val="1"/>
      <w:numFmt w:val="bullet"/>
      <w:lvlText w:val="-"/>
      <w:lvlJc w:val="left"/>
      <w:pPr>
        <w:ind w:left="720" w:hanging="360"/>
      </w:pPr>
      <w:rPr>
        <w:rFonts w:hint="default" w:ascii="Arial Narrow" w:hAnsi="Arial Narrow" w:eastAsia="Times New Roman" w:cs="Times New Roman"/>
        <w:sz w:val="22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19"/>
  </w:num>
  <w:num w:numId="5">
    <w:abstractNumId w:val="27"/>
  </w:num>
  <w:num w:numId="6">
    <w:abstractNumId w:val="8"/>
  </w:num>
  <w:num w:numId="7">
    <w:abstractNumId w:val="21"/>
  </w:num>
  <w:num w:numId="8">
    <w:abstractNumId w:val="6"/>
  </w:num>
  <w:num w:numId="9">
    <w:abstractNumId w:val="14"/>
  </w:num>
  <w:num w:numId="10">
    <w:abstractNumId w:val="13"/>
  </w:num>
  <w:num w:numId="11">
    <w:abstractNumId w:val="10"/>
  </w:num>
  <w:num w:numId="12">
    <w:abstractNumId w:val="9"/>
  </w:num>
  <w:num w:numId="13">
    <w:abstractNumId w:val="22"/>
  </w:num>
  <w:num w:numId="14">
    <w:abstractNumId w:val="18"/>
  </w:num>
  <w:num w:numId="15">
    <w:abstractNumId w:val="15"/>
  </w:num>
  <w:num w:numId="16">
    <w:abstractNumId w:val="4"/>
  </w:num>
  <w:num w:numId="17">
    <w:abstractNumId w:val="3"/>
  </w:num>
  <w:num w:numId="18">
    <w:abstractNumId w:val="17"/>
  </w:num>
  <w:num w:numId="19">
    <w:abstractNumId w:val="1"/>
  </w:num>
  <w:num w:numId="20">
    <w:abstractNumId w:val="16"/>
  </w:num>
  <w:num w:numId="21">
    <w:abstractNumId w:val="24"/>
  </w:num>
  <w:num w:numId="22">
    <w:abstractNumId w:val="23"/>
  </w:num>
  <w:num w:numId="23">
    <w:abstractNumId w:val="26"/>
  </w:num>
  <w:num w:numId="24">
    <w:abstractNumId w:val="25"/>
  </w:num>
  <w:num w:numId="25">
    <w:abstractNumId w:val="12"/>
  </w:num>
  <w:num w:numId="26">
    <w:abstractNumId w:val="0"/>
  </w:num>
  <w:num w:numId="27">
    <w:abstractNumId w:val="2"/>
  </w:num>
  <w:num w:numId="28">
    <w:abstractNumId w:val="2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32"/>
  <w:proofState w:spelling="clean" w:grammar="clean"/>
  <w:defaultTabStop w:val="708"/>
  <w:hyphenationZone w:val="425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FAE"/>
    <w:rsid w:val="000136D6"/>
    <w:rsid w:val="00015F29"/>
    <w:rsid w:val="00017572"/>
    <w:rsid w:val="00032C9E"/>
    <w:rsid w:val="00035DD9"/>
    <w:rsid w:val="00062CC2"/>
    <w:rsid w:val="00077A9C"/>
    <w:rsid w:val="000C06C1"/>
    <w:rsid w:val="000C158B"/>
    <w:rsid w:val="000D6F4E"/>
    <w:rsid w:val="000E13CC"/>
    <w:rsid w:val="000E1B41"/>
    <w:rsid w:val="00117428"/>
    <w:rsid w:val="00146268"/>
    <w:rsid w:val="00150D83"/>
    <w:rsid w:val="0015580F"/>
    <w:rsid w:val="00173C16"/>
    <w:rsid w:val="001763FE"/>
    <w:rsid w:val="00181250"/>
    <w:rsid w:val="00192265"/>
    <w:rsid w:val="001A7D6C"/>
    <w:rsid w:val="001B0AC0"/>
    <w:rsid w:val="001B1C15"/>
    <w:rsid w:val="001B3887"/>
    <w:rsid w:val="001C4CB4"/>
    <w:rsid w:val="001F4EA0"/>
    <w:rsid w:val="00203CA9"/>
    <w:rsid w:val="002051BA"/>
    <w:rsid w:val="00211DFF"/>
    <w:rsid w:val="00236243"/>
    <w:rsid w:val="00240297"/>
    <w:rsid w:val="00243D27"/>
    <w:rsid w:val="002967DF"/>
    <w:rsid w:val="002A57FA"/>
    <w:rsid w:val="00352160"/>
    <w:rsid w:val="003917AA"/>
    <w:rsid w:val="00391EAC"/>
    <w:rsid w:val="003B2E9C"/>
    <w:rsid w:val="003E2142"/>
    <w:rsid w:val="003F37E3"/>
    <w:rsid w:val="00433A55"/>
    <w:rsid w:val="00451B0B"/>
    <w:rsid w:val="00455862"/>
    <w:rsid w:val="00455C19"/>
    <w:rsid w:val="004576A8"/>
    <w:rsid w:val="00460F97"/>
    <w:rsid w:val="0046715E"/>
    <w:rsid w:val="00483F54"/>
    <w:rsid w:val="00495E55"/>
    <w:rsid w:val="004A53AF"/>
    <w:rsid w:val="004C0453"/>
    <w:rsid w:val="004C7174"/>
    <w:rsid w:val="004D4C37"/>
    <w:rsid w:val="004E149B"/>
    <w:rsid w:val="004E29B3"/>
    <w:rsid w:val="004F786C"/>
    <w:rsid w:val="0050353A"/>
    <w:rsid w:val="00511989"/>
    <w:rsid w:val="005268FB"/>
    <w:rsid w:val="0054219F"/>
    <w:rsid w:val="00545356"/>
    <w:rsid w:val="00554287"/>
    <w:rsid w:val="00555D0E"/>
    <w:rsid w:val="00591ACD"/>
    <w:rsid w:val="005B0120"/>
    <w:rsid w:val="005B1F35"/>
    <w:rsid w:val="005B25A3"/>
    <w:rsid w:val="005D2273"/>
    <w:rsid w:val="005F3D29"/>
    <w:rsid w:val="006635F1"/>
    <w:rsid w:val="0069251E"/>
    <w:rsid w:val="006978E6"/>
    <w:rsid w:val="006D561B"/>
    <w:rsid w:val="006E0D38"/>
    <w:rsid w:val="007034A1"/>
    <w:rsid w:val="00712B0D"/>
    <w:rsid w:val="00727D7B"/>
    <w:rsid w:val="007330ED"/>
    <w:rsid w:val="00745264"/>
    <w:rsid w:val="0076254A"/>
    <w:rsid w:val="00775B0E"/>
    <w:rsid w:val="007A2455"/>
    <w:rsid w:val="007B07A9"/>
    <w:rsid w:val="007C7C5F"/>
    <w:rsid w:val="007E1CCC"/>
    <w:rsid w:val="007F00D5"/>
    <w:rsid w:val="007F22CA"/>
    <w:rsid w:val="008041A8"/>
    <w:rsid w:val="008066D7"/>
    <w:rsid w:val="00816897"/>
    <w:rsid w:val="0082079B"/>
    <w:rsid w:val="008329A8"/>
    <w:rsid w:val="008543BA"/>
    <w:rsid w:val="00865C3D"/>
    <w:rsid w:val="008800C8"/>
    <w:rsid w:val="008A2DFC"/>
    <w:rsid w:val="008B6FE0"/>
    <w:rsid w:val="008B782E"/>
    <w:rsid w:val="008D098E"/>
    <w:rsid w:val="008E1E8D"/>
    <w:rsid w:val="008F25F1"/>
    <w:rsid w:val="00903B5D"/>
    <w:rsid w:val="00924EB7"/>
    <w:rsid w:val="0093122D"/>
    <w:rsid w:val="00960404"/>
    <w:rsid w:val="00970A37"/>
    <w:rsid w:val="00977823"/>
    <w:rsid w:val="00984E38"/>
    <w:rsid w:val="00985AF1"/>
    <w:rsid w:val="00993F29"/>
    <w:rsid w:val="009A4FAE"/>
    <w:rsid w:val="009B4302"/>
    <w:rsid w:val="009C1D69"/>
    <w:rsid w:val="009D6CDC"/>
    <w:rsid w:val="009E2772"/>
    <w:rsid w:val="009E5FAB"/>
    <w:rsid w:val="009F5F4A"/>
    <w:rsid w:val="00A05AC8"/>
    <w:rsid w:val="00A14CFE"/>
    <w:rsid w:val="00A171C6"/>
    <w:rsid w:val="00A177F4"/>
    <w:rsid w:val="00A34022"/>
    <w:rsid w:val="00A40EAA"/>
    <w:rsid w:val="00A701EB"/>
    <w:rsid w:val="00A7108A"/>
    <w:rsid w:val="00A73FDC"/>
    <w:rsid w:val="00A8777B"/>
    <w:rsid w:val="00AB0FD1"/>
    <w:rsid w:val="00AC2F57"/>
    <w:rsid w:val="00AC70F5"/>
    <w:rsid w:val="00AF033F"/>
    <w:rsid w:val="00AF32A2"/>
    <w:rsid w:val="00AF5CAB"/>
    <w:rsid w:val="00B23F66"/>
    <w:rsid w:val="00B2640C"/>
    <w:rsid w:val="00B32D2E"/>
    <w:rsid w:val="00B50166"/>
    <w:rsid w:val="00B70332"/>
    <w:rsid w:val="00B760B7"/>
    <w:rsid w:val="00B8269F"/>
    <w:rsid w:val="00B85048"/>
    <w:rsid w:val="00B909D6"/>
    <w:rsid w:val="00B93F72"/>
    <w:rsid w:val="00BA02E8"/>
    <w:rsid w:val="00BB25A7"/>
    <w:rsid w:val="00BD7AED"/>
    <w:rsid w:val="00BE2609"/>
    <w:rsid w:val="00BE4BDD"/>
    <w:rsid w:val="00BE5B81"/>
    <w:rsid w:val="00C23CFB"/>
    <w:rsid w:val="00C349CE"/>
    <w:rsid w:val="00C54363"/>
    <w:rsid w:val="00C60307"/>
    <w:rsid w:val="00C73B26"/>
    <w:rsid w:val="00C75438"/>
    <w:rsid w:val="00C81B9C"/>
    <w:rsid w:val="00C8303B"/>
    <w:rsid w:val="00C8406F"/>
    <w:rsid w:val="00C923B1"/>
    <w:rsid w:val="00CA56DB"/>
    <w:rsid w:val="00CE4F77"/>
    <w:rsid w:val="00CF1C42"/>
    <w:rsid w:val="00D0716F"/>
    <w:rsid w:val="00D6157E"/>
    <w:rsid w:val="00D8171F"/>
    <w:rsid w:val="00D83609"/>
    <w:rsid w:val="00D96548"/>
    <w:rsid w:val="00DB73A0"/>
    <w:rsid w:val="00DC4CD8"/>
    <w:rsid w:val="00DC5C85"/>
    <w:rsid w:val="00DD1B1D"/>
    <w:rsid w:val="00E03166"/>
    <w:rsid w:val="00E132CE"/>
    <w:rsid w:val="00E25833"/>
    <w:rsid w:val="00E63018"/>
    <w:rsid w:val="00E65A2A"/>
    <w:rsid w:val="00E738AA"/>
    <w:rsid w:val="00EB707C"/>
    <w:rsid w:val="00F03269"/>
    <w:rsid w:val="00F04B04"/>
    <w:rsid w:val="00F13D56"/>
    <w:rsid w:val="00F27523"/>
    <w:rsid w:val="00F309B6"/>
    <w:rsid w:val="00F3184D"/>
    <w:rsid w:val="00F47EA5"/>
    <w:rsid w:val="00F67405"/>
    <w:rsid w:val="00F74223"/>
    <w:rsid w:val="00F9337E"/>
    <w:rsid w:val="00F979F8"/>
    <w:rsid w:val="00FD1CA4"/>
    <w:rsid w:val="00FD3ED6"/>
    <w:rsid w:val="00FD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  <w14:docId w14:val="7AB1A228"/>
  <w15:docId w15:val="{5909A5F5-A02A-48CB-9BCF-38C17CAEEC2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2" w:qFormat="true"/>
    <w:lsdException w:name="heading 2" w:uiPriority="0" w:semiHidden="true" w:unhideWhenUsed="true" w:qFormat="true"/>
    <w:lsdException w:name="heading 3" w:uiPriority="2" w:semiHidden="true" w:unhideWhenUsed="true" w:qFormat="true"/>
    <w:lsdException w:name="heading 4" w:uiPriority="2" w:semiHidden="true" w:unhideWhenUsed="true" w:qFormat="true"/>
    <w:lsdException w:name="heading 5" w:uiPriority="2" w:semiHidden="true" w:unhideWhenUsed="true" w:qFormat="true"/>
    <w:lsdException w:name="heading 6" w:uiPriority="2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 w:qFormat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ln" w:default="true">
    <w:name w:val="Normal"/>
    <w:qFormat/>
    <w:rsid w:val="009A4FAE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2"/>
    <w:qFormat/>
    <w:rsid w:val="004E149B"/>
    <w:pPr>
      <w:keepNext/>
      <w:keepLines/>
      <w:pageBreakBefore/>
      <w:numPr>
        <w:numId w:val="26"/>
      </w:numPr>
      <w:spacing w:after="360"/>
      <w:jc w:val="both"/>
      <w:outlineLvl w:val="0"/>
    </w:pPr>
    <w:rPr>
      <w:rFonts w:asciiTheme="majorHAnsi" w:hAnsiTheme="majorHAnsi" w:eastAsiaTheme="majorEastAsia" w:cstheme="majorBidi"/>
      <w:b/>
      <w:bCs/>
      <w:color w:val="000000"/>
      <w:sz w:val="36"/>
      <w:szCs w:val="28"/>
      <w:lang w:eastAsia="en-US"/>
    </w:rPr>
  </w:style>
  <w:style w:type="paragraph" w:styleId="Nadpis2">
    <w:name w:val="heading 2"/>
    <w:basedOn w:val="Normln"/>
    <w:next w:val="Normln"/>
    <w:link w:val="Nadpis2Char"/>
    <w:unhideWhenUsed/>
    <w:qFormat/>
    <w:rsid w:val="004E149B"/>
    <w:pPr>
      <w:keepNext/>
      <w:keepLines/>
      <w:numPr>
        <w:ilvl w:val="1"/>
        <w:numId w:val="26"/>
      </w:numPr>
      <w:spacing w:before="320" w:after="110"/>
      <w:jc w:val="both"/>
      <w:outlineLvl w:val="1"/>
    </w:pPr>
    <w:rPr>
      <w:rFonts w:asciiTheme="majorHAnsi" w:hAnsiTheme="majorHAnsi" w:eastAsiaTheme="majorEastAsia" w:cstheme="majorBidi"/>
      <w:b/>
      <w:bCs/>
      <w:color w:val="000000"/>
      <w:sz w:val="32"/>
      <w:szCs w:val="26"/>
      <w:lang w:eastAsia="en-US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4E149B"/>
    <w:pPr>
      <w:keepNext/>
      <w:keepLines/>
      <w:numPr>
        <w:ilvl w:val="2"/>
        <w:numId w:val="26"/>
      </w:numPr>
      <w:spacing w:before="280" w:after="110"/>
      <w:jc w:val="both"/>
      <w:outlineLvl w:val="2"/>
    </w:pPr>
    <w:rPr>
      <w:rFonts w:asciiTheme="majorHAnsi" w:hAnsiTheme="majorHAnsi" w:eastAsiaTheme="majorEastAsia" w:cstheme="majorBidi"/>
      <w:b/>
      <w:bCs/>
      <w:color w:val="000000"/>
      <w:sz w:val="28"/>
      <w:szCs w:val="22"/>
      <w:lang w:eastAsia="en-US"/>
    </w:rPr>
  </w:style>
  <w:style w:type="paragraph" w:styleId="Nadpis4">
    <w:name w:val="heading 4"/>
    <w:basedOn w:val="Normln"/>
    <w:next w:val="Normln"/>
    <w:link w:val="Nadpis4Char"/>
    <w:uiPriority w:val="2"/>
    <w:qFormat/>
    <w:rsid w:val="004E149B"/>
    <w:pPr>
      <w:keepNext/>
      <w:keepLines/>
      <w:numPr>
        <w:ilvl w:val="3"/>
        <w:numId w:val="26"/>
      </w:numPr>
      <w:spacing w:before="260" w:after="110"/>
      <w:jc w:val="both"/>
      <w:outlineLvl w:val="3"/>
    </w:pPr>
    <w:rPr>
      <w:rFonts w:asciiTheme="majorHAnsi" w:hAnsiTheme="majorHAnsi" w:eastAsiaTheme="majorEastAsia" w:cstheme="majorBidi"/>
      <w:b/>
      <w:bCs/>
      <w:iCs/>
      <w:color w:val="000000"/>
      <w:sz w:val="26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2"/>
    <w:qFormat/>
    <w:rsid w:val="004E149B"/>
    <w:pPr>
      <w:keepNext/>
      <w:keepLines/>
      <w:numPr>
        <w:ilvl w:val="4"/>
        <w:numId w:val="26"/>
      </w:numPr>
      <w:spacing w:before="240" w:after="110"/>
      <w:jc w:val="both"/>
      <w:outlineLvl w:val="4"/>
    </w:pPr>
    <w:rPr>
      <w:rFonts w:asciiTheme="majorHAnsi" w:hAnsiTheme="majorHAnsi" w:eastAsiaTheme="majorEastAsia" w:cstheme="majorBidi"/>
      <w:b/>
      <w:color w:val="000000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2"/>
    <w:qFormat/>
    <w:rsid w:val="004E149B"/>
    <w:pPr>
      <w:keepNext/>
      <w:keepLines/>
      <w:numPr>
        <w:ilvl w:val="5"/>
        <w:numId w:val="26"/>
      </w:numPr>
      <w:spacing w:before="220" w:after="110"/>
      <w:jc w:val="both"/>
      <w:outlineLvl w:val="5"/>
    </w:pPr>
    <w:rPr>
      <w:rFonts w:asciiTheme="majorHAnsi" w:hAnsiTheme="majorHAnsi" w:eastAsiaTheme="majorEastAsia" w:cstheme="majorBidi"/>
      <w:b/>
      <w:iCs/>
      <w:color w:val="000000"/>
      <w:sz w:val="22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rsid w:val="004E149B"/>
    <w:pPr>
      <w:keepNext/>
      <w:keepLines/>
      <w:numPr>
        <w:ilvl w:val="6"/>
        <w:numId w:val="26"/>
      </w:numPr>
      <w:spacing w:before="200"/>
      <w:jc w:val="both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 w:val="22"/>
      <w:szCs w:val="2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E149B"/>
    <w:pPr>
      <w:keepNext/>
      <w:keepLines/>
      <w:numPr>
        <w:ilvl w:val="7"/>
        <w:numId w:val="26"/>
      </w:numPr>
      <w:spacing w:before="200"/>
      <w:jc w:val="both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E149B"/>
    <w:pPr>
      <w:keepNext/>
      <w:keepLines/>
      <w:numPr>
        <w:ilvl w:val="8"/>
        <w:numId w:val="26"/>
      </w:numPr>
      <w:spacing w:before="200"/>
      <w:jc w:val="both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9A4FAE"/>
    <w:pPr>
      <w:tabs>
        <w:tab w:val="center" w:pos="4536"/>
        <w:tab w:val="right" w:pos="9072"/>
      </w:tabs>
    </w:pPr>
  </w:style>
  <w:style w:type="character" w:styleId="ZhlavChar" w:customStyle="true">
    <w:name w:val="Záhlaví Char"/>
    <w:basedOn w:val="Standardnpsmoodstavce"/>
    <w:link w:val="Zhlav"/>
    <w:uiPriority w:val="99"/>
    <w:rsid w:val="009A4FAE"/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9A4FAE"/>
    <w:pPr>
      <w:tabs>
        <w:tab w:val="center" w:pos="4536"/>
        <w:tab w:val="right" w:pos="9072"/>
      </w:tabs>
    </w:pPr>
  </w:style>
  <w:style w:type="character" w:styleId="ZpatChar" w:customStyle="true">
    <w:name w:val="Zápatí Char"/>
    <w:basedOn w:val="Standardnpsmoodstavce"/>
    <w:link w:val="Zpat"/>
    <w:uiPriority w:val="99"/>
    <w:rsid w:val="009A4FAE"/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9A4FAE"/>
    <w:pPr>
      <w:spacing w:before="100" w:beforeAutospacing="true" w:after="100" w:afterAutospacing="true"/>
    </w:pPr>
  </w:style>
  <w:style w:type="paragraph" w:styleId="Odstavecseseznamem">
    <w:name w:val="List Paragraph"/>
    <w:aliases w:val="Bullet Number,Nad,Odstavec cíl se seznamem,Odstavec se seznamem5,Odstavec_muj,A-Odrážky1,List Paragraph"/>
    <w:basedOn w:val="Normln"/>
    <w:link w:val="OdstavecseseznamemChar"/>
    <w:uiPriority w:val="34"/>
    <w:qFormat/>
    <w:rsid w:val="009A4FAE"/>
    <w:pPr>
      <w:ind w:left="708"/>
    </w:pPr>
    <w:rPr>
      <w:sz w:val="20"/>
      <w:szCs w:val="20"/>
    </w:rPr>
  </w:style>
  <w:style w:type="table" w:styleId="Mkatabulky">
    <w:name w:val="Table Grid"/>
    <w:basedOn w:val="Normlntabulka"/>
    <w:uiPriority w:val="39"/>
    <w:rsid w:val="00865C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96040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60404"/>
    <w:rPr>
      <w:sz w:val="20"/>
      <w:szCs w:val="20"/>
    </w:rPr>
  </w:style>
  <w:style w:type="character" w:styleId="TextkomenteChar" w:customStyle="true">
    <w:name w:val="Text komentáře Char"/>
    <w:basedOn w:val="Standardnpsmoodstavce"/>
    <w:link w:val="Textkomente"/>
    <w:uiPriority w:val="99"/>
    <w:rsid w:val="00960404"/>
    <w:rPr>
      <w:rFonts w:ascii="Times New Roman" w:hAnsi="Times New Roman" w:eastAsia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60404"/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960404"/>
    <w:rPr>
      <w:rFonts w:ascii="Tahoma" w:hAnsi="Tahoma" w:eastAsia="Times New Roman" w:cs="Tahoma"/>
      <w:sz w:val="16"/>
      <w:szCs w:val="16"/>
      <w:lang w:eastAsia="cs-CZ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unhideWhenUsed/>
    <w:qFormat/>
    <w:rsid w:val="00FD6A17"/>
    <w:rPr>
      <w:sz w:val="20"/>
      <w:szCs w:val="20"/>
    </w:rPr>
  </w:style>
  <w:style w:type="character" w:styleId="TextpoznpodarouChar" w:customStyle="true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FD6A17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FD6A17"/>
    <w:rPr>
      <w:vertAlign w:val="superscript"/>
    </w:rPr>
  </w:style>
  <w:style w:type="character" w:styleId="OdstavecseseznamemChar" w:customStyle="true">
    <w:name w:val="Odstavec se seznamem Char"/>
    <w:aliases w:val="Bullet Number Char,Nad Char,Odstavec cíl se seznamem Char,Odstavec se seznamem5 Char,Odstavec_muj Char,A-Odrážky1 Char,List Paragraph Char"/>
    <w:basedOn w:val="Standardnpsmoodstavce"/>
    <w:link w:val="Odstavecseseznamem"/>
    <w:uiPriority w:val="34"/>
    <w:qFormat/>
    <w:rsid w:val="001B0AC0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Nadpis1Char" w:customStyle="true">
    <w:name w:val="Nadpis 1 Char"/>
    <w:basedOn w:val="Standardnpsmoodstavce"/>
    <w:link w:val="Nadpis1"/>
    <w:uiPriority w:val="2"/>
    <w:rsid w:val="004E149B"/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character" w:styleId="Nadpis2Char" w:customStyle="true">
    <w:name w:val="Nadpis 2 Char"/>
    <w:basedOn w:val="Standardnpsmoodstavce"/>
    <w:link w:val="Nadpis2"/>
    <w:rsid w:val="004E149B"/>
    <w:rPr>
      <w:rFonts w:asciiTheme="majorHAnsi" w:hAnsiTheme="majorHAnsi" w:eastAsiaTheme="majorEastAsia" w:cstheme="majorBidi"/>
      <w:b/>
      <w:bCs/>
      <w:color w:val="000000"/>
      <w:sz w:val="32"/>
      <w:szCs w:val="26"/>
    </w:rPr>
  </w:style>
  <w:style w:type="character" w:styleId="Nadpis3Char" w:customStyle="true">
    <w:name w:val="Nadpis 3 Char"/>
    <w:basedOn w:val="Standardnpsmoodstavce"/>
    <w:link w:val="Nadpis3"/>
    <w:uiPriority w:val="2"/>
    <w:rsid w:val="004E149B"/>
    <w:rPr>
      <w:rFonts w:asciiTheme="majorHAnsi" w:hAnsiTheme="majorHAnsi" w:eastAsiaTheme="majorEastAsia" w:cstheme="majorBidi"/>
      <w:b/>
      <w:bCs/>
      <w:color w:val="000000"/>
      <w:sz w:val="28"/>
    </w:rPr>
  </w:style>
  <w:style w:type="character" w:styleId="Nadpis4Char" w:customStyle="true">
    <w:name w:val="Nadpis 4 Char"/>
    <w:basedOn w:val="Standardnpsmoodstavce"/>
    <w:link w:val="Nadpis4"/>
    <w:uiPriority w:val="2"/>
    <w:rsid w:val="004E149B"/>
    <w:rPr>
      <w:rFonts w:asciiTheme="majorHAnsi" w:hAnsiTheme="majorHAnsi" w:eastAsiaTheme="majorEastAsia" w:cstheme="majorBidi"/>
      <w:b/>
      <w:bCs/>
      <w:iCs/>
      <w:color w:val="000000"/>
      <w:sz w:val="26"/>
    </w:rPr>
  </w:style>
  <w:style w:type="character" w:styleId="Nadpis5Char" w:customStyle="true">
    <w:name w:val="Nadpis 5 Char"/>
    <w:basedOn w:val="Standardnpsmoodstavce"/>
    <w:link w:val="Nadpis5"/>
    <w:uiPriority w:val="2"/>
    <w:rsid w:val="004E149B"/>
    <w:rPr>
      <w:rFonts w:asciiTheme="majorHAnsi" w:hAnsiTheme="majorHAnsi" w:eastAsiaTheme="majorEastAsia" w:cstheme="majorBidi"/>
      <w:b/>
      <w:color w:val="000000"/>
      <w:sz w:val="24"/>
    </w:rPr>
  </w:style>
  <w:style w:type="character" w:styleId="Nadpis6Char" w:customStyle="true">
    <w:name w:val="Nadpis 6 Char"/>
    <w:basedOn w:val="Standardnpsmoodstavce"/>
    <w:link w:val="Nadpis6"/>
    <w:uiPriority w:val="2"/>
    <w:rsid w:val="004E149B"/>
    <w:rPr>
      <w:rFonts w:asciiTheme="majorHAnsi" w:hAnsiTheme="majorHAnsi" w:eastAsiaTheme="majorEastAsia" w:cstheme="majorBidi"/>
      <w:b/>
      <w:iCs/>
      <w:color w:val="000000"/>
    </w:rPr>
  </w:style>
  <w:style w:type="character" w:styleId="Nadpis7Char" w:customStyle="true">
    <w:name w:val="Nadpis 7 Char"/>
    <w:basedOn w:val="Standardnpsmoodstavce"/>
    <w:link w:val="Nadpis7"/>
    <w:uiPriority w:val="9"/>
    <w:semiHidden/>
    <w:rsid w:val="004E149B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dpis8Char" w:customStyle="true">
    <w:name w:val="Nadpis 8 Char"/>
    <w:basedOn w:val="Standardnpsmoodstavce"/>
    <w:link w:val="Nadpis8"/>
    <w:uiPriority w:val="9"/>
    <w:semiHidden/>
    <w:rsid w:val="004E149B"/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Nadpis9Char" w:customStyle="true">
    <w:name w:val="Nadpis 9 Char"/>
    <w:basedOn w:val="Standardnpsmoodstavce"/>
    <w:link w:val="Nadpis9"/>
    <w:uiPriority w:val="9"/>
    <w:semiHidden/>
    <w:rsid w:val="004E149B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15225798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header2.xml" Type="http://schemas.openxmlformats.org/officeDocument/2006/relationships/header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_rels/header2.xml.rels><?xml version="1.0" encoding="UTF-8" standalone="yes"?>
<Relationships xmlns="http://schemas.openxmlformats.org/package/2006/relationships">
    <Relationship Target="media/image2.pn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 Fifth Edition"/>
</file>

<file path=customXml/itemProps1.xml><?xml version="1.0" encoding="utf-8"?>
<ds:datastoreItem xmlns:ds="http://schemas.openxmlformats.org/officeDocument/2006/customXml" ds:itemID="{2AD5870E-6698-445D-9AD9-597F1A074C1B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Normal.dotm</properties:Template>
  <properties:Company/>
  <properties:Pages>2</properties:Pages>
  <properties:Words>481</properties:Words>
  <properties:Characters>2841</properties:Characters>
  <properties:Lines>23</properties:Lines>
  <properties:Paragraphs>6</properties:Paragraphs>
  <properties:TotalTime>35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3316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2021-05-03T14:13:00Z</dcterms:created>
  <dc:creator/>
  <cp:lastModifiedBy/>
  <cp:lastPrinted>2018-06-01T06:15:00Z</cp:lastPrinted>
  <dcterms:modified xmlns:xsi="http://www.w3.org/2001/XMLSchema-instance" xsi:type="dcterms:W3CDTF">2021-08-16T08:52:00Z</dcterms:modified>
  <cp:revision>13</cp:revision>
</cp:coreProperties>
</file>