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core.xml" Type="http://schemas.openxmlformats.org/package/2006/relationships/metadata/core-properties" Id="rId3"/>
    <Relationship Target="docProps/thumbnail.emf" Type="http://schemas.openxmlformats.org/package/2006/relationships/metadata/thumbnail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5"/>
    <Relationship Target="docProps/app.xml" Type="http://schemas.openxmlformats.org/officeDocument/2006/relationships/extended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4B2552" w:rsidR="0053510D" w:rsidP="00B37E99" w:rsidRDefault="0053510D" w14:paraId="6E55D190" w14:textId="77777777">
      <w:pPr>
        <w:spacing w:line="276" w:lineRule="auto"/>
        <w:jc w:val="center"/>
        <w:rPr>
          <w:rFonts w:cs="Arial"/>
          <w:b/>
          <w:szCs w:val="20"/>
        </w:rPr>
      </w:pPr>
    </w:p>
    <w:p w:rsidRPr="00112783" w:rsidR="0053510D" w:rsidP="00112783" w:rsidRDefault="00D052F5" w14:paraId="6D556F3B" w14:textId="77777777">
      <w:pPr>
        <w:widowControl w:val="false"/>
        <w:spacing w:before="120" w:after="600" w:line="276" w:lineRule="auto"/>
        <w:jc w:val="center"/>
        <w:rPr>
          <w:rFonts w:ascii="Segoe UI" w:hAnsi="Segoe UI" w:cs="Segoe UI"/>
          <w:b/>
          <w:bCs/>
          <w:color w:val="000000"/>
          <w:sz w:val="24"/>
        </w:rPr>
      </w:pPr>
      <w:r>
        <w:rPr>
          <w:rFonts w:ascii="Segoe UI" w:hAnsi="Segoe UI" w:cs="Segoe UI"/>
          <w:b/>
          <w:bCs/>
          <w:color w:val="000000"/>
          <w:sz w:val="24"/>
        </w:rPr>
        <w:t>Seznam realizovaných zakázek</w:t>
      </w:r>
    </w:p>
    <w:p w:rsidRPr="00112783" w:rsidR="0053510D" w:rsidP="00112783" w:rsidRDefault="006E5903" w14:paraId="01991642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obchodní firma / jméno a příjmení</w:t>
      </w:r>
      <w:r w:rsidRPr="00112783">
        <w:rPr>
          <w:rFonts w:ascii="Segoe UI" w:hAnsi="Segoe UI" w:cs="Segoe UI"/>
          <w:iCs/>
          <w:color w:val="000000"/>
          <w:sz w:val="22"/>
          <w:szCs w:val="22"/>
          <w:vertAlign w:val="superscript"/>
        </w:rPr>
        <w:footnoteReference w:id="2"/>
      </w:r>
      <w:r w:rsidRPr="00112783" w:rsidR="003B174B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 xml:space="preserve">[DOPLNÍ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DODAVATEL</w:t>
      </w:r>
      <w:r w:rsidRPr="00112783" w:rsidR="003751C9">
        <w:rPr>
          <w:rFonts w:ascii="Segoe UI" w:hAnsi="Segoe UI" w:cs="Segoe UI"/>
          <w:b/>
          <w:iCs/>
          <w:sz w:val="22"/>
          <w:szCs w:val="22"/>
          <w:highlight w:val="yellow"/>
        </w:rPr>
        <w:t>]</w:t>
      </w:r>
    </w:p>
    <w:p w:rsidRPr="00112783" w:rsidR="0053510D" w:rsidP="00112783" w:rsidRDefault="003B174B" w14:paraId="68F7A423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se sídlem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7F60BB76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IČO:</w:t>
      </w:r>
      <w:r w:rsidRPr="00112783" w:rsidR="003751C9">
        <w:rPr>
          <w:rFonts w:ascii="Segoe UI" w:hAnsi="Segoe UI" w:cs="Segoe UI"/>
          <w:b/>
          <w:iCs/>
          <w:sz w:val="22"/>
          <w:szCs w:val="22"/>
        </w:rPr>
        <w:t xml:space="preserve">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3D04A6FD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společnost zapsaná v obchodním rejstříku vedeném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>,</w:t>
      </w:r>
    </w:p>
    <w:p w:rsidRPr="00112783" w:rsidR="0053510D" w:rsidP="00112783" w:rsidRDefault="00981706" w14:paraId="7686FAF8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proofErr w:type="spellStart"/>
      <w:r w:rsidRPr="00112783">
        <w:rPr>
          <w:rFonts w:ascii="Segoe UI" w:hAnsi="Segoe UI" w:cs="Segoe UI"/>
          <w:iCs/>
          <w:color w:val="000000"/>
          <w:sz w:val="22"/>
          <w:szCs w:val="22"/>
        </w:rPr>
        <w:t>sp</w:t>
      </w:r>
      <w:proofErr w:type="spellEnd"/>
      <w:r w:rsidRPr="00112783">
        <w:rPr>
          <w:rFonts w:ascii="Segoe UI" w:hAnsi="Segoe UI" w:cs="Segoe UI"/>
          <w:iCs/>
          <w:color w:val="000000"/>
          <w:sz w:val="22"/>
          <w:szCs w:val="22"/>
        </w:rPr>
        <w:t>. zn.</w:t>
      </w:r>
      <w:r w:rsidRPr="00112783" w:rsidR="006E5903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Pr="00112783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3510D" w:rsidP="00112783" w:rsidRDefault="006E5903" w14:paraId="3356EBBD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iCs/>
          <w:color w:val="000000"/>
          <w:sz w:val="22"/>
          <w:szCs w:val="22"/>
        </w:rPr>
      </w:pPr>
      <w:r w:rsidRPr="00112783">
        <w:rPr>
          <w:rFonts w:ascii="Segoe UI" w:hAnsi="Segoe UI" w:cs="Segoe UI"/>
          <w:iCs/>
          <w:color w:val="000000"/>
          <w:sz w:val="22"/>
          <w:szCs w:val="22"/>
        </w:rPr>
        <w:t>zastoupen</w:t>
      </w:r>
      <w:r w:rsidRPr="00112783" w:rsidR="00981706">
        <w:rPr>
          <w:rFonts w:ascii="Segoe UI" w:hAnsi="Segoe UI" w:cs="Segoe UI"/>
          <w:iCs/>
          <w:color w:val="000000"/>
          <w:sz w:val="22"/>
          <w:szCs w:val="22"/>
        </w:rPr>
        <w:t>a</w:t>
      </w:r>
      <w:r w:rsidRPr="00112783">
        <w:rPr>
          <w:rFonts w:ascii="Segoe UI" w:hAnsi="Segoe UI" w:cs="Segoe UI"/>
          <w:iCs/>
          <w:color w:val="000000"/>
          <w:sz w:val="22"/>
          <w:szCs w:val="22"/>
        </w:rPr>
        <w:t xml:space="preserve">: </w:t>
      </w:r>
      <w:r w:rsidRPr="00112783" w:rsidR="00981706">
        <w:rPr>
          <w:rFonts w:ascii="Segoe UI" w:hAnsi="Segoe UI" w:cs="Segoe UI"/>
          <w:b/>
          <w:iCs/>
          <w:sz w:val="22"/>
          <w:szCs w:val="22"/>
          <w:highlight w:val="yellow"/>
        </w:rPr>
        <w:t>[DOPLNÍ DODAVATEL]</w:t>
      </w:r>
    </w:p>
    <w:p w:rsidRPr="00112783" w:rsidR="00552C73" w:rsidP="00112783" w:rsidRDefault="006E5903" w14:paraId="289E7E04" w14:textId="77777777">
      <w:pPr>
        <w:widowControl w:val="false"/>
        <w:autoSpaceDE w:val="false"/>
        <w:autoSpaceDN w:val="false"/>
        <w:adjustRightInd w:val="false"/>
        <w:spacing w:before="120" w:after="120" w:line="276" w:lineRule="auto"/>
        <w:rPr>
          <w:rFonts w:ascii="Segoe UI" w:hAnsi="Segoe UI" w:cs="Segoe UI"/>
          <w:bCs/>
          <w:sz w:val="22"/>
          <w:szCs w:val="22"/>
        </w:rPr>
      </w:pPr>
      <w:bookmarkStart w:name="_Toc463193208" w:id="0"/>
      <w:bookmarkEnd w:id="0"/>
      <w:r w:rsidRPr="00112783">
        <w:rPr>
          <w:rFonts w:ascii="Segoe UI" w:hAnsi="Segoe UI" w:cs="Segoe UI"/>
          <w:bCs/>
          <w:sz w:val="22"/>
          <w:szCs w:val="22"/>
        </w:rPr>
        <w:t>(dále jen „</w:t>
      </w:r>
      <w:r w:rsidRPr="00112783">
        <w:rPr>
          <w:rFonts w:ascii="Segoe UI" w:hAnsi="Segoe UI" w:cs="Segoe UI"/>
          <w:bCs/>
          <w:i/>
          <w:iCs/>
          <w:sz w:val="22"/>
          <w:szCs w:val="22"/>
        </w:rPr>
        <w:t>dodavatel</w:t>
      </w:r>
      <w:r w:rsidRPr="00112783">
        <w:rPr>
          <w:rFonts w:ascii="Segoe UI" w:hAnsi="Segoe UI" w:cs="Segoe UI"/>
          <w:bCs/>
          <w:sz w:val="22"/>
          <w:szCs w:val="22"/>
        </w:rPr>
        <w:t>“)</w:t>
      </w:r>
    </w:p>
    <w:p w:rsidR="00981706" w:rsidP="00112783" w:rsidRDefault="006E5903" w14:paraId="63551673" w14:textId="078FDB83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tímto pro účely veřejné zakázky s názvem </w:t>
      </w:r>
      <w:r w:rsidR="000E486C">
        <w:rPr>
          <w:rFonts w:ascii="Segoe UI" w:hAnsi="Segoe UI" w:cs="Segoe UI"/>
          <w:sz w:val="22"/>
          <w:szCs w:val="22"/>
        </w:rPr>
        <w:t>„</w:t>
      </w:r>
      <w:r w:rsidRPr="000E486C" w:rsidR="000E486C">
        <w:rPr>
          <w:rFonts w:ascii="Segoe UI" w:hAnsi="Segoe UI" w:cs="Segoe UI"/>
          <w:iCs/>
          <w:sz w:val="22"/>
          <w:szCs w:val="22"/>
        </w:rPr>
        <w:t>Vzdělávání neformálních pečovatelů v Kraji Vysočina</w:t>
      </w:r>
      <w:r w:rsidRPr="00112783" w:rsidR="00981706">
        <w:rPr>
          <w:rFonts w:ascii="Segoe UI" w:hAnsi="Segoe UI" w:cs="Segoe UI"/>
          <w:iCs/>
          <w:sz w:val="22"/>
          <w:szCs w:val="22"/>
        </w:rPr>
        <w:t>“</w:t>
      </w:r>
      <w:r w:rsidRPr="00112783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="00D052F5">
        <w:rPr>
          <w:rFonts w:ascii="Segoe UI" w:hAnsi="Segoe UI" w:cs="Segoe UI"/>
          <w:sz w:val="22"/>
          <w:szCs w:val="22"/>
        </w:rPr>
        <w:t>předkládá následující</w:t>
      </w:r>
      <w:r w:rsidR="009B36AF">
        <w:rPr>
          <w:rFonts w:ascii="Segoe UI" w:hAnsi="Segoe UI" w:cs="Segoe UI"/>
          <w:sz w:val="22"/>
          <w:szCs w:val="22"/>
        </w:rPr>
        <w:t xml:space="preserve"> </w:t>
      </w:r>
      <w:r w:rsidR="00D052F5">
        <w:rPr>
          <w:rFonts w:ascii="Segoe UI" w:hAnsi="Segoe UI" w:cs="Segoe UI"/>
          <w:sz w:val="22"/>
          <w:szCs w:val="22"/>
        </w:rPr>
        <w:t>seznam realizovaných zakázek: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1328"/>
        <w:gridCol w:w="2211"/>
        <w:gridCol w:w="1956"/>
        <w:gridCol w:w="2309"/>
        <w:gridCol w:w="2166"/>
        <w:gridCol w:w="1791"/>
        <w:gridCol w:w="162"/>
        <w:gridCol w:w="2071"/>
      </w:tblGrid>
      <w:tr w:rsidR="00E53492" w:rsidTr="000E486C" w14:paraId="47FA6D3B" w14:textId="77777777">
        <w:tc>
          <w:tcPr>
            <w:tcW w:w="474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0E486C" w14:paraId="524B200E" w14:textId="704D8CEC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proofErr w:type="spellStart"/>
            <w:r>
              <w:rPr>
                <w:rFonts w:ascii="Segoe UI" w:hAnsi="Segoe UI" w:cs="Segoe UI"/>
                <w:b/>
                <w:bCs/>
                <w:sz w:val="22"/>
              </w:rPr>
              <w:t>p</w:t>
            </w:r>
            <w:r w:rsidRPr="00D052F5" w:rsidR="00E53492">
              <w:rPr>
                <w:rFonts w:ascii="Segoe UI" w:hAnsi="Segoe UI" w:cs="Segoe UI"/>
                <w:b/>
                <w:bCs/>
                <w:sz w:val="22"/>
              </w:rPr>
              <w:t>oř</w:t>
            </w:r>
            <w:proofErr w:type="spellEnd"/>
            <w:r w:rsidRPr="00D052F5" w:rsidR="00E53492">
              <w:rPr>
                <w:rFonts w:ascii="Segoe UI" w:hAnsi="Segoe UI" w:cs="Segoe UI"/>
                <w:b/>
                <w:bCs/>
                <w:sz w:val="22"/>
              </w:rPr>
              <w:t>. číslo</w:t>
            </w:r>
            <w:r>
              <w:rPr>
                <w:rStyle w:val="Znakapoznpodarou"/>
                <w:b/>
                <w:bCs/>
                <w:sz w:val="22"/>
              </w:rPr>
              <w:footnoteReference w:id="3"/>
            </w:r>
            <w:r w:rsidRPr="00D052F5" w:rsidR="00E53492">
              <w:rPr>
                <w:rFonts w:ascii="Segoe UI" w:hAnsi="Segoe UI" w:cs="Segoe UI"/>
                <w:b/>
                <w:bCs/>
                <w:sz w:val="22"/>
              </w:rPr>
              <w:t xml:space="preserve"> zakázky</w:t>
            </w:r>
          </w:p>
        </w:tc>
        <w:tc>
          <w:tcPr>
            <w:tcW w:w="790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2719909B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obchodní firma / název objednatele</w:t>
            </w:r>
          </w:p>
        </w:tc>
        <w:tc>
          <w:tcPr>
            <w:tcW w:w="699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1ACD43C8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název zakázky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4FAE0F58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podrobný popis předmětu zakázky</w:t>
            </w:r>
          </w:p>
        </w:tc>
        <w:tc>
          <w:tcPr>
            <w:tcW w:w="774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638F8BF1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termín realizace zakázky (tj. termín dokončení ve formě minimálně měsíc/rok)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14F888C0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finanční hodnota zakázky v Kč bez DPH</w:t>
            </w:r>
          </w:p>
        </w:tc>
        <w:tc>
          <w:tcPr>
            <w:tcW w:w="798" w:type="pct"/>
            <w:gridSpan w:val="2"/>
            <w:shd w:val="clear" w:color="auto" w:fill="D9D9D9" w:themeFill="background1" w:themeFillShade="D9"/>
            <w:vAlign w:val="center"/>
          </w:tcPr>
          <w:p w:rsidRPr="00D052F5" w:rsidR="00E53492" w:rsidP="00D052F5" w:rsidRDefault="00E53492" w14:paraId="1DA2EC51" w14:textId="19673CCE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</w:rPr>
              <w:t>kontaktní osoba objednatele, u</w:t>
            </w:r>
            <w:r w:rsidR="000E486C">
              <w:rPr>
                <w:rFonts w:ascii="Segoe UI" w:hAnsi="Segoe UI" w:cs="Segoe UI"/>
                <w:b/>
                <w:bCs/>
              </w:rPr>
              <w:t> </w:t>
            </w:r>
            <w:r w:rsidRPr="00D052F5">
              <w:rPr>
                <w:rFonts w:ascii="Segoe UI" w:hAnsi="Segoe UI" w:cs="Segoe UI"/>
                <w:b/>
                <w:bCs/>
              </w:rPr>
              <w:t>které bude možné realizaci zakázky ověřit</w:t>
            </w:r>
            <w:r w:rsidR="000E486C">
              <w:rPr>
                <w:rFonts w:ascii="Segoe UI" w:hAnsi="Segoe UI" w:cs="Segoe UI"/>
                <w:b/>
                <w:bCs/>
              </w:rPr>
              <w:t xml:space="preserve"> (včetně kontaktních údajů, např e-mail)</w:t>
            </w:r>
          </w:p>
        </w:tc>
      </w:tr>
      <w:tr w:rsidR="00E53492" w:rsidTr="00E53492" w14:paraId="122CB1B8" w14:textId="77777777">
        <w:tc>
          <w:tcPr>
            <w:tcW w:w="474" w:type="pct"/>
            <w:vAlign w:val="center"/>
          </w:tcPr>
          <w:p w:rsidRPr="00D052F5" w:rsidR="00E53492" w:rsidP="00D052F5" w:rsidRDefault="00E53492" w14:paraId="6D3D4FBD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  <w:sz w:val="22"/>
              </w:rPr>
              <w:lastRenderedPageBreak/>
              <w:t>1.</w:t>
            </w:r>
          </w:p>
        </w:tc>
        <w:tc>
          <w:tcPr>
            <w:tcW w:w="790" w:type="pct"/>
          </w:tcPr>
          <w:p w:rsidR="00E53492" w:rsidP="00112783" w:rsidRDefault="00E53492" w14:paraId="642907A9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699" w:type="pct"/>
          </w:tcPr>
          <w:p w:rsidR="00E53492" w:rsidP="00112783" w:rsidRDefault="00E53492" w14:paraId="1517BDEE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825" w:type="pct"/>
          </w:tcPr>
          <w:p w:rsidR="00E53492" w:rsidP="00112783" w:rsidRDefault="00E53492" w14:paraId="4ADE1DA4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774" w:type="pct"/>
          </w:tcPr>
          <w:p w:rsidR="00E53492" w:rsidP="00112783" w:rsidRDefault="00E53492" w14:paraId="4623EFAC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698" w:type="pct"/>
            <w:gridSpan w:val="2"/>
          </w:tcPr>
          <w:p w:rsidR="00E53492" w:rsidP="00112783" w:rsidRDefault="00E53492" w14:paraId="6BAE842E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740" w:type="pct"/>
          </w:tcPr>
          <w:p w:rsidR="00E53492" w:rsidP="00112783" w:rsidRDefault="00E53492" w14:paraId="2111CBBA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</w:tr>
      <w:tr w:rsidR="00E53492" w:rsidTr="00E53492" w14:paraId="5A2D5C7D" w14:textId="77777777">
        <w:tc>
          <w:tcPr>
            <w:tcW w:w="474" w:type="pct"/>
            <w:vAlign w:val="center"/>
          </w:tcPr>
          <w:p w:rsidRPr="00D052F5" w:rsidR="00E53492" w:rsidP="00D052F5" w:rsidRDefault="00E53492" w14:paraId="57AA8E60" w14:textId="77777777">
            <w:pPr>
              <w:widowControl w:val="false"/>
              <w:spacing w:before="120" w:after="120" w:line="276" w:lineRule="auto"/>
              <w:jc w:val="center"/>
              <w:rPr>
                <w:rFonts w:ascii="Segoe UI" w:hAnsi="Segoe UI" w:cs="Segoe UI"/>
                <w:b/>
                <w:bCs/>
                <w:sz w:val="22"/>
              </w:rPr>
            </w:pPr>
            <w:r w:rsidRPr="00D052F5">
              <w:rPr>
                <w:rFonts w:ascii="Segoe UI" w:hAnsi="Segoe UI" w:cs="Segoe UI"/>
                <w:b/>
                <w:bCs/>
                <w:sz w:val="22"/>
              </w:rPr>
              <w:t>2.</w:t>
            </w:r>
          </w:p>
        </w:tc>
        <w:tc>
          <w:tcPr>
            <w:tcW w:w="790" w:type="pct"/>
          </w:tcPr>
          <w:p w:rsidR="00E53492" w:rsidP="00112783" w:rsidRDefault="00E53492" w14:paraId="4524CAFF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699" w:type="pct"/>
          </w:tcPr>
          <w:p w:rsidR="00E53492" w:rsidP="00112783" w:rsidRDefault="00E53492" w14:paraId="2F8C7579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825" w:type="pct"/>
          </w:tcPr>
          <w:p w:rsidR="00E53492" w:rsidP="00112783" w:rsidRDefault="00E53492" w14:paraId="3A837ED2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774" w:type="pct"/>
          </w:tcPr>
          <w:p w:rsidR="00E53492" w:rsidP="00112783" w:rsidRDefault="00E53492" w14:paraId="61A50C4A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698" w:type="pct"/>
            <w:gridSpan w:val="2"/>
          </w:tcPr>
          <w:p w:rsidR="00E53492" w:rsidP="00112783" w:rsidRDefault="00E53492" w14:paraId="13D55019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  <w:tc>
          <w:tcPr>
            <w:tcW w:w="740" w:type="pct"/>
          </w:tcPr>
          <w:p w:rsidR="00E53492" w:rsidP="00112783" w:rsidRDefault="00E53492" w14:paraId="796E810E" w14:textId="77777777">
            <w:pPr>
              <w:widowControl w:val="false"/>
              <w:spacing w:before="120" w:after="120" w:line="276" w:lineRule="auto"/>
              <w:rPr>
                <w:rFonts w:ascii="Segoe UI" w:hAnsi="Segoe UI" w:cs="Segoe UI"/>
                <w:sz w:val="22"/>
              </w:rPr>
            </w:pPr>
          </w:p>
        </w:tc>
      </w:tr>
    </w:tbl>
    <w:p w:rsidRPr="00112783" w:rsidR="00D052F5" w:rsidP="00112783" w:rsidRDefault="00D052F5" w14:paraId="4798D446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</w:p>
    <w:p w:rsidRPr="00112783" w:rsidR="00552C73" w:rsidP="00112783" w:rsidRDefault="006E5903" w14:paraId="4D145067" w14:textId="77777777">
      <w:pPr>
        <w:widowControl w:val="false"/>
        <w:spacing w:before="60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</w:rPr>
        <w:t xml:space="preserve">V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</w:rPr>
        <w:t xml:space="preserve"> dne </w:t>
      </w:r>
      <w:r w:rsidRPr="00112783" w:rsidR="00981706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</w:p>
    <w:p w:rsidRPr="00112783" w:rsidR="00981706" w:rsidP="00112783" w:rsidRDefault="00981706" w14:paraId="1F5D6A7E" w14:textId="77777777">
      <w:pPr>
        <w:widowControl w:val="false"/>
        <w:spacing w:before="480" w:line="276" w:lineRule="auto"/>
        <w:rPr>
          <w:rFonts w:ascii="Segoe UI" w:hAnsi="Segoe UI" w:cs="Segoe UI"/>
          <w:sz w:val="22"/>
          <w:szCs w:val="22"/>
          <w:lang w:val="en-US"/>
        </w:rPr>
      </w:pPr>
      <w:r w:rsidRPr="00112783">
        <w:rPr>
          <w:rFonts w:ascii="Segoe UI" w:hAnsi="Segoe UI" w:cs="Segoe UI"/>
          <w:b/>
          <w:sz w:val="22"/>
          <w:szCs w:val="22"/>
          <w:highlight w:val="yellow"/>
        </w:rPr>
        <w:t>[DOPLNÍ DODAVATEL]</w:t>
      </w:r>
      <w:r w:rsidRPr="00112783">
        <w:rPr>
          <w:rFonts w:ascii="Segoe UI" w:hAnsi="Segoe UI" w:cs="Segoe UI"/>
          <w:sz w:val="22"/>
          <w:szCs w:val="22"/>
          <w:lang w:val="en-US"/>
        </w:rPr>
        <w:t xml:space="preserve"> </w:t>
      </w:r>
    </w:p>
    <w:p w:rsidRPr="00112783" w:rsidR="00B37E99" w:rsidP="00112783" w:rsidRDefault="006E5903" w14:paraId="5DCB2CE7" w14:textId="77777777">
      <w:pPr>
        <w:widowControl w:val="false"/>
        <w:spacing w:before="12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sz w:val="22"/>
          <w:szCs w:val="22"/>
          <w:lang w:val="en-US"/>
        </w:rPr>
        <w:t>[</w:t>
      </w:r>
      <w:r w:rsidRPr="00112783">
        <w:rPr>
          <w:rFonts w:ascii="Segoe UI" w:hAnsi="Segoe UI" w:cs="Segoe UI"/>
          <w:sz w:val="22"/>
          <w:szCs w:val="22"/>
        </w:rPr>
        <w:t>Jméno oprávněné osoby / označení funkce</w:t>
      </w:r>
      <w:r w:rsidRPr="00112783">
        <w:rPr>
          <w:rFonts w:ascii="Segoe UI" w:hAnsi="Segoe UI" w:cs="Segoe UI"/>
          <w:sz w:val="22"/>
          <w:szCs w:val="22"/>
          <w:lang w:val="en-US"/>
        </w:rPr>
        <w:t>]</w:t>
      </w:r>
    </w:p>
    <w:p w:rsidRPr="00112783" w:rsidR="004B2552" w:rsidP="00112783" w:rsidRDefault="0053510D" w14:paraId="56867E8C" w14:textId="77777777">
      <w:pPr>
        <w:widowControl w:val="false"/>
        <w:spacing w:before="960" w:after="120" w:line="276" w:lineRule="auto"/>
        <w:rPr>
          <w:rFonts w:ascii="Segoe UI" w:hAnsi="Segoe UI" w:cs="Segoe UI"/>
          <w:sz w:val="22"/>
          <w:szCs w:val="22"/>
        </w:rPr>
      </w:pPr>
      <w:r w:rsidRPr="00112783">
        <w:rPr>
          <w:rFonts w:ascii="Segoe UI" w:hAnsi="Segoe UI" w:cs="Segoe UI"/>
          <w:color w:val="000000"/>
          <w:sz w:val="22"/>
          <w:szCs w:val="22"/>
        </w:rPr>
        <w:t xml:space="preserve">Podpis osoby </w:t>
      </w:r>
      <w:r w:rsidRPr="00112783" w:rsidR="002B4807">
        <w:rPr>
          <w:rFonts w:ascii="Segoe UI" w:hAnsi="Segoe UI" w:cs="Segoe UI"/>
          <w:color w:val="000000"/>
          <w:sz w:val="22"/>
          <w:szCs w:val="22"/>
        </w:rPr>
        <w:t>zastupující</w:t>
      </w:r>
      <w:r w:rsidRPr="00112783" w:rsidR="00850C0D">
        <w:rPr>
          <w:rFonts w:ascii="Segoe UI" w:hAnsi="Segoe UI" w:cs="Segoe UI"/>
          <w:sz w:val="22"/>
          <w:szCs w:val="22"/>
        </w:rPr>
        <w:t xml:space="preserve"> </w:t>
      </w:r>
      <w:r w:rsidRPr="00112783" w:rsidR="00552C73">
        <w:rPr>
          <w:rFonts w:ascii="Segoe UI" w:hAnsi="Segoe UI" w:cs="Segoe UI"/>
          <w:color w:val="000000"/>
          <w:sz w:val="22"/>
          <w:szCs w:val="22"/>
        </w:rPr>
        <w:t>dodavatele</w:t>
      </w:r>
      <w:r w:rsidRPr="00112783" w:rsidR="00850C0D">
        <w:rPr>
          <w:rFonts w:ascii="Segoe UI" w:hAnsi="Segoe UI" w:cs="Segoe UI"/>
          <w:color w:val="000000"/>
          <w:sz w:val="22"/>
          <w:szCs w:val="22"/>
        </w:rPr>
        <w:t>: ………………………………</w:t>
      </w:r>
    </w:p>
    <w:sectPr w:rsidRPr="00112783" w:rsidR="004B2552" w:rsidSect="00D052F5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5B7DA5" w:rsidP="00C16B36" w:rsidRDefault="005B7DA5" w14:paraId="3FD4C64C" w14:textId="77777777">
      <w:r>
        <w:separator/>
      </w:r>
    </w:p>
  </w:endnote>
  <w:endnote w:type="continuationSeparator" w:id="0">
    <w:p w:rsidR="005B7DA5" w:rsidP="00C16B36" w:rsidRDefault="005B7DA5" w14:paraId="77D367FE" w14:textId="77777777">
      <w:r>
        <w:continuationSeparator/>
      </w:r>
    </w:p>
  </w:endnote>
  <w:endnote w:type="continuationNotice" w:id="1">
    <w:p w:rsidR="005B7DA5" w:rsidRDefault="005B7DA5" w14:paraId="115231A9" w14:textId="77777777"/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rPr>
        <w:rFonts w:ascii="Segoe UI" w:hAnsi="Segoe UI" w:cs="Segoe UI"/>
        <w:sz w:val="22"/>
        <w:szCs w:val="22"/>
      </w:rPr>
      <w:id w:val="1861777117"/>
      <w:docPartObj>
        <w:docPartGallery w:val="Page Numbers (Bottom of Page)"/>
        <w:docPartUnique/>
      </w:docPartObj>
    </w:sdtPr>
    <w:sdtEndPr/>
    <w:sdtContent>
      <w:p w:rsidRPr="00112783" w:rsidR="00112783" w:rsidRDefault="00112783" w14:paraId="4ECB22F4" w14:textId="584B971B">
        <w:pPr>
          <w:pStyle w:val="Zpat"/>
          <w:jc w:val="center"/>
          <w:rPr>
            <w:rFonts w:ascii="Segoe UI" w:hAnsi="Segoe UI" w:cs="Segoe UI"/>
            <w:sz w:val="22"/>
            <w:szCs w:val="22"/>
          </w:rPr>
        </w:pPr>
        <w:r w:rsidRPr="00112783">
          <w:rPr>
            <w:rFonts w:ascii="Segoe UI" w:hAnsi="Segoe UI" w:cs="Segoe UI"/>
            <w:sz w:val="22"/>
            <w:szCs w:val="22"/>
          </w:rPr>
          <w:fldChar w:fldCharType="begin"/>
        </w:r>
        <w:r w:rsidRPr="00112783">
          <w:rPr>
            <w:rFonts w:ascii="Segoe UI" w:hAnsi="Segoe UI" w:cs="Segoe UI"/>
            <w:sz w:val="22"/>
            <w:szCs w:val="22"/>
          </w:rPr>
          <w:instrText>PAGE   \* MERGEFORMAT</w:instrText>
        </w:r>
        <w:r w:rsidRPr="00112783">
          <w:rPr>
            <w:rFonts w:ascii="Segoe UI" w:hAnsi="Segoe UI" w:cs="Segoe UI"/>
            <w:sz w:val="22"/>
            <w:szCs w:val="22"/>
          </w:rPr>
          <w:fldChar w:fldCharType="separate"/>
        </w:r>
        <w:r w:rsidR="00DE4539">
          <w:rPr>
            <w:rFonts w:ascii="Segoe UI" w:hAnsi="Segoe UI" w:cs="Segoe UI"/>
            <w:noProof/>
            <w:sz w:val="22"/>
            <w:szCs w:val="22"/>
          </w:rPr>
          <w:t>2</w:t>
        </w:r>
        <w:r w:rsidRPr="00112783">
          <w:rPr>
            <w:rFonts w:ascii="Segoe UI" w:hAnsi="Segoe UI" w:cs="Segoe UI"/>
            <w:sz w:val="22"/>
            <w:szCs w:val="22"/>
          </w:rPr>
          <w:fldChar w:fldCharType="end"/>
        </w:r>
      </w:p>
    </w:sdtContent>
  </w:sdt>
  <w:p w:rsidR="00112783" w:rsidRDefault="00112783" w14:paraId="6208CF1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5B7DA5" w:rsidP="00C16B36" w:rsidRDefault="005B7DA5" w14:paraId="713E004F" w14:textId="77777777">
      <w:r>
        <w:separator/>
      </w:r>
    </w:p>
  </w:footnote>
  <w:footnote w:type="continuationSeparator" w:id="0">
    <w:p w:rsidR="005B7DA5" w:rsidP="00C16B36" w:rsidRDefault="005B7DA5" w14:paraId="513CFDF6" w14:textId="77777777">
      <w:r>
        <w:continuationSeparator/>
      </w:r>
    </w:p>
  </w:footnote>
  <w:footnote w:type="continuationNotice" w:id="1">
    <w:p w:rsidR="005B7DA5" w:rsidRDefault="005B7DA5" w14:paraId="6E4AB652" w14:textId="77777777"/>
  </w:footnote>
  <w:footnote w:id="2">
    <w:p w:rsidRPr="00112783" w:rsidR="00CA2258" w:rsidRDefault="006E5903" w14:paraId="7F1D0B54" w14:textId="77777777">
      <w:pPr>
        <w:pStyle w:val="Textpoznpodarou"/>
        <w:jc w:val="both"/>
        <w:rPr>
          <w:rFonts w:ascii="Segoe UI" w:hAnsi="Segoe UI" w:cs="Segoe UI"/>
        </w:rPr>
      </w:pPr>
      <w:r w:rsidRPr="00112783">
        <w:rPr>
          <w:rStyle w:val="Znakapoznpodarou"/>
          <w:rFonts w:ascii="Segoe UI" w:hAnsi="Segoe UI" w:cs="Segoe UI"/>
        </w:rPr>
        <w:footnoteRef/>
      </w:r>
      <w:r w:rsidRPr="00112783">
        <w:rPr>
          <w:rFonts w:ascii="Segoe UI" w:hAnsi="Segoe UI" w:cs="Segoe UI"/>
        </w:rPr>
        <w:t xml:space="preserve"> Identifikační údaje doplní dodavatel dle skutečnosti, zda se jedná o dodavatele – fyzickou či právnickou osobu. </w:t>
      </w:r>
    </w:p>
  </w:footnote>
  <w:footnote w:id="3">
    <w:p w:rsidR="000E486C" w:rsidRDefault="000E486C" w14:paraId="6A242854" w14:textId="2738549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E486C">
        <w:rPr>
          <w:rFonts w:ascii="Segoe UI" w:hAnsi="Segoe UI" w:cs="Segoe UI"/>
        </w:rPr>
        <w:t>Zadavatel využije tolik řádků, kolik bude odpovídat předkládanému referenčnímu plnění.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981706" w:rsidRDefault="00981706" w14:paraId="7B025208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1706" w:rsidRDefault="00981706" w14:paraId="2311E79B" w14:textId="77777777">
    <w:pPr>
      <w:pStyle w:val="Zhlav"/>
    </w:pPr>
  </w:p>
  <w:p w:rsidRPr="00112783" w:rsidR="004B2552" w:rsidRDefault="00AE4724" w14:paraId="00EEF1F7" w14:textId="77777777">
    <w:pPr>
      <w:pStyle w:val="Zhlav"/>
      <w:rPr>
        <w:rFonts w:ascii="Segoe UI" w:hAnsi="Segoe UI" w:cs="Segoe UI"/>
        <w:sz w:val="22"/>
        <w:szCs w:val="22"/>
      </w:rPr>
    </w:pPr>
    <w:r w:rsidRPr="00112783">
      <w:rPr>
        <w:rFonts w:ascii="Segoe UI" w:hAnsi="Segoe UI" w:cs="Segoe UI"/>
        <w:sz w:val="22"/>
        <w:szCs w:val="22"/>
      </w:rPr>
      <w:t xml:space="preserve">Příloha č. </w:t>
    </w:r>
    <w:r w:rsidR="00775F64">
      <w:rPr>
        <w:rFonts w:ascii="Segoe UI" w:hAnsi="Segoe UI" w:cs="Segoe UI"/>
        <w:sz w:val="22"/>
        <w:szCs w:val="22"/>
      </w:rPr>
      <w:t>3</w:t>
    </w:r>
    <w:r w:rsidRPr="00112783">
      <w:rPr>
        <w:rFonts w:ascii="Segoe UI" w:hAnsi="Segoe UI" w:cs="Segoe UI"/>
        <w:sz w:val="22"/>
        <w:szCs w:val="22"/>
      </w:rPr>
      <w:t xml:space="preserve"> – </w:t>
    </w:r>
    <w:r w:rsidRPr="00112783" w:rsidR="00981706">
      <w:rPr>
        <w:rFonts w:ascii="Segoe UI" w:hAnsi="Segoe UI" w:cs="Segoe UI"/>
        <w:bCs/>
        <w:sz w:val="22"/>
        <w:szCs w:val="22"/>
      </w:rPr>
      <w:t xml:space="preserve">Vzor </w:t>
    </w:r>
    <w:r w:rsidR="00D052F5">
      <w:rPr>
        <w:rFonts w:ascii="Segoe UI" w:hAnsi="Segoe UI" w:cs="Segoe UI"/>
        <w:bCs/>
        <w:sz w:val="22"/>
        <w:szCs w:val="22"/>
      </w:rPr>
      <w:t xml:space="preserve">seznamu </w:t>
    </w:r>
    <w:r w:rsidR="009B36AF">
      <w:rPr>
        <w:rFonts w:ascii="Segoe UI" w:hAnsi="Segoe UI" w:cs="Segoe UI"/>
        <w:bCs/>
        <w:sz w:val="22"/>
        <w:szCs w:val="22"/>
      </w:rPr>
      <w:t>realizovaných zakázek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14EA7B10"/>
    <w:multiLevelType w:val="hybridMultilevel"/>
    <w:tmpl w:val="B3CE8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78F"/>
    <w:multiLevelType w:val="hybridMultilevel"/>
    <w:tmpl w:val="F14A5CD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tru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40FA0899"/>
    <w:multiLevelType w:val="hybridMultilevel"/>
    <w:tmpl w:val="E6BA2D6A"/>
    <w:lvl w:ilvl="0" w:tplc="3DAC48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8A176C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0ADF68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8E90B0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45A66A4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97AC450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B4E0B94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2EFDD2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F26934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6D1D3C68"/>
    <w:multiLevelType w:val="hybridMultilevel"/>
    <w:tmpl w:val="DBF4CCFA"/>
    <w:lvl w:ilvl="0" w:tplc="CEF64F90">
      <w:start w:val="1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trackRevisions/>
  <w:defaultTabStop w:val="708"/>
  <w:hyphenationZone w:val="425"/>
  <w:characterSpacingControl w:val="doNotCompress"/>
  <w:savePreviewPicture/>
  <w:hdrShapeDefaults>
    <o:shapedefaults spidmax="2049" v:ext="edit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B36"/>
    <w:rsid w:val="00030A66"/>
    <w:rsid w:val="00031091"/>
    <w:rsid w:val="00065899"/>
    <w:rsid w:val="0007261E"/>
    <w:rsid w:val="000807E4"/>
    <w:rsid w:val="000857AE"/>
    <w:rsid w:val="000E486C"/>
    <w:rsid w:val="000F014C"/>
    <w:rsid w:val="00112783"/>
    <w:rsid w:val="00172631"/>
    <w:rsid w:val="001A0042"/>
    <w:rsid w:val="001C0463"/>
    <w:rsid w:val="001C47D2"/>
    <w:rsid w:val="001C4FE6"/>
    <w:rsid w:val="001C6B3F"/>
    <w:rsid w:val="001D338B"/>
    <w:rsid w:val="001D515F"/>
    <w:rsid w:val="001E00B0"/>
    <w:rsid w:val="001E6726"/>
    <w:rsid w:val="002027D0"/>
    <w:rsid w:val="00207F18"/>
    <w:rsid w:val="002215B7"/>
    <w:rsid w:val="00221BC8"/>
    <w:rsid w:val="002334F2"/>
    <w:rsid w:val="00234BEF"/>
    <w:rsid w:val="002403A8"/>
    <w:rsid w:val="00297340"/>
    <w:rsid w:val="002B061C"/>
    <w:rsid w:val="002B4807"/>
    <w:rsid w:val="002C38CE"/>
    <w:rsid w:val="002E745A"/>
    <w:rsid w:val="0033020A"/>
    <w:rsid w:val="00357DCB"/>
    <w:rsid w:val="003751C9"/>
    <w:rsid w:val="003B174B"/>
    <w:rsid w:val="003B1AE2"/>
    <w:rsid w:val="003C16AF"/>
    <w:rsid w:val="003C4816"/>
    <w:rsid w:val="003C7EFD"/>
    <w:rsid w:val="003E2F03"/>
    <w:rsid w:val="00413973"/>
    <w:rsid w:val="00436595"/>
    <w:rsid w:val="004550E8"/>
    <w:rsid w:val="004B2552"/>
    <w:rsid w:val="004D6468"/>
    <w:rsid w:val="0053510D"/>
    <w:rsid w:val="00552C73"/>
    <w:rsid w:val="00564843"/>
    <w:rsid w:val="00582065"/>
    <w:rsid w:val="00593503"/>
    <w:rsid w:val="005B7DA5"/>
    <w:rsid w:val="005D44A4"/>
    <w:rsid w:val="005F5FE5"/>
    <w:rsid w:val="00601B3E"/>
    <w:rsid w:val="00612D51"/>
    <w:rsid w:val="00616107"/>
    <w:rsid w:val="0063102A"/>
    <w:rsid w:val="00641069"/>
    <w:rsid w:val="0064366C"/>
    <w:rsid w:val="00654D2A"/>
    <w:rsid w:val="00656FF2"/>
    <w:rsid w:val="006634EE"/>
    <w:rsid w:val="00682332"/>
    <w:rsid w:val="0069671B"/>
    <w:rsid w:val="006A4474"/>
    <w:rsid w:val="006C7AA3"/>
    <w:rsid w:val="006E0A41"/>
    <w:rsid w:val="006E5903"/>
    <w:rsid w:val="006E67F0"/>
    <w:rsid w:val="006F28A3"/>
    <w:rsid w:val="00730864"/>
    <w:rsid w:val="00775F64"/>
    <w:rsid w:val="007B3B17"/>
    <w:rsid w:val="007C3D37"/>
    <w:rsid w:val="007C5D8F"/>
    <w:rsid w:val="007E5326"/>
    <w:rsid w:val="00826F21"/>
    <w:rsid w:val="00850C0D"/>
    <w:rsid w:val="00851F48"/>
    <w:rsid w:val="00855AE5"/>
    <w:rsid w:val="008610DB"/>
    <w:rsid w:val="008901C6"/>
    <w:rsid w:val="008F22C6"/>
    <w:rsid w:val="008F43E0"/>
    <w:rsid w:val="00937C0B"/>
    <w:rsid w:val="00981706"/>
    <w:rsid w:val="00982007"/>
    <w:rsid w:val="009B36AF"/>
    <w:rsid w:val="009B66B0"/>
    <w:rsid w:val="00A47385"/>
    <w:rsid w:val="00A67CBC"/>
    <w:rsid w:val="00A7049E"/>
    <w:rsid w:val="00AC0BAD"/>
    <w:rsid w:val="00AD5B88"/>
    <w:rsid w:val="00AE4724"/>
    <w:rsid w:val="00AF082F"/>
    <w:rsid w:val="00B2344C"/>
    <w:rsid w:val="00B37E99"/>
    <w:rsid w:val="00B41DE7"/>
    <w:rsid w:val="00B50B8C"/>
    <w:rsid w:val="00B51644"/>
    <w:rsid w:val="00B567B2"/>
    <w:rsid w:val="00B57CD2"/>
    <w:rsid w:val="00B60640"/>
    <w:rsid w:val="00B7027A"/>
    <w:rsid w:val="00BB2ABC"/>
    <w:rsid w:val="00BB68BD"/>
    <w:rsid w:val="00BF339E"/>
    <w:rsid w:val="00BF51A9"/>
    <w:rsid w:val="00C16B36"/>
    <w:rsid w:val="00C40AAC"/>
    <w:rsid w:val="00C74DE7"/>
    <w:rsid w:val="00C9300C"/>
    <w:rsid w:val="00CA2258"/>
    <w:rsid w:val="00CA28CF"/>
    <w:rsid w:val="00CD3B58"/>
    <w:rsid w:val="00CE241A"/>
    <w:rsid w:val="00CF2302"/>
    <w:rsid w:val="00D052F5"/>
    <w:rsid w:val="00D21C81"/>
    <w:rsid w:val="00D64416"/>
    <w:rsid w:val="00D823CC"/>
    <w:rsid w:val="00DA4F88"/>
    <w:rsid w:val="00DE4539"/>
    <w:rsid w:val="00DF3238"/>
    <w:rsid w:val="00DF702F"/>
    <w:rsid w:val="00E53492"/>
    <w:rsid w:val="00E667E6"/>
    <w:rsid w:val="00E707D2"/>
    <w:rsid w:val="00E901B7"/>
    <w:rsid w:val="00ED3022"/>
    <w:rsid w:val="00EE1920"/>
    <w:rsid w:val="00EE6198"/>
    <w:rsid w:val="00F25BA3"/>
    <w:rsid w:val="00F30AE1"/>
    <w:rsid w:val="00F5286A"/>
    <w:rsid w:val="00F760E5"/>
    <w:rsid w:val="00F81922"/>
    <w:rsid w:val="00F94108"/>
    <w:rsid w:val="00F966BA"/>
    <w:rsid w:val="00FA2F81"/>
    <w:rsid w:val="00FC0BED"/>
    <w:rsid w:val="00FC6D9F"/>
    <w:rsid w:val="00FD04A8"/>
    <w:rsid w:val="00FF6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FE523AE"/>
  <w15:docId w15:val="{98569F36-4251-4931-8E44-0C5794D1913D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C16B36"/>
    <w:pPr>
      <w:spacing w:after="0" w:line="240" w:lineRule="auto"/>
      <w:jc w:val="both"/>
    </w:pPr>
    <w:rPr>
      <w:rFonts w:ascii="Arial" w:hAnsi="Arial" w:eastAsia="Times New Roman" w:cs="Times New Roman"/>
      <w:sz w:val="20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rsid w:val="0053510D"/>
    <w:pPr>
      <w:jc w:val="left"/>
    </w:pPr>
    <w:rPr>
      <w:rFonts w:ascii="Times New Roman" w:hAnsi="Times New Roman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rsid w:val="0053510D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rsid w:val="0053510D"/>
    <w:rPr>
      <w:rFonts w:hint="default" w:ascii="Times New Roman" w:hAnsi="Times New Roman"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5164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B51644"/>
    <w:rPr>
      <w:szCs w:val="20"/>
    </w:rPr>
  </w:style>
  <w:style w:type="character" w:styleId="TextkomenteChar" w:customStyle="true">
    <w:name w:val="Text komentáře Char"/>
    <w:basedOn w:val="Standardnpsmoodstavce"/>
    <w:link w:val="Textkomente"/>
    <w:semiHidden/>
    <w:rsid w:val="00B51644"/>
    <w:rPr>
      <w:rFonts w:ascii="Arial" w:hAnsi="Arial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164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51644"/>
    <w:rPr>
      <w:rFonts w:ascii="Arial" w:hAnsi="Arial" w:eastAsia="Times New Roman" w:cs="Times New Roman"/>
      <w:b/>
      <w:bCs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552C73"/>
    <w:pPr>
      <w:spacing w:before="240" w:after="60"/>
      <w:jc w:val="center"/>
    </w:pPr>
    <w:rPr>
      <w:b/>
      <w:kern w:val="28"/>
      <w:sz w:val="32"/>
      <w:szCs w:val="20"/>
    </w:rPr>
  </w:style>
  <w:style w:type="character" w:styleId="NzevChar" w:customStyle="true">
    <w:name w:val="Název Char"/>
    <w:basedOn w:val="Standardnpsmoodstavce"/>
    <w:link w:val="Nzev"/>
    <w:rsid w:val="00552C73"/>
    <w:rPr>
      <w:rFonts w:ascii="Arial" w:hAnsi="Arial" w:eastAsia="Times New Roman" w:cs="Times New Roman"/>
      <w:b/>
      <w:kern w:val="28"/>
      <w:sz w:val="32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552C73"/>
    <w:pPr>
      <w:ind w:left="720"/>
      <w:contextualSpacing/>
      <w:jc w:val="left"/>
    </w:pPr>
    <w:rPr>
      <w:szCs w:val="20"/>
    </w:rPr>
  </w:style>
  <w:style w:type="character" w:styleId="OdstavecseseznamemChar" w:customStyle="true">
    <w:name w:val="Odstavec se seznamem Char"/>
    <w:link w:val="Odstavecseseznamem"/>
    <w:uiPriority w:val="34"/>
    <w:rsid w:val="00552C73"/>
    <w:rPr>
      <w:rFonts w:ascii="Arial" w:hAnsi="Arial" w:eastAsia="Times New Roman" w:cs="Times New Roman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D052F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="fontTable.xml" Type="http://schemas.openxmlformats.org/officeDocument/2006/relationships/fontTable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="footer1.xml" Type="http://schemas.openxmlformats.org/officeDocument/2006/relationships/footer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tyles.xml" Type="http://schemas.openxmlformats.org/officeDocument/2006/relationships/styles" Id="rId6"/>
    <Relationship Target="header1.xml" Type="http://schemas.openxmlformats.org/officeDocument/2006/relationships/header" Id="rId11"/>
    <Relationship Target="numbering.xml" Type="http://schemas.openxmlformats.org/officeDocument/2006/relationships/numbering" Id="rId5"/>
    <Relationship Target="endnotes.xml" Type="http://schemas.openxmlformats.org/officeDocument/2006/relationships/endnotes" Id="rId10"/>
    <Relationship Target="../customXml/item4.xml" Type="http://schemas.openxmlformats.org/officeDocument/2006/relationships/customXml" Id="rId4"/>
    <Relationship Target="footnotes.xml" Type="http://schemas.openxmlformats.org/officeDocument/2006/relationships/footnotes" Id="rId9"/>
    <Relationship Target="theme/theme1.xml" Type="http://schemas.openxmlformats.org/officeDocument/2006/relationships/theme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_rels/item4.xml.rels><?xml version="1.0" encoding="UTF-8" standalone="yes"?>
<Relationships xmlns="http://schemas.openxmlformats.org/package/2006/relationships">
    <Relationship Target="itemProps4.xml" Type="http://schemas.openxmlformats.org/officeDocument/2006/relationships/customXmlProps" Id="rId1"/>
</Relationships>
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" ma:contentTypeID="0x010100ED1503153C2C3544ABECD9F4CE08C943002C033784029E9748982CB50D4D0CE9CD" ma:contentTypeName="Documents" ma:contentTypeScope="" ma:contentTypeVersion="" ma:versionID="5d9b61e40d02070869a7e0ae1f097372">
  <xsd:schema xmlns:xsd="http://www.w3.org/2001/XMLSchema" xmlns:ns2="a9359a40-f311-4999-9c73-bd7ebaba2dd8" xmlns:p="http://schemas.microsoft.com/office/2006/metadata/properties" xmlns:xs="http://www.w3.org/2001/XMLSchema" ma:fieldsID="ff8f31c617ecdacf0ec0264a8dc6f108" ma:root="true" ns2:_="" targetNamespace="http://schemas.microsoft.com/office/2006/metadata/properties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minOccurs="0" ref="ns2:TM_Documents_AcquiredOn"/>
                <xsd:element minOccurs="0" ref="ns2:TM_Documents_Category"/>
                <xsd:element minOccurs="0" ref="ns2:TM_Documents_DateOfDelivery"/>
                <xsd:element minOccurs="0" ref="ns2:TM_Documents_DocumentState"/>
                <xsd:element minOccurs="0" ref="ns2:TM_Documents_EnglishTitle"/>
                <xsd:element minOccurs="0" ref="ns2:TM_Documents_InFactCreatedOn"/>
                <xsd:element minOccurs="0" ref="ns2:TM_Documents_Notes"/>
                <xsd:element minOccurs="0" ref="ns2:TM_Documents_ProceduralState"/>
                <xsd:element minOccurs="0" ref="ns2:TM_Documents_RealAuthor"/>
                <xsd:element minOccurs="0" ref="ns2:TM_Documents_RelatedDocuments"/>
                <xsd:element minOccurs="0" ref="ns2:TM_Documents_Sourc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a9359a40-f311-4999-9c73-bd7ebaba2dd8">
    <xsd:import namespace="http://schemas.microsoft.com/office/2006/documentManagement/types"/>
    <xsd:import namespace="http://schemas.microsoft.com/office/infopath/2007/PartnerControls"/>
    <xsd:element ma:displayName="Acquired on" ma:format="DateOnly" ma:index="8" ma:internalName="TM_Documents_AcquiredOn" name="TM_Documents_AcquiredOn" nillable="true">
      <xsd:simpleType>
        <xsd:restriction base="dms:DateTime"/>
      </xsd:simpleType>
    </xsd:element>
    <xsd:element ma:displayName="Category" ma:format="Dropdown" ma:index="9" ma:internalName="TM_Documents_Category" name="TM_Documents_Category" nillable="true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ma:displayName="Datum doručení" ma:format="DateOnly" ma:index="10" ma:internalName="TM_Documents_DateOfDelivery" name="TM_Documents_DateOfDelivery" nillable="true">
      <xsd:simpleType>
        <xsd:restriction base="dms:DateTime"/>
      </xsd:simpleType>
    </xsd:element>
    <xsd:element ma:displayName="Document state" ma:format="Dropdown" ma:index="11" ma:internalName="TM_Documents_DocumentState" name="TM_Documents_DocumentState" nillable="tru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ma:displayName="English title" ma:index="12" ma:internalName="TM_Documents_EnglishTitle" name="TM_Documents_EnglishTitle" nillable="true">
      <xsd:simpleType>
        <xsd:restriction base="dms:Text">
          <xsd:maxLength value="255"/>
        </xsd:restriction>
      </xsd:simpleType>
    </xsd:element>
    <xsd:element ma:displayName="In fact created on" ma:format="DateOnly" ma:index="13" ma:internalName="TM_Documents_InFactCreatedOn" name="TM_Documents_InFactCreatedOn" nillable="true">
      <xsd:simpleType>
        <xsd:restriction base="dms:DateTime"/>
      </xsd:simpleType>
    </xsd:element>
    <xsd:element ma:displayName="Notes" ma:index="14" ma:internalName="TM_Documents_Notes" name="TM_Documents_Notes" nillable="true">
      <xsd:simpleType>
        <xsd:restriction base="dms:Note">
          <xsd:maxLength value="255"/>
        </xsd:restriction>
      </xsd:simpleType>
    </xsd:element>
    <xsd:element ma:displayName="Procedural state" ma:format="Dropdown" ma:index="15" ma:internalName="TM_Documents_ProceduralState" name="TM_Documents_ProceduralState" nillable="tru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ma:displayName="Real author" ma:index="16" ma:internalName="TM_Documents_RealAuthor" name="TM_Documents_RealAuthor" nillable="true">
      <xsd:simpleType>
        <xsd:restriction base="dms:Text">
          <xsd:maxLength value="255"/>
        </xsd:restriction>
      </xsd:simpleType>
    </xsd:element>
    <xsd:element ma:displayName="Related documents" ma:index="17" ma:internalName="TM_Documents_RelatedDocuments" name="TM_Documents_RelatedDocuments" nillable="true">
      <xsd:simpleType>
        <xsd:restriction base="dms:Note">
          <xsd:maxLength value="255"/>
        </xsd:restriction>
      </xsd:simpleType>
    </xsd:element>
    <xsd:element ma:displayName="Source" ma:format="Dropdown" ma:index="18" ma:internalName="TM_Documents_Source" name="TM_Documents_Source" nillable="tru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536DFC4A-3BE9-4C43-A6F5-84CCC7EADD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5CFB67-B5CB-4B2E-9D4D-41C4F68EFB08}">
  <ds:schemaRefs>
    <ds:schemaRef ds:uri="http://schemas.microsoft.com/office/2006/metadata/properties"/>
    <ds:schemaRef ds:uri="a9359a40-f311-4999-9c73-bd7ebaba2dd8"/>
  </ds:schemaRefs>
</ds:datastoreItem>
</file>

<file path=customXml/itemProps3.xml><?xml version="1.0" encoding="utf-8"?>
<ds:datastoreItem xmlns:ds="http://schemas.openxmlformats.org/officeDocument/2006/customXml" ds:itemID="{E880AAE4-8D93-4A32-ACE2-2EBDB9D46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130624-9B7B-4429-9785-98F59CE67D4B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136</properties:Words>
  <properties:Characters>805</properties:Characters>
  <properties:Lines>6</properties:Lines>
  <properties:Paragraphs>1</properties:Paragraphs>
  <properties:TotalTime>51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2020-07-17T11:13:00Z</dcterms:created>
  <dc:creator/>
  <cp:lastModifiedBy/>
  <cp:lastPrinted>2019-04-02T10:10:00Z</cp:lastPrinted>
  <dcterms:modified xmlns:xsi="http://www.w3.org/2001/XMLSchema-instance" xsi:type="dcterms:W3CDTF">2021-06-22T16:31:00Z</dcterms:modified>
  <cp:revision>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0x010100ED1503153C2C3544ABECD9F4CE08C943002C033784029E9748982CB50D4D0CE9CD</vt:lpwstr>
  </prop:property>
</prop:Properties>
</file>