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7D6BCE" w:rsidR="005E62FB" w:rsidP="002C200D" w:rsidRDefault="00486548" w14:paraId="36D6FB3F" w14:textId="00B01C8E">
      <w:pPr>
        <w:spacing w:after="200" w:line="276" w:lineRule="auto"/>
        <w:jc w:val="center"/>
        <w:rPr>
          <w:b/>
          <w:sz w:val="36"/>
        </w:rPr>
      </w:pPr>
      <w:r>
        <w:rPr>
          <w:b/>
          <w:sz w:val="36"/>
        </w:rPr>
        <w:t>Část</w:t>
      </w:r>
      <w:r w:rsidRPr="007D6BCE" w:rsidR="007D6BCE">
        <w:rPr>
          <w:b/>
          <w:sz w:val="36"/>
        </w:rPr>
        <w:t xml:space="preserve"> 1</w:t>
      </w:r>
      <w:r w:rsidR="006232AB">
        <w:rPr>
          <w:b/>
          <w:sz w:val="36"/>
        </w:rPr>
        <w:t xml:space="preserve"> – </w:t>
      </w:r>
      <w:r w:rsidR="0085111D">
        <w:rPr>
          <w:b/>
          <w:sz w:val="36"/>
        </w:rPr>
        <w:t>O</w:t>
      </w:r>
      <w:r w:rsidR="008F4102">
        <w:rPr>
          <w:b/>
          <w:sz w:val="36"/>
        </w:rPr>
        <w:t>perační systémy a aplikace</w:t>
      </w:r>
    </w:p>
    <w:p w:rsidRPr="00486548" w:rsidR="007D6BCE" w:rsidP="002C200D" w:rsidRDefault="007D6BCE" w14:paraId="70715FA6" w14:textId="77777777">
      <w:pPr>
        <w:pStyle w:val="Nadpis1"/>
        <w:numPr>
          <w:ilvl w:val="0"/>
          <w:numId w:val="77"/>
        </w:numPr>
        <w:spacing w:after="240"/>
        <w:ind w:left="432" w:hanging="432"/>
        <w:rPr>
          <w:rFonts w:asciiTheme="minorHAnsi" w:hAnsiTheme="minorHAnsi" w:cstheme="minorHAnsi"/>
        </w:rPr>
      </w:pPr>
      <w:r w:rsidRPr="00486548">
        <w:rPr>
          <w:rFonts w:asciiTheme="minorHAnsi" w:hAnsiTheme="minorHAnsi" w:cstheme="minorHAnsi"/>
        </w:rPr>
        <w:t xml:space="preserve">MS Excel </w:t>
      </w:r>
    </w:p>
    <w:p w:rsidRPr="002C200D" w:rsidR="007D6BCE" w:rsidP="002C200D" w:rsidRDefault="006232AB" w14:paraId="71D9801C" w14:textId="0C0C1630">
      <w:pPr>
        <w:pStyle w:val="Odstavecseseznamem"/>
        <w:spacing w:after="200" w:line="276" w:lineRule="auto"/>
        <w:rPr>
          <w:rFonts w:cstheme="minorHAnsi"/>
        </w:rPr>
      </w:pPr>
      <w:r w:rsidRPr="002C200D">
        <w:rPr>
          <w:rFonts w:cstheme="minorHAnsi"/>
        </w:rPr>
        <w:t>Minimální p</w:t>
      </w:r>
      <w:r w:rsidRPr="002C200D" w:rsidR="007D6BCE">
        <w:rPr>
          <w:rFonts w:cstheme="minorHAnsi"/>
        </w:rPr>
        <w:t xml:space="preserve">očet hodin: </w:t>
      </w:r>
      <w:r w:rsidRPr="002C200D" w:rsidR="00AD22AE">
        <w:rPr>
          <w:rFonts w:cstheme="minorHAnsi"/>
        </w:rPr>
        <w:t>24</w:t>
      </w:r>
    </w:p>
    <w:p w:rsidRPr="002C200D" w:rsidR="007D6BCE" w:rsidP="002C200D" w:rsidRDefault="007D6BCE" w14:paraId="731A9511" w14:textId="3D1DC23F">
      <w:pPr>
        <w:pStyle w:val="Odstavecseseznamem"/>
        <w:spacing w:after="200" w:line="276" w:lineRule="auto"/>
        <w:rPr>
          <w:rFonts w:cstheme="minorHAnsi"/>
        </w:rPr>
      </w:pPr>
      <w:r w:rsidRPr="002C200D">
        <w:rPr>
          <w:rFonts w:cstheme="minorHAnsi"/>
        </w:rPr>
        <w:t xml:space="preserve">Počet </w:t>
      </w:r>
      <w:r w:rsidRPr="002C200D" w:rsidR="006232AB">
        <w:rPr>
          <w:rFonts w:cstheme="minorHAnsi"/>
        </w:rPr>
        <w:t>osob na školení</w:t>
      </w:r>
      <w:r w:rsidRPr="002C200D">
        <w:rPr>
          <w:rFonts w:cstheme="minorHAnsi"/>
        </w:rPr>
        <w:t xml:space="preserve">: </w:t>
      </w:r>
      <w:r w:rsidRPr="002C200D" w:rsidR="006232AB">
        <w:rPr>
          <w:rFonts w:cstheme="minorHAnsi"/>
        </w:rPr>
        <w:t>1</w:t>
      </w:r>
    </w:p>
    <w:p w:rsidR="007D6BCE" w:rsidP="007D6BCE" w:rsidRDefault="007D6BCE" w14:paraId="4CEB6462" w14:textId="2F04BFF9">
      <w:r>
        <w:t xml:space="preserve">Kurz pro zkušené uživatele Excelu, </w:t>
      </w:r>
      <w:r w:rsidR="006232AB">
        <w:t>který zajistí poznání aplikace do hloubky. Školení bude probíhat na aktuální verzí Microsoft Office.</w:t>
      </w:r>
    </w:p>
    <w:p w:rsidRPr="00CE457E" w:rsidR="002C200D" w:rsidP="00E74FF5" w:rsidRDefault="002C200D" w14:paraId="25D8EE6B" w14:textId="77777777">
      <w:pPr>
        <w:pStyle w:val="Nadpis2"/>
        <w:spacing w:after="240"/>
        <w:rPr>
          <w:rFonts w:cstheme="minorHAnsi"/>
          <w:sz w:val="28"/>
          <w:szCs w:val="28"/>
        </w:rPr>
      </w:pPr>
      <w:r w:rsidRPr="00CE457E">
        <w:rPr>
          <w:rFonts w:cstheme="minorHAnsi"/>
          <w:sz w:val="28"/>
          <w:szCs w:val="28"/>
        </w:rPr>
        <w:t>Osnova kurzu:</w:t>
      </w:r>
    </w:p>
    <w:p w:rsidR="006D73FD" w:rsidP="00031A1D" w:rsidRDefault="006D73FD" w14:paraId="5505BF1E" w14:textId="77777777">
      <w:pPr>
        <w:sectPr w:rsidR="006D73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1A1D" w:rsidP="00031A1D" w:rsidRDefault="004C02D8" w14:paraId="5881C2A1" w14:textId="77777777">
      <w:r>
        <w:t xml:space="preserve">Podmíněné výpočty: </w:t>
      </w:r>
      <w:r w:rsidR="00031A1D">
        <w:t xml:space="preserve"> </w:t>
      </w:r>
    </w:p>
    <w:p w:rsidR="00EA0B33" w:rsidP="006C28CA" w:rsidRDefault="00EA0B33" w14:paraId="05148770" w14:textId="77777777">
      <w:pPr>
        <w:pStyle w:val="Odstavecseseznamem"/>
        <w:numPr>
          <w:ilvl w:val="0"/>
          <w:numId w:val="2"/>
        </w:numPr>
        <w:ind w:left="993"/>
        <w:sectPr w:rsidR="00EA0B33" w:rsidSect="00B146F2">
          <w:type w:val="continuous"/>
          <w:pgSz w:w="11906" w:h="16838"/>
          <w:pgMar w:top="1417" w:right="1417" w:bottom="1417" w:left="1417" w:header="708" w:footer="708" w:gutter="0"/>
          <w:cols w:space="708" w:num="2"/>
          <w:docGrid w:linePitch="360"/>
        </w:sectPr>
      </w:pPr>
    </w:p>
    <w:p w:rsidR="004C02D8" w:rsidP="006C28CA" w:rsidRDefault="004C02D8" w14:paraId="7F9C8B35" w14:textId="77777777">
      <w:pPr>
        <w:pStyle w:val="Odstavecseseznamem"/>
        <w:numPr>
          <w:ilvl w:val="0"/>
          <w:numId w:val="2"/>
        </w:numPr>
        <w:ind w:left="993"/>
      </w:pPr>
      <w:r>
        <w:t xml:space="preserve">funkce KDYŽ </w:t>
      </w:r>
    </w:p>
    <w:p w:rsidR="004C02D8" w:rsidP="006C28CA" w:rsidRDefault="004C02D8" w14:paraId="339560F2" w14:textId="77777777">
      <w:pPr>
        <w:pStyle w:val="Odstavecseseznamem"/>
        <w:numPr>
          <w:ilvl w:val="0"/>
          <w:numId w:val="2"/>
        </w:numPr>
        <w:ind w:left="993"/>
      </w:pPr>
      <w:r>
        <w:t xml:space="preserve">další logické funkce </w:t>
      </w:r>
    </w:p>
    <w:p w:rsidR="004C02D8" w:rsidP="006C28CA" w:rsidRDefault="004C02D8" w14:paraId="04B504F3" w14:textId="77777777">
      <w:pPr>
        <w:pStyle w:val="Odstavecseseznamem"/>
        <w:numPr>
          <w:ilvl w:val="0"/>
          <w:numId w:val="2"/>
        </w:numPr>
        <w:ind w:left="993"/>
      </w:pPr>
      <w:r>
        <w:t xml:space="preserve">funkce ZVOLIT </w:t>
      </w:r>
    </w:p>
    <w:p w:rsidR="004C02D8" w:rsidP="006C28CA" w:rsidRDefault="004C02D8" w14:paraId="2F8B9A5F" w14:textId="77777777">
      <w:pPr>
        <w:pStyle w:val="Odstavecseseznamem"/>
        <w:numPr>
          <w:ilvl w:val="0"/>
          <w:numId w:val="2"/>
        </w:numPr>
        <w:ind w:left="993"/>
      </w:pPr>
      <w:r>
        <w:t xml:space="preserve">funkce COUNTIF, SUMIF </w:t>
      </w:r>
    </w:p>
    <w:p w:rsidR="004C02D8" w:rsidP="006C28CA" w:rsidRDefault="004C02D8" w14:paraId="19ADFBEA" w14:textId="77777777">
      <w:pPr>
        <w:pStyle w:val="Odstavecseseznamem"/>
        <w:numPr>
          <w:ilvl w:val="0"/>
          <w:numId w:val="2"/>
        </w:numPr>
        <w:ind w:left="993"/>
      </w:pPr>
      <w:r>
        <w:t xml:space="preserve">funkce COUNTIFS, SUMIFS </w:t>
      </w:r>
    </w:p>
    <w:p w:rsidR="004C02D8" w:rsidP="006C28CA" w:rsidRDefault="004C02D8" w14:paraId="42A60BD6" w14:textId="77777777">
      <w:pPr>
        <w:pStyle w:val="Odstavecseseznamem"/>
        <w:numPr>
          <w:ilvl w:val="0"/>
          <w:numId w:val="2"/>
        </w:numPr>
        <w:ind w:left="993"/>
      </w:pPr>
      <w:r>
        <w:t>specifické funkce Excelu 2019</w:t>
      </w:r>
    </w:p>
    <w:p w:rsidR="004C02D8" w:rsidP="004C02D8" w:rsidRDefault="004C02D8" w14:paraId="43CBB3B3" w14:textId="77777777">
      <w:r>
        <w:t>Databázové funkce Excelu</w:t>
      </w:r>
      <w:r w:rsidR="00031A1D">
        <w:t>:</w:t>
      </w:r>
    </w:p>
    <w:p w:rsidR="004C02D8" w:rsidP="006C28CA" w:rsidRDefault="004C02D8" w14:paraId="78B9AF11" w14:textId="77777777">
      <w:pPr>
        <w:pStyle w:val="Odstavecseseznamem"/>
        <w:numPr>
          <w:ilvl w:val="0"/>
          <w:numId w:val="3"/>
        </w:numPr>
        <w:ind w:left="993"/>
      </w:pPr>
      <w:r>
        <w:t xml:space="preserve">Databázové funkce Excelu </w:t>
      </w:r>
    </w:p>
    <w:p w:rsidR="004C02D8" w:rsidP="006C28CA" w:rsidRDefault="004C02D8" w14:paraId="067E259A" w14:textId="77777777">
      <w:pPr>
        <w:pStyle w:val="Odstavecseseznamem"/>
        <w:numPr>
          <w:ilvl w:val="0"/>
          <w:numId w:val="3"/>
        </w:numPr>
        <w:ind w:left="993"/>
      </w:pPr>
      <w:r>
        <w:t xml:space="preserve">Kriteriální tabulky </w:t>
      </w:r>
    </w:p>
    <w:p w:rsidR="004C02D8" w:rsidP="006C28CA" w:rsidRDefault="004C02D8" w14:paraId="30753354" w14:textId="77777777">
      <w:pPr>
        <w:pStyle w:val="Odstavecseseznamem"/>
        <w:numPr>
          <w:ilvl w:val="0"/>
          <w:numId w:val="3"/>
        </w:numPr>
        <w:ind w:left="993"/>
      </w:pPr>
      <w:r>
        <w:t xml:space="preserve">Druhy kritérií </w:t>
      </w:r>
    </w:p>
    <w:p w:rsidR="004C02D8" w:rsidP="006C28CA" w:rsidRDefault="004C02D8" w14:paraId="1B3EE1B4" w14:textId="77777777">
      <w:pPr>
        <w:pStyle w:val="Odstavecseseznamem"/>
        <w:numPr>
          <w:ilvl w:val="0"/>
          <w:numId w:val="3"/>
        </w:numPr>
        <w:ind w:left="993"/>
      </w:pPr>
      <w:r>
        <w:t>Zásady tvorby kriteriálních tabulek</w:t>
      </w:r>
    </w:p>
    <w:p w:rsidR="004C02D8" w:rsidP="004C02D8" w:rsidRDefault="004C02D8" w14:paraId="0D4A67ED" w14:textId="77777777">
      <w:r>
        <w:t>Vyhledávání v tabulkách, propojení tabulek</w:t>
      </w:r>
    </w:p>
    <w:p w:rsidR="004C02D8" w:rsidP="006C28CA" w:rsidRDefault="004C02D8" w14:paraId="7A819DC6" w14:textId="77777777">
      <w:pPr>
        <w:pStyle w:val="Odstavecseseznamem"/>
        <w:numPr>
          <w:ilvl w:val="0"/>
          <w:numId w:val="4"/>
        </w:numPr>
        <w:ind w:left="993"/>
      </w:pPr>
      <w:r>
        <w:t xml:space="preserve">funkce SVYHLEDAT, VVYHLEDAT  </w:t>
      </w:r>
    </w:p>
    <w:p w:rsidR="004C02D8" w:rsidP="006C28CA" w:rsidRDefault="004C02D8" w14:paraId="598EBB5A" w14:textId="77777777">
      <w:pPr>
        <w:pStyle w:val="Odstavecseseznamem"/>
        <w:numPr>
          <w:ilvl w:val="0"/>
          <w:numId w:val="4"/>
        </w:numPr>
        <w:ind w:left="993"/>
      </w:pPr>
      <w:r>
        <w:t xml:space="preserve">funkce INDEX </w:t>
      </w:r>
    </w:p>
    <w:p w:rsidR="004C02D8" w:rsidP="006C28CA" w:rsidRDefault="004C02D8" w14:paraId="53B64070" w14:textId="77777777">
      <w:pPr>
        <w:pStyle w:val="Odstavecseseznamem"/>
        <w:numPr>
          <w:ilvl w:val="0"/>
          <w:numId w:val="4"/>
        </w:numPr>
        <w:ind w:left="993"/>
      </w:pPr>
      <w:r>
        <w:t xml:space="preserve">funkce POZVYHLEDAT </w:t>
      </w:r>
    </w:p>
    <w:p w:rsidR="004C02D8" w:rsidP="004C02D8" w:rsidRDefault="004C02D8" w14:paraId="0BC91820" w14:textId="77777777">
      <w:r>
        <w:t>Získání dat z externích databází</w:t>
      </w:r>
      <w:r w:rsidR="00031A1D">
        <w:t xml:space="preserve">: </w:t>
      </w:r>
    </w:p>
    <w:p w:rsidR="004C02D8" w:rsidP="006C28CA" w:rsidRDefault="004C02D8" w14:paraId="3CAF39E0" w14:textId="77777777">
      <w:pPr>
        <w:pStyle w:val="Odstavecseseznamem"/>
        <w:numPr>
          <w:ilvl w:val="0"/>
          <w:numId w:val="5"/>
        </w:numPr>
        <w:ind w:left="993"/>
      </w:pPr>
      <w:r>
        <w:t xml:space="preserve">Základní způsoby importu externích dat v Excelu </w:t>
      </w:r>
    </w:p>
    <w:p w:rsidR="004C02D8" w:rsidP="006C28CA" w:rsidRDefault="004C02D8" w14:paraId="294C0D55" w14:textId="77777777">
      <w:pPr>
        <w:pStyle w:val="Odstavecseseznamem"/>
        <w:numPr>
          <w:ilvl w:val="0"/>
          <w:numId w:val="5"/>
        </w:numPr>
        <w:ind w:left="993"/>
      </w:pPr>
      <w:r>
        <w:t xml:space="preserve">Import dat z databází a souborů </w:t>
      </w:r>
    </w:p>
    <w:p w:rsidR="004C02D8" w:rsidP="006C28CA" w:rsidRDefault="004C02D8" w14:paraId="65A8503E" w14:textId="77777777">
      <w:pPr>
        <w:pStyle w:val="Odstavecseseznamem"/>
        <w:numPr>
          <w:ilvl w:val="0"/>
          <w:numId w:val="5"/>
        </w:numPr>
        <w:ind w:left="993"/>
      </w:pPr>
      <w:r>
        <w:t xml:space="preserve">Definice datového zdroje </w:t>
      </w:r>
    </w:p>
    <w:p w:rsidR="004C02D8" w:rsidP="006C28CA" w:rsidRDefault="004C02D8" w14:paraId="051B369D" w14:textId="77777777">
      <w:pPr>
        <w:pStyle w:val="Odstavecseseznamem"/>
        <w:numPr>
          <w:ilvl w:val="0"/>
          <w:numId w:val="5"/>
        </w:numPr>
        <w:ind w:left="993"/>
      </w:pPr>
      <w:r>
        <w:t xml:space="preserve">Import dat pomocí programu MS </w:t>
      </w:r>
      <w:proofErr w:type="spellStart"/>
      <w:r>
        <w:t>Query</w:t>
      </w:r>
      <w:proofErr w:type="spellEnd"/>
      <w:r>
        <w:t xml:space="preserve"> </w:t>
      </w:r>
    </w:p>
    <w:p w:rsidR="004C02D8" w:rsidP="006C28CA" w:rsidRDefault="004C02D8" w14:paraId="000AE195" w14:textId="77777777">
      <w:pPr>
        <w:pStyle w:val="Odstavecseseznamem"/>
        <w:numPr>
          <w:ilvl w:val="0"/>
          <w:numId w:val="5"/>
        </w:numPr>
        <w:ind w:left="993"/>
      </w:pPr>
      <w:r>
        <w:t xml:space="preserve">Konfigurace externí oblasti </w:t>
      </w:r>
    </w:p>
    <w:p w:rsidR="004C02D8" w:rsidP="006C28CA" w:rsidRDefault="004C02D8" w14:paraId="3C7CBB9D" w14:textId="77777777">
      <w:pPr>
        <w:pStyle w:val="Odstavecseseznamem"/>
        <w:numPr>
          <w:ilvl w:val="0"/>
          <w:numId w:val="5"/>
        </w:numPr>
        <w:ind w:left="993"/>
      </w:pPr>
      <w:r>
        <w:t xml:space="preserve">Základy importu dat pomocí doplňku </w:t>
      </w:r>
      <w:proofErr w:type="spellStart"/>
      <w:r>
        <w:t>PowerQuery</w:t>
      </w:r>
      <w:proofErr w:type="spellEnd"/>
    </w:p>
    <w:p w:rsidR="004C02D8" w:rsidP="004C02D8" w:rsidRDefault="004C02D8" w14:paraId="7694C454" w14:textId="77777777">
      <w:r>
        <w:t>Datový model</w:t>
      </w:r>
      <w:r w:rsidR="00031A1D">
        <w:t>:</w:t>
      </w:r>
    </w:p>
    <w:p w:rsidR="004C02D8" w:rsidP="006C28CA" w:rsidRDefault="004C02D8" w14:paraId="443CBAC2" w14:textId="77777777">
      <w:pPr>
        <w:pStyle w:val="Odstavecseseznamem"/>
        <w:numPr>
          <w:ilvl w:val="0"/>
          <w:numId w:val="6"/>
        </w:numPr>
        <w:ind w:left="993"/>
      </w:pPr>
      <w:r>
        <w:t xml:space="preserve">Relace mezi excelovskými tabulkami </w:t>
      </w:r>
    </w:p>
    <w:p w:rsidR="004C02D8" w:rsidP="006C28CA" w:rsidRDefault="004C02D8" w14:paraId="68D58236" w14:textId="77777777">
      <w:pPr>
        <w:pStyle w:val="Odstavecseseznamem"/>
        <w:numPr>
          <w:ilvl w:val="0"/>
          <w:numId w:val="6"/>
        </w:numPr>
        <w:ind w:left="993"/>
      </w:pPr>
      <w:r>
        <w:t xml:space="preserve">Definice datového modelu pomocí MS </w:t>
      </w:r>
      <w:proofErr w:type="spellStart"/>
      <w:r>
        <w:t>PowerPivot</w:t>
      </w:r>
      <w:proofErr w:type="spellEnd"/>
      <w:r>
        <w:t xml:space="preserve"> (úvod do problematiky) </w:t>
      </w:r>
    </w:p>
    <w:p w:rsidR="004C02D8" w:rsidP="006C28CA" w:rsidRDefault="004C02D8" w14:paraId="61F1345F" w14:textId="77777777">
      <w:pPr>
        <w:pStyle w:val="Odstavecseseznamem"/>
        <w:numPr>
          <w:ilvl w:val="0"/>
          <w:numId w:val="6"/>
        </w:numPr>
        <w:ind w:left="993"/>
      </w:pPr>
      <w:r>
        <w:t xml:space="preserve">Vazba datového modelu na kontingenční tabulky (rozšíření výpočetní síly KT) </w:t>
      </w:r>
    </w:p>
    <w:p w:rsidR="004C02D8" w:rsidP="004C02D8" w:rsidRDefault="004C02D8" w14:paraId="0B9A3657" w14:textId="77777777">
      <w:r>
        <w:t>Kontingenční tabulky Excelu</w:t>
      </w:r>
      <w:r w:rsidR="00031A1D">
        <w:t>:</w:t>
      </w:r>
    </w:p>
    <w:p w:rsidR="004C02D8" w:rsidP="006C28CA" w:rsidRDefault="004C02D8" w14:paraId="362368CB" w14:textId="77777777">
      <w:pPr>
        <w:pStyle w:val="Odstavecseseznamem"/>
        <w:numPr>
          <w:ilvl w:val="0"/>
          <w:numId w:val="7"/>
        </w:numPr>
        <w:ind w:left="993"/>
      </w:pPr>
      <w:r>
        <w:t xml:space="preserve">Využití kontingenčních tabulek </w:t>
      </w:r>
    </w:p>
    <w:p w:rsidR="004C02D8" w:rsidP="006C28CA" w:rsidRDefault="004C02D8" w14:paraId="07780EA3" w14:textId="77777777">
      <w:pPr>
        <w:pStyle w:val="Odstavecseseznamem"/>
        <w:numPr>
          <w:ilvl w:val="0"/>
          <w:numId w:val="7"/>
        </w:numPr>
        <w:ind w:left="993"/>
      </w:pPr>
      <w:r>
        <w:t xml:space="preserve">Souhrnné výpočty, analytické přepočty </w:t>
      </w:r>
    </w:p>
    <w:p w:rsidR="004C02D8" w:rsidP="006C28CA" w:rsidRDefault="004C02D8" w14:paraId="23D6435B" w14:textId="77777777">
      <w:pPr>
        <w:pStyle w:val="Odstavecseseznamem"/>
        <w:numPr>
          <w:ilvl w:val="0"/>
          <w:numId w:val="7"/>
        </w:numPr>
        <w:ind w:left="993"/>
      </w:pPr>
      <w:r>
        <w:t xml:space="preserve">Dodatečné kalkulace, poměrové ukazatele  </w:t>
      </w:r>
    </w:p>
    <w:p w:rsidR="004C02D8" w:rsidP="006C28CA" w:rsidRDefault="004C02D8" w14:paraId="6DE2C01D" w14:textId="77777777">
      <w:pPr>
        <w:pStyle w:val="Odstavecseseznamem"/>
        <w:numPr>
          <w:ilvl w:val="0"/>
          <w:numId w:val="7"/>
        </w:numPr>
        <w:ind w:left="993"/>
      </w:pPr>
      <w:r>
        <w:t xml:space="preserve">Slučování dat s pomocí kontingenčních tabulek </w:t>
      </w:r>
    </w:p>
    <w:p w:rsidR="004C02D8" w:rsidP="006C28CA" w:rsidRDefault="004C02D8" w14:paraId="2EF1125F" w14:textId="77777777">
      <w:pPr>
        <w:pStyle w:val="Odstavecseseznamem"/>
        <w:numPr>
          <w:ilvl w:val="0"/>
          <w:numId w:val="7"/>
        </w:numPr>
        <w:ind w:left="993"/>
      </w:pPr>
      <w:r>
        <w:t>Synchronizované ovládání více tabulek najednou</w:t>
      </w:r>
    </w:p>
    <w:p w:rsidR="004C02D8" w:rsidP="004C02D8" w:rsidRDefault="004C02D8" w14:paraId="390C194E" w14:textId="77777777">
      <w:r>
        <w:t>Scénáře na listu</w:t>
      </w:r>
      <w:r w:rsidR="00031A1D">
        <w:t>:</w:t>
      </w:r>
    </w:p>
    <w:p w:rsidR="004C02D8" w:rsidP="006C28CA" w:rsidRDefault="004C02D8" w14:paraId="203391FD" w14:textId="77777777">
      <w:pPr>
        <w:pStyle w:val="Odstavecseseznamem"/>
        <w:numPr>
          <w:ilvl w:val="0"/>
          <w:numId w:val="8"/>
        </w:numPr>
        <w:ind w:left="993"/>
      </w:pPr>
      <w:r>
        <w:t xml:space="preserve">Scénáře na listu </w:t>
      </w:r>
    </w:p>
    <w:p w:rsidR="004C02D8" w:rsidP="006C28CA" w:rsidRDefault="004C02D8" w14:paraId="757469C7" w14:textId="77777777">
      <w:pPr>
        <w:pStyle w:val="Odstavecseseznamem"/>
        <w:numPr>
          <w:ilvl w:val="0"/>
          <w:numId w:val="8"/>
        </w:numPr>
        <w:ind w:left="993"/>
      </w:pPr>
      <w:r>
        <w:t xml:space="preserve">Měněné buňky </w:t>
      </w:r>
    </w:p>
    <w:p w:rsidR="004C02D8" w:rsidP="006C28CA" w:rsidRDefault="004C02D8" w14:paraId="0E0AF374" w14:textId="77777777">
      <w:pPr>
        <w:pStyle w:val="Odstavecseseznamem"/>
        <w:numPr>
          <w:ilvl w:val="0"/>
          <w:numId w:val="8"/>
        </w:numPr>
        <w:ind w:left="993"/>
      </w:pPr>
      <w:r>
        <w:t>Nový scénář</w:t>
      </w:r>
    </w:p>
    <w:p w:rsidR="004C02D8" w:rsidP="004C02D8" w:rsidRDefault="004C02D8" w14:paraId="55132C5D" w14:textId="77777777">
      <w:r>
        <w:t>Speciální matematické metody Excelu</w:t>
      </w:r>
      <w:r w:rsidR="00031A1D">
        <w:t>:</w:t>
      </w:r>
    </w:p>
    <w:p w:rsidR="004C02D8" w:rsidP="006C28CA" w:rsidRDefault="004C02D8" w14:paraId="5B99C805" w14:textId="77777777">
      <w:pPr>
        <w:pStyle w:val="Odstavecseseznamem"/>
        <w:numPr>
          <w:ilvl w:val="0"/>
          <w:numId w:val="9"/>
        </w:numPr>
        <w:ind w:left="993"/>
      </w:pPr>
      <w:r>
        <w:t xml:space="preserve">Řešitel </w:t>
      </w:r>
    </w:p>
    <w:p w:rsidR="004C02D8" w:rsidP="006C28CA" w:rsidRDefault="004C02D8" w14:paraId="359B58A9" w14:textId="77777777">
      <w:pPr>
        <w:pStyle w:val="Odstavecseseznamem"/>
        <w:numPr>
          <w:ilvl w:val="0"/>
          <w:numId w:val="9"/>
        </w:numPr>
        <w:ind w:left="993"/>
      </w:pPr>
      <w:r>
        <w:t xml:space="preserve">Hledání řešení </w:t>
      </w:r>
    </w:p>
    <w:p w:rsidR="00EA0B33" w:rsidP="006C28CA" w:rsidRDefault="00EA0B33" w14:paraId="23A51401" w14:textId="77777777">
      <w:pPr>
        <w:pStyle w:val="Odstavecseseznamem"/>
        <w:numPr>
          <w:ilvl w:val="0"/>
          <w:numId w:val="9"/>
        </w:numPr>
        <w:ind w:left="993"/>
      </w:pPr>
      <w:r>
        <w:t>Maticové vzorce</w:t>
      </w:r>
    </w:p>
    <w:p w:rsidR="004C02D8" w:rsidP="004C02D8" w:rsidRDefault="004C02D8" w14:paraId="1F7CF222" w14:textId="77777777">
      <w:r>
        <w:t>Pokročilejší operace určené pro práci se sešity</w:t>
      </w:r>
      <w:r w:rsidR="00EA0B33">
        <w:t>:</w:t>
      </w:r>
    </w:p>
    <w:p w:rsidR="004C02D8" w:rsidP="006C28CA" w:rsidRDefault="004C02D8" w14:paraId="1761C723" w14:textId="77777777">
      <w:pPr>
        <w:pStyle w:val="Odstavecseseznamem"/>
        <w:numPr>
          <w:ilvl w:val="0"/>
          <w:numId w:val="10"/>
        </w:numPr>
        <w:ind w:left="993"/>
      </w:pPr>
      <w:r>
        <w:t xml:space="preserve">Platný název </w:t>
      </w:r>
    </w:p>
    <w:p w:rsidR="006D73FD" w:rsidP="006C28CA" w:rsidRDefault="004C02D8" w14:paraId="1D2159D1" w14:textId="77777777">
      <w:pPr>
        <w:pStyle w:val="Odstavecseseznamem"/>
        <w:numPr>
          <w:ilvl w:val="0"/>
          <w:numId w:val="10"/>
        </w:numPr>
        <w:ind w:left="993"/>
      </w:pPr>
      <w:r>
        <w:t xml:space="preserve">Pojmenování oblasti buněk na listu pomocí pole názvů </w:t>
      </w:r>
    </w:p>
    <w:p w:rsidR="006D73FD" w:rsidP="006C28CA" w:rsidRDefault="004C02D8" w14:paraId="237F6112" w14:textId="77777777">
      <w:pPr>
        <w:pStyle w:val="Odstavecseseznamem"/>
        <w:numPr>
          <w:ilvl w:val="0"/>
          <w:numId w:val="10"/>
        </w:numPr>
        <w:ind w:left="993"/>
      </w:pPr>
      <w:r>
        <w:t xml:space="preserve">Příkaz pro práci s názvy </w:t>
      </w:r>
      <w:r w:rsidR="006D73FD">
        <w:t xml:space="preserve">absolutní </w:t>
      </w:r>
    </w:p>
    <w:p w:rsidR="006D73FD" w:rsidP="006C28CA" w:rsidRDefault="006D73FD" w14:paraId="68BBC794" w14:textId="77777777">
      <w:pPr>
        <w:pStyle w:val="Odstavecseseznamem"/>
        <w:numPr>
          <w:ilvl w:val="0"/>
          <w:numId w:val="10"/>
        </w:numPr>
        <w:ind w:left="993"/>
      </w:pPr>
      <w:r>
        <w:lastRenderedPageBreak/>
        <w:t xml:space="preserve">Názvy relativní </w:t>
      </w:r>
    </w:p>
    <w:p w:rsidR="006D73FD" w:rsidP="006C28CA" w:rsidRDefault="006D73FD" w14:paraId="06E46305" w14:textId="77777777">
      <w:pPr>
        <w:pStyle w:val="Odstavecseseznamem"/>
        <w:numPr>
          <w:ilvl w:val="0"/>
          <w:numId w:val="10"/>
        </w:numPr>
        <w:ind w:left="993"/>
      </w:pPr>
      <w:r>
        <w:t xml:space="preserve">Názvy vzorců a konstant </w:t>
      </w:r>
    </w:p>
    <w:p w:rsidR="006D73FD" w:rsidP="006C28CA" w:rsidRDefault="006D73FD" w14:paraId="02B759AA" w14:textId="77777777">
      <w:pPr>
        <w:pStyle w:val="Odstavecseseznamem"/>
        <w:numPr>
          <w:ilvl w:val="0"/>
          <w:numId w:val="10"/>
        </w:numPr>
        <w:ind w:left="993"/>
      </w:pPr>
      <w:r>
        <w:t xml:space="preserve">Zápis názvu do vzorce </w:t>
      </w:r>
    </w:p>
    <w:p w:rsidR="006D73FD" w:rsidP="006C28CA" w:rsidRDefault="006D73FD" w14:paraId="4EF76DA1" w14:textId="77777777">
      <w:pPr>
        <w:pStyle w:val="Odstavecseseznamem"/>
        <w:numPr>
          <w:ilvl w:val="0"/>
          <w:numId w:val="10"/>
        </w:numPr>
        <w:ind w:left="993"/>
      </w:pPr>
      <w:r>
        <w:t xml:space="preserve">Popisky </w:t>
      </w:r>
    </w:p>
    <w:p w:rsidR="006D73FD" w:rsidP="006C28CA" w:rsidRDefault="006D73FD" w14:paraId="05358D0A" w14:textId="77777777">
      <w:pPr>
        <w:pStyle w:val="Odstavecseseznamem"/>
        <w:numPr>
          <w:ilvl w:val="0"/>
          <w:numId w:val="10"/>
        </w:numPr>
        <w:ind w:left="993"/>
      </w:pPr>
      <w:r>
        <w:t xml:space="preserve">Třetí rozměr v Excelu </w:t>
      </w:r>
    </w:p>
    <w:p w:rsidR="006D73FD" w:rsidP="006C28CA" w:rsidRDefault="006D73FD" w14:paraId="7270710D" w14:textId="77777777">
      <w:pPr>
        <w:pStyle w:val="Odstavecseseznamem"/>
        <w:numPr>
          <w:ilvl w:val="0"/>
          <w:numId w:val="10"/>
        </w:numPr>
        <w:ind w:left="993"/>
      </w:pPr>
      <w:r>
        <w:t xml:space="preserve">Skrytí a zobrazení oken se sešity </w:t>
      </w:r>
    </w:p>
    <w:p w:rsidR="006D73FD" w:rsidP="006C28CA" w:rsidRDefault="006D73FD" w14:paraId="5EADF74F" w14:textId="77777777">
      <w:pPr>
        <w:pStyle w:val="Odstavecseseznamem"/>
        <w:numPr>
          <w:ilvl w:val="0"/>
          <w:numId w:val="10"/>
        </w:numPr>
        <w:ind w:left="993"/>
      </w:pPr>
      <w:r>
        <w:t xml:space="preserve">Používání dynamických ovládacích prvků (rozbalovací menu, </w:t>
      </w:r>
      <w:proofErr w:type="spellStart"/>
      <w:r>
        <w:t>zaškr</w:t>
      </w:r>
      <w:r w:rsidR="004A1605">
        <w:t>k</w:t>
      </w:r>
      <w:r>
        <w:t>ávací</w:t>
      </w:r>
      <w:proofErr w:type="spellEnd"/>
      <w:r>
        <w:t xml:space="preserve"> tlačítko, přepínač, atd.) ve formulářích, výpočetních modelech a vizuálních přehledech</w:t>
      </w:r>
    </w:p>
    <w:p w:rsidR="004C02D8" w:rsidP="004C02D8" w:rsidRDefault="004C02D8" w14:paraId="2B95E588" w14:textId="77777777">
      <w:r>
        <w:t>Ochrana listů a sešitů</w:t>
      </w:r>
      <w:r w:rsidR="00031A1D">
        <w:t>:</w:t>
      </w:r>
    </w:p>
    <w:p w:rsidR="004C02D8" w:rsidP="006C28CA" w:rsidRDefault="004C02D8" w14:paraId="30935BEA" w14:textId="77777777">
      <w:pPr>
        <w:pStyle w:val="Odstavecseseznamem"/>
        <w:numPr>
          <w:ilvl w:val="0"/>
          <w:numId w:val="11"/>
        </w:numPr>
        <w:ind w:left="993"/>
      </w:pPr>
      <w:r>
        <w:t xml:space="preserve">Ochrana prvků listu a sešitu </w:t>
      </w:r>
    </w:p>
    <w:p w:rsidR="004C02D8" w:rsidP="006C28CA" w:rsidRDefault="004C02D8" w14:paraId="2039DAC1" w14:textId="77777777">
      <w:pPr>
        <w:pStyle w:val="Odstavecseseznamem"/>
        <w:numPr>
          <w:ilvl w:val="0"/>
          <w:numId w:val="11"/>
        </w:numPr>
        <w:ind w:left="993"/>
      </w:pPr>
      <w:r>
        <w:t>Umožnění přístupu k zamknutým oblastem určitým uživatelům</w:t>
      </w:r>
    </w:p>
    <w:p w:rsidR="004C02D8" w:rsidP="004C02D8" w:rsidRDefault="004C02D8" w14:paraId="529044A0" w14:textId="77777777">
      <w:r>
        <w:t>Makra</w:t>
      </w:r>
      <w:r w:rsidR="00031A1D">
        <w:t>:</w:t>
      </w:r>
    </w:p>
    <w:p w:rsidR="004C02D8" w:rsidP="006C28CA" w:rsidRDefault="004C02D8" w14:paraId="03A5A0B2" w14:textId="77777777">
      <w:pPr>
        <w:pStyle w:val="Odstavecseseznamem"/>
        <w:numPr>
          <w:ilvl w:val="0"/>
          <w:numId w:val="12"/>
        </w:numPr>
        <w:ind w:left="993"/>
      </w:pPr>
      <w:r>
        <w:t xml:space="preserve">Záznam makra </w:t>
      </w:r>
    </w:p>
    <w:p w:rsidR="004C02D8" w:rsidP="006C28CA" w:rsidRDefault="004C02D8" w14:paraId="041275BB" w14:textId="77777777">
      <w:pPr>
        <w:pStyle w:val="Odstavecseseznamem"/>
        <w:numPr>
          <w:ilvl w:val="0"/>
          <w:numId w:val="12"/>
        </w:numPr>
        <w:ind w:left="993"/>
      </w:pPr>
      <w:r>
        <w:t xml:space="preserve">Spouštění makra </w:t>
      </w:r>
    </w:p>
    <w:p w:rsidR="004C02D8" w:rsidP="006C28CA" w:rsidRDefault="004C02D8" w14:paraId="533B28BA" w14:textId="77777777">
      <w:pPr>
        <w:pStyle w:val="Odstavecseseznamem"/>
        <w:numPr>
          <w:ilvl w:val="0"/>
          <w:numId w:val="12"/>
        </w:numPr>
        <w:ind w:left="993"/>
      </w:pPr>
      <w:r>
        <w:t>Přiřazení makra objektu</w:t>
      </w:r>
    </w:p>
    <w:p w:rsidR="00EA0B33" w:rsidP="00EA0B33" w:rsidRDefault="00EA0B33" w14:paraId="1F963E57" w14:textId="77777777"/>
    <w:p w:rsidR="006D73FD" w:rsidP="00EA0B33" w:rsidRDefault="006D73FD" w14:paraId="61E2501E" w14:textId="77777777"/>
    <w:p w:rsidR="006D73FD" w:rsidP="00EA0B33" w:rsidRDefault="006D73FD" w14:paraId="422877CC" w14:textId="77777777"/>
    <w:p w:rsidR="006D73FD" w:rsidP="00EA0B33" w:rsidRDefault="006D73FD" w14:paraId="2588B257" w14:textId="77777777"/>
    <w:p w:rsidR="006D73FD" w:rsidP="00EA0B33" w:rsidRDefault="006D73FD" w14:paraId="082E764C" w14:textId="77777777"/>
    <w:p w:rsidR="006D73FD" w:rsidP="00EA0B33" w:rsidRDefault="006D73FD" w14:paraId="797CE80B" w14:textId="77777777"/>
    <w:p w:rsidR="006D73FD" w:rsidP="00EA0B33" w:rsidRDefault="006D73FD" w14:paraId="47DEF52B" w14:textId="77777777"/>
    <w:p w:rsidR="006D73FD" w:rsidP="00EA0B33" w:rsidRDefault="006D73FD" w14:paraId="4F70402C" w14:textId="77777777"/>
    <w:p w:rsidR="006D73FD" w:rsidP="00EA0B33" w:rsidRDefault="006D73FD" w14:paraId="205AB1C0" w14:textId="77777777"/>
    <w:p w:rsidR="006D73FD" w:rsidP="00EA0B33" w:rsidRDefault="006D73FD" w14:paraId="5261DD74" w14:textId="77777777"/>
    <w:p w:rsidR="006D73FD" w:rsidP="00EA0B33" w:rsidRDefault="006D73FD" w14:paraId="0F7988A8" w14:textId="77777777"/>
    <w:p w:rsidR="006D73FD" w:rsidP="00EA0B33" w:rsidRDefault="006D73FD" w14:paraId="447C3C85" w14:textId="77777777"/>
    <w:p w:rsidR="006D73FD" w:rsidP="00EA0B33" w:rsidRDefault="006D73FD" w14:paraId="6D2A8997" w14:textId="77777777"/>
    <w:p w:rsidR="006D73FD" w:rsidP="00EA0B33" w:rsidRDefault="006D73FD" w14:paraId="13ED4671" w14:textId="77777777"/>
    <w:p w:rsidR="006D73FD" w:rsidP="00EA0B33" w:rsidRDefault="006D73FD" w14:paraId="10B415C6" w14:textId="77777777"/>
    <w:p w:rsidR="006D73FD" w:rsidP="00EA0B33" w:rsidRDefault="006D73FD" w14:paraId="67B413A9" w14:textId="77777777"/>
    <w:p w:rsidR="006D73FD" w:rsidP="00EA0B33" w:rsidRDefault="006D73FD" w14:paraId="02632638" w14:textId="77777777"/>
    <w:p w:rsidR="006D73FD" w:rsidP="00EA0B33" w:rsidRDefault="006D73FD" w14:paraId="30BDF46F" w14:textId="77777777"/>
    <w:p w:rsidR="006D73FD" w:rsidP="00EA0B33" w:rsidRDefault="006D73FD" w14:paraId="025701C0" w14:textId="77777777"/>
    <w:p w:rsidR="006D73FD" w:rsidP="00EA0B33" w:rsidRDefault="006D73FD" w14:paraId="5EEAC870" w14:textId="77777777"/>
    <w:p w:rsidR="00EA0B33" w:rsidP="00EA0B33" w:rsidRDefault="00EA0B33" w14:paraId="7018588A" w14:textId="77777777"/>
    <w:p w:rsidR="00EA0B33" w:rsidRDefault="00EA0B33" w14:paraId="71098D88" w14:textId="77777777">
      <w:r>
        <w:br w:type="page"/>
      </w:r>
    </w:p>
    <w:p w:rsidR="00B146F2" w:rsidP="00BF1A35" w:rsidRDefault="00B146F2" w14:paraId="16878DB9" w14:textId="77777777">
      <w:pPr>
        <w:pStyle w:val="Nadpis1"/>
        <w:sectPr w:rsidR="00B146F2" w:rsidSect="00B146F2">
          <w:type w:val="continuous"/>
          <w:pgSz w:w="11906" w:h="16838"/>
          <w:pgMar w:top="1417" w:right="1417" w:bottom="1417" w:left="1417" w:header="708" w:footer="708" w:gutter="0"/>
          <w:cols w:space="708" w:num="2"/>
          <w:docGrid w:linePitch="360"/>
        </w:sectPr>
      </w:pPr>
    </w:p>
    <w:p w:rsidRPr="00486548" w:rsidR="00EA0B33" w:rsidP="002C200D" w:rsidRDefault="00EA0B33" w14:paraId="6954BAA9" w14:textId="77777777">
      <w:pPr>
        <w:pStyle w:val="Nadpis1"/>
        <w:numPr>
          <w:ilvl w:val="0"/>
          <w:numId w:val="77"/>
        </w:numPr>
        <w:spacing w:after="240"/>
        <w:ind w:left="432" w:hanging="432"/>
        <w:rPr>
          <w:rFonts w:asciiTheme="minorHAnsi" w:hAnsiTheme="minorHAnsi" w:cstheme="minorHAnsi"/>
        </w:rPr>
      </w:pPr>
      <w:r w:rsidRPr="00486548">
        <w:rPr>
          <w:rFonts w:asciiTheme="minorHAnsi" w:hAnsiTheme="minorHAnsi" w:cstheme="minorHAnsi"/>
        </w:rPr>
        <w:lastRenderedPageBreak/>
        <w:t>MS Powerpoint</w:t>
      </w:r>
    </w:p>
    <w:p w:rsidRPr="002C200D" w:rsidR="00EA0B33" w:rsidP="002C200D" w:rsidRDefault="006232AB" w14:paraId="2D31A7AA" w14:textId="553FAF39">
      <w:pPr>
        <w:pStyle w:val="Odstavecseseznamem"/>
        <w:spacing w:after="200" w:line="276" w:lineRule="auto"/>
        <w:rPr>
          <w:rFonts w:cstheme="minorHAnsi"/>
        </w:rPr>
      </w:pPr>
      <w:r w:rsidRPr="002C200D">
        <w:rPr>
          <w:rFonts w:cstheme="minorHAnsi"/>
        </w:rPr>
        <w:t>Minimální p</w:t>
      </w:r>
      <w:r w:rsidRPr="002C200D" w:rsidR="00EA0B33">
        <w:rPr>
          <w:rFonts w:cstheme="minorHAnsi"/>
        </w:rPr>
        <w:t>očet hodin: 16</w:t>
      </w:r>
    </w:p>
    <w:p w:rsidRPr="002C200D" w:rsidR="00EA0B33" w:rsidP="002C200D" w:rsidRDefault="00B128D6" w14:paraId="62676AC2" w14:textId="7F985D8C">
      <w:pPr>
        <w:pStyle w:val="Odstavecseseznamem"/>
        <w:spacing w:after="200" w:line="276" w:lineRule="auto"/>
        <w:rPr>
          <w:rFonts w:cstheme="minorHAnsi"/>
        </w:rPr>
      </w:pPr>
      <w:r w:rsidRPr="002C200D">
        <w:rPr>
          <w:rFonts w:cstheme="minorHAnsi"/>
        </w:rPr>
        <w:t>Počet proškolených osob</w:t>
      </w:r>
      <w:r w:rsidRPr="002C200D" w:rsidR="00EA0B33">
        <w:rPr>
          <w:rFonts w:cstheme="minorHAnsi"/>
        </w:rPr>
        <w:t>:</w:t>
      </w:r>
      <w:r w:rsidR="003567C8">
        <w:rPr>
          <w:rFonts w:cstheme="minorHAnsi"/>
        </w:rPr>
        <w:t xml:space="preserve"> </w:t>
      </w:r>
      <w:r w:rsidRPr="002C200D" w:rsidR="00EA0B33">
        <w:rPr>
          <w:rFonts w:cstheme="minorHAnsi"/>
        </w:rPr>
        <w:t>1</w:t>
      </w:r>
    </w:p>
    <w:p w:rsidR="00EA0B33" w:rsidP="00EA0B33" w:rsidRDefault="00B146F2" w14:paraId="1B48BF9A" w14:textId="14308619">
      <w:r w:rsidRPr="00B146F2">
        <w:t>Kurz pro uživatele se základními zkušenostmi s tvorbou prezentací</w:t>
      </w:r>
      <w:r w:rsidR="006232AB">
        <w:t>. Kurz by měl seznámit s pokročilejšími technikami vytváření prezentací.</w:t>
      </w:r>
    </w:p>
    <w:p w:rsidR="00B146F2" w:rsidP="00E74FF5" w:rsidRDefault="00E74FF5" w14:paraId="50EB39C8" w14:textId="2D7E8F3A">
      <w:pPr>
        <w:pStyle w:val="Nadpis2"/>
        <w:spacing w:after="240"/>
      </w:pPr>
      <w:r>
        <w:t>O</w:t>
      </w:r>
      <w:r w:rsidR="00B146F2">
        <w:t>snova kurzu</w:t>
      </w:r>
      <w:r w:rsidR="0053351C">
        <w:t>:</w:t>
      </w:r>
    </w:p>
    <w:p w:rsidR="006D73FD" w:rsidP="00B146F2" w:rsidRDefault="006D73FD" w14:paraId="6B148864" w14:textId="77777777">
      <w:pPr>
        <w:sectPr w:rsidR="006D73FD" w:rsidSect="006D73FD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B146F2" w:rsidP="00B146F2" w:rsidRDefault="00B146F2" w14:paraId="0DC16343" w14:textId="77777777">
      <w:r>
        <w:t>Práce s prezentací jako takovou:</w:t>
      </w:r>
    </w:p>
    <w:p w:rsidR="00B146F2" w:rsidP="006C28CA" w:rsidRDefault="00B146F2" w14:paraId="4F09A96D" w14:textId="77777777">
      <w:pPr>
        <w:pStyle w:val="Odstavecseseznamem"/>
        <w:numPr>
          <w:ilvl w:val="0"/>
          <w:numId w:val="13"/>
        </w:numPr>
        <w:ind w:left="993"/>
      </w:pPr>
      <w:r>
        <w:t>Kontrola kompatibility souboru s dřívějšími verzemi:</w:t>
      </w:r>
    </w:p>
    <w:p w:rsidR="00B146F2" w:rsidP="006C28CA" w:rsidRDefault="00B146F2" w14:paraId="40B59B41" w14:textId="77777777">
      <w:pPr>
        <w:pStyle w:val="Odstavecseseznamem"/>
        <w:numPr>
          <w:ilvl w:val="0"/>
          <w:numId w:val="13"/>
        </w:numPr>
        <w:ind w:left="993"/>
      </w:pPr>
      <w:r>
        <w:t xml:space="preserve">Chráněné zobrazení </w:t>
      </w:r>
    </w:p>
    <w:p w:rsidR="00B146F2" w:rsidP="006C28CA" w:rsidRDefault="00B146F2" w14:paraId="1211F298" w14:textId="77777777">
      <w:pPr>
        <w:pStyle w:val="Odstavecseseznamem"/>
        <w:numPr>
          <w:ilvl w:val="0"/>
          <w:numId w:val="13"/>
        </w:numPr>
        <w:ind w:left="993"/>
      </w:pPr>
      <w:r>
        <w:t xml:space="preserve">Zabránění změnám v konečné verzi dokumentu </w:t>
      </w:r>
    </w:p>
    <w:p w:rsidR="00B146F2" w:rsidP="006C28CA" w:rsidRDefault="00B146F2" w14:paraId="55946CDC" w14:textId="77777777">
      <w:pPr>
        <w:pStyle w:val="Odstavecseseznamem"/>
        <w:numPr>
          <w:ilvl w:val="0"/>
          <w:numId w:val="13"/>
        </w:numPr>
        <w:ind w:left="993"/>
      </w:pPr>
      <w:r>
        <w:t xml:space="preserve">Zabezpečení prezentace, zámek, podpis </w:t>
      </w:r>
    </w:p>
    <w:p w:rsidR="00B146F2" w:rsidP="006C28CA" w:rsidRDefault="00B146F2" w14:paraId="3A21243D" w14:textId="77777777">
      <w:pPr>
        <w:pStyle w:val="Odstavecseseznamem"/>
        <w:numPr>
          <w:ilvl w:val="0"/>
          <w:numId w:val="13"/>
        </w:numPr>
        <w:ind w:left="993"/>
      </w:pPr>
      <w:r>
        <w:t xml:space="preserve">Organizace prezentace (oddíly) </w:t>
      </w:r>
    </w:p>
    <w:p w:rsidR="00B146F2" w:rsidP="006C28CA" w:rsidRDefault="00B146F2" w14:paraId="24781CB7" w14:textId="77777777">
      <w:pPr>
        <w:pStyle w:val="Odstavecseseznamem"/>
        <w:numPr>
          <w:ilvl w:val="0"/>
          <w:numId w:val="13"/>
        </w:numPr>
        <w:ind w:left="993"/>
      </w:pPr>
      <w:r>
        <w:t xml:space="preserve">Revize, komentáře </w:t>
      </w:r>
    </w:p>
    <w:p w:rsidR="00B146F2" w:rsidP="006C28CA" w:rsidRDefault="00B146F2" w14:paraId="2EF2692E" w14:textId="77777777">
      <w:pPr>
        <w:pStyle w:val="Odstavecseseznamem"/>
        <w:numPr>
          <w:ilvl w:val="0"/>
          <w:numId w:val="13"/>
        </w:numPr>
        <w:ind w:left="993"/>
      </w:pPr>
      <w:r>
        <w:t xml:space="preserve">Nastavení vlastností prezentace </w:t>
      </w:r>
    </w:p>
    <w:p w:rsidR="00B146F2" w:rsidP="00B146F2" w:rsidRDefault="00B146F2" w14:paraId="08366299" w14:textId="77777777">
      <w:r>
        <w:t>Předloha snímku jako základ jednotného designu:</w:t>
      </w:r>
    </w:p>
    <w:p w:rsidR="00B146F2" w:rsidP="006C28CA" w:rsidRDefault="00B146F2" w14:paraId="29714E77" w14:textId="77777777">
      <w:pPr>
        <w:pStyle w:val="Odstavecseseznamem"/>
        <w:numPr>
          <w:ilvl w:val="0"/>
          <w:numId w:val="14"/>
        </w:numPr>
        <w:ind w:left="993"/>
      </w:pPr>
      <w:r>
        <w:t xml:space="preserve">Představení koncepce </w:t>
      </w:r>
    </w:p>
    <w:p w:rsidR="00B146F2" w:rsidP="006C28CA" w:rsidRDefault="00B146F2" w14:paraId="7ADBFE9F" w14:textId="77777777">
      <w:pPr>
        <w:pStyle w:val="Odstavecseseznamem"/>
        <w:numPr>
          <w:ilvl w:val="0"/>
          <w:numId w:val="14"/>
        </w:numPr>
        <w:ind w:left="993"/>
      </w:pPr>
      <w:r>
        <w:t xml:space="preserve">Role jednotlivých předloh </w:t>
      </w:r>
    </w:p>
    <w:p w:rsidR="00B146F2" w:rsidP="006C28CA" w:rsidRDefault="00B146F2" w14:paraId="64C42055" w14:textId="77777777">
      <w:pPr>
        <w:pStyle w:val="Odstavecseseznamem"/>
        <w:numPr>
          <w:ilvl w:val="0"/>
          <w:numId w:val="14"/>
        </w:numPr>
        <w:ind w:left="993"/>
      </w:pPr>
      <w:r>
        <w:t xml:space="preserve">Role layoutů </w:t>
      </w:r>
    </w:p>
    <w:p w:rsidR="00B146F2" w:rsidP="006C28CA" w:rsidRDefault="00B146F2" w14:paraId="53193F69" w14:textId="77777777">
      <w:pPr>
        <w:pStyle w:val="Odstavecseseznamem"/>
        <w:numPr>
          <w:ilvl w:val="0"/>
          <w:numId w:val="14"/>
        </w:numPr>
        <w:ind w:left="993"/>
      </w:pPr>
      <w:r>
        <w:t xml:space="preserve">Role vodítek a mřížky při tvorbě </w:t>
      </w:r>
    </w:p>
    <w:p w:rsidR="00B146F2" w:rsidP="006C28CA" w:rsidRDefault="00B146F2" w14:paraId="0AA27384" w14:textId="77777777">
      <w:pPr>
        <w:pStyle w:val="Odstavecseseznamem"/>
        <w:numPr>
          <w:ilvl w:val="0"/>
          <w:numId w:val="14"/>
        </w:numPr>
        <w:ind w:left="993"/>
      </w:pPr>
      <w:r>
        <w:t xml:space="preserve">Konfigurace záhlaví a zápatí </w:t>
      </w:r>
    </w:p>
    <w:p w:rsidR="00B146F2" w:rsidP="006C28CA" w:rsidRDefault="00B146F2" w14:paraId="153656AA" w14:textId="77777777">
      <w:pPr>
        <w:pStyle w:val="Odstavecseseznamem"/>
        <w:numPr>
          <w:ilvl w:val="0"/>
          <w:numId w:val="14"/>
        </w:numPr>
        <w:ind w:left="993"/>
      </w:pPr>
      <w:r>
        <w:t xml:space="preserve">Organizace předloh </w:t>
      </w:r>
    </w:p>
    <w:p w:rsidR="00B146F2" w:rsidP="006C28CA" w:rsidRDefault="00B146F2" w14:paraId="60A764B7" w14:textId="77777777">
      <w:pPr>
        <w:pStyle w:val="Odstavecseseznamem"/>
        <w:numPr>
          <w:ilvl w:val="0"/>
          <w:numId w:val="14"/>
        </w:numPr>
        <w:ind w:left="993"/>
      </w:pPr>
      <w:r>
        <w:t xml:space="preserve">Pozadí </w:t>
      </w:r>
    </w:p>
    <w:p w:rsidR="00B146F2" w:rsidP="006C28CA" w:rsidRDefault="00B146F2" w14:paraId="10CF99B9" w14:textId="77777777">
      <w:pPr>
        <w:pStyle w:val="Odstavecseseznamem"/>
        <w:numPr>
          <w:ilvl w:val="0"/>
          <w:numId w:val="14"/>
        </w:numPr>
        <w:ind w:left="993"/>
      </w:pPr>
      <w:r>
        <w:t xml:space="preserve">Barevná schémata </w:t>
      </w:r>
    </w:p>
    <w:p w:rsidR="00B146F2" w:rsidP="006C28CA" w:rsidRDefault="00B146F2" w14:paraId="07490E80" w14:textId="77777777">
      <w:pPr>
        <w:pStyle w:val="Odstavecseseznamem"/>
        <w:numPr>
          <w:ilvl w:val="0"/>
          <w:numId w:val="14"/>
        </w:numPr>
        <w:ind w:left="993"/>
      </w:pPr>
      <w:r>
        <w:t xml:space="preserve">Motivy </w:t>
      </w:r>
    </w:p>
    <w:p w:rsidR="00B146F2" w:rsidP="006C28CA" w:rsidRDefault="00B146F2" w14:paraId="18BDF222" w14:textId="77777777">
      <w:pPr>
        <w:pStyle w:val="Odstavecseseznamem"/>
        <w:numPr>
          <w:ilvl w:val="0"/>
          <w:numId w:val="14"/>
        </w:numPr>
        <w:ind w:left="993"/>
      </w:pPr>
      <w:r>
        <w:t xml:space="preserve">Recyklace designu pomocí šablony </w:t>
      </w:r>
    </w:p>
    <w:p w:rsidR="00B146F2" w:rsidP="006C28CA" w:rsidRDefault="00B146F2" w14:paraId="49FECD94" w14:textId="77777777">
      <w:pPr>
        <w:pStyle w:val="Odstavecseseznamem"/>
        <w:numPr>
          <w:ilvl w:val="0"/>
          <w:numId w:val="14"/>
        </w:numPr>
        <w:ind w:left="993"/>
      </w:pPr>
      <w:r>
        <w:t>Tipy a triky při tvorbě designu</w:t>
      </w:r>
    </w:p>
    <w:p w:rsidR="00B146F2" w:rsidP="00B146F2" w:rsidRDefault="00B146F2" w14:paraId="3E19BCBF" w14:textId="77777777">
      <w:r>
        <w:t xml:space="preserve">Příprava snímků </w:t>
      </w:r>
    </w:p>
    <w:p w:rsidR="00B146F2" w:rsidP="006C28CA" w:rsidRDefault="00B146F2" w14:paraId="7C6AD39C" w14:textId="77777777">
      <w:pPr>
        <w:pStyle w:val="Odstavecseseznamem"/>
        <w:numPr>
          <w:ilvl w:val="0"/>
          <w:numId w:val="15"/>
        </w:numPr>
        <w:ind w:left="993"/>
      </w:pPr>
      <w:r>
        <w:t xml:space="preserve">Účel prezentace jako vizuální pomůcky </w:t>
      </w:r>
    </w:p>
    <w:p w:rsidR="00B146F2" w:rsidP="006C28CA" w:rsidRDefault="00B146F2" w14:paraId="2944FAEA" w14:textId="77777777">
      <w:pPr>
        <w:pStyle w:val="Odstavecseseznamem"/>
        <w:numPr>
          <w:ilvl w:val="0"/>
          <w:numId w:val="15"/>
        </w:numPr>
        <w:ind w:left="993"/>
      </w:pPr>
      <w:r>
        <w:t xml:space="preserve">Rozložení snímku </w:t>
      </w:r>
    </w:p>
    <w:p w:rsidR="00B146F2" w:rsidP="006C28CA" w:rsidRDefault="00B146F2" w14:paraId="565AA492" w14:textId="77777777">
      <w:pPr>
        <w:pStyle w:val="Odstavecseseznamem"/>
        <w:numPr>
          <w:ilvl w:val="0"/>
          <w:numId w:val="15"/>
        </w:numPr>
        <w:ind w:left="993"/>
      </w:pPr>
      <w:r>
        <w:t xml:space="preserve">Obnovení formátu definovaného předlohou </w:t>
      </w:r>
    </w:p>
    <w:p w:rsidR="00B146F2" w:rsidP="006C28CA" w:rsidRDefault="00B146F2" w14:paraId="6E684C67" w14:textId="77777777">
      <w:pPr>
        <w:pStyle w:val="Odstavecseseznamem"/>
        <w:numPr>
          <w:ilvl w:val="0"/>
          <w:numId w:val="15"/>
        </w:numPr>
        <w:ind w:left="993"/>
      </w:pPr>
      <w:r>
        <w:t xml:space="preserve">Vlastní textové pole </w:t>
      </w:r>
    </w:p>
    <w:p w:rsidR="006D73FD" w:rsidP="006C28CA" w:rsidRDefault="00B146F2" w14:paraId="324803AE" w14:textId="77777777">
      <w:pPr>
        <w:pStyle w:val="Odstavecseseznamem"/>
        <w:numPr>
          <w:ilvl w:val="0"/>
          <w:numId w:val="15"/>
        </w:numPr>
        <w:ind w:left="993"/>
      </w:pPr>
      <w:r>
        <w:t>Tipy a triky pro tvorbu textového obsahu</w:t>
      </w:r>
    </w:p>
    <w:p w:rsidR="00B146F2" w:rsidP="00B146F2" w:rsidRDefault="00B146F2" w14:paraId="1E76172D" w14:textId="77777777">
      <w:r>
        <w:t>Vkládání objektů z jiných aplikací:</w:t>
      </w:r>
    </w:p>
    <w:p w:rsidR="00B146F2" w:rsidP="006C28CA" w:rsidRDefault="00B146F2" w14:paraId="3363E21B" w14:textId="77777777">
      <w:pPr>
        <w:pStyle w:val="Odstavecseseznamem"/>
        <w:numPr>
          <w:ilvl w:val="0"/>
          <w:numId w:val="15"/>
        </w:numPr>
        <w:ind w:left="993"/>
      </w:pPr>
      <w:r>
        <w:t xml:space="preserve">Fotky a jejich specifika (transparentnost, změna barevnosti) </w:t>
      </w:r>
    </w:p>
    <w:p w:rsidR="00B146F2" w:rsidP="006C28CA" w:rsidRDefault="00B146F2" w14:paraId="19E5E799" w14:textId="77777777">
      <w:pPr>
        <w:pStyle w:val="Odstavecseseznamem"/>
        <w:numPr>
          <w:ilvl w:val="0"/>
          <w:numId w:val="15"/>
        </w:numPr>
        <w:ind w:left="993"/>
      </w:pPr>
      <w:r>
        <w:t xml:space="preserve">Kliparty a jejich </w:t>
      </w:r>
      <w:proofErr w:type="spellStart"/>
      <w:r>
        <w:t>specika</w:t>
      </w:r>
      <w:proofErr w:type="spellEnd"/>
      <w:r>
        <w:t xml:space="preserve"> (rozpad na fragmenty, kresba jako surovina další tvorby) </w:t>
      </w:r>
    </w:p>
    <w:p w:rsidR="00B146F2" w:rsidP="006C28CA" w:rsidRDefault="00B146F2" w14:paraId="23F29E7E" w14:textId="77777777">
      <w:pPr>
        <w:pStyle w:val="Odstavecseseznamem"/>
        <w:numPr>
          <w:ilvl w:val="0"/>
          <w:numId w:val="15"/>
        </w:numPr>
        <w:ind w:left="993"/>
      </w:pPr>
      <w:r>
        <w:t xml:space="preserve">Video, zvuk </w:t>
      </w:r>
    </w:p>
    <w:p w:rsidR="00B146F2" w:rsidP="006C28CA" w:rsidRDefault="00B146F2" w14:paraId="2DB70D4F" w14:textId="77777777">
      <w:pPr>
        <w:pStyle w:val="Odstavecseseznamem"/>
        <w:numPr>
          <w:ilvl w:val="0"/>
          <w:numId w:val="15"/>
        </w:numPr>
        <w:ind w:left="993"/>
      </w:pPr>
      <w:r>
        <w:t xml:space="preserve">Tabulka </w:t>
      </w:r>
    </w:p>
    <w:p w:rsidR="00B146F2" w:rsidP="006C28CA" w:rsidRDefault="00B146F2" w14:paraId="628658C1" w14:textId="77777777">
      <w:pPr>
        <w:pStyle w:val="Odstavecseseznamem"/>
        <w:numPr>
          <w:ilvl w:val="0"/>
          <w:numId w:val="15"/>
        </w:numPr>
        <w:ind w:left="993"/>
      </w:pPr>
      <w:r>
        <w:t xml:space="preserve">Grafy </w:t>
      </w:r>
    </w:p>
    <w:p w:rsidR="00B146F2" w:rsidP="006C28CA" w:rsidRDefault="00B146F2" w14:paraId="5707C1C6" w14:textId="77777777">
      <w:pPr>
        <w:pStyle w:val="Odstavecseseznamem"/>
        <w:numPr>
          <w:ilvl w:val="0"/>
          <w:numId w:val="15"/>
        </w:numPr>
        <w:ind w:left="993"/>
      </w:pPr>
      <w:proofErr w:type="spellStart"/>
      <w:r>
        <w:t>SmartArt</w:t>
      </w:r>
      <w:proofErr w:type="spellEnd"/>
      <w:r>
        <w:t xml:space="preserve"> - vizualizovaný výčet </w:t>
      </w:r>
    </w:p>
    <w:p w:rsidR="00B146F2" w:rsidP="006C28CA" w:rsidRDefault="00B146F2" w14:paraId="5FA1A4B7" w14:textId="77777777">
      <w:pPr>
        <w:pStyle w:val="Odstavecseseznamem"/>
        <w:numPr>
          <w:ilvl w:val="0"/>
          <w:numId w:val="15"/>
        </w:numPr>
        <w:ind w:left="993"/>
      </w:pPr>
      <w:r>
        <w:t xml:space="preserve">Jiné objekty </w:t>
      </w:r>
    </w:p>
    <w:p w:rsidR="00B146F2" w:rsidP="006C28CA" w:rsidRDefault="00B146F2" w14:paraId="5738EDE0" w14:textId="77777777">
      <w:pPr>
        <w:pStyle w:val="Odstavecseseznamem"/>
        <w:numPr>
          <w:ilvl w:val="0"/>
          <w:numId w:val="15"/>
        </w:numPr>
        <w:ind w:left="993"/>
      </w:pPr>
      <w:r>
        <w:t xml:space="preserve">Vložení snímku obrazovky </w:t>
      </w:r>
    </w:p>
    <w:p w:rsidR="00B146F2" w:rsidP="006C28CA" w:rsidRDefault="00B146F2" w14:paraId="3E0A8BB5" w14:textId="77777777">
      <w:pPr>
        <w:pStyle w:val="Odstavecseseznamem"/>
        <w:numPr>
          <w:ilvl w:val="0"/>
          <w:numId w:val="15"/>
        </w:numPr>
        <w:ind w:left="993"/>
      </w:pPr>
      <w:r>
        <w:t xml:space="preserve">Generované fotoalbum </w:t>
      </w:r>
    </w:p>
    <w:p w:rsidR="00B146F2" w:rsidP="006C28CA" w:rsidRDefault="00B146F2" w14:paraId="359E76B8" w14:textId="77777777">
      <w:pPr>
        <w:pStyle w:val="Odstavecseseznamem"/>
        <w:numPr>
          <w:ilvl w:val="0"/>
          <w:numId w:val="15"/>
        </w:numPr>
        <w:ind w:left="993"/>
      </w:pPr>
      <w:proofErr w:type="spellStart"/>
      <w:r>
        <w:t>Aktualizovatelné</w:t>
      </w:r>
      <w:proofErr w:type="spellEnd"/>
      <w:r>
        <w:t xml:space="preserve"> propojení souborů MS Office </w:t>
      </w:r>
    </w:p>
    <w:p w:rsidR="00B146F2" w:rsidP="006C28CA" w:rsidRDefault="00B146F2" w14:paraId="1B3D5420" w14:textId="77777777">
      <w:pPr>
        <w:pStyle w:val="Odstavecseseznamem"/>
        <w:numPr>
          <w:ilvl w:val="0"/>
          <w:numId w:val="15"/>
        </w:numPr>
        <w:ind w:left="993"/>
      </w:pPr>
      <w:r>
        <w:t>Tipy a triky pro tvorbu grafického obsahu</w:t>
      </w:r>
    </w:p>
    <w:p w:rsidR="00B146F2" w:rsidP="00B146F2" w:rsidRDefault="00B146F2" w14:paraId="2284E292" w14:textId="77777777">
      <w:r>
        <w:t>Vlastní grafický obsah snímku:</w:t>
      </w:r>
    </w:p>
    <w:p w:rsidR="00B146F2" w:rsidP="006C28CA" w:rsidRDefault="00B146F2" w14:paraId="5EF4B110" w14:textId="77777777">
      <w:pPr>
        <w:pStyle w:val="Odstavecseseznamem"/>
        <w:numPr>
          <w:ilvl w:val="0"/>
          <w:numId w:val="16"/>
        </w:numPr>
        <w:ind w:left="993"/>
      </w:pPr>
      <w:r>
        <w:t xml:space="preserve">Kreslení automatických tvarů </w:t>
      </w:r>
    </w:p>
    <w:p w:rsidR="00B146F2" w:rsidP="006C28CA" w:rsidRDefault="00B146F2" w14:paraId="6C398B3A" w14:textId="77777777">
      <w:pPr>
        <w:pStyle w:val="Odstavecseseznamem"/>
        <w:numPr>
          <w:ilvl w:val="0"/>
          <w:numId w:val="16"/>
        </w:numPr>
        <w:ind w:left="993"/>
      </w:pPr>
      <w:r>
        <w:t xml:space="preserve">Tipy a triky při tvorbě (zkratky, zarovnávání, distribuce, seskupení) </w:t>
      </w:r>
    </w:p>
    <w:p w:rsidR="00B146F2" w:rsidP="006C28CA" w:rsidRDefault="00B146F2" w14:paraId="769F16CB" w14:textId="77777777">
      <w:pPr>
        <w:pStyle w:val="Odstavecseseznamem"/>
        <w:numPr>
          <w:ilvl w:val="0"/>
          <w:numId w:val="16"/>
        </w:numPr>
        <w:ind w:left="993"/>
      </w:pPr>
      <w:r>
        <w:t xml:space="preserve">Křivky a další typy čar jako tvůrčí nástroj </w:t>
      </w:r>
    </w:p>
    <w:p w:rsidR="00B146F2" w:rsidP="00B146F2" w:rsidRDefault="00B146F2" w14:paraId="6C2D5EF4" w14:textId="77777777">
      <w:r>
        <w:t>Dynamika v prezentaci:</w:t>
      </w:r>
    </w:p>
    <w:p w:rsidR="00B146F2" w:rsidP="006C28CA" w:rsidRDefault="00B146F2" w14:paraId="23A0A1CA" w14:textId="77777777">
      <w:pPr>
        <w:pStyle w:val="Odstavecseseznamem"/>
        <w:numPr>
          <w:ilvl w:val="0"/>
          <w:numId w:val="17"/>
        </w:numPr>
        <w:ind w:left="993"/>
      </w:pPr>
      <w:r>
        <w:t xml:space="preserve">Přechody snímků </w:t>
      </w:r>
    </w:p>
    <w:p w:rsidR="00B146F2" w:rsidP="006C28CA" w:rsidRDefault="00B146F2" w14:paraId="646B92A1" w14:textId="77777777">
      <w:pPr>
        <w:pStyle w:val="Odstavecseseznamem"/>
        <w:numPr>
          <w:ilvl w:val="0"/>
          <w:numId w:val="17"/>
        </w:numPr>
        <w:ind w:left="993"/>
      </w:pPr>
      <w:r>
        <w:t xml:space="preserve">Animační efekty </w:t>
      </w:r>
    </w:p>
    <w:p w:rsidR="00B146F2" w:rsidP="006C28CA" w:rsidRDefault="00B146F2" w14:paraId="0DE518F0" w14:textId="77777777">
      <w:pPr>
        <w:pStyle w:val="Odstavecseseznamem"/>
        <w:numPr>
          <w:ilvl w:val="0"/>
          <w:numId w:val="17"/>
        </w:numPr>
        <w:ind w:left="993"/>
      </w:pPr>
      <w:r>
        <w:t xml:space="preserve">Rozfázování diagramů a grafů </w:t>
      </w:r>
    </w:p>
    <w:p w:rsidR="00B146F2" w:rsidP="006C28CA" w:rsidRDefault="00B146F2" w14:paraId="28FA58A0" w14:textId="77777777">
      <w:pPr>
        <w:pStyle w:val="Odstavecseseznamem"/>
        <w:numPr>
          <w:ilvl w:val="0"/>
          <w:numId w:val="17"/>
        </w:numPr>
        <w:ind w:left="993"/>
      </w:pPr>
      <w:r>
        <w:t xml:space="preserve">Úprava časování </w:t>
      </w:r>
    </w:p>
    <w:p w:rsidR="00B146F2" w:rsidP="00B146F2" w:rsidRDefault="00B146F2" w14:paraId="2726B6C3" w14:textId="77777777"/>
    <w:p w:rsidR="00E74FF5" w:rsidP="00B146F2" w:rsidRDefault="00E74FF5" w14:paraId="703B0B07" w14:textId="77777777"/>
    <w:p w:rsidR="00E74FF5" w:rsidP="00B146F2" w:rsidRDefault="00E74FF5" w14:paraId="6D0B2CC9" w14:textId="77777777"/>
    <w:p w:rsidR="00B146F2" w:rsidP="00B146F2" w:rsidRDefault="00B146F2" w14:paraId="133E1901" w14:textId="2422FB30">
      <w:r>
        <w:t>Interaktivita prezentace:</w:t>
      </w:r>
    </w:p>
    <w:p w:rsidR="00B146F2" w:rsidP="006C28CA" w:rsidRDefault="00B146F2" w14:paraId="5051FDC0" w14:textId="77777777">
      <w:pPr>
        <w:pStyle w:val="Odstavecseseznamem"/>
        <w:numPr>
          <w:ilvl w:val="0"/>
          <w:numId w:val="18"/>
        </w:numPr>
        <w:ind w:left="993"/>
      </w:pPr>
      <w:r>
        <w:t xml:space="preserve">Přiřazení akce objektu </w:t>
      </w:r>
    </w:p>
    <w:p w:rsidR="00B146F2" w:rsidP="006C28CA" w:rsidRDefault="00B146F2" w14:paraId="7480860A" w14:textId="77777777">
      <w:pPr>
        <w:pStyle w:val="Odstavecseseznamem"/>
        <w:numPr>
          <w:ilvl w:val="0"/>
          <w:numId w:val="18"/>
        </w:numPr>
        <w:ind w:left="993"/>
      </w:pPr>
      <w:r>
        <w:lastRenderedPageBreak/>
        <w:t>Kliknutí na objekt jako spoušť (</w:t>
      </w:r>
      <w:proofErr w:type="spellStart"/>
      <w:r>
        <w:t>trigger</w:t>
      </w:r>
      <w:proofErr w:type="spellEnd"/>
      <w:r>
        <w:t xml:space="preserve">) animace </w:t>
      </w:r>
    </w:p>
    <w:p w:rsidR="00B146F2" w:rsidP="006C28CA" w:rsidRDefault="00B146F2" w14:paraId="01A31EEE" w14:textId="77777777">
      <w:pPr>
        <w:pStyle w:val="Odstavecseseznamem"/>
        <w:numPr>
          <w:ilvl w:val="0"/>
          <w:numId w:val="18"/>
        </w:numPr>
        <w:ind w:left="993"/>
      </w:pPr>
      <w:r>
        <w:t xml:space="preserve">Hypertextový odkaz </w:t>
      </w:r>
    </w:p>
    <w:p w:rsidR="00B146F2" w:rsidP="006C28CA" w:rsidRDefault="00B146F2" w14:paraId="69E63626" w14:textId="77777777">
      <w:pPr>
        <w:pStyle w:val="Odstavecseseznamem"/>
        <w:numPr>
          <w:ilvl w:val="0"/>
          <w:numId w:val="18"/>
        </w:numPr>
        <w:ind w:left="993"/>
      </w:pPr>
      <w:r>
        <w:t>Vlastní prezentace</w:t>
      </w:r>
    </w:p>
    <w:p w:rsidR="00B146F2" w:rsidP="00B146F2" w:rsidRDefault="00B146F2" w14:paraId="3FB837A8" w14:textId="77777777"/>
    <w:p w:rsidR="00B146F2" w:rsidP="00B146F2" w:rsidRDefault="00B146F2" w14:paraId="5521D303" w14:textId="77777777">
      <w:r>
        <w:t>Promítání prezentace:</w:t>
      </w:r>
    </w:p>
    <w:p w:rsidR="00B146F2" w:rsidP="006C28CA" w:rsidRDefault="00B146F2" w14:paraId="0DA8F26F" w14:textId="77777777">
      <w:pPr>
        <w:pStyle w:val="Odstavecseseznamem"/>
        <w:numPr>
          <w:ilvl w:val="0"/>
          <w:numId w:val="19"/>
        </w:numPr>
        <w:ind w:left="993"/>
      </w:pPr>
      <w:r>
        <w:t xml:space="preserve">Role poznámek </w:t>
      </w:r>
    </w:p>
    <w:p w:rsidR="00B146F2" w:rsidP="006C28CA" w:rsidRDefault="00B146F2" w14:paraId="256945B9" w14:textId="77777777">
      <w:pPr>
        <w:pStyle w:val="Odstavecseseznamem"/>
        <w:numPr>
          <w:ilvl w:val="0"/>
          <w:numId w:val="19"/>
        </w:numPr>
        <w:ind w:left="993"/>
      </w:pPr>
      <w:r>
        <w:t xml:space="preserve">Zobrazení přednášejícího </w:t>
      </w:r>
    </w:p>
    <w:p w:rsidR="00B146F2" w:rsidP="006C28CA" w:rsidRDefault="00B146F2" w14:paraId="52A482ED" w14:textId="77777777">
      <w:pPr>
        <w:pStyle w:val="Odstavecseseznamem"/>
        <w:numPr>
          <w:ilvl w:val="0"/>
          <w:numId w:val="19"/>
        </w:numPr>
        <w:ind w:left="993"/>
      </w:pPr>
      <w:r>
        <w:t xml:space="preserve">Časování prezentace </w:t>
      </w:r>
    </w:p>
    <w:p w:rsidR="00B146F2" w:rsidP="006C28CA" w:rsidRDefault="00B146F2" w14:paraId="0C3FAB32" w14:textId="77777777">
      <w:pPr>
        <w:pStyle w:val="Odstavecseseznamem"/>
        <w:numPr>
          <w:ilvl w:val="0"/>
          <w:numId w:val="19"/>
        </w:numPr>
        <w:ind w:left="993"/>
      </w:pPr>
      <w:r>
        <w:t xml:space="preserve">Nekonečné prezentace </w:t>
      </w:r>
    </w:p>
    <w:p w:rsidR="00B146F2" w:rsidP="006C28CA" w:rsidRDefault="00B146F2" w14:paraId="019762A0" w14:textId="77777777">
      <w:pPr>
        <w:pStyle w:val="Odstavecseseznamem"/>
        <w:numPr>
          <w:ilvl w:val="0"/>
          <w:numId w:val="19"/>
        </w:numPr>
        <w:ind w:left="993"/>
      </w:pPr>
      <w:r>
        <w:t>Elektronické pero v Powerpointu i mimo PowerPoint</w:t>
      </w:r>
    </w:p>
    <w:p w:rsidR="00B146F2" w:rsidP="00B146F2" w:rsidRDefault="00B146F2" w14:paraId="27AF5637" w14:textId="77777777"/>
    <w:p w:rsidR="00B146F2" w:rsidP="00B146F2" w:rsidRDefault="00B146F2" w14:paraId="0C8B3767" w14:textId="77777777">
      <w:r>
        <w:t>Tisk prezentace:</w:t>
      </w:r>
    </w:p>
    <w:p w:rsidR="00B146F2" w:rsidP="006C28CA" w:rsidRDefault="00B146F2" w14:paraId="53D92AF8" w14:textId="77777777">
      <w:pPr>
        <w:pStyle w:val="Odstavecseseznamem"/>
        <w:numPr>
          <w:ilvl w:val="0"/>
          <w:numId w:val="20"/>
        </w:numPr>
        <w:ind w:left="993"/>
      </w:pPr>
      <w:r>
        <w:t xml:space="preserve">Hromadná úprava tiskových předloh (logo, hlavička, patička) </w:t>
      </w:r>
    </w:p>
    <w:p w:rsidR="00B146F2" w:rsidP="006C28CA" w:rsidRDefault="00B146F2" w14:paraId="4D52454C" w14:textId="77777777">
      <w:pPr>
        <w:pStyle w:val="Odstavecseseznamem"/>
        <w:numPr>
          <w:ilvl w:val="0"/>
          <w:numId w:val="20"/>
        </w:numPr>
        <w:ind w:left="993"/>
      </w:pPr>
      <w:r>
        <w:t xml:space="preserve">Tisk snímků a poznámek </w:t>
      </w:r>
    </w:p>
    <w:p w:rsidR="00B146F2" w:rsidP="00B146F2" w:rsidRDefault="00B146F2" w14:paraId="683944A1" w14:textId="77777777">
      <w:pPr>
        <w:ind w:left="993"/>
      </w:pPr>
    </w:p>
    <w:p w:rsidR="00B146F2" w:rsidP="00B146F2" w:rsidRDefault="00B146F2" w14:paraId="780AD463" w14:textId="77777777">
      <w:r>
        <w:t>Export a import:</w:t>
      </w:r>
    </w:p>
    <w:p w:rsidR="00B146F2" w:rsidP="006C28CA" w:rsidRDefault="00B146F2" w14:paraId="5282DC7D" w14:textId="77777777">
      <w:pPr>
        <w:pStyle w:val="Odstavecseseznamem"/>
        <w:numPr>
          <w:ilvl w:val="0"/>
          <w:numId w:val="20"/>
        </w:numPr>
        <w:ind w:left="993"/>
      </w:pPr>
      <w:r>
        <w:t xml:space="preserve">Export prezentace pro tvorbu seriózních podkladů </w:t>
      </w:r>
    </w:p>
    <w:p w:rsidR="00B146F2" w:rsidP="006C28CA" w:rsidRDefault="00B146F2" w14:paraId="01519170" w14:textId="77777777">
      <w:pPr>
        <w:pStyle w:val="Odstavecseseznamem"/>
        <w:numPr>
          <w:ilvl w:val="0"/>
          <w:numId w:val="20"/>
        </w:numPr>
        <w:ind w:left="993"/>
      </w:pPr>
      <w:r>
        <w:t xml:space="preserve">Prezentace pro předvádění </w:t>
      </w:r>
    </w:p>
    <w:p w:rsidR="00B146F2" w:rsidP="006C28CA" w:rsidRDefault="00B146F2" w14:paraId="314529FD" w14:textId="77777777">
      <w:pPr>
        <w:pStyle w:val="Odstavecseseznamem"/>
        <w:numPr>
          <w:ilvl w:val="0"/>
          <w:numId w:val="20"/>
        </w:numPr>
        <w:ind w:left="993"/>
      </w:pPr>
      <w:r>
        <w:t xml:space="preserve">Import textu do prezentace </w:t>
      </w:r>
    </w:p>
    <w:p w:rsidR="00B146F2" w:rsidP="006C28CA" w:rsidRDefault="00B146F2" w14:paraId="4568A082" w14:textId="77777777">
      <w:pPr>
        <w:pStyle w:val="Odstavecseseznamem"/>
        <w:numPr>
          <w:ilvl w:val="0"/>
          <w:numId w:val="20"/>
        </w:numPr>
        <w:ind w:left="993"/>
      </w:pPr>
      <w:r>
        <w:t>Sbalení prezentace na cesty</w:t>
      </w:r>
    </w:p>
    <w:p w:rsidR="00B146F2" w:rsidP="00B146F2" w:rsidRDefault="00B146F2" w14:paraId="59E27926" w14:textId="77777777"/>
    <w:p w:rsidR="00B146F2" w:rsidP="00B146F2" w:rsidRDefault="00B146F2" w14:paraId="604E87C3" w14:textId="77777777"/>
    <w:p w:rsidR="00B146F2" w:rsidRDefault="00B146F2" w14:paraId="3FBB1F54" w14:textId="77777777">
      <w:r>
        <w:br w:type="page"/>
      </w:r>
    </w:p>
    <w:p w:rsidR="006D73FD" w:rsidP="00B146F2" w:rsidRDefault="006D73FD" w14:paraId="08ADAB0B" w14:textId="77777777">
      <w:pPr>
        <w:sectPr w:rsidR="006D73FD" w:rsidSect="006D73FD">
          <w:type w:val="continuous"/>
          <w:pgSz w:w="11906" w:h="16838"/>
          <w:pgMar w:top="1276" w:right="1417" w:bottom="1417" w:left="1417" w:header="708" w:footer="708" w:gutter="0"/>
          <w:cols w:space="708" w:num="2"/>
          <w:docGrid w:linePitch="360"/>
        </w:sectPr>
      </w:pPr>
    </w:p>
    <w:p w:rsidRPr="00486548" w:rsidR="00674CB2" w:rsidP="002C200D" w:rsidRDefault="00674CB2" w14:paraId="598FF70C" w14:textId="754CE3C4">
      <w:pPr>
        <w:pStyle w:val="Nadpis1"/>
        <w:numPr>
          <w:ilvl w:val="0"/>
          <w:numId w:val="77"/>
        </w:numPr>
        <w:spacing w:after="240"/>
        <w:ind w:left="432" w:hanging="432"/>
        <w:rPr>
          <w:rFonts w:asciiTheme="minorHAnsi" w:hAnsiTheme="minorHAnsi" w:cstheme="minorHAnsi"/>
        </w:rPr>
      </w:pPr>
      <w:r w:rsidRPr="00486548">
        <w:rPr>
          <w:rFonts w:asciiTheme="minorHAnsi" w:hAnsiTheme="minorHAnsi" w:cstheme="minorHAnsi"/>
        </w:rPr>
        <w:lastRenderedPageBreak/>
        <w:t>Microsoft Azure - vstup do problematiky</w:t>
      </w:r>
    </w:p>
    <w:p w:rsidRPr="002C200D" w:rsidR="00674CB2" w:rsidP="002C200D" w:rsidRDefault="00674CB2" w14:paraId="2D5DA4F5" w14:textId="4C28E1B8">
      <w:pPr>
        <w:pStyle w:val="Odstavecseseznamem"/>
        <w:spacing w:after="200" w:line="276" w:lineRule="auto"/>
        <w:rPr>
          <w:rFonts w:cstheme="minorHAnsi"/>
        </w:rPr>
      </w:pPr>
      <w:r w:rsidRPr="002C200D">
        <w:rPr>
          <w:rFonts w:cstheme="minorHAnsi"/>
        </w:rPr>
        <w:t>Minimální počet hodin: 16</w:t>
      </w:r>
    </w:p>
    <w:p w:rsidRPr="002C200D" w:rsidR="00674CB2" w:rsidP="002C200D" w:rsidRDefault="00B128D6" w14:paraId="73B9991E" w14:textId="6986D17C">
      <w:pPr>
        <w:pStyle w:val="Odstavecseseznamem"/>
        <w:spacing w:after="200" w:line="276" w:lineRule="auto"/>
        <w:rPr>
          <w:rFonts w:cstheme="minorHAnsi"/>
        </w:rPr>
      </w:pPr>
      <w:r w:rsidRPr="002C200D">
        <w:rPr>
          <w:rFonts w:cstheme="minorHAnsi"/>
        </w:rPr>
        <w:t>Počet proškolených osob</w:t>
      </w:r>
      <w:r w:rsidRPr="002C200D" w:rsidR="00674CB2">
        <w:rPr>
          <w:rFonts w:cstheme="minorHAnsi"/>
        </w:rPr>
        <w:t xml:space="preserve">: </w:t>
      </w:r>
      <w:r w:rsidR="003567C8">
        <w:rPr>
          <w:rFonts w:cstheme="minorHAnsi"/>
        </w:rPr>
        <w:t>1</w:t>
      </w:r>
    </w:p>
    <w:p w:rsidR="00674CB2" w:rsidP="00674CB2" w:rsidRDefault="00674CB2" w14:paraId="119081BB" w14:textId="2C09DFF5">
      <w:r>
        <w:t>Z</w:t>
      </w:r>
      <w:r w:rsidRPr="00674CB2">
        <w:t xml:space="preserve">ákladní přehledový kurz, který seznámí účastníky s možnostmi Microsoft Azure, s jeho nabízenými službami, vysvětlí principy licencování a možnostmi podpory. </w:t>
      </w:r>
      <w:r>
        <w:t>Výsledkem</w:t>
      </w:r>
      <w:r w:rsidRPr="00674CB2">
        <w:t xml:space="preserve"> kurzu </w:t>
      </w:r>
      <w:r w:rsidR="00E74FF5">
        <w:t>bude</w:t>
      </w:r>
      <w:r w:rsidRPr="00674CB2">
        <w:t xml:space="preserve"> poskytnout přehled a vstup do problematiky k přípravě na certifikační zkoušku AZ-900 Microsoft Azure Fundamentals.</w:t>
      </w:r>
    </w:p>
    <w:p w:rsidR="00674CB2" w:rsidP="00E74FF5" w:rsidRDefault="00674CB2" w14:paraId="6FCDA1A5" w14:textId="2C89D00A">
      <w:pPr>
        <w:pStyle w:val="Nadpis2"/>
        <w:spacing w:after="240"/>
      </w:pPr>
      <w:r>
        <w:t>Osnova kurzu</w:t>
      </w:r>
      <w:r w:rsidR="005D751F">
        <w:t>:</w:t>
      </w:r>
    </w:p>
    <w:p w:rsidR="00674CB2" w:rsidP="00674CB2" w:rsidRDefault="00674CB2" w14:paraId="630F03A0" w14:textId="77777777">
      <w:pPr>
        <w:pStyle w:val="Odstavecseseznamem"/>
        <w:numPr>
          <w:ilvl w:val="0"/>
          <w:numId w:val="60"/>
        </w:numPr>
        <w:ind w:left="993"/>
      </w:pPr>
      <w:r>
        <w:t>Proč vůbec cloudové služby</w:t>
      </w:r>
    </w:p>
    <w:p w:rsidR="00674CB2" w:rsidP="00674CB2" w:rsidRDefault="00674CB2" w14:paraId="520B0E1B" w14:textId="77777777">
      <w:pPr>
        <w:pStyle w:val="Odstavecseseznamem"/>
        <w:numPr>
          <w:ilvl w:val="0"/>
          <w:numId w:val="60"/>
        </w:numPr>
        <w:ind w:left="993"/>
      </w:pPr>
      <w:r>
        <w:t>Typy cloudových modelů</w:t>
      </w:r>
    </w:p>
    <w:p w:rsidR="00674CB2" w:rsidP="00674CB2" w:rsidRDefault="00674CB2" w14:paraId="0D28FAC0" w14:textId="77777777">
      <w:pPr>
        <w:pStyle w:val="Odstavecseseznamem"/>
        <w:numPr>
          <w:ilvl w:val="0"/>
          <w:numId w:val="60"/>
        </w:numPr>
        <w:ind w:left="993"/>
      </w:pPr>
      <w:r>
        <w:t>Typy cloudových služeb</w:t>
      </w:r>
    </w:p>
    <w:p w:rsidR="00674CB2" w:rsidP="00674CB2" w:rsidRDefault="00674CB2" w14:paraId="78286286" w14:textId="77777777">
      <w:pPr>
        <w:pStyle w:val="Odstavecseseznamem"/>
        <w:numPr>
          <w:ilvl w:val="0"/>
          <w:numId w:val="60"/>
        </w:numPr>
        <w:ind w:left="993"/>
      </w:pPr>
      <w:r>
        <w:t>Základní architektonické součástky Azure</w:t>
      </w:r>
    </w:p>
    <w:p w:rsidR="00674CB2" w:rsidP="00674CB2" w:rsidRDefault="00674CB2" w14:paraId="4058B986" w14:textId="77777777">
      <w:pPr>
        <w:pStyle w:val="Odstavecseseznamem"/>
        <w:numPr>
          <w:ilvl w:val="0"/>
          <w:numId w:val="60"/>
        </w:numPr>
        <w:ind w:left="993"/>
      </w:pPr>
      <w:r>
        <w:t>Základní produkty a služby Azure</w:t>
      </w:r>
    </w:p>
    <w:p w:rsidR="00674CB2" w:rsidP="00674CB2" w:rsidRDefault="00674CB2" w14:paraId="26D2137C" w14:textId="77777777">
      <w:pPr>
        <w:pStyle w:val="Odstavecseseznamem"/>
        <w:numPr>
          <w:ilvl w:val="0"/>
          <w:numId w:val="60"/>
        </w:numPr>
        <w:ind w:left="993"/>
      </w:pPr>
      <w:r>
        <w:t>Řešení postavená na Azure</w:t>
      </w:r>
    </w:p>
    <w:p w:rsidR="00674CB2" w:rsidP="00674CB2" w:rsidRDefault="00674CB2" w14:paraId="644252A9" w14:textId="77777777">
      <w:pPr>
        <w:pStyle w:val="Odstavecseseznamem"/>
        <w:numPr>
          <w:ilvl w:val="0"/>
          <w:numId w:val="60"/>
        </w:numPr>
        <w:ind w:left="993"/>
      </w:pPr>
      <w:r>
        <w:t>Nástroje pro správu</w:t>
      </w:r>
    </w:p>
    <w:p w:rsidR="00674CB2" w:rsidP="00674CB2" w:rsidRDefault="00674CB2" w14:paraId="5F6A1CB2" w14:textId="77777777">
      <w:pPr>
        <w:pStyle w:val="Odstavecseseznamem"/>
        <w:numPr>
          <w:ilvl w:val="0"/>
          <w:numId w:val="60"/>
        </w:numPr>
        <w:ind w:left="993"/>
      </w:pPr>
      <w:r>
        <w:t>Zabezpečená síťová konektivita do cloudu</w:t>
      </w:r>
    </w:p>
    <w:p w:rsidR="00674CB2" w:rsidP="00674CB2" w:rsidRDefault="00674CB2" w14:paraId="04DBC9CF" w14:textId="77777777">
      <w:pPr>
        <w:pStyle w:val="Odstavecseseznamem"/>
        <w:numPr>
          <w:ilvl w:val="0"/>
          <w:numId w:val="60"/>
        </w:numPr>
        <w:ind w:left="993"/>
      </w:pPr>
      <w:r>
        <w:t>Základní služby pro správu účtů a identit</w:t>
      </w:r>
    </w:p>
    <w:p w:rsidR="00674CB2" w:rsidP="00674CB2" w:rsidRDefault="00674CB2" w14:paraId="7ED9C850" w14:textId="77777777">
      <w:pPr>
        <w:pStyle w:val="Odstavecseseznamem"/>
        <w:numPr>
          <w:ilvl w:val="0"/>
          <w:numId w:val="60"/>
        </w:numPr>
        <w:ind w:left="993"/>
      </w:pPr>
      <w:r>
        <w:t>Bezpečnostní vlastnosti, služby a nástroje</w:t>
      </w:r>
    </w:p>
    <w:p w:rsidR="00674CB2" w:rsidP="00674CB2" w:rsidRDefault="00674CB2" w14:paraId="03E69529" w14:textId="77777777">
      <w:pPr>
        <w:pStyle w:val="Odstavecseseznamem"/>
        <w:numPr>
          <w:ilvl w:val="0"/>
          <w:numId w:val="60"/>
        </w:numPr>
        <w:ind w:left="993"/>
      </w:pPr>
      <w:r>
        <w:t>Metodiky řízení Azure</w:t>
      </w:r>
    </w:p>
    <w:p w:rsidR="00674CB2" w:rsidP="00674CB2" w:rsidRDefault="00674CB2" w14:paraId="3FF4EF2E" w14:textId="77777777">
      <w:pPr>
        <w:pStyle w:val="Odstavecseseznamem"/>
        <w:numPr>
          <w:ilvl w:val="0"/>
          <w:numId w:val="60"/>
        </w:numPr>
        <w:ind w:left="993"/>
      </w:pPr>
      <w:r>
        <w:t>Sledování výkonu, bezpečnosti a využití</w:t>
      </w:r>
    </w:p>
    <w:p w:rsidR="00674CB2" w:rsidP="00674CB2" w:rsidRDefault="00674CB2" w14:paraId="328894C6" w14:textId="77777777">
      <w:pPr>
        <w:pStyle w:val="Odstavecseseznamem"/>
        <w:numPr>
          <w:ilvl w:val="0"/>
          <w:numId w:val="60"/>
        </w:numPr>
        <w:ind w:left="993"/>
      </w:pPr>
      <w:r>
        <w:t xml:space="preserve">Ochrana soukromí, soulad a </w:t>
      </w:r>
      <w:proofErr w:type="spellStart"/>
      <w:r>
        <w:t>noirmy</w:t>
      </w:r>
      <w:proofErr w:type="spellEnd"/>
      <w:r>
        <w:t xml:space="preserve"> ochrany údajů</w:t>
      </w:r>
    </w:p>
    <w:p w:rsidR="00674CB2" w:rsidP="00674CB2" w:rsidRDefault="00674CB2" w14:paraId="3CC03A56" w14:textId="77777777">
      <w:pPr>
        <w:pStyle w:val="Odstavecseseznamem"/>
        <w:numPr>
          <w:ilvl w:val="0"/>
          <w:numId w:val="60"/>
        </w:numPr>
        <w:ind w:left="993"/>
      </w:pPr>
      <w:r>
        <w:t>Nájemci a plány Azure</w:t>
      </w:r>
    </w:p>
    <w:p w:rsidR="00674CB2" w:rsidP="00674CB2" w:rsidRDefault="00674CB2" w14:paraId="358AB6E1" w14:textId="77777777">
      <w:pPr>
        <w:pStyle w:val="Odstavecseseznamem"/>
        <w:numPr>
          <w:ilvl w:val="0"/>
          <w:numId w:val="60"/>
        </w:numPr>
        <w:ind w:left="993"/>
      </w:pPr>
      <w:r>
        <w:t>Plánování a správa nákladů</w:t>
      </w:r>
    </w:p>
    <w:p w:rsidR="00674CB2" w:rsidP="00674CB2" w:rsidRDefault="00674CB2" w14:paraId="2596B413" w14:textId="77777777">
      <w:pPr>
        <w:pStyle w:val="Odstavecseseznamem"/>
        <w:numPr>
          <w:ilvl w:val="0"/>
          <w:numId w:val="60"/>
        </w:numPr>
        <w:ind w:left="993"/>
      </w:pPr>
      <w:r>
        <w:t>Možnosti podpory</w:t>
      </w:r>
    </w:p>
    <w:p w:rsidR="00674CB2" w:rsidP="00674CB2" w:rsidRDefault="00674CB2" w14:paraId="21870AAE" w14:textId="77777777">
      <w:pPr>
        <w:pStyle w:val="Odstavecseseznamem"/>
        <w:numPr>
          <w:ilvl w:val="0"/>
          <w:numId w:val="60"/>
        </w:numPr>
        <w:ind w:left="993"/>
      </w:pPr>
      <w:r>
        <w:t>Nabídka SLA v Azure</w:t>
      </w:r>
    </w:p>
    <w:p w:rsidR="00674CB2" w:rsidP="00674CB2" w:rsidRDefault="00674CB2" w14:paraId="36B42AA4" w14:textId="46B8A0CF">
      <w:pPr>
        <w:pStyle w:val="Odstavecseseznamem"/>
        <w:numPr>
          <w:ilvl w:val="0"/>
          <w:numId w:val="60"/>
        </w:numPr>
        <w:ind w:left="993"/>
      </w:pPr>
      <w:r>
        <w:t>Životní cyklus služeb v Azure</w:t>
      </w:r>
    </w:p>
    <w:p w:rsidRPr="00674CB2" w:rsidR="00674CB2" w:rsidP="00674CB2" w:rsidRDefault="00674CB2" w14:paraId="7F3B45BF" w14:textId="77777777"/>
    <w:p w:rsidR="0011675B" w:rsidRDefault="0011675B" w14:paraId="648DE88B" w14:textId="77777777">
      <w:r>
        <w:br w:type="page"/>
      </w:r>
    </w:p>
    <w:p w:rsidRPr="00486548" w:rsidR="0011675B" w:rsidP="002C200D" w:rsidRDefault="0011675B" w14:paraId="331F1595" w14:textId="03A263C6">
      <w:pPr>
        <w:pStyle w:val="Nadpis1"/>
        <w:numPr>
          <w:ilvl w:val="0"/>
          <w:numId w:val="77"/>
        </w:numPr>
        <w:spacing w:after="240"/>
        <w:ind w:left="432" w:hanging="432"/>
        <w:rPr>
          <w:rFonts w:asciiTheme="minorHAnsi" w:hAnsiTheme="minorHAnsi" w:cstheme="minorHAnsi"/>
        </w:rPr>
      </w:pPr>
      <w:r w:rsidRPr="00486548">
        <w:rPr>
          <w:rFonts w:asciiTheme="minorHAnsi" w:hAnsiTheme="minorHAnsi" w:cstheme="minorHAnsi"/>
        </w:rPr>
        <w:lastRenderedPageBreak/>
        <w:t>Microsoft Azure - nasazení a správa cloudu</w:t>
      </w:r>
    </w:p>
    <w:p w:rsidRPr="002C200D" w:rsidR="0011675B" w:rsidP="002C200D" w:rsidRDefault="00674CB2" w14:paraId="4A8BBCFC" w14:textId="7031FD0B">
      <w:pPr>
        <w:pStyle w:val="Odstavecseseznamem"/>
        <w:spacing w:after="200" w:line="276" w:lineRule="auto"/>
        <w:rPr>
          <w:rFonts w:cstheme="minorHAnsi"/>
        </w:rPr>
      </w:pPr>
      <w:r w:rsidRPr="002C200D">
        <w:rPr>
          <w:rFonts w:cstheme="minorHAnsi"/>
        </w:rPr>
        <w:t>Minimální p</w:t>
      </w:r>
      <w:r w:rsidRPr="002C200D" w:rsidR="00BC44E6">
        <w:rPr>
          <w:rFonts w:cstheme="minorHAnsi"/>
        </w:rPr>
        <w:t xml:space="preserve">očet hodin: </w:t>
      </w:r>
      <w:r w:rsidRPr="002C200D" w:rsidR="00AD22AE">
        <w:rPr>
          <w:rFonts w:cstheme="minorHAnsi"/>
        </w:rPr>
        <w:t>32</w:t>
      </w:r>
    </w:p>
    <w:p w:rsidRPr="002C200D" w:rsidR="00BC44E6" w:rsidP="002C200D" w:rsidRDefault="00B128D6" w14:paraId="766BDFD5" w14:textId="29352EBC">
      <w:pPr>
        <w:pStyle w:val="Odstavecseseznamem"/>
        <w:spacing w:after="200" w:line="276" w:lineRule="auto"/>
        <w:rPr>
          <w:rFonts w:cstheme="minorHAnsi"/>
        </w:rPr>
      </w:pPr>
      <w:r w:rsidRPr="002C200D">
        <w:rPr>
          <w:rFonts w:cstheme="minorHAnsi"/>
        </w:rPr>
        <w:t>Počet proškolených osob</w:t>
      </w:r>
      <w:r w:rsidRPr="002C200D" w:rsidR="00BC44E6">
        <w:rPr>
          <w:rFonts w:cstheme="minorHAnsi"/>
        </w:rPr>
        <w:t xml:space="preserve">: </w:t>
      </w:r>
      <w:r w:rsidRPr="002C200D" w:rsidR="00674CB2">
        <w:rPr>
          <w:rFonts w:cstheme="minorHAnsi"/>
        </w:rPr>
        <w:t>1</w:t>
      </w:r>
    </w:p>
    <w:p w:rsidR="00BC44E6" w:rsidP="00BC44E6" w:rsidRDefault="00674CB2" w14:paraId="3FC340D0" w14:textId="0BF03079">
      <w:r>
        <w:t>P</w:t>
      </w:r>
      <w:r w:rsidRPr="00BC44E6" w:rsidR="00BC44E6">
        <w:t>ř</w:t>
      </w:r>
      <w:r>
        <w:t>í</w:t>
      </w:r>
      <w:r w:rsidRPr="00BC44E6" w:rsidR="00BC44E6">
        <w:t>prav</w:t>
      </w:r>
      <w:r>
        <w:t>a</w:t>
      </w:r>
      <w:r w:rsidRPr="00BC44E6" w:rsidR="00BC44E6">
        <w:t xml:space="preserve"> k certifikaci AZ-104 a sezn</w:t>
      </w:r>
      <w:r>
        <w:t>ámení</w:t>
      </w:r>
      <w:r w:rsidRPr="00BC44E6" w:rsidR="00BC44E6">
        <w:t xml:space="preserve"> s</w:t>
      </w:r>
      <w:r>
        <w:t>e</w:t>
      </w:r>
      <w:r w:rsidRPr="00BC44E6" w:rsidR="00BC44E6">
        <w:t xml:space="preserve"> základy nasazení a správy klíčových Azure cloudových technologií. Kurz </w:t>
      </w:r>
      <w:r>
        <w:t>musí být</w:t>
      </w:r>
      <w:r w:rsidRPr="00BC44E6" w:rsidR="00BC44E6">
        <w:t xml:space="preserve"> vhodný jako příprava k získání titulu Microsoft Azure - </w:t>
      </w:r>
      <w:proofErr w:type="spellStart"/>
      <w:r w:rsidRPr="00BC44E6" w:rsidR="00BC44E6">
        <w:t>Associate</w:t>
      </w:r>
      <w:proofErr w:type="spellEnd"/>
      <w:r w:rsidRPr="00BC44E6" w:rsidR="00BC44E6">
        <w:t xml:space="preserve">: Azure </w:t>
      </w:r>
      <w:proofErr w:type="spellStart"/>
      <w:r w:rsidRPr="00BC44E6" w:rsidR="00BC44E6">
        <w:t>Administrator</w:t>
      </w:r>
      <w:proofErr w:type="spellEnd"/>
      <w:r w:rsidRPr="00BC44E6" w:rsidR="00BC44E6">
        <w:t>.</w:t>
      </w:r>
    </w:p>
    <w:p w:rsidR="00BC44E6" w:rsidP="00E74FF5" w:rsidRDefault="00BC44E6" w14:paraId="1358F4CF" w14:textId="3578FF34">
      <w:pPr>
        <w:pStyle w:val="Nadpis2"/>
        <w:spacing w:after="240"/>
      </w:pPr>
      <w:r>
        <w:t>Osnova kurzu</w:t>
      </w:r>
      <w:r w:rsidR="002938F7">
        <w:t>:</w:t>
      </w:r>
    </w:p>
    <w:p w:rsidR="00BC44E6" w:rsidP="006C28CA" w:rsidRDefault="00BC44E6" w14:paraId="56B47207" w14:textId="77777777">
      <w:pPr>
        <w:pStyle w:val="Odstavecseseznamem"/>
        <w:numPr>
          <w:ilvl w:val="0"/>
          <w:numId w:val="61"/>
        </w:numPr>
        <w:ind w:left="993"/>
      </w:pPr>
      <w:r>
        <w:t xml:space="preserve">Co je Azure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proofErr w:type="spellEnd"/>
    </w:p>
    <w:p w:rsidR="00BC44E6" w:rsidP="006C28CA" w:rsidRDefault="00BC44E6" w14:paraId="638765A9" w14:textId="77777777">
      <w:pPr>
        <w:pStyle w:val="Odstavecseseznamem"/>
        <w:numPr>
          <w:ilvl w:val="0"/>
          <w:numId w:val="61"/>
        </w:numPr>
        <w:ind w:left="993"/>
      </w:pPr>
      <w:r>
        <w:t>Uživatelé a skupiny</w:t>
      </w:r>
    </w:p>
    <w:p w:rsidR="00BC44E6" w:rsidP="006C28CA" w:rsidRDefault="00BC44E6" w14:paraId="5C53EC8B" w14:textId="77777777">
      <w:pPr>
        <w:pStyle w:val="Odstavecseseznamem"/>
        <w:numPr>
          <w:ilvl w:val="0"/>
          <w:numId w:val="61"/>
        </w:numPr>
        <w:ind w:left="993"/>
      </w:pPr>
      <w:r>
        <w:t>Předplatné a účty</w:t>
      </w:r>
    </w:p>
    <w:p w:rsidR="00BC44E6" w:rsidP="006C28CA" w:rsidRDefault="00BC44E6" w14:paraId="1AA67CC5" w14:textId="77777777">
      <w:pPr>
        <w:pStyle w:val="Odstavecseseznamem"/>
        <w:numPr>
          <w:ilvl w:val="0"/>
          <w:numId w:val="61"/>
        </w:numPr>
        <w:ind w:left="993"/>
      </w:pPr>
      <w:r>
        <w:t>Politiky v Azure</w:t>
      </w:r>
    </w:p>
    <w:p w:rsidR="00BC44E6" w:rsidP="006C28CA" w:rsidRDefault="00BC44E6" w14:paraId="000D571B" w14:textId="77777777">
      <w:pPr>
        <w:pStyle w:val="Odstavecseseznamem"/>
        <w:numPr>
          <w:ilvl w:val="0"/>
          <w:numId w:val="61"/>
        </w:numPr>
        <w:ind w:left="993"/>
      </w:pPr>
      <w:r>
        <w:t>Řízení přístupu pomocí Role-</w:t>
      </w:r>
      <w:proofErr w:type="spellStart"/>
      <w:r>
        <w:t>Based</w:t>
      </w:r>
      <w:proofErr w:type="spellEnd"/>
      <w:r>
        <w:t xml:space="preserve"> Access </w:t>
      </w:r>
      <w:proofErr w:type="spellStart"/>
      <w:r>
        <w:t>Control</w:t>
      </w:r>
      <w:proofErr w:type="spellEnd"/>
      <w:r>
        <w:t xml:space="preserve"> (RBAC)</w:t>
      </w:r>
    </w:p>
    <w:p w:rsidR="00BC44E6" w:rsidP="006C28CA" w:rsidRDefault="00BC44E6" w14:paraId="1AD34981" w14:textId="77777777">
      <w:pPr>
        <w:pStyle w:val="Odstavecseseznamem"/>
        <w:numPr>
          <w:ilvl w:val="0"/>
          <w:numId w:val="61"/>
        </w:numPr>
        <w:ind w:left="993"/>
      </w:pPr>
      <w:r>
        <w:t xml:space="preserve">Technologie Azure </w:t>
      </w:r>
      <w:proofErr w:type="spellStart"/>
      <w:r>
        <w:t>Resource</w:t>
      </w:r>
      <w:proofErr w:type="spellEnd"/>
      <w:r>
        <w:t xml:space="preserve"> Manager</w:t>
      </w:r>
    </w:p>
    <w:p w:rsidR="00BC44E6" w:rsidP="006C28CA" w:rsidRDefault="00BC44E6" w14:paraId="36B7912A" w14:textId="77777777">
      <w:pPr>
        <w:pStyle w:val="Odstavecseseznamem"/>
        <w:numPr>
          <w:ilvl w:val="0"/>
          <w:numId w:val="61"/>
        </w:numPr>
        <w:ind w:left="993"/>
      </w:pPr>
      <w:r>
        <w:t>Azure portál a příkazová řádka Cloud Shell</w:t>
      </w:r>
    </w:p>
    <w:p w:rsidR="00BC44E6" w:rsidP="006C28CA" w:rsidRDefault="00BC44E6" w14:paraId="3B48BB52" w14:textId="77777777">
      <w:pPr>
        <w:pStyle w:val="Odstavecseseznamem"/>
        <w:numPr>
          <w:ilvl w:val="0"/>
          <w:numId w:val="61"/>
        </w:numPr>
        <w:ind w:left="993"/>
      </w:pPr>
      <w:r>
        <w:t xml:space="preserve">Skriptování Azure </w:t>
      </w:r>
      <w:proofErr w:type="spellStart"/>
      <w:r>
        <w:t>PowerShell</w:t>
      </w:r>
      <w:proofErr w:type="spellEnd"/>
      <w:r>
        <w:t xml:space="preserve"> a CLI</w:t>
      </w:r>
    </w:p>
    <w:p w:rsidR="00BC44E6" w:rsidP="006C28CA" w:rsidRDefault="00BC44E6" w14:paraId="70470211" w14:textId="77777777">
      <w:pPr>
        <w:pStyle w:val="Odstavecseseznamem"/>
        <w:numPr>
          <w:ilvl w:val="0"/>
          <w:numId w:val="61"/>
        </w:numPr>
        <w:ind w:left="993"/>
      </w:pPr>
      <w:r>
        <w:t>Šablony ARM</w:t>
      </w:r>
    </w:p>
    <w:p w:rsidR="00BC44E6" w:rsidP="006C28CA" w:rsidRDefault="00BC44E6" w14:paraId="6F2738BD" w14:textId="77777777">
      <w:pPr>
        <w:pStyle w:val="Odstavecseseznamem"/>
        <w:numPr>
          <w:ilvl w:val="0"/>
          <w:numId w:val="61"/>
        </w:numPr>
        <w:ind w:left="993"/>
      </w:pPr>
      <w:r>
        <w:t>Virtuální sítě</w:t>
      </w:r>
    </w:p>
    <w:p w:rsidR="00BC44E6" w:rsidP="006C28CA" w:rsidRDefault="00BC44E6" w14:paraId="4EB8A086" w14:textId="77777777">
      <w:pPr>
        <w:pStyle w:val="Odstavecseseznamem"/>
        <w:numPr>
          <w:ilvl w:val="0"/>
          <w:numId w:val="61"/>
        </w:numPr>
        <w:ind w:left="993"/>
      </w:pPr>
      <w:r>
        <w:t>IP adresování</w:t>
      </w:r>
    </w:p>
    <w:p w:rsidR="00BC44E6" w:rsidP="006C28CA" w:rsidRDefault="00BC44E6" w14:paraId="1BF303E2" w14:textId="77777777">
      <w:pPr>
        <w:pStyle w:val="Odstavecseseznamem"/>
        <w:numPr>
          <w:ilvl w:val="0"/>
          <w:numId w:val="61"/>
        </w:numPr>
        <w:ind w:left="993"/>
      </w:pPr>
      <w:r>
        <w:t>Skupiny virtuálních sítí</w:t>
      </w:r>
    </w:p>
    <w:p w:rsidR="00BC44E6" w:rsidP="006C28CA" w:rsidRDefault="00BC44E6" w14:paraId="54E8A85A" w14:textId="77777777">
      <w:pPr>
        <w:pStyle w:val="Odstavecseseznamem"/>
        <w:numPr>
          <w:ilvl w:val="0"/>
          <w:numId w:val="61"/>
        </w:numPr>
        <w:ind w:left="993"/>
      </w:pPr>
      <w:r>
        <w:t>Správa Azure Firewall</w:t>
      </w:r>
    </w:p>
    <w:p w:rsidR="00BC44E6" w:rsidP="006C28CA" w:rsidRDefault="00BC44E6" w14:paraId="7C8F67D2" w14:textId="77777777">
      <w:pPr>
        <w:pStyle w:val="Odstavecseseznamem"/>
        <w:numPr>
          <w:ilvl w:val="0"/>
          <w:numId w:val="61"/>
        </w:numPr>
        <w:ind w:left="993"/>
      </w:pPr>
      <w:r>
        <w:t>Správa Azure DNS</w:t>
      </w:r>
    </w:p>
    <w:p w:rsidR="00BC44E6" w:rsidP="006C28CA" w:rsidRDefault="00BC44E6" w14:paraId="248EEF68" w14:textId="77777777">
      <w:pPr>
        <w:pStyle w:val="Odstavecseseznamem"/>
        <w:numPr>
          <w:ilvl w:val="0"/>
          <w:numId w:val="61"/>
        </w:numPr>
        <w:ind w:left="993"/>
      </w:pPr>
      <w:r>
        <w:t xml:space="preserve">Párování </w:t>
      </w:r>
      <w:proofErr w:type="spellStart"/>
      <w:r>
        <w:t>VNet</w:t>
      </w:r>
      <w:proofErr w:type="spellEnd"/>
      <w:r>
        <w:t xml:space="preserve"> </w:t>
      </w:r>
      <w:proofErr w:type="spellStart"/>
      <w:r>
        <w:t>Peering</w:t>
      </w:r>
      <w:proofErr w:type="spellEnd"/>
    </w:p>
    <w:p w:rsidR="00BC44E6" w:rsidP="006C28CA" w:rsidRDefault="00BC44E6" w14:paraId="1A833609" w14:textId="77777777">
      <w:pPr>
        <w:pStyle w:val="Odstavecseseznamem"/>
        <w:numPr>
          <w:ilvl w:val="0"/>
          <w:numId w:val="61"/>
        </w:numPr>
        <w:ind w:left="993"/>
      </w:pPr>
      <w:proofErr w:type="spellStart"/>
      <w:r>
        <w:t>Přípojení</w:t>
      </w:r>
      <w:proofErr w:type="spellEnd"/>
      <w:r>
        <w:t xml:space="preserve"> přes VPN </w:t>
      </w:r>
      <w:proofErr w:type="spellStart"/>
      <w:r>
        <w:t>Gateway</w:t>
      </w:r>
      <w:proofErr w:type="spellEnd"/>
    </w:p>
    <w:p w:rsidR="00BC44E6" w:rsidP="006C28CA" w:rsidRDefault="00BC44E6" w14:paraId="36BCB529" w14:textId="77777777">
      <w:pPr>
        <w:pStyle w:val="Odstavecseseznamem"/>
        <w:numPr>
          <w:ilvl w:val="0"/>
          <w:numId w:val="61"/>
        </w:numPr>
        <w:ind w:left="993"/>
      </w:pPr>
      <w:r>
        <w:t xml:space="preserve">Technologie </w:t>
      </w:r>
      <w:proofErr w:type="spellStart"/>
      <w:r>
        <w:t>ExpressRoute</w:t>
      </w:r>
      <w:proofErr w:type="spellEnd"/>
      <w:r>
        <w:t xml:space="preserve"> a </w:t>
      </w:r>
      <w:proofErr w:type="spellStart"/>
      <w:r>
        <w:t>Virtual</w:t>
      </w:r>
      <w:proofErr w:type="spellEnd"/>
      <w:r>
        <w:t xml:space="preserve"> WAN</w:t>
      </w:r>
    </w:p>
    <w:p w:rsidR="00BC44E6" w:rsidP="006C28CA" w:rsidRDefault="00BC44E6" w14:paraId="007EC116" w14:textId="77777777">
      <w:pPr>
        <w:pStyle w:val="Odstavecseseznamem"/>
        <w:numPr>
          <w:ilvl w:val="0"/>
          <w:numId w:val="61"/>
        </w:numPr>
        <w:ind w:left="993"/>
      </w:pPr>
      <w:r>
        <w:t>Směrování ve virtuálních sítích a koncové body</w:t>
      </w:r>
    </w:p>
    <w:p w:rsidR="00BC44E6" w:rsidP="006C28CA" w:rsidRDefault="00BC44E6" w14:paraId="19C21EA5" w14:textId="77777777">
      <w:pPr>
        <w:pStyle w:val="Odstavecseseznamem"/>
        <w:numPr>
          <w:ilvl w:val="0"/>
          <w:numId w:val="61"/>
        </w:numPr>
        <w:ind w:left="993"/>
      </w:pPr>
      <w:r>
        <w:t xml:space="preserve">Vysoká dostupnost a rozkládání zátěže Azure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Balancer</w:t>
      </w:r>
      <w:proofErr w:type="spellEnd"/>
    </w:p>
    <w:p w:rsidR="00BC44E6" w:rsidP="006C28CA" w:rsidRDefault="00BC44E6" w14:paraId="471E5584" w14:textId="77777777">
      <w:pPr>
        <w:pStyle w:val="Odstavecseseznamem"/>
        <w:numPr>
          <w:ilvl w:val="0"/>
          <w:numId w:val="61"/>
        </w:numPr>
        <w:ind w:left="993"/>
      </w:pPr>
      <w:r>
        <w:t>Aplikační brána</w:t>
      </w:r>
    </w:p>
    <w:p w:rsidR="00BC44E6" w:rsidP="006C28CA" w:rsidRDefault="00BC44E6" w14:paraId="71C3896C" w14:textId="77777777">
      <w:pPr>
        <w:pStyle w:val="Odstavecseseznamem"/>
        <w:numPr>
          <w:ilvl w:val="0"/>
          <w:numId w:val="61"/>
        </w:numPr>
        <w:ind w:left="993"/>
      </w:pPr>
      <w:r>
        <w:t>Sledování zátěže sítě</w:t>
      </w:r>
    </w:p>
    <w:p w:rsidR="00BC44E6" w:rsidP="006C28CA" w:rsidRDefault="00BC44E6" w14:paraId="757BDBEF" w14:textId="77777777">
      <w:pPr>
        <w:pStyle w:val="Odstavecseseznamem"/>
        <w:numPr>
          <w:ilvl w:val="0"/>
          <w:numId w:val="61"/>
        </w:numPr>
        <w:ind w:left="993"/>
      </w:pPr>
      <w:r>
        <w:t>Účty pro úložiště</w:t>
      </w:r>
    </w:p>
    <w:p w:rsidR="00BC44E6" w:rsidP="006C28CA" w:rsidRDefault="00BC44E6" w14:paraId="2BB148A7" w14:textId="77777777">
      <w:pPr>
        <w:pStyle w:val="Odstavecseseznamem"/>
        <w:numPr>
          <w:ilvl w:val="0"/>
          <w:numId w:val="61"/>
        </w:numPr>
        <w:ind w:left="993"/>
      </w:pPr>
      <w:r>
        <w:t>Datová úložiště</w:t>
      </w:r>
    </w:p>
    <w:p w:rsidR="00BC44E6" w:rsidP="006C28CA" w:rsidRDefault="00BC44E6" w14:paraId="4B3CE6A4" w14:textId="77777777">
      <w:pPr>
        <w:pStyle w:val="Odstavecseseznamem"/>
        <w:numPr>
          <w:ilvl w:val="0"/>
          <w:numId w:val="61"/>
        </w:numPr>
        <w:ind w:left="993"/>
      </w:pPr>
      <w:r>
        <w:t>Zabezpečení datových úložišť</w:t>
      </w:r>
    </w:p>
    <w:p w:rsidR="00BC44E6" w:rsidP="006C28CA" w:rsidRDefault="00BC44E6" w14:paraId="7A68EF5A" w14:textId="77777777">
      <w:pPr>
        <w:pStyle w:val="Odstavecseseznamem"/>
        <w:numPr>
          <w:ilvl w:val="0"/>
          <w:numId w:val="61"/>
        </w:numPr>
        <w:ind w:left="993"/>
      </w:pPr>
      <w:r>
        <w:t>Soubory v Azure a jejich synchronizace</w:t>
      </w:r>
    </w:p>
    <w:p w:rsidR="00BC44E6" w:rsidP="006C28CA" w:rsidRDefault="00BC44E6" w14:paraId="26B33E5E" w14:textId="77777777">
      <w:pPr>
        <w:pStyle w:val="Odstavecseseznamem"/>
        <w:numPr>
          <w:ilvl w:val="0"/>
          <w:numId w:val="61"/>
        </w:numPr>
        <w:ind w:left="993"/>
      </w:pPr>
      <w:r>
        <w:t>Správa úložišť a souborů</w:t>
      </w:r>
    </w:p>
    <w:p w:rsidR="00BC44E6" w:rsidP="006C28CA" w:rsidRDefault="00BC44E6" w14:paraId="456C5A90" w14:textId="77777777">
      <w:pPr>
        <w:pStyle w:val="Odstavecseseznamem"/>
        <w:numPr>
          <w:ilvl w:val="0"/>
          <w:numId w:val="61"/>
        </w:numPr>
        <w:ind w:left="993"/>
      </w:pPr>
      <w:r>
        <w:t>Plánování virtuálních počítačů</w:t>
      </w:r>
    </w:p>
    <w:p w:rsidR="00BC44E6" w:rsidP="006C28CA" w:rsidRDefault="00BC44E6" w14:paraId="68DB2BEA" w14:textId="77777777">
      <w:pPr>
        <w:pStyle w:val="Odstavecseseznamem"/>
        <w:numPr>
          <w:ilvl w:val="0"/>
          <w:numId w:val="61"/>
        </w:numPr>
        <w:ind w:left="993"/>
      </w:pPr>
      <w:r>
        <w:t>Vytváření virtuálních počítačů</w:t>
      </w:r>
    </w:p>
    <w:p w:rsidR="00BC44E6" w:rsidP="006C28CA" w:rsidRDefault="00BC44E6" w14:paraId="3B309589" w14:textId="77777777">
      <w:pPr>
        <w:pStyle w:val="Odstavecseseznamem"/>
        <w:numPr>
          <w:ilvl w:val="0"/>
          <w:numId w:val="61"/>
        </w:numPr>
        <w:ind w:left="993"/>
      </w:pPr>
      <w:r>
        <w:t>Vysoká dostupnost virtuálních počítačů</w:t>
      </w:r>
    </w:p>
    <w:p w:rsidR="00BC44E6" w:rsidP="006C28CA" w:rsidRDefault="00BC44E6" w14:paraId="51E58754" w14:textId="77777777">
      <w:pPr>
        <w:pStyle w:val="Odstavecseseznamem"/>
        <w:numPr>
          <w:ilvl w:val="0"/>
          <w:numId w:val="61"/>
        </w:numPr>
        <w:ind w:left="993"/>
      </w:pPr>
      <w:r>
        <w:t>Rozšíření virtuálních počítačů</w:t>
      </w:r>
    </w:p>
    <w:p w:rsidR="00BC44E6" w:rsidP="006C28CA" w:rsidRDefault="00BC44E6" w14:paraId="6D858432" w14:textId="77777777">
      <w:pPr>
        <w:pStyle w:val="Odstavecseseznamem"/>
        <w:numPr>
          <w:ilvl w:val="0"/>
          <w:numId w:val="61"/>
        </w:numPr>
        <w:ind w:left="993"/>
      </w:pPr>
      <w:r>
        <w:t xml:space="preserve">Plány pro Azure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Services</w:t>
      </w:r>
      <w:proofErr w:type="spellEnd"/>
    </w:p>
    <w:p w:rsidR="00BC44E6" w:rsidP="006C28CA" w:rsidRDefault="00BC44E6" w14:paraId="362D5479" w14:textId="77777777">
      <w:pPr>
        <w:pStyle w:val="Odstavecseseznamem"/>
        <w:numPr>
          <w:ilvl w:val="0"/>
          <w:numId w:val="61"/>
        </w:numPr>
        <w:ind w:left="993"/>
      </w:pPr>
      <w:r>
        <w:t xml:space="preserve">Technologie </w:t>
      </w:r>
      <w:proofErr w:type="spellStart"/>
      <w:r>
        <w:t>Container</w:t>
      </w:r>
      <w:proofErr w:type="spellEnd"/>
      <w:r>
        <w:t xml:space="preserve"> </w:t>
      </w:r>
      <w:proofErr w:type="spellStart"/>
      <w:r>
        <w:t>Services</w:t>
      </w:r>
      <w:proofErr w:type="spellEnd"/>
    </w:p>
    <w:p w:rsidR="00BC44E6" w:rsidP="006C28CA" w:rsidRDefault="00BC44E6" w14:paraId="040E656D" w14:textId="77777777">
      <w:pPr>
        <w:pStyle w:val="Odstavecseseznamem"/>
        <w:numPr>
          <w:ilvl w:val="0"/>
          <w:numId w:val="61"/>
        </w:numPr>
        <w:ind w:left="993"/>
      </w:pPr>
      <w:r>
        <w:t xml:space="preserve">Technologie Azure </w:t>
      </w:r>
      <w:proofErr w:type="spellStart"/>
      <w:r>
        <w:t>Kubernetes</w:t>
      </w:r>
      <w:proofErr w:type="spellEnd"/>
      <w:r>
        <w:t xml:space="preserve"> </w:t>
      </w:r>
      <w:proofErr w:type="spellStart"/>
      <w:r>
        <w:t>Services</w:t>
      </w:r>
      <w:proofErr w:type="spellEnd"/>
    </w:p>
    <w:p w:rsidR="00BC44E6" w:rsidP="006C28CA" w:rsidRDefault="00BC44E6" w14:paraId="3755B44E" w14:textId="77777777">
      <w:pPr>
        <w:pStyle w:val="Odstavecseseznamem"/>
        <w:numPr>
          <w:ilvl w:val="0"/>
          <w:numId w:val="61"/>
        </w:numPr>
        <w:ind w:left="993"/>
      </w:pPr>
      <w:r>
        <w:t>Zálohy souborů a složek</w:t>
      </w:r>
    </w:p>
    <w:p w:rsidR="00BC44E6" w:rsidP="006C28CA" w:rsidRDefault="00BC44E6" w14:paraId="6DF2E688" w14:textId="77777777">
      <w:pPr>
        <w:pStyle w:val="Odstavecseseznamem"/>
        <w:numPr>
          <w:ilvl w:val="0"/>
          <w:numId w:val="61"/>
        </w:numPr>
        <w:ind w:left="993"/>
      </w:pPr>
      <w:r>
        <w:t>Zálohy virtuálních počítačů</w:t>
      </w:r>
    </w:p>
    <w:p w:rsidR="00BC44E6" w:rsidP="006C28CA" w:rsidRDefault="00BC44E6" w14:paraId="1A82D337" w14:textId="77777777">
      <w:pPr>
        <w:pStyle w:val="Odstavecseseznamem"/>
        <w:numPr>
          <w:ilvl w:val="0"/>
          <w:numId w:val="61"/>
        </w:numPr>
        <w:ind w:left="993"/>
      </w:pPr>
      <w:r>
        <w:t>Sledování pomocí Azure Monitor</w:t>
      </w:r>
    </w:p>
    <w:p w:rsidR="00BC44E6" w:rsidP="006C28CA" w:rsidRDefault="00BC44E6" w14:paraId="27ED965C" w14:textId="77777777">
      <w:pPr>
        <w:pStyle w:val="Odstavecseseznamem"/>
        <w:numPr>
          <w:ilvl w:val="0"/>
          <w:numId w:val="61"/>
        </w:numPr>
        <w:ind w:left="993"/>
      </w:pPr>
      <w:r>
        <w:t xml:space="preserve">Výstrahy pomocí Azure </w:t>
      </w:r>
      <w:proofErr w:type="spellStart"/>
      <w:r>
        <w:t>Alerts</w:t>
      </w:r>
      <w:proofErr w:type="spellEnd"/>
    </w:p>
    <w:p w:rsidR="00BC44E6" w:rsidP="006C28CA" w:rsidRDefault="00BC44E6" w14:paraId="60AE15CC" w14:textId="77777777">
      <w:pPr>
        <w:pStyle w:val="Odstavecseseznamem"/>
        <w:numPr>
          <w:ilvl w:val="0"/>
          <w:numId w:val="61"/>
        </w:numPr>
        <w:ind w:left="993"/>
      </w:pPr>
      <w:r>
        <w:lastRenderedPageBreak/>
        <w:t>Analýza protokolů událostí</w:t>
      </w:r>
    </w:p>
    <w:p w:rsidR="00BC44E6" w:rsidP="006C28CA" w:rsidRDefault="00BC44E6" w14:paraId="11870CCD" w14:textId="77777777">
      <w:pPr>
        <w:pStyle w:val="Odstavecseseznamem"/>
        <w:numPr>
          <w:ilvl w:val="0"/>
          <w:numId w:val="61"/>
        </w:numPr>
        <w:ind w:left="993"/>
      </w:pPr>
      <w:r>
        <w:t xml:space="preserve">Sledování sítě pomocí Network </w:t>
      </w:r>
      <w:proofErr w:type="spellStart"/>
      <w:r>
        <w:t>Watcher</w:t>
      </w:r>
      <w:proofErr w:type="spellEnd"/>
    </w:p>
    <w:p w:rsidRPr="00486548" w:rsidR="00674CB2" w:rsidP="002C200D" w:rsidRDefault="00AD22AE" w14:paraId="6FCE3B49" w14:textId="6F72B235">
      <w:pPr>
        <w:pStyle w:val="Nadpis1"/>
        <w:numPr>
          <w:ilvl w:val="0"/>
          <w:numId w:val="77"/>
        </w:numPr>
        <w:spacing w:after="240"/>
        <w:ind w:left="432" w:hanging="432"/>
        <w:rPr>
          <w:rFonts w:asciiTheme="minorHAnsi" w:hAnsiTheme="minorHAnsi" w:cstheme="minorHAnsi"/>
        </w:rPr>
      </w:pPr>
      <w:r w:rsidRPr="00486548">
        <w:rPr>
          <w:rFonts w:asciiTheme="minorHAnsi" w:hAnsiTheme="minorHAnsi" w:cstheme="minorHAnsi"/>
        </w:rPr>
        <w:t>Microsoft 365 - správa bezpečnosti a zařízení Office365</w:t>
      </w:r>
      <w:r w:rsidRPr="00486548" w:rsidR="00674CB2">
        <w:rPr>
          <w:rFonts w:asciiTheme="minorHAnsi" w:hAnsiTheme="minorHAnsi" w:cstheme="minorHAnsi"/>
        </w:rPr>
        <w:t>Microsoft Azure - nasazení a správa cloudu</w:t>
      </w:r>
    </w:p>
    <w:p w:rsidRPr="002C200D" w:rsidR="00674CB2" w:rsidP="002C200D" w:rsidRDefault="00674CB2" w14:paraId="55C546FF" w14:textId="3F5DABAA">
      <w:pPr>
        <w:pStyle w:val="Odstavecseseznamem"/>
        <w:spacing w:after="200" w:line="276" w:lineRule="auto"/>
        <w:rPr>
          <w:rFonts w:cstheme="minorHAnsi"/>
        </w:rPr>
      </w:pPr>
      <w:r w:rsidRPr="002C200D">
        <w:rPr>
          <w:rFonts w:cstheme="minorHAnsi"/>
        </w:rPr>
        <w:t>Minimální počet hodin</w:t>
      </w:r>
      <w:r w:rsidRPr="002C200D" w:rsidR="00AD22AE">
        <w:rPr>
          <w:rFonts w:cstheme="minorHAnsi"/>
        </w:rPr>
        <w:t>:32</w:t>
      </w:r>
    </w:p>
    <w:p w:rsidRPr="002C200D" w:rsidR="00674CB2" w:rsidP="002C200D" w:rsidRDefault="00B128D6" w14:paraId="0C4178A3" w14:textId="56F131BA">
      <w:pPr>
        <w:pStyle w:val="Odstavecseseznamem"/>
        <w:spacing w:after="200" w:line="276" w:lineRule="auto"/>
        <w:rPr>
          <w:rFonts w:cstheme="minorHAnsi"/>
        </w:rPr>
      </w:pPr>
      <w:r w:rsidRPr="002C200D">
        <w:rPr>
          <w:rFonts w:cstheme="minorHAnsi"/>
        </w:rPr>
        <w:t>Počet proškolených osob</w:t>
      </w:r>
      <w:r w:rsidRPr="002C200D" w:rsidR="00674CB2">
        <w:rPr>
          <w:rFonts w:cstheme="minorHAnsi"/>
        </w:rPr>
        <w:t>: 1</w:t>
      </w:r>
    </w:p>
    <w:p w:rsidRPr="00FF5567" w:rsidR="00674CB2" w:rsidP="00674CB2" w:rsidRDefault="003C04FD" w14:paraId="3391942B" w14:textId="522D0F2B">
      <w:pPr>
        <w:rPr>
          <w:sz w:val="24"/>
          <w:szCs w:val="24"/>
        </w:rPr>
      </w:pPr>
      <w:r w:rsidRPr="00FF5567">
        <w:rPr>
          <w:sz w:val="24"/>
          <w:szCs w:val="24"/>
        </w:rPr>
        <w:t xml:space="preserve">Příprava k certifikaci MS-101 a seznámení s dalšími detaily správy Office365 týkajícími se jeho zabezpečení, řízení přístupu k datům a jejich souladem. Dále by se měl zabývat zabezpečením koncových uživatelských zařízení </w:t>
      </w:r>
      <w:proofErr w:type="spellStart"/>
      <w:r w:rsidRPr="00FF5567">
        <w:rPr>
          <w:sz w:val="24"/>
          <w:szCs w:val="24"/>
        </w:rPr>
        <w:t>přistupujíích</w:t>
      </w:r>
      <w:proofErr w:type="spellEnd"/>
      <w:r w:rsidRPr="00FF5567">
        <w:rPr>
          <w:sz w:val="24"/>
          <w:szCs w:val="24"/>
        </w:rPr>
        <w:t xml:space="preserve"> k Office365. Kurz musí být vhodný jako příprava k získání titulu Microsoft 365 - Expert: </w:t>
      </w:r>
      <w:proofErr w:type="spellStart"/>
      <w:r w:rsidRPr="00FF5567">
        <w:rPr>
          <w:sz w:val="24"/>
          <w:szCs w:val="24"/>
        </w:rPr>
        <w:t>Enterprise</w:t>
      </w:r>
      <w:proofErr w:type="spellEnd"/>
      <w:r w:rsidRPr="00FF5567">
        <w:rPr>
          <w:sz w:val="24"/>
          <w:szCs w:val="24"/>
        </w:rPr>
        <w:t xml:space="preserve"> </w:t>
      </w:r>
      <w:proofErr w:type="spellStart"/>
      <w:r w:rsidRPr="00FF5567">
        <w:rPr>
          <w:sz w:val="24"/>
          <w:szCs w:val="24"/>
        </w:rPr>
        <w:t>Administrator</w:t>
      </w:r>
      <w:proofErr w:type="spellEnd"/>
      <w:r w:rsidRPr="00FF5567">
        <w:rPr>
          <w:sz w:val="24"/>
          <w:szCs w:val="24"/>
        </w:rPr>
        <w:t>.</w:t>
      </w:r>
    </w:p>
    <w:p w:rsidR="00674CB2" w:rsidP="00E74FF5" w:rsidRDefault="00674CB2" w14:paraId="72EE07AA" w14:textId="7DE34062">
      <w:pPr>
        <w:pStyle w:val="Nadpis2"/>
        <w:spacing w:after="240"/>
      </w:pPr>
      <w:r>
        <w:t>Osnova kurzu</w:t>
      </w:r>
      <w:r w:rsidR="002938F7">
        <w:t>:</w:t>
      </w:r>
    </w:p>
    <w:p w:rsidRPr="00FF5567" w:rsidR="003C04FD" w:rsidP="003C04FD" w:rsidRDefault="003C04FD" w14:paraId="2B6D6923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>Plánování on-premis infrastruktury pro Microsoft 365</w:t>
      </w:r>
    </w:p>
    <w:p w:rsidRPr="00FF5567" w:rsidR="003C04FD" w:rsidP="003C04FD" w:rsidRDefault="003C04FD" w14:paraId="1F673444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>Plánování technologií správy účtů a jejich ověřování</w:t>
      </w:r>
    </w:p>
    <w:p w:rsidRPr="00FF5567" w:rsidR="003C04FD" w:rsidP="003C04FD" w:rsidRDefault="003C04FD" w14:paraId="554CD24B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>Plánování uživatelských funkcí s Microsoft 365</w:t>
      </w:r>
    </w:p>
    <w:p w:rsidRPr="00FF5567" w:rsidR="003C04FD" w:rsidP="003C04FD" w:rsidRDefault="003C04FD" w14:paraId="7F2C6CEC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>Konfigurace uživatelských funkcí Microsoft 365</w:t>
      </w:r>
    </w:p>
    <w:p w:rsidRPr="00FF5567" w:rsidR="003C04FD" w:rsidP="003C04FD" w:rsidRDefault="003C04FD" w14:paraId="665B863B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 xml:space="preserve">Využití technologií </w:t>
      </w:r>
      <w:proofErr w:type="spellStart"/>
      <w:r w:rsidRPr="00FF5567">
        <w:rPr>
          <w:sz w:val="24"/>
          <w:szCs w:val="24"/>
        </w:rPr>
        <w:t>FastTrack</w:t>
      </w:r>
      <w:proofErr w:type="spellEnd"/>
      <w:r w:rsidRPr="00FF5567">
        <w:rPr>
          <w:sz w:val="24"/>
          <w:szCs w:val="24"/>
        </w:rPr>
        <w:t xml:space="preserve"> a Partner </w:t>
      </w:r>
      <w:proofErr w:type="spellStart"/>
      <w:r w:rsidRPr="00FF5567">
        <w:rPr>
          <w:sz w:val="24"/>
          <w:szCs w:val="24"/>
        </w:rPr>
        <w:t>Services</w:t>
      </w:r>
      <w:proofErr w:type="spellEnd"/>
    </w:p>
    <w:p w:rsidRPr="00FF5567" w:rsidR="003C04FD" w:rsidP="003C04FD" w:rsidRDefault="003C04FD" w14:paraId="60395FDF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 xml:space="preserve">Nasazení </w:t>
      </w:r>
      <w:proofErr w:type="spellStart"/>
      <w:r w:rsidRPr="00FF5567">
        <w:rPr>
          <w:sz w:val="24"/>
          <w:szCs w:val="24"/>
        </w:rPr>
        <w:t>službe</w:t>
      </w:r>
      <w:proofErr w:type="spellEnd"/>
      <w:r w:rsidRPr="00FF5567">
        <w:rPr>
          <w:sz w:val="24"/>
          <w:szCs w:val="24"/>
        </w:rPr>
        <w:t xml:space="preserve"> on-</w:t>
      </w:r>
      <w:proofErr w:type="spellStart"/>
      <w:r w:rsidRPr="00FF5567">
        <w:rPr>
          <w:sz w:val="24"/>
          <w:szCs w:val="24"/>
        </w:rPr>
        <w:t>prem</w:t>
      </w:r>
      <w:proofErr w:type="spellEnd"/>
      <w:r w:rsidRPr="00FF5567">
        <w:rPr>
          <w:sz w:val="24"/>
          <w:szCs w:val="24"/>
        </w:rPr>
        <w:t xml:space="preserve"> </w:t>
      </w:r>
      <w:proofErr w:type="spellStart"/>
      <w:r w:rsidRPr="00FF5567">
        <w:rPr>
          <w:sz w:val="24"/>
          <w:szCs w:val="24"/>
        </w:rPr>
        <w:t>Active</w:t>
      </w:r>
      <w:proofErr w:type="spellEnd"/>
      <w:r w:rsidRPr="00FF5567">
        <w:rPr>
          <w:sz w:val="24"/>
          <w:szCs w:val="24"/>
        </w:rPr>
        <w:t xml:space="preserve"> </w:t>
      </w:r>
      <w:proofErr w:type="spellStart"/>
      <w:r w:rsidRPr="00FF5567">
        <w:rPr>
          <w:sz w:val="24"/>
          <w:szCs w:val="24"/>
        </w:rPr>
        <w:t>Directory</w:t>
      </w:r>
      <w:proofErr w:type="spellEnd"/>
    </w:p>
    <w:p w:rsidRPr="00FF5567" w:rsidR="003C04FD" w:rsidP="003C04FD" w:rsidRDefault="003C04FD" w14:paraId="141FD112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 xml:space="preserve">Konfigurace rolí </w:t>
      </w:r>
      <w:proofErr w:type="spellStart"/>
      <w:r w:rsidRPr="00FF5567">
        <w:rPr>
          <w:sz w:val="24"/>
          <w:szCs w:val="24"/>
        </w:rPr>
        <w:t>tenanta</w:t>
      </w:r>
      <w:proofErr w:type="spellEnd"/>
    </w:p>
    <w:p w:rsidRPr="00FF5567" w:rsidR="003C04FD" w:rsidP="003C04FD" w:rsidRDefault="003C04FD" w14:paraId="23A457F6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 xml:space="preserve">Správa zdravotního stavu </w:t>
      </w:r>
      <w:proofErr w:type="spellStart"/>
      <w:r w:rsidRPr="00FF5567">
        <w:rPr>
          <w:sz w:val="24"/>
          <w:szCs w:val="24"/>
        </w:rPr>
        <w:t>tenanta</w:t>
      </w:r>
      <w:proofErr w:type="spellEnd"/>
      <w:r w:rsidRPr="00FF5567">
        <w:rPr>
          <w:sz w:val="24"/>
          <w:szCs w:val="24"/>
        </w:rPr>
        <w:t xml:space="preserve"> a jeho služeb</w:t>
      </w:r>
    </w:p>
    <w:p w:rsidRPr="00FF5567" w:rsidR="003C04FD" w:rsidP="003C04FD" w:rsidRDefault="003C04FD" w14:paraId="72CF4996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>Úvod do archivace v Microsoft 365</w:t>
      </w:r>
    </w:p>
    <w:p w:rsidRPr="00FF5567" w:rsidR="003C04FD" w:rsidP="003C04FD" w:rsidRDefault="003C04FD" w14:paraId="1546FBCD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>Úvod do uchovávání dat v Microsoft 365</w:t>
      </w:r>
    </w:p>
    <w:p w:rsidRPr="00FF5567" w:rsidR="003C04FD" w:rsidP="003C04FD" w:rsidRDefault="003C04FD" w14:paraId="5F36A822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 xml:space="preserve">Úvod do technologie </w:t>
      </w:r>
      <w:proofErr w:type="spellStart"/>
      <w:r w:rsidRPr="00FF5567">
        <w:rPr>
          <w:sz w:val="24"/>
          <w:szCs w:val="24"/>
        </w:rPr>
        <w:t>Information</w:t>
      </w:r>
      <w:proofErr w:type="spellEnd"/>
      <w:r w:rsidRPr="00FF5567">
        <w:rPr>
          <w:sz w:val="24"/>
          <w:szCs w:val="24"/>
        </w:rPr>
        <w:t xml:space="preserve"> </w:t>
      </w:r>
      <w:proofErr w:type="spellStart"/>
      <w:r w:rsidRPr="00FF5567">
        <w:rPr>
          <w:sz w:val="24"/>
          <w:szCs w:val="24"/>
        </w:rPr>
        <w:t>Rights</w:t>
      </w:r>
      <w:proofErr w:type="spellEnd"/>
      <w:r w:rsidRPr="00FF5567">
        <w:rPr>
          <w:sz w:val="24"/>
          <w:szCs w:val="24"/>
        </w:rPr>
        <w:t xml:space="preserve"> Management</w:t>
      </w:r>
    </w:p>
    <w:p w:rsidRPr="00FF5567" w:rsidR="003C04FD" w:rsidP="003C04FD" w:rsidRDefault="003C04FD" w14:paraId="4EDD1730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>Úvod do S-MIME</w:t>
      </w:r>
    </w:p>
    <w:p w:rsidRPr="00FF5567" w:rsidR="003C04FD" w:rsidP="003C04FD" w:rsidRDefault="003C04FD" w14:paraId="12CF696D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>Úvod do šifrování v Office 365</w:t>
      </w:r>
    </w:p>
    <w:p w:rsidRPr="00FF5567" w:rsidR="003C04FD" w:rsidP="003C04FD" w:rsidRDefault="003C04FD" w14:paraId="3A0C3E09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 xml:space="preserve">Úvod do technologií Data </w:t>
      </w:r>
      <w:proofErr w:type="spellStart"/>
      <w:r w:rsidRPr="00FF5567">
        <w:rPr>
          <w:sz w:val="24"/>
          <w:szCs w:val="24"/>
        </w:rPr>
        <w:t>Loss</w:t>
      </w:r>
      <w:proofErr w:type="spellEnd"/>
      <w:r w:rsidRPr="00FF5567">
        <w:rPr>
          <w:sz w:val="24"/>
          <w:szCs w:val="24"/>
        </w:rPr>
        <w:t xml:space="preserve"> </w:t>
      </w:r>
      <w:proofErr w:type="spellStart"/>
      <w:r w:rsidRPr="00FF5567">
        <w:rPr>
          <w:sz w:val="24"/>
          <w:szCs w:val="24"/>
        </w:rPr>
        <w:t>Prevention</w:t>
      </w:r>
      <w:proofErr w:type="spellEnd"/>
    </w:p>
    <w:p w:rsidRPr="00FF5567" w:rsidR="003C04FD" w:rsidP="003C04FD" w:rsidRDefault="003C04FD" w14:paraId="02B4A508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 xml:space="preserve">Technologie In-place </w:t>
      </w:r>
      <w:proofErr w:type="spellStart"/>
      <w:r w:rsidRPr="00FF5567">
        <w:rPr>
          <w:sz w:val="24"/>
          <w:szCs w:val="24"/>
        </w:rPr>
        <w:t>Records</w:t>
      </w:r>
      <w:proofErr w:type="spellEnd"/>
      <w:r w:rsidRPr="00FF5567">
        <w:rPr>
          <w:sz w:val="24"/>
          <w:szCs w:val="24"/>
        </w:rPr>
        <w:t xml:space="preserve"> Management v </w:t>
      </w:r>
      <w:proofErr w:type="spellStart"/>
      <w:r w:rsidRPr="00FF5567">
        <w:rPr>
          <w:sz w:val="24"/>
          <w:szCs w:val="24"/>
        </w:rPr>
        <w:t>SharePointu</w:t>
      </w:r>
      <w:proofErr w:type="spellEnd"/>
    </w:p>
    <w:p w:rsidRPr="00FF5567" w:rsidR="003C04FD" w:rsidP="003C04FD" w:rsidRDefault="003C04FD" w14:paraId="672BDB80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>Archivace a uchovávání dat v Exchange</w:t>
      </w:r>
    </w:p>
    <w:p w:rsidRPr="00FF5567" w:rsidR="003C04FD" w:rsidP="003C04FD" w:rsidRDefault="003C04FD" w14:paraId="1890B52A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>Uchovávání dat v SCC</w:t>
      </w:r>
    </w:p>
    <w:p w:rsidRPr="00FF5567" w:rsidR="003C04FD" w:rsidP="003C04FD" w:rsidRDefault="003C04FD" w14:paraId="0282D9D0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>Plánování etických bariér v Exchange Online</w:t>
      </w:r>
    </w:p>
    <w:p w:rsidRPr="00FF5567" w:rsidR="003C04FD" w:rsidP="003C04FD" w:rsidRDefault="003C04FD" w14:paraId="70EAB3F6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>Vytváření jednoduchých DLP zásad podle zabudované šablony</w:t>
      </w:r>
    </w:p>
    <w:p w:rsidRPr="00FF5567" w:rsidR="003C04FD" w:rsidP="003C04FD" w:rsidRDefault="003C04FD" w14:paraId="7706D56F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>Vytváření složitějších DLP zásad vlastnoručně</w:t>
      </w:r>
    </w:p>
    <w:p w:rsidRPr="00FF5567" w:rsidR="003C04FD" w:rsidP="003C04FD" w:rsidRDefault="003C04FD" w14:paraId="5C36F7D6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>Vytváření DLP zásad pro ochranu dokumentů</w:t>
      </w:r>
    </w:p>
    <w:p w:rsidRPr="00FF5567" w:rsidR="003C04FD" w:rsidP="003C04FD" w:rsidRDefault="003C04FD" w14:paraId="43CEB7F7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 xml:space="preserve">Práce s nástrojem </w:t>
      </w:r>
      <w:proofErr w:type="spellStart"/>
      <w:r w:rsidRPr="00FF5567">
        <w:rPr>
          <w:sz w:val="24"/>
          <w:szCs w:val="24"/>
        </w:rPr>
        <w:t>Policy</w:t>
      </w:r>
      <w:proofErr w:type="spellEnd"/>
      <w:r w:rsidRPr="00FF5567">
        <w:rPr>
          <w:sz w:val="24"/>
          <w:szCs w:val="24"/>
        </w:rPr>
        <w:t xml:space="preserve"> </w:t>
      </w:r>
      <w:proofErr w:type="spellStart"/>
      <w:r w:rsidRPr="00FF5567">
        <w:rPr>
          <w:sz w:val="24"/>
          <w:szCs w:val="24"/>
        </w:rPr>
        <w:t>Tips</w:t>
      </w:r>
      <w:proofErr w:type="spellEnd"/>
    </w:p>
    <w:p w:rsidRPr="00FF5567" w:rsidR="003C04FD" w:rsidP="003C04FD" w:rsidRDefault="003C04FD" w14:paraId="6C7455CB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>Správa uchovávání dat v emailovém systému</w:t>
      </w:r>
    </w:p>
    <w:p w:rsidRPr="00FF5567" w:rsidR="003C04FD" w:rsidP="003C04FD" w:rsidRDefault="003C04FD" w14:paraId="460C4F7F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>Řešení potíží s řízením a uchováváním dat</w:t>
      </w:r>
    </w:p>
    <w:p w:rsidRPr="00FF5567" w:rsidR="003C04FD" w:rsidP="003C04FD" w:rsidRDefault="003C04FD" w14:paraId="615293A0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 xml:space="preserve">Nasazení technologií </w:t>
      </w:r>
      <w:proofErr w:type="spellStart"/>
      <w:r w:rsidRPr="00FF5567">
        <w:rPr>
          <w:sz w:val="24"/>
          <w:szCs w:val="24"/>
        </w:rPr>
        <w:t>Information</w:t>
      </w:r>
      <w:proofErr w:type="spellEnd"/>
      <w:r w:rsidRPr="00FF5567">
        <w:rPr>
          <w:sz w:val="24"/>
          <w:szCs w:val="24"/>
        </w:rPr>
        <w:t xml:space="preserve"> </w:t>
      </w:r>
      <w:proofErr w:type="spellStart"/>
      <w:r w:rsidRPr="00FF5567">
        <w:rPr>
          <w:sz w:val="24"/>
          <w:szCs w:val="24"/>
        </w:rPr>
        <w:t>Protection</w:t>
      </w:r>
      <w:proofErr w:type="spellEnd"/>
    </w:p>
    <w:p w:rsidRPr="00FF5567" w:rsidR="003C04FD" w:rsidP="003C04FD" w:rsidRDefault="003C04FD" w14:paraId="37F64ED2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 xml:space="preserve">Nasazení </w:t>
      </w:r>
      <w:proofErr w:type="spellStart"/>
      <w:r w:rsidRPr="00FF5567">
        <w:rPr>
          <w:sz w:val="24"/>
          <w:szCs w:val="24"/>
        </w:rPr>
        <w:t>Advanced</w:t>
      </w:r>
      <w:proofErr w:type="spellEnd"/>
      <w:r w:rsidRPr="00FF5567">
        <w:rPr>
          <w:sz w:val="24"/>
          <w:szCs w:val="24"/>
        </w:rPr>
        <w:t xml:space="preserve"> </w:t>
      </w:r>
      <w:proofErr w:type="spellStart"/>
      <w:r w:rsidRPr="00FF5567">
        <w:rPr>
          <w:sz w:val="24"/>
          <w:szCs w:val="24"/>
        </w:rPr>
        <w:t>Information</w:t>
      </w:r>
      <w:proofErr w:type="spellEnd"/>
      <w:r w:rsidRPr="00FF5567">
        <w:rPr>
          <w:sz w:val="24"/>
          <w:szCs w:val="24"/>
        </w:rPr>
        <w:t xml:space="preserve"> </w:t>
      </w:r>
      <w:proofErr w:type="spellStart"/>
      <w:r w:rsidRPr="00FF5567">
        <w:rPr>
          <w:sz w:val="24"/>
          <w:szCs w:val="24"/>
        </w:rPr>
        <w:t>Protection</w:t>
      </w:r>
      <w:proofErr w:type="spellEnd"/>
    </w:p>
    <w:p w:rsidRPr="00FF5567" w:rsidR="003C04FD" w:rsidP="003C04FD" w:rsidRDefault="003C04FD" w14:paraId="7F3AA521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 xml:space="preserve">Úvod do Windows </w:t>
      </w:r>
      <w:proofErr w:type="spellStart"/>
      <w:r w:rsidRPr="00FF5567">
        <w:rPr>
          <w:sz w:val="24"/>
          <w:szCs w:val="24"/>
        </w:rPr>
        <w:t>Information</w:t>
      </w:r>
      <w:proofErr w:type="spellEnd"/>
      <w:r w:rsidRPr="00FF5567">
        <w:rPr>
          <w:sz w:val="24"/>
          <w:szCs w:val="24"/>
        </w:rPr>
        <w:t xml:space="preserve"> </w:t>
      </w:r>
      <w:proofErr w:type="spellStart"/>
      <w:r w:rsidRPr="00FF5567">
        <w:rPr>
          <w:sz w:val="24"/>
          <w:szCs w:val="24"/>
        </w:rPr>
        <w:t>Protection</w:t>
      </w:r>
      <w:proofErr w:type="spellEnd"/>
    </w:p>
    <w:p w:rsidRPr="00FF5567" w:rsidR="003C04FD" w:rsidP="003C04FD" w:rsidRDefault="003C04FD" w14:paraId="07DDD0D6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 xml:space="preserve">Vyhledávání dat v centru </w:t>
      </w:r>
      <w:proofErr w:type="spellStart"/>
      <w:r w:rsidRPr="00FF5567">
        <w:rPr>
          <w:sz w:val="24"/>
          <w:szCs w:val="24"/>
        </w:rPr>
        <w:t>Content</w:t>
      </w:r>
      <w:proofErr w:type="spellEnd"/>
      <w:r w:rsidRPr="00FF5567">
        <w:rPr>
          <w:sz w:val="24"/>
          <w:szCs w:val="24"/>
        </w:rPr>
        <w:t xml:space="preserve"> and Security </w:t>
      </w:r>
      <w:proofErr w:type="spellStart"/>
      <w:r w:rsidRPr="00FF5567">
        <w:rPr>
          <w:sz w:val="24"/>
          <w:szCs w:val="24"/>
        </w:rPr>
        <w:t>Compliance</w:t>
      </w:r>
      <w:proofErr w:type="spellEnd"/>
    </w:p>
    <w:p w:rsidRPr="00FF5567" w:rsidR="003C04FD" w:rsidP="003C04FD" w:rsidRDefault="003C04FD" w14:paraId="63A1604E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>Vyšetřování protokolu událostí</w:t>
      </w:r>
    </w:p>
    <w:p w:rsidRPr="00FF5567" w:rsidR="003C04FD" w:rsidP="003C04FD" w:rsidRDefault="003C04FD" w14:paraId="40F883E0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lastRenderedPageBreak/>
        <w:t>Techniky pokročilého vyhledávání pro zákonný soulad</w:t>
      </w:r>
    </w:p>
    <w:p w:rsidRPr="00FF5567" w:rsidR="003C04FD" w:rsidP="003C04FD" w:rsidRDefault="003C04FD" w14:paraId="18E805AA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>Úvod do technologie Co-management</w:t>
      </w:r>
    </w:p>
    <w:p w:rsidRPr="00FF5567" w:rsidR="003C04FD" w:rsidP="003C04FD" w:rsidRDefault="003C04FD" w14:paraId="182E03B5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>Příprava Windows 10 zařízení pro co-management</w:t>
      </w:r>
    </w:p>
    <w:p w:rsidRPr="00FF5567" w:rsidR="003C04FD" w:rsidP="003C04FD" w:rsidRDefault="003C04FD" w14:paraId="3850EC07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 xml:space="preserve">Přechod ze </w:t>
      </w:r>
      <w:proofErr w:type="spellStart"/>
      <w:r w:rsidRPr="00FF5567">
        <w:rPr>
          <w:sz w:val="24"/>
          <w:szCs w:val="24"/>
        </w:rPr>
        <w:t>System</w:t>
      </w:r>
      <w:proofErr w:type="spellEnd"/>
      <w:r w:rsidRPr="00FF5567">
        <w:rPr>
          <w:sz w:val="24"/>
          <w:szCs w:val="24"/>
        </w:rPr>
        <w:t xml:space="preserve"> Center </w:t>
      </w:r>
      <w:proofErr w:type="spellStart"/>
      <w:r w:rsidRPr="00FF5567">
        <w:rPr>
          <w:sz w:val="24"/>
          <w:szCs w:val="24"/>
        </w:rPr>
        <w:t>Configuration</w:t>
      </w:r>
      <w:proofErr w:type="spellEnd"/>
      <w:r w:rsidRPr="00FF5567">
        <w:rPr>
          <w:sz w:val="24"/>
          <w:szCs w:val="24"/>
        </w:rPr>
        <w:t xml:space="preserve"> Manager (SCCM) do </w:t>
      </w:r>
      <w:proofErr w:type="spellStart"/>
      <w:r w:rsidRPr="00FF5567">
        <w:rPr>
          <w:sz w:val="24"/>
          <w:szCs w:val="24"/>
        </w:rPr>
        <w:t>Intune</w:t>
      </w:r>
      <w:proofErr w:type="spellEnd"/>
    </w:p>
    <w:p w:rsidRPr="00FF5567" w:rsidR="003C04FD" w:rsidP="003C04FD" w:rsidRDefault="003C04FD" w14:paraId="137BA801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 xml:space="preserve">Úvod do Microsoft </w:t>
      </w:r>
      <w:proofErr w:type="spellStart"/>
      <w:r w:rsidRPr="00FF5567">
        <w:rPr>
          <w:sz w:val="24"/>
          <w:szCs w:val="24"/>
        </w:rPr>
        <w:t>Store</w:t>
      </w:r>
      <w:proofErr w:type="spellEnd"/>
      <w:r w:rsidRPr="00FF5567">
        <w:rPr>
          <w:sz w:val="24"/>
          <w:szCs w:val="24"/>
        </w:rPr>
        <w:t xml:space="preserve"> </w:t>
      </w:r>
      <w:proofErr w:type="spellStart"/>
      <w:r w:rsidRPr="00FF5567">
        <w:rPr>
          <w:sz w:val="24"/>
          <w:szCs w:val="24"/>
        </w:rPr>
        <w:t>for</w:t>
      </w:r>
      <w:proofErr w:type="spellEnd"/>
      <w:r w:rsidRPr="00FF5567">
        <w:rPr>
          <w:sz w:val="24"/>
          <w:szCs w:val="24"/>
        </w:rPr>
        <w:t xml:space="preserve"> Business</w:t>
      </w:r>
    </w:p>
    <w:p w:rsidRPr="00FF5567" w:rsidR="003C04FD" w:rsidP="003C04FD" w:rsidRDefault="003C04FD" w14:paraId="09E8F194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>Plánování správy mobilních zařízení</w:t>
      </w:r>
    </w:p>
    <w:p w:rsidRPr="00FF5567" w:rsidR="003C04FD" w:rsidP="003C04FD" w:rsidRDefault="003C04FD" w14:paraId="48886B9E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>Scénáře nasazení Windows 10</w:t>
      </w:r>
    </w:p>
    <w:p w:rsidRPr="00FF5567" w:rsidR="003C04FD" w:rsidP="003C04FD" w:rsidRDefault="003C04FD" w14:paraId="349576B9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 xml:space="preserve">Úvod do nástroje Windows </w:t>
      </w:r>
      <w:proofErr w:type="spellStart"/>
      <w:r w:rsidRPr="00FF5567">
        <w:rPr>
          <w:sz w:val="24"/>
          <w:szCs w:val="24"/>
        </w:rPr>
        <w:t>Analytics</w:t>
      </w:r>
      <w:proofErr w:type="spellEnd"/>
    </w:p>
    <w:p w:rsidRPr="00FF5567" w:rsidR="003C04FD" w:rsidP="003C04FD" w:rsidRDefault="003C04FD" w14:paraId="64F86761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>Plánování správy mobilních zařízení</w:t>
      </w:r>
    </w:p>
    <w:p w:rsidRPr="00FF5567" w:rsidR="003C04FD" w:rsidP="003C04FD" w:rsidRDefault="003C04FD" w14:paraId="28A2DBB7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>Nasazení správy mobilních zařízení</w:t>
      </w:r>
    </w:p>
    <w:p w:rsidRPr="00FF5567" w:rsidR="003C04FD" w:rsidP="003C04FD" w:rsidRDefault="003C04FD" w14:paraId="0AD3CF67" w14:textId="77777777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>Registrace zařízení do MDM</w:t>
      </w:r>
    </w:p>
    <w:p w:rsidRPr="00FF5567" w:rsidR="00674CB2" w:rsidP="003C04FD" w:rsidRDefault="003C04FD" w14:paraId="06AC3E11" w14:textId="7AC866AD">
      <w:pPr>
        <w:pStyle w:val="Odstavecseseznamem"/>
        <w:numPr>
          <w:ilvl w:val="0"/>
          <w:numId w:val="61"/>
        </w:numPr>
        <w:rPr>
          <w:sz w:val="24"/>
          <w:szCs w:val="24"/>
        </w:rPr>
      </w:pPr>
      <w:r w:rsidRPr="00FF5567">
        <w:rPr>
          <w:sz w:val="24"/>
          <w:szCs w:val="24"/>
        </w:rPr>
        <w:t>Řízení souladu konfigurace a provozu zařízení</w:t>
      </w:r>
    </w:p>
    <w:p w:rsidRPr="00FF5567" w:rsidR="00BC44E6" w:rsidRDefault="00BC44E6" w14:paraId="399EB3F1" w14:textId="77777777">
      <w:pPr>
        <w:rPr>
          <w:sz w:val="24"/>
          <w:szCs w:val="24"/>
        </w:rPr>
      </w:pPr>
      <w:r w:rsidRPr="00FF5567">
        <w:rPr>
          <w:sz w:val="24"/>
          <w:szCs w:val="24"/>
        </w:rPr>
        <w:br w:type="page"/>
      </w:r>
    </w:p>
    <w:p w:rsidRPr="00486548" w:rsidR="00CA7711" w:rsidP="002C200D" w:rsidRDefault="00CA7711" w14:paraId="4C2668EE" w14:textId="77777777">
      <w:pPr>
        <w:pStyle w:val="Nadpis1"/>
        <w:numPr>
          <w:ilvl w:val="0"/>
          <w:numId w:val="77"/>
        </w:numPr>
        <w:spacing w:after="240"/>
        <w:ind w:left="432" w:hanging="432"/>
        <w:rPr>
          <w:rFonts w:asciiTheme="minorHAnsi" w:hAnsiTheme="minorHAnsi" w:cstheme="minorHAnsi"/>
        </w:rPr>
      </w:pPr>
      <w:r w:rsidRPr="00486548">
        <w:rPr>
          <w:rFonts w:asciiTheme="minorHAnsi" w:hAnsiTheme="minorHAnsi" w:cstheme="minorHAnsi"/>
        </w:rPr>
        <w:lastRenderedPageBreak/>
        <w:t>EC-</w:t>
      </w:r>
      <w:proofErr w:type="spellStart"/>
      <w:r w:rsidRPr="00486548">
        <w:rPr>
          <w:rFonts w:asciiTheme="minorHAnsi" w:hAnsiTheme="minorHAnsi" w:cstheme="minorHAnsi"/>
        </w:rPr>
        <w:t>Council</w:t>
      </w:r>
      <w:proofErr w:type="spellEnd"/>
      <w:r w:rsidRPr="00486548">
        <w:rPr>
          <w:rFonts w:asciiTheme="minorHAnsi" w:hAnsiTheme="minorHAnsi" w:cstheme="minorHAnsi"/>
        </w:rPr>
        <w:t xml:space="preserve"> </w:t>
      </w:r>
      <w:proofErr w:type="spellStart"/>
      <w:r w:rsidRPr="00486548">
        <w:rPr>
          <w:rFonts w:asciiTheme="minorHAnsi" w:hAnsiTheme="minorHAnsi" w:cstheme="minorHAnsi"/>
        </w:rPr>
        <w:t>Encryption</w:t>
      </w:r>
      <w:proofErr w:type="spellEnd"/>
      <w:r w:rsidRPr="00486548">
        <w:rPr>
          <w:rFonts w:asciiTheme="minorHAnsi" w:hAnsiTheme="minorHAnsi" w:cstheme="minorHAnsi"/>
        </w:rPr>
        <w:t xml:space="preserve"> </w:t>
      </w:r>
      <w:proofErr w:type="spellStart"/>
      <w:r w:rsidRPr="00486548">
        <w:rPr>
          <w:rFonts w:asciiTheme="minorHAnsi" w:hAnsiTheme="minorHAnsi" w:cstheme="minorHAnsi"/>
        </w:rPr>
        <w:t>Specialist</w:t>
      </w:r>
      <w:proofErr w:type="spellEnd"/>
    </w:p>
    <w:p w:rsidRPr="00FF5567" w:rsidR="00CA7711" w:rsidP="002C200D" w:rsidRDefault="004F583D" w14:paraId="6EC3DAAC" w14:textId="6011BC00">
      <w:pPr>
        <w:pStyle w:val="Odstavecseseznamem"/>
        <w:spacing w:after="200" w:line="276" w:lineRule="auto"/>
        <w:rPr>
          <w:rFonts w:cstheme="minorHAnsi"/>
          <w:sz w:val="24"/>
          <w:szCs w:val="24"/>
        </w:rPr>
      </w:pPr>
      <w:r w:rsidRPr="00FF5567">
        <w:rPr>
          <w:rFonts w:cstheme="minorHAnsi"/>
          <w:sz w:val="24"/>
          <w:szCs w:val="24"/>
        </w:rPr>
        <w:t>Minimální p</w:t>
      </w:r>
      <w:r w:rsidRPr="00FF5567" w:rsidR="00CA7711">
        <w:rPr>
          <w:rFonts w:cstheme="minorHAnsi"/>
          <w:sz w:val="24"/>
          <w:szCs w:val="24"/>
        </w:rPr>
        <w:t xml:space="preserve">očet hodin: </w:t>
      </w:r>
      <w:r w:rsidRPr="00FF5567">
        <w:rPr>
          <w:rFonts w:cstheme="minorHAnsi"/>
          <w:sz w:val="24"/>
          <w:szCs w:val="24"/>
        </w:rPr>
        <w:t>24</w:t>
      </w:r>
    </w:p>
    <w:p w:rsidRPr="00FF5567" w:rsidR="004F583D" w:rsidP="002C200D" w:rsidRDefault="004F583D" w14:paraId="65A1D8DD" w14:textId="3EBEF6D0">
      <w:pPr>
        <w:pStyle w:val="Odstavecseseznamem"/>
        <w:spacing w:after="200" w:line="276" w:lineRule="auto"/>
        <w:rPr>
          <w:rFonts w:cstheme="minorHAnsi"/>
          <w:sz w:val="24"/>
          <w:szCs w:val="24"/>
        </w:rPr>
      </w:pPr>
      <w:r w:rsidRPr="00FF5567">
        <w:rPr>
          <w:rFonts w:cstheme="minorHAnsi"/>
          <w:sz w:val="24"/>
          <w:szCs w:val="24"/>
        </w:rPr>
        <w:t>Počet lidí: 1</w:t>
      </w:r>
    </w:p>
    <w:p w:rsidRPr="00FF5567" w:rsidR="00CA7711" w:rsidP="00CA7711" w:rsidRDefault="004F583D" w14:paraId="3309ED0C" w14:textId="22059E91">
      <w:pPr>
        <w:rPr>
          <w:sz w:val="24"/>
          <w:szCs w:val="24"/>
          <w:lang w:eastAsia="cs-CZ"/>
        </w:rPr>
      </w:pPr>
      <w:proofErr w:type="spellStart"/>
      <w:r w:rsidRPr="00FF5567">
        <w:rPr>
          <w:sz w:val="24"/>
          <w:szCs w:val="24"/>
          <w:lang w:eastAsia="cs-CZ"/>
        </w:rPr>
        <w:t>D</w:t>
      </w:r>
      <w:r w:rsidRPr="00FF5567" w:rsidR="00CA7711">
        <w:rPr>
          <w:sz w:val="24"/>
          <w:szCs w:val="24"/>
          <w:lang w:eastAsia="cs-CZ"/>
        </w:rPr>
        <w:t>eepdive</w:t>
      </w:r>
      <w:proofErr w:type="spellEnd"/>
      <w:r w:rsidRPr="00FF5567" w:rsidR="00CA7711">
        <w:rPr>
          <w:sz w:val="24"/>
          <w:szCs w:val="24"/>
          <w:lang w:eastAsia="cs-CZ"/>
        </w:rPr>
        <w:t xml:space="preserve"> školení</w:t>
      </w:r>
      <w:r w:rsidRPr="00FF5567">
        <w:rPr>
          <w:sz w:val="24"/>
          <w:szCs w:val="24"/>
          <w:lang w:eastAsia="cs-CZ"/>
        </w:rPr>
        <w:t xml:space="preserve"> s cílem</w:t>
      </w:r>
      <w:r w:rsidRPr="00FF5567" w:rsidR="00CA7711">
        <w:rPr>
          <w:sz w:val="24"/>
          <w:szCs w:val="24"/>
          <w:lang w:eastAsia="cs-CZ"/>
        </w:rPr>
        <w:t xml:space="preserve"> seznámit</w:t>
      </w:r>
      <w:r w:rsidRPr="00FF5567">
        <w:rPr>
          <w:sz w:val="24"/>
          <w:szCs w:val="24"/>
          <w:lang w:eastAsia="cs-CZ"/>
        </w:rPr>
        <w:t xml:space="preserve"> </w:t>
      </w:r>
      <w:r w:rsidRPr="00FF5567" w:rsidR="00CA7711">
        <w:rPr>
          <w:sz w:val="24"/>
          <w:szCs w:val="24"/>
          <w:lang w:eastAsia="cs-CZ"/>
        </w:rPr>
        <w:t xml:space="preserve">s principy a implementací šifrovacích metod. </w:t>
      </w:r>
      <w:r w:rsidRPr="00FF5567">
        <w:rPr>
          <w:sz w:val="24"/>
          <w:szCs w:val="24"/>
          <w:lang w:eastAsia="cs-CZ"/>
        </w:rPr>
        <w:t>Představení veškerých detailů</w:t>
      </w:r>
      <w:r w:rsidRPr="00FF5567" w:rsidR="00CA7711">
        <w:rPr>
          <w:sz w:val="24"/>
          <w:szCs w:val="24"/>
          <w:lang w:eastAsia="cs-CZ"/>
        </w:rPr>
        <w:t xml:space="preserve"> o principech šifrování a </w:t>
      </w:r>
      <w:proofErr w:type="spellStart"/>
      <w:r w:rsidRPr="00FF5567" w:rsidR="00CA7711">
        <w:rPr>
          <w:sz w:val="24"/>
          <w:szCs w:val="24"/>
          <w:lang w:eastAsia="cs-CZ"/>
        </w:rPr>
        <w:t>hashů</w:t>
      </w:r>
      <w:proofErr w:type="spellEnd"/>
      <w:r w:rsidRPr="00FF5567" w:rsidR="00CA7711">
        <w:rPr>
          <w:sz w:val="24"/>
          <w:szCs w:val="24"/>
          <w:lang w:eastAsia="cs-CZ"/>
        </w:rPr>
        <w:t xml:space="preserve">, </w:t>
      </w:r>
      <w:r w:rsidRPr="00FF5567">
        <w:rPr>
          <w:sz w:val="24"/>
          <w:szCs w:val="24"/>
          <w:lang w:eastAsia="cs-CZ"/>
        </w:rPr>
        <w:t>včetně</w:t>
      </w:r>
      <w:r w:rsidRPr="00FF5567" w:rsidR="00CA7711">
        <w:rPr>
          <w:sz w:val="24"/>
          <w:szCs w:val="24"/>
          <w:lang w:eastAsia="cs-CZ"/>
        </w:rPr>
        <w:t xml:space="preserve"> praktick</w:t>
      </w:r>
      <w:r w:rsidRPr="00FF5567">
        <w:rPr>
          <w:sz w:val="24"/>
          <w:szCs w:val="24"/>
          <w:lang w:eastAsia="cs-CZ"/>
        </w:rPr>
        <w:t>ého</w:t>
      </w:r>
      <w:r w:rsidRPr="00FF5567" w:rsidR="00CA7711">
        <w:rPr>
          <w:sz w:val="24"/>
          <w:szCs w:val="24"/>
          <w:lang w:eastAsia="cs-CZ"/>
        </w:rPr>
        <w:t xml:space="preserve"> vyzkouše</w:t>
      </w:r>
      <w:r w:rsidRPr="00FF5567">
        <w:rPr>
          <w:sz w:val="24"/>
          <w:szCs w:val="24"/>
          <w:lang w:eastAsia="cs-CZ"/>
        </w:rPr>
        <w:t>ní</w:t>
      </w:r>
      <w:r w:rsidRPr="00FF5567" w:rsidR="00CA7711">
        <w:rPr>
          <w:sz w:val="24"/>
          <w:szCs w:val="24"/>
          <w:lang w:eastAsia="cs-CZ"/>
        </w:rPr>
        <w:t xml:space="preserve"> jejich implementa</w:t>
      </w:r>
      <w:r w:rsidRPr="00FF5567">
        <w:rPr>
          <w:sz w:val="24"/>
          <w:szCs w:val="24"/>
          <w:lang w:eastAsia="cs-CZ"/>
        </w:rPr>
        <w:t>ce</w:t>
      </w:r>
      <w:r w:rsidRPr="00FF5567" w:rsidR="00CA7711">
        <w:rPr>
          <w:sz w:val="24"/>
          <w:szCs w:val="24"/>
          <w:lang w:eastAsia="cs-CZ"/>
        </w:rPr>
        <w:t xml:space="preserve"> v reálných aplikacích a serverových řešeních. V ceně kurzu </w:t>
      </w:r>
      <w:r w:rsidRPr="00FF5567">
        <w:rPr>
          <w:sz w:val="24"/>
          <w:szCs w:val="24"/>
          <w:lang w:eastAsia="cs-CZ"/>
        </w:rPr>
        <w:t>musí být</w:t>
      </w:r>
      <w:r w:rsidRPr="00FF5567" w:rsidR="00CA7711">
        <w:rPr>
          <w:sz w:val="24"/>
          <w:szCs w:val="24"/>
          <w:lang w:eastAsia="cs-CZ"/>
        </w:rPr>
        <w:t xml:space="preserve"> i celosvětově uznávaná zkouška EC-</w:t>
      </w:r>
      <w:proofErr w:type="spellStart"/>
      <w:r w:rsidRPr="00FF5567" w:rsidR="00CA7711">
        <w:rPr>
          <w:sz w:val="24"/>
          <w:szCs w:val="24"/>
          <w:lang w:eastAsia="cs-CZ"/>
        </w:rPr>
        <w:t>Council</w:t>
      </w:r>
      <w:proofErr w:type="spellEnd"/>
      <w:r w:rsidRPr="00FF5567" w:rsidR="00CA7711">
        <w:rPr>
          <w:sz w:val="24"/>
          <w:szCs w:val="24"/>
          <w:lang w:eastAsia="cs-CZ"/>
        </w:rPr>
        <w:t xml:space="preserve"> </w:t>
      </w:r>
      <w:proofErr w:type="spellStart"/>
      <w:r w:rsidRPr="00FF5567" w:rsidR="00CA7711">
        <w:rPr>
          <w:sz w:val="24"/>
          <w:szCs w:val="24"/>
          <w:lang w:eastAsia="cs-CZ"/>
        </w:rPr>
        <w:t>Encryption</w:t>
      </w:r>
      <w:proofErr w:type="spellEnd"/>
      <w:r w:rsidRPr="00FF5567" w:rsidR="00CA7711">
        <w:rPr>
          <w:sz w:val="24"/>
          <w:szCs w:val="24"/>
          <w:lang w:eastAsia="cs-CZ"/>
        </w:rPr>
        <w:t xml:space="preserve"> </w:t>
      </w:r>
      <w:proofErr w:type="spellStart"/>
      <w:r w:rsidRPr="00FF5567" w:rsidR="00CA7711">
        <w:rPr>
          <w:sz w:val="24"/>
          <w:szCs w:val="24"/>
          <w:lang w:eastAsia="cs-CZ"/>
        </w:rPr>
        <w:t>Specialist</w:t>
      </w:r>
      <w:proofErr w:type="spellEnd"/>
      <w:r w:rsidRPr="00FF5567" w:rsidR="00CA7711">
        <w:rPr>
          <w:sz w:val="24"/>
          <w:szCs w:val="24"/>
          <w:lang w:eastAsia="cs-CZ"/>
        </w:rPr>
        <w:t xml:space="preserve"> (E|CES), jejímž složením studenti dokládají praktickou znalost šifrování pevných disků, sestavení VPN a teorie šifer od cézarovy šifry po RSA či AES.</w:t>
      </w:r>
    </w:p>
    <w:p w:rsidRPr="00FF5567" w:rsidR="00CA7711" w:rsidP="00E74FF5" w:rsidRDefault="00CA7711" w14:paraId="481F8D20" w14:textId="1229EF48">
      <w:pPr>
        <w:pStyle w:val="Nadpis2"/>
        <w:spacing w:after="240"/>
      </w:pPr>
      <w:r w:rsidRPr="00FF5567">
        <w:t>Osnova kurzu</w:t>
      </w:r>
      <w:r w:rsidR="002938F7">
        <w:t>:</w:t>
      </w:r>
    </w:p>
    <w:p w:rsidRPr="00FF5567" w:rsidR="00CA7711" w:rsidP="006C28CA" w:rsidRDefault="00CA7711" w14:paraId="7D75E79A" w14:textId="77777777">
      <w:pPr>
        <w:spacing w:after="120" w:line="270" w:lineRule="atLeast"/>
        <w:rPr>
          <w:rFonts w:eastAsia="Times New Roman" w:cs="Tahoma"/>
          <w:sz w:val="24"/>
          <w:szCs w:val="24"/>
          <w:lang w:eastAsia="cs-CZ"/>
        </w:rPr>
      </w:pPr>
      <w:r w:rsidRPr="00FF5567">
        <w:rPr>
          <w:rFonts w:eastAsia="Times New Roman" w:cs="Tahoma"/>
          <w:bCs/>
          <w:sz w:val="24"/>
          <w:szCs w:val="24"/>
          <w:lang w:eastAsia="cs-CZ"/>
        </w:rPr>
        <w:t>Modul 1 - úvod do kryptografie a její vývoj</w:t>
      </w:r>
      <w:r w:rsidRPr="00FF5567" w:rsidR="006C28CA">
        <w:rPr>
          <w:rFonts w:eastAsia="Times New Roman" w:cs="Tahoma"/>
          <w:bCs/>
          <w:sz w:val="24"/>
          <w:szCs w:val="24"/>
          <w:lang w:eastAsia="cs-CZ"/>
        </w:rPr>
        <w:t>:</w:t>
      </w:r>
    </w:p>
    <w:p w:rsidRPr="00FF5567" w:rsidR="00CA7711" w:rsidP="00FF5567" w:rsidRDefault="00CA7711" w14:paraId="2F42FD20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Principy kryptografie </w:t>
      </w:r>
    </w:p>
    <w:p w:rsidRPr="00FF5567" w:rsidR="00CA7711" w:rsidP="00FF5567" w:rsidRDefault="00CA7711" w14:paraId="37F589F8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Historický vývoj </w:t>
      </w:r>
    </w:p>
    <w:p w:rsidRPr="00FF5567" w:rsidR="00CA7711" w:rsidP="00FF5567" w:rsidRDefault="00CA7711" w14:paraId="61BAC4A9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proofErr w:type="spellStart"/>
      <w:r w:rsidRPr="00FF5567">
        <w:rPr>
          <w:rFonts w:asciiTheme="minorHAnsi" w:hAnsiTheme="minorHAnsi" w:cstheme="minorHAnsi"/>
          <w:sz w:val="24"/>
          <w:szCs w:val="24"/>
        </w:rPr>
        <w:t>Monoalfabetická</w:t>
      </w:r>
      <w:proofErr w:type="spellEnd"/>
      <w:r w:rsidRPr="00FF5567">
        <w:rPr>
          <w:rFonts w:asciiTheme="minorHAnsi" w:hAnsiTheme="minorHAnsi" w:cstheme="minorHAnsi"/>
          <w:sz w:val="24"/>
          <w:szCs w:val="24"/>
        </w:rPr>
        <w:t xml:space="preserve"> substituční šifra </w:t>
      </w:r>
    </w:p>
    <w:p w:rsidRPr="00FF5567" w:rsidR="00CA7711" w:rsidP="00FF5567" w:rsidRDefault="00CA7711" w14:paraId="551771DE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Cézarova šifra </w:t>
      </w:r>
    </w:p>
    <w:p w:rsidRPr="00FF5567" w:rsidR="00CA7711" w:rsidP="00FF5567" w:rsidRDefault="00CA7711" w14:paraId="7F782FC1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proofErr w:type="spellStart"/>
      <w:r w:rsidRPr="00FF5567">
        <w:rPr>
          <w:rFonts w:asciiTheme="minorHAnsi" w:hAnsiTheme="minorHAnsi" w:cstheme="minorHAnsi"/>
          <w:sz w:val="24"/>
          <w:szCs w:val="24"/>
        </w:rPr>
        <w:t>Atbaš</w:t>
      </w:r>
      <w:proofErr w:type="spellEnd"/>
      <w:r w:rsidRPr="00FF5567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FF5567" w:rsidR="00CA7711" w:rsidP="00FF5567" w:rsidRDefault="00CA7711" w14:paraId="40CD04B6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ROT13 </w:t>
      </w:r>
    </w:p>
    <w:p w:rsidRPr="00FF5567" w:rsidR="00CA7711" w:rsidP="00FF5567" w:rsidRDefault="00CA7711" w14:paraId="143A8EDD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proofErr w:type="spellStart"/>
      <w:r w:rsidRPr="00FF5567">
        <w:rPr>
          <w:rFonts w:asciiTheme="minorHAnsi" w:hAnsiTheme="minorHAnsi" w:cstheme="minorHAnsi"/>
          <w:sz w:val="24"/>
          <w:szCs w:val="24"/>
        </w:rPr>
        <w:t>Vigenerova</w:t>
      </w:r>
      <w:proofErr w:type="spellEnd"/>
      <w:r w:rsidRPr="00FF5567">
        <w:rPr>
          <w:rFonts w:asciiTheme="minorHAnsi" w:hAnsiTheme="minorHAnsi" w:cstheme="minorHAnsi"/>
          <w:sz w:val="24"/>
          <w:szCs w:val="24"/>
        </w:rPr>
        <w:t xml:space="preserve"> šifra, příklad a prolomení </w:t>
      </w:r>
    </w:p>
    <w:p w:rsidRPr="00FF5567" w:rsidR="00CA7711" w:rsidP="00FF5567" w:rsidRDefault="00CA7711" w14:paraId="25877879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ADFGVX šifra </w:t>
      </w:r>
    </w:p>
    <w:p w:rsidRPr="00FF5567" w:rsidR="00CA7711" w:rsidP="00FF5567" w:rsidRDefault="00CA7711" w14:paraId="592578AC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proofErr w:type="spellStart"/>
      <w:r w:rsidRPr="00FF5567">
        <w:rPr>
          <w:rFonts w:asciiTheme="minorHAnsi" w:hAnsiTheme="minorHAnsi" w:cstheme="minorHAnsi"/>
          <w:sz w:val="24"/>
          <w:szCs w:val="24"/>
        </w:rPr>
        <w:t>Playfairova</w:t>
      </w:r>
      <w:proofErr w:type="spellEnd"/>
      <w:r w:rsidRPr="00FF5567">
        <w:rPr>
          <w:rFonts w:asciiTheme="minorHAnsi" w:hAnsiTheme="minorHAnsi" w:cstheme="minorHAnsi"/>
          <w:sz w:val="24"/>
          <w:szCs w:val="24"/>
        </w:rPr>
        <w:t xml:space="preserve"> šifra </w:t>
      </w:r>
    </w:p>
    <w:p w:rsidRPr="00FF5567" w:rsidR="00CA7711" w:rsidP="00FF5567" w:rsidRDefault="00CA7711" w14:paraId="0D93399A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Enigma </w:t>
      </w:r>
    </w:p>
    <w:p w:rsidRPr="00FF5567" w:rsidR="00CA7711" w:rsidP="00FF5567" w:rsidRDefault="00CA7711" w14:paraId="641577A0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proofErr w:type="spellStart"/>
      <w:r w:rsidRPr="00FF5567">
        <w:rPr>
          <w:rFonts w:asciiTheme="minorHAnsi" w:hAnsiTheme="minorHAnsi" w:cstheme="minorHAnsi"/>
          <w:sz w:val="24"/>
          <w:szCs w:val="24"/>
        </w:rPr>
        <w:t>CrypTool</w:t>
      </w:r>
      <w:proofErr w:type="spellEnd"/>
    </w:p>
    <w:p w:rsidRPr="00FF5567" w:rsidR="00CD29EB" w:rsidP="00CA7711" w:rsidRDefault="00CD29EB" w14:paraId="3076BAFA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  <w:sectPr w:rsidRPr="00FF5567" w:rsidR="00CD29EB" w:rsidSect="00A44CC0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403CE1" w:rsidP="00CA7711" w:rsidRDefault="00403CE1" w14:paraId="2829E646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775B25D6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44C6C8CE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70B7A2A8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101D4092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16728E0D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4472B86D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03487218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79399D5F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58248A3F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6753FBC8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3DE4F69B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7FEA7D91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6D82AF48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7EC0AFD3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6EC12DFE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37A96260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5E8399B2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5A5D38E5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0D9967DA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7E2F5BDC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3B73AE10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19BDE011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3ACBB552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44A0ED7A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16B63D1B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Pr="00FF5567" w:rsidR="00CA7711" w:rsidP="00CA7711" w:rsidRDefault="00CA7711" w14:paraId="55EFE4E8" w14:textId="6CC32D85">
      <w:pPr>
        <w:spacing w:before="75" w:after="150" w:line="270" w:lineRule="atLeast"/>
        <w:rPr>
          <w:rFonts w:eastAsia="Times New Roman" w:cs="Tahoma"/>
          <w:sz w:val="24"/>
          <w:szCs w:val="24"/>
          <w:lang w:eastAsia="cs-CZ"/>
        </w:rPr>
      </w:pPr>
      <w:r w:rsidRPr="00FF5567">
        <w:rPr>
          <w:rFonts w:eastAsia="Times New Roman" w:cs="Tahoma"/>
          <w:bCs/>
          <w:sz w:val="24"/>
          <w:szCs w:val="24"/>
          <w:lang w:eastAsia="cs-CZ"/>
        </w:rPr>
        <w:lastRenderedPageBreak/>
        <w:t xml:space="preserve">Modul 2 - symetrická kryptografie a </w:t>
      </w:r>
      <w:proofErr w:type="spellStart"/>
      <w:r w:rsidRPr="00FF5567">
        <w:rPr>
          <w:rFonts w:eastAsia="Times New Roman" w:cs="Tahoma"/>
          <w:bCs/>
          <w:sz w:val="24"/>
          <w:szCs w:val="24"/>
          <w:lang w:eastAsia="cs-CZ"/>
        </w:rPr>
        <w:t>hashe</w:t>
      </w:r>
      <w:proofErr w:type="spellEnd"/>
      <w:r w:rsidRPr="00FF5567" w:rsidR="006C28CA">
        <w:rPr>
          <w:rFonts w:eastAsia="Times New Roman" w:cs="Tahoma"/>
          <w:bCs/>
          <w:sz w:val="24"/>
          <w:szCs w:val="24"/>
          <w:lang w:eastAsia="cs-CZ"/>
        </w:rPr>
        <w:t>:</w:t>
      </w:r>
    </w:p>
    <w:p w:rsidRPr="00FF5567" w:rsidR="00CA7711" w:rsidP="00FF5567" w:rsidRDefault="00CA7711" w14:paraId="6F2D7B2F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Symetrická kryptografie </w:t>
      </w:r>
    </w:p>
    <w:p w:rsidRPr="00FF5567" w:rsidR="00CA7711" w:rsidP="00FF5567" w:rsidRDefault="00CA7711" w14:paraId="3EDBB149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Teorie informace </w:t>
      </w:r>
    </w:p>
    <w:p w:rsidRPr="00FF5567" w:rsidR="00CA7711" w:rsidP="00FF5567" w:rsidRDefault="00CA7711" w14:paraId="0D2D1710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proofErr w:type="spellStart"/>
      <w:r w:rsidRPr="00FF5567">
        <w:rPr>
          <w:rFonts w:asciiTheme="minorHAnsi" w:hAnsiTheme="minorHAnsi" w:cstheme="minorHAnsi"/>
          <w:sz w:val="24"/>
          <w:szCs w:val="24"/>
        </w:rPr>
        <w:t>Kerckhoffsův</w:t>
      </w:r>
      <w:proofErr w:type="spellEnd"/>
      <w:r w:rsidRPr="00FF5567">
        <w:rPr>
          <w:rFonts w:asciiTheme="minorHAnsi" w:hAnsiTheme="minorHAnsi" w:cstheme="minorHAnsi"/>
          <w:sz w:val="24"/>
          <w:szCs w:val="24"/>
        </w:rPr>
        <w:t xml:space="preserve"> princip </w:t>
      </w:r>
    </w:p>
    <w:p w:rsidRPr="00FF5567" w:rsidR="00CA7711" w:rsidP="00FF5567" w:rsidRDefault="00CA7711" w14:paraId="15DA769D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proofErr w:type="spellStart"/>
      <w:r w:rsidRPr="00FF5567">
        <w:rPr>
          <w:rFonts w:asciiTheme="minorHAnsi" w:hAnsiTheme="minorHAnsi" w:cstheme="minorHAnsi"/>
          <w:sz w:val="24"/>
          <w:szCs w:val="24"/>
        </w:rPr>
        <w:t>Subsituce</w:t>
      </w:r>
      <w:proofErr w:type="spellEnd"/>
      <w:r w:rsidRPr="00FF5567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FF5567" w:rsidR="00CA7711" w:rsidP="00FF5567" w:rsidRDefault="00CA7711" w14:paraId="7905288B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Transpozice </w:t>
      </w:r>
    </w:p>
    <w:p w:rsidRPr="00FF5567" w:rsidR="00CA7711" w:rsidP="00FF5567" w:rsidRDefault="00CA7711" w14:paraId="55F14F96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Substituce a Transpozice </w:t>
      </w:r>
    </w:p>
    <w:p w:rsidRPr="00FF5567" w:rsidR="00CA7711" w:rsidP="00FF5567" w:rsidRDefault="00CA7711" w14:paraId="25870755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Binární ano, </w:t>
      </w:r>
      <w:proofErr w:type="spellStart"/>
      <w:r w:rsidRPr="00FF5567">
        <w:rPr>
          <w:rFonts w:asciiTheme="minorHAnsi" w:hAnsiTheme="minorHAnsi" w:cstheme="minorHAnsi"/>
          <w:sz w:val="24"/>
          <w:szCs w:val="24"/>
        </w:rPr>
        <w:t>or</w:t>
      </w:r>
      <w:proofErr w:type="spellEnd"/>
      <w:r w:rsidRPr="00FF556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F5567">
        <w:rPr>
          <w:rFonts w:asciiTheme="minorHAnsi" w:hAnsiTheme="minorHAnsi" w:cstheme="minorHAnsi"/>
          <w:sz w:val="24"/>
          <w:szCs w:val="24"/>
        </w:rPr>
        <w:t>xor</w:t>
      </w:r>
      <w:proofErr w:type="spellEnd"/>
      <w:r w:rsidRPr="00FF5567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FF5567" w:rsidR="00CA7711" w:rsidP="00FF5567" w:rsidRDefault="00CA7711" w14:paraId="4831198D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Bloková šifra vs. </w:t>
      </w:r>
      <w:proofErr w:type="spellStart"/>
      <w:r w:rsidRPr="00FF5567">
        <w:rPr>
          <w:rFonts w:asciiTheme="minorHAnsi" w:hAnsiTheme="minorHAnsi" w:cstheme="minorHAnsi"/>
          <w:sz w:val="24"/>
          <w:szCs w:val="24"/>
        </w:rPr>
        <w:t>Streamová</w:t>
      </w:r>
      <w:proofErr w:type="spellEnd"/>
      <w:r w:rsidRPr="00FF5567">
        <w:rPr>
          <w:rFonts w:asciiTheme="minorHAnsi" w:hAnsiTheme="minorHAnsi" w:cstheme="minorHAnsi"/>
          <w:sz w:val="24"/>
          <w:szCs w:val="24"/>
        </w:rPr>
        <w:t xml:space="preserve"> šifra </w:t>
      </w:r>
    </w:p>
    <w:p w:rsidRPr="00FF5567" w:rsidR="00CA7711" w:rsidP="00FF5567" w:rsidRDefault="00CA7711" w14:paraId="1EAE0F9D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proofErr w:type="spellStart"/>
      <w:r w:rsidRPr="00FF5567">
        <w:rPr>
          <w:rFonts w:asciiTheme="minorHAnsi" w:hAnsiTheme="minorHAnsi" w:cstheme="minorHAnsi"/>
          <w:sz w:val="24"/>
          <w:szCs w:val="24"/>
        </w:rPr>
        <w:t>Feistelova</w:t>
      </w:r>
      <w:proofErr w:type="spellEnd"/>
      <w:r w:rsidRPr="00FF5567">
        <w:rPr>
          <w:rFonts w:asciiTheme="minorHAnsi" w:hAnsiTheme="minorHAnsi" w:cstheme="minorHAnsi"/>
          <w:sz w:val="24"/>
          <w:szCs w:val="24"/>
        </w:rPr>
        <w:t xml:space="preserve"> šifra </w:t>
      </w:r>
    </w:p>
    <w:p w:rsidRPr="00FF5567" w:rsidR="00CA7711" w:rsidP="00FF5567" w:rsidRDefault="00CA7711" w14:paraId="1699C843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DES </w:t>
      </w:r>
    </w:p>
    <w:p w:rsidRPr="00FF5567" w:rsidR="00CA7711" w:rsidP="00FF5567" w:rsidRDefault="00CA7711" w14:paraId="24A47E18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3DES </w:t>
      </w:r>
    </w:p>
    <w:p w:rsidRPr="00FF5567" w:rsidR="00CA7711" w:rsidP="00FF5567" w:rsidRDefault="00CA7711" w14:paraId="55862AB2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proofErr w:type="spellStart"/>
      <w:r w:rsidRPr="00FF5567">
        <w:rPr>
          <w:rFonts w:asciiTheme="minorHAnsi" w:hAnsiTheme="minorHAnsi" w:cstheme="minorHAnsi"/>
          <w:sz w:val="24"/>
          <w:szCs w:val="24"/>
        </w:rPr>
        <w:t>DESx</w:t>
      </w:r>
      <w:proofErr w:type="spellEnd"/>
      <w:r w:rsidRPr="00FF5567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FF5567" w:rsidR="00CA7711" w:rsidP="00FF5567" w:rsidRDefault="00CA7711" w14:paraId="1720CF8D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AES </w:t>
      </w:r>
    </w:p>
    <w:p w:rsidRPr="00FF5567" w:rsidR="00CA7711" w:rsidP="00FF5567" w:rsidRDefault="00CA7711" w14:paraId="60C70260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proofErr w:type="spellStart"/>
      <w:r w:rsidRPr="00FF5567">
        <w:rPr>
          <w:rFonts w:asciiTheme="minorHAnsi" w:hAnsiTheme="minorHAnsi" w:cstheme="minorHAnsi"/>
          <w:sz w:val="24"/>
          <w:szCs w:val="24"/>
        </w:rPr>
        <w:t>Blowfish</w:t>
      </w:r>
      <w:proofErr w:type="spellEnd"/>
      <w:r w:rsidRPr="00FF5567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FF5567" w:rsidR="00CA7711" w:rsidP="00FF5567" w:rsidRDefault="00CA7711" w14:paraId="4DB318E1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proofErr w:type="spellStart"/>
      <w:r w:rsidRPr="00FF5567">
        <w:rPr>
          <w:rFonts w:asciiTheme="minorHAnsi" w:hAnsiTheme="minorHAnsi" w:cstheme="minorHAnsi"/>
          <w:sz w:val="24"/>
          <w:szCs w:val="24"/>
        </w:rPr>
        <w:t>Serpent</w:t>
      </w:r>
      <w:proofErr w:type="spellEnd"/>
      <w:r w:rsidRPr="00FF5567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FF5567" w:rsidR="00CA7711" w:rsidP="00FF5567" w:rsidRDefault="00CA7711" w14:paraId="6ACE612D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proofErr w:type="spellStart"/>
      <w:r w:rsidRPr="00FF5567">
        <w:rPr>
          <w:rFonts w:asciiTheme="minorHAnsi" w:hAnsiTheme="minorHAnsi" w:cstheme="minorHAnsi"/>
          <w:sz w:val="24"/>
          <w:szCs w:val="24"/>
        </w:rPr>
        <w:t>Twofish</w:t>
      </w:r>
      <w:proofErr w:type="spellEnd"/>
      <w:r w:rsidRPr="00FF5567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FF5567" w:rsidR="00CA7711" w:rsidP="00FF5567" w:rsidRDefault="00CA7711" w14:paraId="0A72FBB4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proofErr w:type="spellStart"/>
      <w:r w:rsidRPr="00FF5567">
        <w:rPr>
          <w:rFonts w:asciiTheme="minorHAnsi" w:hAnsiTheme="minorHAnsi" w:cstheme="minorHAnsi"/>
          <w:sz w:val="24"/>
          <w:szCs w:val="24"/>
        </w:rPr>
        <w:t>Skipjack</w:t>
      </w:r>
      <w:proofErr w:type="spellEnd"/>
      <w:r w:rsidRPr="00FF5567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FF5567" w:rsidR="00CA7711" w:rsidP="00FF5567" w:rsidRDefault="00CA7711" w14:paraId="782EE1B5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IDEA </w:t>
      </w:r>
    </w:p>
    <w:p w:rsidRPr="00FF5567" w:rsidR="00CA7711" w:rsidP="00FF5567" w:rsidRDefault="00CA7711" w14:paraId="3995DB3C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ECB </w:t>
      </w:r>
    </w:p>
    <w:p w:rsidRPr="00FF5567" w:rsidR="00CA7711" w:rsidP="00FF5567" w:rsidRDefault="00CA7711" w14:paraId="450857A6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CBC </w:t>
      </w:r>
    </w:p>
    <w:p w:rsidRPr="00FF5567" w:rsidR="00CA7711" w:rsidP="00FF5567" w:rsidRDefault="00CA7711" w14:paraId="6C1766C0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RC4 </w:t>
      </w:r>
    </w:p>
    <w:p w:rsidRPr="00FF5567" w:rsidR="00CA7711" w:rsidP="00FF5567" w:rsidRDefault="00CA7711" w14:paraId="58CDBFB8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>MD5, MD6</w:t>
      </w:r>
    </w:p>
    <w:p w:rsidR="00403CE1" w:rsidP="005D751F" w:rsidRDefault="00403CE1" w14:paraId="5E94DAE7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5D751F" w:rsidRDefault="00403CE1" w14:paraId="580824F0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5D751F" w:rsidRDefault="00403CE1" w14:paraId="3743D52A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5D751F" w:rsidRDefault="00403CE1" w14:paraId="2B9EC369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5D751F" w:rsidRDefault="00403CE1" w14:paraId="247C1ACA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5D751F" w:rsidRDefault="00403CE1" w14:paraId="0AA00D85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5D751F" w:rsidRDefault="00403CE1" w14:paraId="04A1933B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5D751F" w:rsidRDefault="00403CE1" w14:paraId="3B69E5C5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5D751F" w:rsidRDefault="00403CE1" w14:paraId="7C7054A3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5D751F" w:rsidRDefault="00403CE1" w14:paraId="53057408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5D751F" w:rsidRDefault="00403CE1" w14:paraId="49C0C0FC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5D751F" w:rsidRDefault="00403CE1" w14:paraId="77E3199D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5D751F" w:rsidRDefault="00403CE1" w14:paraId="546541A1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5D751F" w:rsidRDefault="00CA7711" w14:paraId="39B2B538" w14:textId="6852FCF6">
      <w:pPr>
        <w:spacing w:before="75" w:after="150" w:line="270" w:lineRule="atLeast"/>
        <w:rPr>
          <w:rFonts w:eastAsiaTheme="majorEastAsia" w:cstheme="minorHAnsi"/>
          <w:sz w:val="24"/>
          <w:szCs w:val="24"/>
        </w:rPr>
      </w:pPr>
      <w:r w:rsidRPr="00FF5567">
        <w:rPr>
          <w:rFonts w:eastAsia="Times New Roman" w:cs="Tahoma"/>
          <w:bCs/>
          <w:sz w:val="24"/>
          <w:szCs w:val="24"/>
          <w:lang w:eastAsia="cs-CZ"/>
        </w:rPr>
        <w:t>Modul 3 - teorie čísel a asymetrická kryptografie</w:t>
      </w:r>
      <w:r w:rsidRPr="00FF5567" w:rsidR="006C28CA">
        <w:rPr>
          <w:rFonts w:eastAsia="Times New Roman" w:cs="Tahoma"/>
          <w:bCs/>
          <w:sz w:val="24"/>
          <w:szCs w:val="24"/>
          <w:lang w:eastAsia="cs-CZ"/>
        </w:rPr>
        <w:t>:</w:t>
      </w:r>
    </w:p>
    <w:p w:rsidRPr="005D751F" w:rsidR="00CA7711" w:rsidP="005D751F" w:rsidRDefault="00CA7711" w14:paraId="1DB64CD9" w14:textId="66D2A28C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  <w:r w:rsidRPr="00FF5567">
        <w:rPr>
          <w:rFonts w:eastAsiaTheme="majorEastAsia" w:cstheme="minorHAnsi"/>
          <w:sz w:val="24"/>
          <w:szCs w:val="24"/>
        </w:rPr>
        <w:t xml:space="preserve">Asymetrická kryptografie </w:t>
      </w:r>
    </w:p>
    <w:p w:rsidRPr="00FF5567" w:rsidR="00CA7711" w:rsidP="00FF5567" w:rsidRDefault="00CA7711" w14:paraId="75AED282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Prvočísla </w:t>
      </w:r>
    </w:p>
    <w:p w:rsidRPr="00FF5567" w:rsidR="00CA7711" w:rsidP="00FF5567" w:rsidRDefault="00CA7711" w14:paraId="4ECEAF79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Prvočísla </w:t>
      </w:r>
    </w:p>
    <w:p w:rsidRPr="00FF5567" w:rsidR="00CA7711" w:rsidP="00FF5567" w:rsidRDefault="00CA7711" w14:paraId="6A2EA4AC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proofErr w:type="spellStart"/>
      <w:r w:rsidRPr="00FF5567">
        <w:rPr>
          <w:rFonts w:asciiTheme="minorHAnsi" w:hAnsiTheme="minorHAnsi" w:cstheme="minorHAnsi"/>
          <w:sz w:val="24"/>
          <w:szCs w:val="24"/>
        </w:rPr>
        <w:t>Fibonacciho</w:t>
      </w:r>
      <w:proofErr w:type="spellEnd"/>
      <w:r w:rsidRPr="00FF5567">
        <w:rPr>
          <w:rFonts w:asciiTheme="minorHAnsi" w:hAnsiTheme="minorHAnsi" w:cstheme="minorHAnsi"/>
          <w:sz w:val="24"/>
          <w:szCs w:val="24"/>
        </w:rPr>
        <w:t xml:space="preserve"> posloupnost </w:t>
      </w:r>
    </w:p>
    <w:p w:rsidRPr="00FF5567" w:rsidR="00CA7711" w:rsidP="00FF5567" w:rsidRDefault="00CA7711" w14:paraId="1A705405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Narozeninový paradox </w:t>
      </w:r>
    </w:p>
    <w:p w:rsidRPr="00FF5567" w:rsidR="00CA7711" w:rsidP="00FF5567" w:rsidRDefault="00CA7711" w14:paraId="62540F1E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Generátory náhodných čísel </w:t>
      </w:r>
    </w:p>
    <w:p w:rsidRPr="00FF5567" w:rsidR="00CA7711" w:rsidP="00FF5567" w:rsidRDefault="00CA7711" w14:paraId="4DD4E0CB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proofErr w:type="spellStart"/>
      <w:r w:rsidRPr="00FF5567">
        <w:rPr>
          <w:rFonts w:asciiTheme="minorHAnsi" w:hAnsiTheme="minorHAnsi" w:cstheme="minorHAnsi"/>
          <w:sz w:val="24"/>
          <w:szCs w:val="24"/>
        </w:rPr>
        <w:t>Diffile</w:t>
      </w:r>
      <w:proofErr w:type="spellEnd"/>
      <w:r w:rsidRPr="00FF5567">
        <w:rPr>
          <w:rFonts w:asciiTheme="minorHAnsi" w:hAnsiTheme="minorHAnsi" w:cstheme="minorHAnsi"/>
          <w:sz w:val="24"/>
          <w:szCs w:val="24"/>
        </w:rPr>
        <w:t xml:space="preserve">-Hellman </w:t>
      </w:r>
    </w:p>
    <w:p w:rsidRPr="00FF5567" w:rsidR="00CA7711" w:rsidP="00FF5567" w:rsidRDefault="00CA7711" w14:paraId="7AC09EFD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proofErr w:type="spellStart"/>
      <w:r w:rsidRPr="00FF5567">
        <w:rPr>
          <w:rFonts w:asciiTheme="minorHAnsi" w:hAnsiTheme="minorHAnsi" w:cstheme="minorHAnsi"/>
          <w:sz w:val="24"/>
          <w:szCs w:val="24"/>
        </w:rPr>
        <w:t>Rivest</w:t>
      </w:r>
      <w:proofErr w:type="spellEnd"/>
      <w:r w:rsidRPr="00FF55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F5567">
        <w:rPr>
          <w:rFonts w:asciiTheme="minorHAnsi" w:hAnsiTheme="minorHAnsi" w:cstheme="minorHAnsi"/>
          <w:sz w:val="24"/>
          <w:szCs w:val="24"/>
        </w:rPr>
        <w:t>Shamir</w:t>
      </w:r>
      <w:proofErr w:type="spellEnd"/>
      <w:r w:rsidRPr="00FF55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F5567">
        <w:rPr>
          <w:rFonts w:asciiTheme="minorHAnsi" w:hAnsiTheme="minorHAnsi" w:cstheme="minorHAnsi"/>
          <w:sz w:val="24"/>
          <w:szCs w:val="24"/>
        </w:rPr>
        <w:t>Adlemna</w:t>
      </w:r>
      <w:proofErr w:type="spellEnd"/>
      <w:r w:rsidRPr="00FF5567">
        <w:rPr>
          <w:rFonts w:asciiTheme="minorHAnsi" w:hAnsiTheme="minorHAnsi" w:cstheme="minorHAnsi"/>
          <w:sz w:val="24"/>
          <w:szCs w:val="24"/>
        </w:rPr>
        <w:t xml:space="preserve"> (RSA) </w:t>
      </w:r>
    </w:p>
    <w:p w:rsidRPr="00FF5567" w:rsidR="00CA7711" w:rsidP="00FF5567" w:rsidRDefault="00CA7711" w14:paraId="4AA0488B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Jak funguje RSA </w:t>
      </w:r>
    </w:p>
    <w:p w:rsidRPr="00FF5567" w:rsidR="00CA7711" w:rsidP="00FF5567" w:rsidRDefault="00CA7711" w14:paraId="020BE76C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Příklad RSA </w:t>
      </w:r>
    </w:p>
    <w:p w:rsidRPr="00FF5567" w:rsidR="00CA7711" w:rsidP="00FF5567" w:rsidRDefault="00CA7711" w14:paraId="1DB9D56E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DSA </w:t>
      </w:r>
    </w:p>
    <w:p w:rsidRPr="00FF5567" w:rsidR="00CA7711" w:rsidP="00FF5567" w:rsidRDefault="00CA7711" w14:paraId="7D3DA378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Podepisování pomocí DSA </w:t>
      </w:r>
    </w:p>
    <w:p w:rsidRPr="00FF5567" w:rsidR="00CA7711" w:rsidP="00FF5567" w:rsidRDefault="00CA7711" w14:paraId="40B52084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Eliptické křivky </w:t>
      </w:r>
    </w:p>
    <w:p w:rsidRPr="00FF5567" w:rsidR="00CA7711" w:rsidP="00FF5567" w:rsidRDefault="00CA7711" w14:paraId="7FAD2D68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Variace eliptických křivek </w:t>
      </w:r>
    </w:p>
    <w:p w:rsidRPr="005D751F" w:rsidR="00CA7711" w:rsidP="005D751F" w:rsidRDefault="00CA7711" w14:paraId="31B3FD99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proofErr w:type="spellStart"/>
      <w:r w:rsidRPr="005D751F">
        <w:rPr>
          <w:rFonts w:asciiTheme="minorHAnsi" w:hAnsiTheme="minorHAnsi" w:cstheme="minorHAnsi"/>
          <w:sz w:val="24"/>
          <w:szCs w:val="24"/>
        </w:rPr>
        <w:t>Elgamal</w:t>
      </w:r>
      <w:proofErr w:type="spellEnd"/>
    </w:p>
    <w:p w:rsidR="00403CE1" w:rsidP="00CA7711" w:rsidRDefault="00403CE1" w14:paraId="60562529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1F68DAEA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4B553F07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173EB4F2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1B18B5B0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56106231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3E257424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2438E13C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7ACD2507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7BAEC553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58E9AE7F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59DD0F51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1DAFE31E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064284DC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42A36AA9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2EA5B451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69A34BCA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="00403CE1" w:rsidP="00CA7711" w:rsidRDefault="00403CE1" w14:paraId="56A92E76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Pr="00FF5567" w:rsidR="00CA7711" w:rsidP="00CA7711" w:rsidRDefault="00CA7711" w14:paraId="61149226" w14:textId="13B644FE">
      <w:pPr>
        <w:spacing w:before="75" w:after="150" w:line="270" w:lineRule="atLeast"/>
        <w:rPr>
          <w:rFonts w:eastAsia="Times New Roman" w:cs="Tahoma"/>
          <w:sz w:val="24"/>
          <w:szCs w:val="24"/>
          <w:lang w:eastAsia="cs-CZ"/>
        </w:rPr>
      </w:pPr>
      <w:r w:rsidRPr="00FF5567">
        <w:rPr>
          <w:rFonts w:eastAsia="Times New Roman" w:cs="Tahoma"/>
          <w:bCs/>
          <w:sz w:val="24"/>
          <w:szCs w:val="24"/>
          <w:lang w:eastAsia="cs-CZ"/>
        </w:rPr>
        <w:lastRenderedPageBreak/>
        <w:t>Modul 4 – aplikace šifrování</w:t>
      </w:r>
      <w:r w:rsidRPr="00FF5567" w:rsidR="006C28CA">
        <w:rPr>
          <w:rFonts w:eastAsia="Times New Roman" w:cs="Tahoma"/>
          <w:bCs/>
          <w:sz w:val="24"/>
          <w:szCs w:val="24"/>
          <w:lang w:eastAsia="cs-CZ"/>
        </w:rPr>
        <w:t>:</w:t>
      </w:r>
    </w:p>
    <w:p w:rsidRPr="00FF5567" w:rsidR="00CA7711" w:rsidP="00FF5567" w:rsidRDefault="00CA7711" w14:paraId="6D37A527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Digitální podpis </w:t>
      </w:r>
    </w:p>
    <w:p w:rsidRPr="00FF5567" w:rsidR="00CA7711" w:rsidP="00FF5567" w:rsidRDefault="00CA7711" w14:paraId="0AC7B1D9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Co je to digitální certifikát </w:t>
      </w:r>
    </w:p>
    <w:p w:rsidRPr="00FF5567" w:rsidR="00CA7711" w:rsidP="00FF5567" w:rsidRDefault="00CA7711" w14:paraId="29FE7BDE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X.509 </w:t>
      </w:r>
    </w:p>
    <w:p w:rsidRPr="00FF5567" w:rsidR="00CA7711" w:rsidP="00FF5567" w:rsidRDefault="00CA7711" w14:paraId="22E2C9AB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Obsah certifikátu X.509 </w:t>
      </w:r>
    </w:p>
    <w:p w:rsidRPr="00FF5567" w:rsidR="00CA7711" w:rsidP="00FF5567" w:rsidRDefault="00CA7711" w14:paraId="715F6CAD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Certifikační autorita </w:t>
      </w:r>
    </w:p>
    <w:p w:rsidRPr="00FF5567" w:rsidR="00CA7711" w:rsidP="00FF5567" w:rsidRDefault="00CA7711" w14:paraId="74D91497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Registrační autorita </w:t>
      </w:r>
    </w:p>
    <w:p w:rsidRPr="00FF5567" w:rsidR="00CA7711" w:rsidP="00FF5567" w:rsidRDefault="00CA7711" w14:paraId="46F7ECDA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PKI – Infrastruktura veřejného klíče </w:t>
      </w:r>
    </w:p>
    <w:p w:rsidRPr="00FF5567" w:rsidR="00CA7711" w:rsidP="00FF5567" w:rsidRDefault="00CA7711" w14:paraId="304634BF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Digitální certifikáty </w:t>
      </w:r>
    </w:p>
    <w:p w:rsidRPr="00FF5567" w:rsidR="00CA7711" w:rsidP="00FF5567" w:rsidRDefault="00CA7711" w14:paraId="10625D27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Protokoly pro ověřování certifikátu serveru </w:t>
      </w:r>
    </w:p>
    <w:p w:rsidRPr="00FF5567" w:rsidR="00CA7711" w:rsidP="00FF5567" w:rsidRDefault="00CA7711" w14:paraId="289C6BE0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Správa certifikátů </w:t>
      </w:r>
    </w:p>
    <w:p w:rsidRPr="00FF5567" w:rsidR="00CA7711" w:rsidP="00FF5567" w:rsidRDefault="00CA7711" w14:paraId="13E32786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Důvěryhodnost certifikátů </w:t>
      </w:r>
    </w:p>
    <w:p w:rsidRPr="00FF5567" w:rsidR="00CA7711" w:rsidP="00FF5567" w:rsidRDefault="00CA7711" w14:paraId="0C700D89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Používání certifikátů ve webových službách </w:t>
      </w:r>
    </w:p>
    <w:p w:rsidRPr="00FF5567" w:rsidR="00CA7711" w:rsidP="00FF5567" w:rsidRDefault="00CA7711" w14:paraId="41C3E9AE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MS Certifikační služby </w:t>
      </w:r>
    </w:p>
    <w:p w:rsidRPr="00FF5567" w:rsidR="00CA7711" w:rsidP="00FF5567" w:rsidRDefault="00CA7711" w14:paraId="13E898CC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Windows certifikáty a </w:t>
      </w:r>
      <w:proofErr w:type="spellStart"/>
      <w:r w:rsidRPr="00FF5567">
        <w:rPr>
          <w:rFonts w:asciiTheme="minorHAnsi" w:hAnsiTheme="minorHAnsi" w:cstheme="minorHAnsi"/>
          <w:sz w:val="24"/>
          <w:szCs w:val="24"/>
        </w:rPr>
        <w:t>certmgr.msc</w:t>
      </w:r>
      <w:proofErr w:type="spellEnd"/>
      <w:r w:rsidRPr="00FF5567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FF5567" w:rsidR="00CA7711" w:rsidP="00FF5567" w:rsidRDefault="00CA7711" w14:paraId="5D3A82C1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proofErr w:type="spellStart"/>
      <w:r w:rsidRPr="00FF5567">
        <w:rPr>
          <w:rFonts w:asciiTheme="minorHAnsi" w:hAnsiTheme="minorHAnsi" w:cstheme="minorHAnsi"/>
          <w:sz w:val="24"/>
          <w:szCs w:val="24"/>
        </w:rPr>
        <w:t>Pretty</w:t>
      </w:r>
      <w:proofErr w:type="spellEnd"/>
      <w:r w:rsidRPr="00FF55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F5567">
        <w:rPr>
          <w:rFonts w:asciiTheme="minorHAnsi" w:hAnsiTheme="minorHAnsi" w:cstheme="minorHAnsi"/>
          <w:sz w:val="24"/>
          <w:szCs w:val="24"/>
        </w:rPr>
        <w:t>Good</w:t>
      </w:r>
      <w:proofErr w:type="spellEnd"/>
      <w:r w:rsidRPr="00FF55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F5567">
        <w:rPr>
          <w:rFonts w:asciiTheme="minorHAnsi" w:hAnsiTheme="minorHAnsi" w:cstheme="minorHAnsi"/>
          <w:sz w:val="24"/>
          <w:szCs w:val="24"/>
        </w:rPr>
        <w:t>Privady</w:t>
      </w:r>
      <w:proofErr w:type="spellEnd"/>
      <w:r w:rsidRPr="00FF5567">
        <w:rPr>
          <w:rFonts w:asciiTheme="minorHAnsi" w:hAnsiTheme="minorHAnsi" w:cstheme="minorHAnsi"/>
          <w:sz w:val="24"/>
          <w:szCs w:val="24"/>
        </w:rPr>
        <w:t xml:space="preserve"> (PGP) </w:t>
      </w:r>
    </w:p>
    <w:p w:rsidRPr="00FF5567" w:rsidR="00CA7711" w:rsidP="00FF5567" w:rsidRDefault="00CA7711" w14:paraId="28B70C3E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Certifikáty PGP </w:t>
      </w:r>
    </w:p>
    <w:p w:rsidRPr="00FF5567" w:rsidR="00CA7711" w:rsidP="00FF5567" w:rsidRDefault="00CA7711" w14:paraId="115D701B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SSL </w:t>
      </w:r>
    </w:p>
    <w:p w:rsidRPr="00FF5567" w:rsidR="00CA7711" w:rsidP="00FF5567" w:rsidRDefault="00CA7711" w14:paraId="48A27D85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TLS </w:t>
      </w:r>
    </w:p>
    <w:p w:rsidRPr="00FF5567" w:rsidR="00CA7711" w:rsidP="00FF5567" w:rsidRDefault="00CA7711" w14:paraId="1CB63C9F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Šifrování souborů pomocí EFS </w:t>
      </w:r>
    </w:p>
    <w:p w:rsidRPr="00FF5567" w:rsidR="00CA7711" w:rsidP="00FF5567" w:rsidRDefault="00CA7711" w14:paraId="1640696B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Zálohování EFS klíčů </w:t>
      </w:r>
    </w:p>
    <w:p w:rsidRPr="00FF5567" w:rsidR="00CA7711" w:rsidP="00FF5567" w:rsidRDefault="00CA7711" w14:paraId="4018F68D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Obnova EFS klíčů </w:t>
      </w:r>
    </w:p>
    <w:p w:rsidRPr="00FF5567" w:rsidR="00CA7711" w:rsidP="00FF5567" w:rsidRDefault="00CA7711" w14:paraId="18B76068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BitLocker, </w:t>
      </w:r>
      <w:proofErr w:type="spellStart"/>
      <w:r w:rsidRPr="00FF5567">
        <w:rPr>
          <w:rFonts w:asciiTheme="minorHAnsi" w:hAnsiTheme="minorHAnsi" w:cstheme="minorHAnsi"/>
          <w:sz w:val="24"/>
          <w:szCs w:val="24"/>
        </w:rPr>
        <w:t>Truecrypt</w:t>
      </w:r>
      <w:proofErr w:type="spellEnd"/>
      <w:r w:rsidRPr="00FF5567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FF5567" w:rsidR="00CA7711" w:rsidP="00FF5567" w:rsidRDefault="00CA7711" w14:paraId="4DFA3FCF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proofErr w:type="spellStart"/>
      <w:r w:rsidRPr="00FF5567">
        <w:rPr>
          <w:rFonts w:asciiTheme="minorHAnsi" w:hAnsiTheme="minorHAnsi" w:cstheme="minorHAnsi"/>
          <w:sz w:val="24"/>
          <w:szCs w:val="24"/>
        </w:rPr>
        <w:t>Steganografie</w:t>
      </w:r>
      <w:proofErr w:type="spellEnd"/>
      <w:r w:rsidRPr="00FF5567">
        <w:rPr>
          <w:rFonts w:asciiTheme="minorHAnsi" w:hAnsiTheme="minorHAnsi" w:cstheme="minorHAnsi"/>
          <w:sz w:val="24"/>
          <w:szCs w:val="24"/>
        </w:rPr>
        <w:t xml:space="preserve"> – vývoj, implementace a analýza</w:t>
      </w:r>
    </w:p>
    <w:p w:rsidR="00403CE1" w:rsidP="00CA7711" w:rsidRDefault="00403CE1" w14:paraId="4D90BEC4" w14:textId="77777777">
      <w:pPr>
        <w:spacing w:before="75" w:after="150" w:line="270" w:lineRule="atLeast"/>
        <w:rPr>
          <w:rFonts w:eastAsia="Times New Roman" w:cs="Tahoma"/>
          <w:bCs/>
          <w:sz w:val="24"/>
          <w:szCs w:val="24"/>
          <w:lang w:eastAsia="cs-CZ"/>
        </w:rPr>
      </w:pPr>
    </w:p>
    <w:p w:rsidRPr="00FF5567" w:rsidR="00CA7711" w:rsidP="00CA7711" w:rsidRDefault="00CA7711" w14:paraId="146ED3B9" w14:textId="52818323">
      <w:pPr>
        <w:spacing w:before="75" w:after="150" w:line="270" w:lineRule="atLeast"/>
        <w:rPr>
          <w:rFonts w:eastAsia="Times New Roman" w:cs="Tahoma"/>
          <w:sz w:val="24"/>
          <w:szCs w:val="24"/>
          <w:lang w:eastAsia="cs-CZ"/>
        </w:rPr>
      </w:pPr>
      <w:r w:rsidRPr="00FF5567">
        <w:rPr>
          <w:rFonts w:eastAsia="Times New Roman" w:cs="Tahoma"/>
          <w:bCs/>
          <w:sz w:val="24"/>
          <w:szCs w:val="24"/>
          <w:lang w:eastAsia="cs-CZ"/>
        </w:rPr>
        <w:t>Modul 5 – aplikace šifrování</w:t>
      </w:r>
      <w:r w:rsidRPr="00FF5567" w:rsidR="006C28CA">
        <w:rPr>
          <w:rFonts w:eastAsia="Times New Roman" w:cs="Tahoma"/>
          <w:bCs/>
          <w:sz w:val="24"/>
          <w:szCs w:val="24"/>
          <w:lang w:eastAsia="cs-CZ"/>
        </w:rPr>
        <w:t>:</w:t>
      </w:r>
    </w:p>
    <w:p w:rsidRPr="00FF5567" w:rsidR="00CA7711" w:rsidP="00FF5567" w:rsidRDefault="00CA7711" w14:paraId="7ABD2CC8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Lámání šifer </w:t>
      </w:r>
    </w:p>
    <w:p w:rsidRPr="00FF5567" w:rsidR="00CA7711" w:rsidP="00FF5567" w:rsidRDefault="00CA7711" w14:paraId="466BE6EC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Kryptoanalýza </w:t>
      </w:r>
    </w:p>
    <w:p w:rsidRPr="00FF5567" w:rsidR="00CA7711" w:rsidP="00FF5567" w:rsidRDefault="00CA7711" w14:paraId="3486C5B9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Frekvenční analýza </w:t>
      </w:r>
    </w:p>
    <w:p w:rsidRPr="00FF5567" w:rsidR="00CA7711" w:rsidP="00FF5567" w:rsidRDefault="00CA7711" w14:paraId="315C29D1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Lámání moderních šifer </w:t>
      </w:r>
    </w:p>
    <w:p w:rsidRPr="00FF5567" w:rsidR="00CA7711" w:rsidP="00FF5567" w:rsidRDefault="00CA7711" w14:paraId="37BD0813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Lineární kryptoanalýza </w:t>
      </w:r>
    </w:p>
    <w:p w:rsidRPr="00FF5567" w:rsidR="00CA7711" w:rsidP="00FF5567" w:rsidRDefault="00CA7711" w14:paraId="69EB8FE0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Diferenční kryptoanalýza </w:t>
      </w:r>
    </w:p>
    <w:p w:rsidRPr="00FF5567" w:rsidR="00CA7711" w:rsidP="00FF5567" w:rsidRDefault="00CA7711" w14:paraId="0CFB6F73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Integrální kryptoanalýza </w:t>
      </w:r>
    </w:p>
    <w:p w:rsidRPr="00FF5567" w:rsidR="00CA7711" w:rsidP="00FF5567" w:rsidRDefault="00CA7711" w14:paraId="24EF57E9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proofErr w:type="spellStart"/>
      <w:r w:rsidRPr="00FF5567">
        <w:rPr>
          <w:rFonts w:asciiTheme="minorHAnsi" w:hAnsiTheme="minorHAnsi" w:cstheme="minorHAnsi"/>
          <w:sz w:val="24"/>
          <w:szCs w:val="24"/>
        </w:rPr>
        <w:t>Rainbow</w:t>
      </w:r>
      <w:proofErr w:type="spellEnd"/>
      <w:r w:rsidRPr="00FF55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F5567">
        <w:rPr>
          <w:rFonts w:asciiTheme="minorHAnsi" w:hAnsiTheme="minorHAnsi" w:cstheme="minorHAnsi"/>
          <w:sz w:val="24"/>
          <w:szCs w:val="24"/>
        </w:rPr>
        <w:t>Tables</w:t>
      </w:r>
      <w:proofErr w:type="spellEnd"/>
      <w:r w:rsidRPr="00FF5567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FF5567" w:rsidR="00CA7711" w:rsidP="00FF5567" w:rsidRDefault="00CA7711" w14:paraId="0D0C43EA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 xml:space="preserve">Lámání hesel </w:t>
      </w:r>
    </w:p>
    <w:p w:rsidRPr="00FF5567" w:rsidR="00CA7711" w:rsidP="00FF5567" w:rsidRDefault="00CA7711" w14:paraId="2A961950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F5567">
        <w:rPr>
          <w:rFonts w:asciiTheme="minorHAnsi" w:hAnsiTheme="minorHAnsi" w:cstheme="minorHAnsi"/>
          <w:sz w:val="24"/>
          <w:szCs w:val="24"/>
        </w:rPr>
        <w:t>Nástroje</w:t>
      </w:r>
    </w:p>
    <w:p w:rsidRPr="00FF5567" w:rsidR="00CD29EB" w:rsidP="00CA7711" w:rsidRDefault="00CD29EB" w14:paraId="5B55D978" w14:textId="77777777">
      <w:pPr>
        <w:rPr>
          <w:sz w:val="24"/>
          <w:szCs w:val="24"/>
        </w:rPr>
        <w:sectPr w:rsidRPr="00FF5567" w:rsidR="00CD29EB" w:rsidSect="00CD29EB">
          <w:type w:val="continuous"/>
          <w:pgSz w:w="11906" w:h="16838"/>
          <w:pgMar w:top="1417" w:right="1417" w:bottom="993" w:left="1417" w:header="708" w:footer="708" w:gutter="0"/>
          <w:cols w:space="708" w:num="2"/>
          <w:docGrid w:linePitch="360"/>
        </w:sectPr>
      </w:pPr>
    </w:p>
    <w:p w:rsidRPr="00FF5567" w:rsidR="006C28CA" w:rsidRDefault="006C28CA" w14:paraId="57373D3B" w14:textId="77777777">
      <w:pPr>
        <w:rPr>
          <w:sz w:val="24"/>
          <w:szCs w:val="24"/>
        </w:rPr>
      </w:pPr>
      <w:r w:rsidRPr="00FF5567">
        <w:rPr>
          <w:sz w:val="24"/>
          <w:szCs w:val="24"/>
        </w:rPr>
        <w:br w:type="page"/>
      </w:r>
    </w:p>
    <w:p w:rsidRPr="00486548" w:rsidR="00CA7711" w:rsidP="002C200D" w:rsidRDefault="006C28CA" w14:paraId="7D34E283" w14:textId="5AD395E5">
      <w:pPr>
        <w:pStyle w:val="Nadpis1"/>
        <w:numPr>
          <w:ilvl w:val="0"/>
          <w:numId w:val="77"/>
        </w:numPr>
        <w:spacing w:after="240"/>
        <w:ind w:left="432" w:hanging="432"/>
        <w:rPr>
          <w:rFonts w:asciiTheme="minorHAnsi" w:hAnsiTheme="minorHAnsi" w:cstheme="minorHAnsi"/>
        </w:rPr>
      </w:pPr>
      <w:r w:rsidRPr="00486548">
        <w:rPr>
          <w:rFonts w:asciiTheme="minorHAnsi" w:hAnsiTheme="minorHAnsi" w:cstheme="minorHAnsi"/>
        </w:rPr>
        <w:lastRenderedPageBreak/>
        <w:t>DOCKER - kontejnery v</w:t>
      </w:r>
      <w:r w:rsidR="003567C8">
        <w:rPr>
          <w:rFonts w:asciiTheme="minorHAnsi" w:hAnsiTheme="minorHAnsi" w:cstheme="minorHAnsi"/>
        </w:rPr>
        <w:t> </w:t>
      </w:r>
      <w:proofErr w:type="spellStart"/>
      <w:r w:rsidRPr="00486548">
        <w:rPr>
          <w:rFonts w:asciiTheme="minorHAnsi" w:hAnsiTheme="minorHAnsi" w:cstheme="minorHAnsi"/>
        </w:rPr>
        <w:t>LINUXu</w:t>
      </w:r>
      <w:proofErr w:type="spellEnd"/>
    </w:p>
    <w:p w:rsidRPr="002C200D" w:rsidR="006C28CA" w:rsidP="002C200D" w:rsidRDefault="00AE3D14" w14:paraId="43F51BCF" w14:textId="427D4B2C">
      <w:pPr>
        <w:pStyle w:val="Odstavecseseznamem"/>
        <w:spacing w:after="200" w:line="276" w:lineRule="auto"/>
        <w:rPr>
          <w:rFonts w:cstheme="minorHAnsi"/>
        </w:rPr>
      </w:pPr>
      <w:r w:rsidRPr="002C200D">
        <w:rPr>
          <w:rFonts w:cstheme="minorHAnsi"/>
        </w:rPr>
        <w:t>Minimální p</w:t>
      </w:r>
      <w:r w:rsidRPr="002C200D" w:rsidR="006C28CA">
        <w:rPr>
          <w:rFonts w:cstheme="minorHAnsi"/>
        </w:rPr>
        <w:t xml:space="preserve">očet hodin: </w:t>
      </w:r>
      <w:r w:rsidRPr="002C200D">
        <w:rPr>
          <w:rFonts w:cstheme="minorHAnsi"/>
        </w:rPr>
        <w:t>16</w:t>
      </w:r>
    </w:p>
    <w:p w:rsidRPr="002C200D" w:rsidR="006C28CA" w:rsidP="002C200D" w:rsidRDefault="006C28CA" w14:paraId="712C164E" w14:textId="55B53379">
      <w:pPr>
        <w:pStyle w:val="Odstavecseseznamem"/>
        <w:spacing w:after="200" w:line="276" w:lineRule="auto"/>
        <w:rPr>
          <w:rFonts w:cstheme="minorHAnsi"/>
        </w:rPr>
      </w:pPr>
      <w:r w:rsidRPr="002C200D">
        <w:rPr>
          <w:rFonts w:cstheme="minorHAnsi"/>
        </w:rPr>
        <w:t xml:space="preserve">Počet lidí: </w:t>
      </w:r>
      <w:r w:rsidR="003567C8">
        <w:rPr>
          <w:rFonts w:cstheme="minorHAnsi"/>
        </w:rPr>
        <w:t>1</w:t>
      </w:r>
    </w:p>
    <w:p w:rsidR="006C28CA" w:rsidP="006C28CA" w:rsidRDefault="006C28CA" w14:paraId="0F01B3EF" w14:textId="4A032679">
      <w:r w:rsidRPr="006C28CA">
        <w:t xml:space="preserve">Kurz pro správce počítačových systémů, kteří začínají pracovat s </w:t>
      </w:r>
      <w:proofErr w:type="spellStart"/>
      <w:r w:rsidRPr="006C28CA">
        <w:t>Docker</w:t>
      </w:r>
      <w:proofErr w:type="spellEnd"/>
      <w:r w:rsidRPr="006C28CA">
        <w:t xml:space="preserve"> kontejnery.</w:t>
      </w:r>
    </w:p>
    <w:p w:rsidR="006C28CA" w:rsidP="00E74FF5" w:rsidRDefault="006C28CA" w14:paraId="4F608501" w14:textId="519E8939">
      <w:pPr>
        <w:pStyle w:val="Nadpis2"/>
        <w:spacing w:after="240"/>
      </w:pPr>
      <w:r>
        <w:t>Osnova kurzu</w:t>
      </w:r>
      <w:r w:rsidR="00E74FF5">
        <w:t>:</w:t>
      </w:r>
    </w:p>
    <w:p w:rsidRPr="00FF5567" w:rsidR="006C28CA" w:rsidP="00FF5567" w:rsidRDefault="006C28CA" w14:paraId="44DB6582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6C28CA">
        <w:rPr>
          <w:rFonts w:ascii="Tahoma" w:hAnsi="Tahoma" w:eastAsia="Times New Roman" w:cs="Tahoma"/>
          <w:color w:val="132F6B"/>
          <w:sz w:val="18"/>
          <w:szCs w:val="18"/>
          <w:lang w:eastAsia="cs-CZ"/>
        </w:rPr>
        <w:t xml:space="preserve">   </w:t>
      </w:r>
      <w:r w:rsidRPr="00FF5567">
        <w:rPr>
          <w:rFonts w:asciiTheme="minorHAnsi" w:hAnsiTheme="minorHAnsi" w:cstheme="minorHAnsi"/>
          <w:sz w:val="22"/>
          <w:szCs w:val="22"/>
        </w:rPr>
        <w:t xml:space="preserve">Přehled virtualizačních technologií </w:t>
      </w:r>
    </w:p>
    <w:p w:rsidRPr="00FF5567" w:rsidR="006C28CA" w:rsidP="00FF5567" w:rsidRDefault="006C28CA" w14:paraId="2FD20684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FF5567">
        <w:rPr>
          <w:rFonts w:asciiTheme="minorHAnsi" w:hAnsiTheme="minorHAnsi" w:cstheme="minorHAnsi"/>
          <w:sz w:val="22"/>
          <w:szCs w:val="22"/>
        </w:rPr>
        <w:t xml:space="preserve">    Architektura </w:t>
      </w:r>
      <w:proofErr w:type="spellStart"/>
      <w:r w:rsidRPr="00FF5567">
        <w:rPr>
          <w:rFonts w:asciiTheme="minorHAnsi" w:hAnsiTheme="minorHAnsi" w:cstheme="minorHAnsi"/>
          <w:sz w:val="22"/>
          <w:szCs w:val="22"/>
        </w:rPr>
        <w:t>Dockeru</w:t>
      </w:r>
      <w:proofErr w:type="spellEnd"/>
      <w:r w:rsidRPr="00FF5567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FF5567" w:rsidR="006C28CA" w:rsidP="00FF5567" w:rsidRDefault="006C28CA" w14:paraId="2750CB13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FF5567">
        <w:rPr>
          <w:rFonts w:asciiTheme="minorHAnsi" w:hAnsiTheme="minorHAnsi" w:cstheme="minorHAnsi"/>
          <w:sz w:val="22"/>
          <w:szCs w:val="22"/>
        </w:rPr>
        <w:t xml:space="preserve">    Instalace </w:t>
      </w:r>
    </w:p>
    <w:p w:rsidRPr="00FF5567" w:rsidR="006C28CA" w:rsidP="00FF5567" w:rsidRDefault="006C28CA" w14:paraId="618B5890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FF5567">
        <w:rPr>
          <w:rFonts w:asciiTheme="minorHAnsi" w:hAnsiTheme="minorHAnsi" w:cstheme="minorHAnsi"/>
          <w:sz w:val="22"/>
          <w:szCs w:val="22"/>
        </w:rPr>
        <w:t xml:space="preserve">    Spuštění kontejneru </w:t>
      </w:r>
    </w:p>
    <w:p w:rsidRPr="00FF5567" w:rsidR="006C28CA" w:rsidP="00FF5567" w:rsidRDefault="006C28CA" w14:paraId="39D18326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FF5567">
        <w:rPr>
          <w:rFonts w:asciiTheme="minorHAnsi" w:hAnsiTheme="minorHAnsi" w:cstheme="minorHAnsi"/>
          <w:sz w:val="22"/>
          <w:szCs w:val="22"/>
        </w:rPr>
        <w:t xml:space="preserve">    Vytvoření vlastního image </w:t>
      </w:r>
    </w:p>
    <w:p w:rsidRPr="00FF5567" w:rsidR="006C28CA" w:rsidP="00FF5567" w:rsidRDefault="006C28CA" w14:paraId="35A125CB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FF5567">
        <w:rPr>
          <w:rFonts w:asciiTheme="minorHAnsi" w:hAnsiTheme="minorHAnsi" w:cstheme="minorHAnsi"/>
          <w:sz w:val="22"/>
          <w:szCs w:val="22"/>
        </w:rPr>
        <w:t xml:space="preserve">    </w:t>
      </w:r>
      <w:proofErr w:type="spellStart"/>
      <w:r w:rsidRPr="00FF5567">
        <w:rPr>
          <w:rFonts w:asciiTheme="minorHAnsi" w:hAnsiTheme="minorHAnsi" w:cstheme="minorHAnsi"/>
          <w:sz w:val="22"/>
          <w:szCs w:val="22"/>
        </w:rPr>
        <w:t>Docker</w:t>
      </w:r>
      <w:proofErr w:type="spellEnd"/>
      <w:r w:rsidRPr="00FF5567">
        <w:rPr>
          <w:rFonts w:asciiTheme="minorHAnsi" w:hAnsiTheme="minorHAnsi" w:cstheme="minorHAnsi"/>
          <w:sz w:val="22"/>
          <w:szCs w:val="22"/>
        </w:rPr>
        <w:t xml:space="preserve"> Hub </w:t>
      </w:r>
    </w:p>
    <w:p w:rsidRPr="00FF5567" w:rsidR="006C28CA" w:rsidP="00FF5567" w:rsidRDefault="006C28CA" w14:paraId="0233A030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FF5567">
        <w:rPr>
          <w:rFonts w:asciiTheme="minorHAnsi" w:hAnsiTheme="minorHAnsi" w:cstheme="minorHAnsi"/>
          <w:sz w:val="22"/>
          <w:szCs w:val="22"/>
        </w:rPr>
        <w:t>    Příkaz "</w:t>
      </w:r>
      <w:proofErr w:type="spellStart"/>
      <w:r w:rsidRPr="00FF5567">
        <w:rPr>
          <w:rFonts w:asciiTheme="minorHAnsi" w:hAnsiTheme="minorHAnsi" w:cstheme="minorHAnsi"/>
          <w:sz w:val="22"/>
          <w:szCs w:val="22"/>
        </w:rPr>
        <w:t>docker</w:t>
      </w:r>
      <w:proofErr w:type="spellEnd"/>
      <w:r w:rsidRPr="00FF5567">
        <w:rPr>
          <w:rFonts w:asciiTheme="minorHAnsi" w:hAnsiTheme="minorHAnsi" w:cstheme="minorHAnsi"/>
          <w:sz w:val="22"/>
          <w:szCs w:val="22"/>
        </w:rPr>
        <w:t xml:space="preserve">" </w:t>
      </w:r>
    </w:p>
    <w:p w:rsidRPr="00FF5567" w:rsidR="006C28CA" w:rsidP="00FF5567" w:rsidRDefault="006C28CA" w14:paraId="1194F0D6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FF5567">
        <w:rPr>
          <w:rFonts w:asciiTheme="minorHAnsi" w:hAnsiTheme="minorHAnsi" w:cstheme="minorHAnsi"/>
          <w:sz w:val="22"/>
          <w:szCs w:val="22"/>
        </w:rPr>
        <w:t xml:space="preserve">    Mapování </w:t>
      </w:r>
      <w:proofErr w:type="spellStart"/>
      <w:proofErr w:type="gramStart"/>
      <w:r w:rsidRPr="00FF5567">
        <w:rPr>
          <w:rFonts w:asciiTheme="minorHAnsi" w:hAnsiTheme="minorHAnsi" w:cstheme="minorHAnsi"/>
          <w:sz w:val="22"/>
          <w:szCs w:val="22"/>
        </w:rPr>
        <w:t>disků,portů</w:t>
      </w:r>
      <w:proofErr w:type="spellEnd"/>
      <w:proofErr w:type="gramEnd"/>
      <w:r w:rsidRPr="00FF5567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FF5567" w:rsidR="006C28CA" w:rsidP="00FF5567" w:rsidRDefault="006C28CA" w14:paraId="19E7F958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FF5567">
        <w:rPr>
          <w:rFonts w:asciiTheme="minorHAnsi" w:hAnsiTheme="minorHAnsi" w:cstheme="minorHAnsi"/>
          <w:sz w:val="22"/>
          <w:szCs w:val="22"/>
        </w:rPr>
        <w:t xml:space="preserve">    Nastavení sítě </w:t>
      </w:r>
    </w:p>
    <w:p w:rsidRPr="00FF5567" w:rsidR="006C28CA" w:rsidP="00FF5567" w:rsidRDefault="006C28CA" w14:paraId="735566E7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FF5567">
        <w:rPr>
          <w:rFonts w:asciiTheme="minorHAnsi" w:hAnsiTheme="minorHAnsi" w:cstheme="minorHAnsi"/>
          <w:sz w:val="22"/>
          <w:szCs w:val="22"/>
        </w:rPr>
        <w:t xml:space="preserve">    </w:t>
      </w:r>
      <w:proofErr w:type="spellStart"/>
      <w:r w:rsidRPr="00FF5567">
        <w:rPr>
          <w:rFonts w:asciiTheme="minorHAnsi" w:hAnsiTheme="minorHAnsi" w:cstheme="minorHAnsi"/>
          <w:sz w:val="22"/>
          <w:szCs w:val="22"/>
        </w:rPr>
        <w:t>Dockerfile</w:t>
      </w:r>
      <w:proofErr w:type="spellEnd"/>
      <w:r w:rsidRPr="00FF5567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FF5567" w:rsidR="006C28CA" w:rsidP="00FF5567" w:rsidRDefault="006C28CA" w14:paraId="2E59A621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FF5567">
        <w:rPr>
          <w:rFonts w:asciiTheme="minorHAnsi" w:hAnsiTheme="minorHAnsi" w:cstheme="minorHAnsi"/>
          <w:sz w:val="22"/>
          <w:szCs w:val="22"/>
        </w:rPr>
        <w:t xml:space="preserve">    Převedení/Vytvoření jednoduché aplikace kompatibilní s </w:t>
      </w:r>
      <w:proofErr w:type="spellStart"/>
      <w:r w:rsidRPr="00FF5567">
        <w:rPr>
          <w:rFonts w:asciiTheme="minorHAnsi" w:hAnsiTheme="minorHAnsi" w:cstheme="minorHAnsi"/>
          <w:sz w:val="22"/>
          <w:szCs w:val="22"/>
        </w:rPr>
        <w:t>Dockerem</w:t>
      </w:r>
      <w:proofErr w:type="spellEnd"/>
      <w:r w:rsidRPr="00FF5567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FF5567" w:rsidR="006C28CA" w:rsidP="00FF5567" w:rsidRDefault="006C28CA" w14:paraId="4046FD5B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FF5567">
        <w:rPr>
          <w:rFonts w:asciiTheme="minorHAnsi" w:hAnsiTheme="minorHAnsi" w:cstheme="minorHAnsi"/>
          <w:sz w:val="22"/>
          <w:szCs w:val="22"/>
        </w:rPr>
        <w:t xml:space="preserve">    </w:t>
      </w:r>
      <w:proofErr w:type="spellStart"/>
      <w:r w:rsidRPr="00FF5567">
        <w:rPr>
          <w:rFonts w:asciiTheme="minorHAnsi" w:hAnsiTheme="minorHAnsi" w:cstheme="minorHAnsi"/>
          <w:sz w:val="22"/>
          <w:szCs w:val="22"/>
        </w:rPr>
        <w:t>Docker</w:t>
      </w:r>
      <w:proofErr w:type="spellEnd"/>
      <w:r w:rsidRPr="00FF55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5567">
        <w:rPr>
          <w:rFonts w:asciiTheme="minorHAnsi" w:hAnsiTheme="minorHAnsi" w:cstheme="minorHAnsi"/>
          <w:sz w:val="22"/>
          <w:szCs w:val="22"/>
        </w:rPr>
        <w:t>Compose</w:t>
      </w:r>
      <w:proofErr w:type="spellEnd"/>
      <w:r w:rsidRPr="00FF5567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FF5567" w:rsidR="006C28CA" w:rsidP="00FF5567" w:rsidRDefault="006C28CA" w14:paraId="7E725CD4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FF5567">
        <w:rPr>
          <w:rFonts w:asciiTheme="minorHAnsi" w:hAnsiTheme="minorHAnsi" w:cstheme="minorHAnsi"/>
          <w:sz w:val="22"/>
          <w:szCs w:val="22"/>
        </w:rPr>
        <w:t xml:space="preserve">    Vytvoření vlastního </w:t>
      </w:r>
      <w:proofErr w:type="spellStart"/>
      <w:r w:rsidRPr="00FF5567">
        <w:rPr>
          <w:rFonts w:asciiTheme="minorHAnsi" w:hAnsiTheme="minorHAnsi" w:cstheme="minorHAnsi"/>
          <w:sz w:val="22"/>
          <w:szCs w:val="22"/>
        </w:rPr>
        <w:t>Docker</w:t>
      </w:r>
      <w:proofErr w:type="spellEnd"/>
      <w:r w:rsidRPr="00FF5567">
        <w:rPr>
          <w:rFonts w:asciiTheme="minorHAnsi" w:hAnsiTheme="minorHAnsi" w:cstheme="minorHAnsi"/>
          <w:sz w:val="22"/>
          <w:szCs w:val="22"/>
        </w:rPr>
        <w:t xml:space="preserve"> registru</w:t>
      </w:r>
    </w:p>
    <w:p w:rsidR="006C28CA" w:rsidP="006C28CA" w:rsidRDefault="006C28CA" w14:paraId="046029E1" w14:textId="3E7AB43C"/>
    <w:p w:rsidR="005D751F" w:rsidRDefault="005D751F" w14:paraId="7DE3774D" w14:textId="77777777">
      <w:pPr>
        <w:rPr>
          <w:rFonts w:eastAsiaTheme="majorEastAsia" w:cstheme="minorHAnsi"/>
          <w:b/>
          <w:sz w:val="32"/>
          <w:szCs w:val="32"/>
        </w:rPr>
      </w:pPr>
      <w:r>
        <w:rPr>
          <w:rFonts w:cstheme="minorHAnsi"/>
        </w:rPr>
        <w:br w:type="page"/>
      </w:r>
    </w:p>
    <w:p w:rsidRPr="007E58A8" w:rsidR="007E58A8" w:rsidP="00291759" w:rsidRDefault="00965C57" w14:paraId="4010F0A1" w14:textId="77777777">
      <w:pPr>
        <w:pStyle w:val="Nadpis1"/>
        <w:numPr>
          <w:ilvl w:val="0"/>
          <w:numId w:val="77"/>
        </w:numPr>
        <w:spacing w:after="200" w:line="276" w:lineRule="auto"/>
        <w:ind w:left="432" w:hanging="432"/>
        <w:rPr>
          <w:rFonts w:asciiTheme="minorHAnsi" w:hAnsiTheme="minorHAnsi" w:eastAsiaTheme="minorHAnsi" w:cstheme="minorHAnsi"/>
          <w:b w:val="false"/>
          <w:sz w:val="22"/>
          <w:szCs w:val="22"/>
        </w:rPr>
      </w:pPr>
      <w:r w:rsidRPr="007E58A8">
        <w:rPr>
          <w:rFonts w:asciiTheme="minorHAnsi" w:hAnsiTheme="minorHAnsi" w:cstheme="minorHAnsi"/>
        </w:rPr>
        <w:lastRenderedPageBreak/>
        <w:t>UNIX/Linux – bezpečnost, zabezpečení serveru</w:t>
      </w:r>
      <w:r w:rsidRPr="007E58A8" w:rsidR="003567C8">
        <w:rPr>
          <w:rFonts w:asciiTheme="minorHAnsi" w:hAnsiTheme="minorHAnsi" w:cstheme="minorHAnsi"/>
        </w:rPr>
        <w:t xml:space="preserve"> </w:t>
      </w:r>
    </w:p>
    <w:p w:rsidRPr="007E58A8" w:rsidR="00965C57" w:rsidP="007E58A8" w:rsidRDefault="00965C57" w14:paraId="6D792234" w14:textId="6C0612ED">
      <w:pPr>
        <w:pStyle w:val="Odstavecseseznamem"/>
        <w:spacing w:after="200" w:line="276" w:lineRule="auto"/>
        <w:rPr>
          <w:rFonts w:cstheme="minorHAnsi"/>
        </w:rPr>
      </w:pPr>
      <w:r w:rsidRPr="007E58A8">
        <w:rPr>
          <w:rFonts w:cstheme="minorHAnsi"/>
        </w:rPr>
        <w:t>Minimální počet hodin: 16</w:t>
      </w:r>
    </w:p>
    <w:p w:rsidRPr="002C200D" w:rsidR="00965C57" w:rsidP="002C200D" w:rsidRDefault="00965C57" w14:paraId="48A253B5" w14:textId="309FDAFE">
      <w:pPr>
        <w:pStyle w:val="Odstavecseseznamem"/>
        <w:spacing w:after="200" w:line="276" w:lineRule="auto"/>
        <w:rPr>
          <w:rFonts w:cstheme="minorHAnsi"/>
        </w:rPr>
      </w:pPr>
      <w:r w:rsidRPr="002C200D">
        <w:rPr>
          <w:rFonts w:cstheme="minorHAnsi"/>
        </w:rPr>
        <w:t xml:space="preserve">Počet lidí: </w:t>
      </w:r>
      <w:r w:rsidR="003567C8">
        <w:rPr>
          <w:rFonts w:cstheme="minorHAnsi"/>
        </w:rPr>
        <w:t>1</w:t>
      </w:r>
    </w:p>
    <w:p w:rsidR="00965C57" w:rsidP="00965C57" w:rsidRDefault="00965C57" w14:paraId="442009A2" w14:textId="75E7D6D5">
      <w:r w:rsidRPr="00965C57">
        <w:t xml:space="preserve">Kurz </w:t>
      </w:r>
      <w:r>
        <w:t>pro</w:t>
      </w:r>
      <w:r w:rsidRPr="00965C57">
        <w:t xml:space="preserve"> správc</w:t>
      </w:r>
      <w:r>
        <w:t>e</w:t>
      </w:r>
      <w:r w:rsidRPr="00965C57">
        <w:t xml:space="preserve"> server</w:t>
      </w:r>
      <w:r>
        <w:t>ů</w:t>
      </w:r>
      <w:r w:rsidRPr="00965C57">
        <w:t xml:space="preserve">, kteří se </w:t>
      </w:r>
      <w:r>
        <w:t xml:space="preserve">v něm </w:t>
      </w:r>
      <w:r w:rsidRPr="00965C57">
        <w:t xml:space="preserve">naučí základním modelům a </w:t>
      </w:r>
      <w:proofErr w:type="gramStart"/>
      <w:r w:rsidRPr="00965C57">
        <w:t>principům</w:t>
      </w:r>
      <w:proofErr w:type="gramEnd"/>
      <w:r w:rsidRPr="00965C57">
        <w:t xml:space="preserve"> jak zabezpečit server a komunikaci po síti (Internet), seznámí se s pojmy firewall, síťová bezpečnost, atd. Dále se naučí prakticky implementovat aktivní prvky pro </w:t>
      </w:r>
      <w:r w:rsidRPr="00B43045" w:rsidR="00B43045">
        <w:t xml:space="preserve">zabezpečení systému jako jsou kontrolory integrity, systémy HIDS a NIDS a také používat technologie jako jsou </w:t>
      </w:r>
      <w:proofErr w:type="spellStart"/>
      <w:r w:rsidRPr="00B43045" w:rsidR="00B43045">
        <w:t>GRSecurity</w:t>
      </w:r>
      <w:proofErr w:type="spellEnd"/>
      <w:r w:rsidRPr="00B43045" w:rsidR="00B43045">
        <w:t xml:space="preserve">, </w:t>
      </w:r>
      <w:proofErr w:type="spellStart"/>
      <w:r w:rsidRPr="00B43045" w:rsidR="00B43045">
        <w:t>AppArmor</w:t>
      </w:r>
      <w:proofErr w:type="spellEnd"/>
      <w:r w:rsidRPr="00B43045" w:rsidR="00B43045">
        <w:t xml:space="preserve"> a </w:t>
      </w:r>
      <w:proofErr w:type="spellStart"/>
      <w:r w:rsidRPr="00B43045" w:rsidR="00B43045">
        <w:t>SELinux</w:t>
      </w:r>
      <w:proofErr w:type="spellEnd"/>
      <w:r w:rsidRPr="00B43045" w:rsidR="00B43045">
        <w:t>.</w:t>
      </w:r>
    </w:p>
    <w:p w:rsidR="00965C57" w:rsidP="00965C57" w:rsidRDefault="00965C57" w14:paraId="1C1E71FB" w14:textId="5A299247">
      <w:pPr>
        <w:pStyle w:val="Nadpis2"/>
      </w:pPr>
      <w:r>
        <w:t>Osnova kurzu</w:t>
      </w:r>
      <w:r w:rsidR="00E74FF5">
        <w:t>:</w:t>
      </w:r>
    </w:p>
    <w:p w:rsidRPr="00965C57" w:rsidR="00965C57" w:rsidP="00FF5567" w:rsidRDefault="00965C57" w14:paraId="613548D0" w14:textId="40FB263C">
      <w:pPr>
        <w:spacing w:before="100" w:beforeAutospacing="true" w:after="100" w:afterAutospacing="true" w:line="270" w:lineRule="atLeast"/>
        <w:rPr>
          <w:rFonts w:eastAsia="Times New Roman" w:cs="Tahoma"/>
          <w:szCs w:val="18"/>
          <w:lang w:eastAsia="cs-CZ"/>
        </w:rPr>
      </w:pPr>
      <w:r w:rsidRPr="00965C57">
        <w:rPr>
          <w:rFonts w:eastAsia="Times New Roman" w:cs="Tahoma"/>
          <w:szCs w:val="18"/>
          <w:lang w:eastAsia="cs-CZ"/>
        </w:rPr>
        <w:t>Úvod</w:t>
      </w:r>
    </w:p>
    <w:p w:rsidRPr="00FF5567" w:rsidR="00965C57" w:rsidP="00FF5567" w:rsidRDefault="00965C57" w14:paraId="674AF241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FF5567">
        <w:rPr>
          <w:rFonts w:asciiTheme="minorHAnsi" w:hAnsiTheme="minorHAnsi" w:cstheme="minorHAnsi"/>
          <w:sz w:val="22"/>
          <w:szCs w:val="22"/>
        </w:rPr>
        <w:t>Úvod do bezpečnosti operačních systémů typu UNIX</w:t>
      </w:r>
    </w:p>
    <w:p w:rsidRPr="00FF5567" w:rsidR="00965C57" w:rsidP="00FF5567" w:rsidRDefault="00965C57" w14:paraId="413CA412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FF5567">
        <w:rPr>
          <w:rFonts w:asciiTheme="minorHAnsi" w:hAnsiTheme="minorHAnsi" w:cstheme="minorHAnsi"/>
          <w:sz w:val="22"/>
          <w:szCs w:val="22"/>
        </w:rPr>
        <w:t>Typy útoků, rozdělení, technologie útoků</w:t>
      </w:r>
    </w:p>
    <w:p w:rsidRPr="00FF5567" w:rsidR="00965C57" w:rsidP="00FF5567" w:rsidRDefault="00965C57" w14:paraId="4E6F1510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FF5567">
        <w:rPr>
          <w:rFonts w:asciiTheme="minorHAnsi" w:hAnsiTheme="minorHAnsi" w:cstheme="minorHAnsi"/>
          <w:sz w:val="22"/>
          <w:szCs w:val="22"/>
        </w:rPr>
        <w:t>Bezpečnostní model OS UNIX</w:t>
      </w:r>
    </w:p>
    <w:p w:rsidRPr="00965C57" w:rsidR="00965C57" w:rsidP="00FF5567" w:rsidRDefault="00965C57" w14:paraId="1687EE71" w14:textId="77777777">
      <w:pPr>
        <w:spacing w:before="100" w:beforeAutospacing="true" w:after="100" w:afterAutospacing="true" w:line="270" w:lineRule="atLeast"/>
        <w:rPr>
          <w:rFonts w:eastAsia="Times New Roman" w:cs="Tahoma"/>
          <w:szCs w:val="18"/>
          <w:lang w:eastAsia="cs-CZ"/>
        </w:rPr>
      </w:pPr>
      <w:r w:rsidRPr="00965C57">
        <w:rPr>
          <w:rFonts w:eastAsia="Times New Roman" w:cs="Tahoma"/>
          <w:szCs w:val="18"/>
          <w:lang w:eastAsia="cs-CZ"/>
        </w:rPr>
        <w:t>Bezpečnost na síti</w:t>
      </w:r>
    </w:p>
    <w:p w:rsidRPr="00FF5567" w:rsidR="00965C57" w:rsidP="00FF5567" w:rsidRDefault="00965C57" w14:paraId="799456E0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FF5567">
        <w:rPr>
          <w:rFonts w:asciiTheme="minorHAnsi" w:hAnsiTheme="minorHAnsi" w:cstheme="minorHAnsi"/>
          <w:sz w:val="22"/>
          <w:szCs w:val="22"/>
        </w:rPr>
        <w:t>Inventura spuštěných síťových služeb, výběr bezpečných démonů</w:t>
      </w:r>
    </w:p>
    <w:p w:rsidRPr="00FF5567" w:rsidR="00965C57" w:rsidP="00FF5567" w:rsidRDefault="00965C57" w14:paraId="4AD5BC3F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FF5567">
        <w:rPr>
          <w:rFonts w:asciiTheme="minorHAnsi" w:hAnsiTheme="minorHAnsi" w:cstheme="minorHAnsi"/>
          <w:sz w:val="22"/>
          <w:szCs w:val="22"/>
        </w:rPr>
        <w:t xml:space="preserve">Získávání síťových informací o běžícím systému - skenování portů, OS </w:t>
      </w:r>
      <w:proofErr w:type="spellStart"/>
      <w:r w:rsidRPr="00FF5567">
        <w:rPr>
          <w:rFonts w:asciiTheme="minorHAnsi" w:hAnsiTheme="minorHAnsi" w:cstheme="minorHAnsi"/>
          <w:sz w:val="22"/>
          <w:szCs w:val="22"/>
        </w:rPr>
        <w:t>fingerprinting</w:t>
      </w:r>
      <w:proofErr w:type="spellEnd"/>
      <w:r w:rsidRPr="00FF5567">
        <w:rPr>
          <w:rFonts w:asciiTheme="minorHAnsi" w:hAnsiTheme="minorHAnsi" w:cstheme="minorHAnsi"/>
          <w:sz w:val="22"/>
          <w:szCs w:val="22"/>
        </w:rPr>
        <w:t>, atd.</w:t>
      </w:r>
    </w:p>
    <w:p w:rsidRPr="00FF5567" w:rsidR="00965C57" w:rsidP="00FF5567" w:rsidRDefault="00965C57" w14:paraId="04A393E2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FF5567">
        <w:rPr>
          <w:rFonts w:asciiTheme="minorHAnsi" w:hAnsiTheme="minorHAnsi" w:cstheme="minorHAnsi"/>
          <w:sz w:val="22"/>
          <w:szCs w:val="22"/>
        </w:rPr>
        <w:t xml:space="preserve">Bezpečnostní skenery - Satan, Sara, </w:t>
      </w:r>
      <w:proofErr w:type="spellStart"/>
      <w:r w:rsidRPr="00FF5567">
        <w:rPr>
          <w:rFonts w:asciiTheme="minorHAnsi" w:hAnsiTheme="minorHAnsi" w:cstheme="minorHAnsi"/>
          <w:sz w:val="22"/>
          <w:szCs w:val="22"/>
        </w:rPr>
        <w:t>Nessus</w:t>
      </w:r>
      <w:proofErr w:type="spellEnd"/>
      <w:r w:rsidRPr="00FF5567">
        <w:rPr>
          <w:rFonts w:asciiTheme="minorHAnsi" w:hAnsiTheme="minorHAnsi" w:cstheme="minorHAnsi"/>
          <w:sz w:val="22"/>
          <w:szCs w:val="22"/>
        </w:rPr>
        <w:t>, atd.</w:t>
      </w:r>
    </w:p>
    <w:p w:rsidRPr="00FF5567" w:rsidR="00965C57" w:rsidP="00FF5567" w:rsidRDefault="00965C57" w14:paraId="126CF429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FF5567">
        <w:rPr>
          <w:rFonts w:asciiTheme="minorHAnsi" w:hAnsiTheme="minorHAnsi" w:cstheme="minorHAnsi"/>
          <w:sz w:val="22"/>
          <w:szCs w:val="22"/>
        </w:rPr>
        <w:t>Systém NETFILTER</w:t>
      </w:r>
    </w:p>
    <w:p w:rsidRPr="00FF5567" w:rsidR="00965C57" w:rsidP="00FF5567" w:rsidRDefault="00965C57" w14:paraId="78DF7F11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FF5567">
        <w:rPr>
          <w:rFonts w:asciiTheme="minorHAnsi" w:hAnsiTheme="minorHAnsi" w:cstheme="minorHAnsi"/>
          <w:sz w:val="22"/>
          <w:szCs w:val="22"/>
        </w:rPr>
        <w:t xml:space="preserve">Pokročilé techniky - </w:t>
      </w:r>
      <w:proofErr w:type="spellStart"/>
      <w:r w:rsidRPr="00FF5567">
        <w:rPr>
          <w:rFonts w:asciiTheme="minorHAnsi" w:hAnsiTheme="minorHAnsi" w:cstheme="minorHAnsi"/>
          <w:sz w:val="22"/>
          <w:szCs w:val="22"/>
        </w:rPr>
        <w:t>PortKnocking</w:t>
      </w:r>
      <w:proofErr w:type="spellEnd"/>
      <w:r w:rsidRPr="00FF5567">
        <w:rPr>
          <w:rFonts w:asciiTheme="minorHAnsi" w:hAnsiTheme="minorHAnsi" w:cstheme="minorHAnsi"/>
          <w:sz w:val="22"/>
          <w:szCs w:val="22"/>
        </w:rPr>
        <w:t>, atd.</w:t>
      </w:r>
    </w:p>
    <w:p w:rsidRPr="00965C57" w:rsidR="00965C57" w:rsidP="00FF5567" w:rsidRDefault="00965C57" w14:paraId="311A9587" w14:textId="77777777">
      <w:pPr>
        <w:spacing w:before="100" w:beforeAutospacing="true" w:after="100" w:afterAutospacing="true" w:line="270" w:lineRule="atLeast"/>
        <w:rPr>
          <w:rFonts w:eastAsia="Times New Roman" w:cs="Tahoma"/>
          <w:szCs w:val="18"/>
          <w:lang w:eastAsia="cs-CZ"/>
        </w:rPr>
      </w:pPr>
      <w:r w:rsidRPr="00965C57">
        <w:rPr>
          <w:rFonts w:eastAsia="Times New Roman" w:cs="Tahoma"/>
          <w:szCs w:val="18"/>
          <w:lang w:eastAsia="cs-CZ"/>
        </w:rPr>
        <w:t>Systémy IDS</w:t>
      </w:r>
    </w:p>
    <w:p w:rsidRPr="00B530E3" w:rsidR="00965C57" w:rsidP="00B530E3" w:rsidRDefault="00965C57" w14:paraId="38C2E87F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B530E3">
        <w:rPr>
          <w:rFonts w:asciiTheme="minorHAnsi" w:hAnsiTheme="minorHAnsi" w:cstheme="minorHAnsi"/>
          <w:sz w:val="22"/>
          <w:szCs w:val="22"/>
        </w:rPr>
        <w:t xml:space="preserve">Kontrolory integrity souborových systémů - 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Tripwire</w:t>
      </w:r>
      <w:proofErr w:type="spellEnd"/>
      <w:r w:rsidRPr="00B530E3">
        <w:rPr>
          <w:rFonts w:asciiTheme="minorHAnsi" w:hAnsiTheme="minorHAnsi" w:cstheme="minorHAnsi"/>
          <w:sz w:val="22"/>
          <w:szCs w:val="22"/>
        </w:rPr>
        <w:t>, AIDE</w:t>
      </w:r>
    </w:p>
    <w:p w:rsidRPr="00B530E3" w:rsidR="00965C57" w:rsidP="00B530E3" w:rsidRDefault="00965C57" w14:paraId="285E2E53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B530E3">
        <w:rPr>
          <w:rFonts w:asciiTheme="minorHAnsi" w:hAnsiTheme="minorHAnsi" w:cstheme="minorHAnsi"/>
          <w:sz w:val="22"/>
          <w:szCs w:val="22"/>
        </w:rPr>
        <w:t>Systémy HIDS - OSSEC</w:t>
      </w:r>
    </w:p>
    <w:p w:rsidRPr="00B530E3" w:rsidR="00965C57" w:rsidP="00B530E3" w:rsidRDefault="00965C57" w14:paraId="4023E5FE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B530E3">
        <w:rPr>
          <w:rFonts w:asciiTheme="minorHAnsi" w:hAnsiTheme="minorHAnsi" w:cstheme="minorHAnsi"/>
          <w:sz w:val="22"/>
          <w:szCs w:val="22"/>
        </w:rPr>
        <w:t>Systémy NIDS - SNORT</w:t>
      </w:r>
    </w:p>
    <w:p w:rsidRPr="00B530E3" w:rsidR="00965C57" w:rsidP="00B530E3" w:rsidRDefault="00965C57" w14:paraId="3C3B11D2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B530E3">
        <w:rPr>
          <w:rFonts w:asciiTheme="minorHAnsi" w:hAnsiTheme="minorHAnsi" w:cstheme="minorHAnsi"/>
          <w:sz w:val="22"/>
          <w:szCs w:val="22"/>
        </w:rPr>
        <w:t xml:space="preserve">Systémy pro detekci malware a jiného záškodnického software - 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chkrootkit</w:t>
      </w:r>
      <w:proofErr w:type="spellEnd"/>
      <w:r w:rsidRPr="00B530E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rkhunter</w:t>
      </w:r>
      <w:proofErr w:type="spellEnd"/>
      <w:r w:rsidRPr="00B530E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maldet</w:t>
      </w:r>
      <w:proofErr w:type="spellEnd"/>
      <w:r w:rsidRPr="00B530E3">
        <w:rPr>
          <w:rFonts w:asciiTheme="minorHAnsi" w:hAnsiTheme="minorHAnsi" w:cstheme="minorHAnsi"/>
          <w:sz w:val="22"/>
          <w:szCs w:val="22"/>
        </w:rPr>
        <w:t>, atd.</w:t>
      </w:r>
    </w:p>
    <w:p w:rsidRPr="00965C57" w:rsidR="00965C57" w:rsidP="00FF5567" w:rsidRDefault="00965C57" w14:paraId="4127893E" w14:textId="77777777">
      <w:pPr>
        <w:spacing w:before="100" w:beforeAutospacing="true" w:after="100" w:afterAutospacing="true" w:line="270" w:lineRule="atLeast"/>
        <w:rPr>
          <w:rFonts w:eastAsia="Times New Roman" w:cs="Tahoma"/>
          <w:szCs w:val="18"/>
          <w:lang w:eastAsia="cs-CZ"/>
        </w:rPr>
      </w:pPr>
      <w:r w:rsidRPr="00965C57">
        <w:rPr>
          <w:rFonts w:eastAsia="Times New Roman" w:cs="Tahoma"/>
          <w:szCs w:val="18"/>
          <w:lang w:eastAsia="cs-CZ"/>
        </w:rPr>
        <w:t>Pokročilé bezpečnostní techniky v OS Linux</w:t>
      </w:r>
    </w:p>
    <w:p w:rsidRPr="00B530E3" w:rsidR="00965C57" w:rsidP="00B530E3" w:rsidRDefault="00965C57" w14:paraId="4C739206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B530E3">
        <w:rPr>
          <w:rFonts w:asciiTheme="minorHAnsi" w:hAnsiTheme="minorHAnsi" w:cstheme="minorHAnsi"/>
          <w:sz w:val="22"/>
          <w:szCs w:val="22"/>
        </w:rPr>
        <w:t xml:space="preserve">Rozšířené možnosti zabezpečení v Linuxu - 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capability</w:t>
      </w:r>
      <w:proofErr w:type="spellEnd"/>
      <w:r w:rsidRPr="00B530E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security</w:t>
      </w:r>
      <w:proofErr w:type="spellEnd"/>
      <w:r w:rsidRPr="00B530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modules</w:t>
      </w:r>
      <w:proofErr w:type="spellEnd"/>
      <w:r w:rsidRPr="00B530E3">
        <w:rPr>
          <w:rFonts w:asciiTheme="minorHAnsi" w:hAnsiTheme="minorHAnsi" w:cstheme="minorHAnsi"/>
          <w:sz w:val="22"/>
          <w:szCs w:val="22"/>
        </w:rPr>
        <w:t xml:space="preserve"> framework</w:t>
      </w:r>
    </w:p>
    <w:p w:rsidRPr="00B530E3" w:rsidR="00965C57" w:rsidP="00B530E3" w:rsidRDefault="00965C57" w14:paraId="08B5CA9F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B530E3">
        <w:rPr>
          <w:rFonts w:asciiTheme="minorHAnsi" w:hAnsiTheme="minorHAnsi" w:cstheme="minorHAnsi"/>
          <w:sz w:val="22"/>
          <w:szCs w:val="22"/>
        </w:rPr>
        <w:t>Bezpečnostní model - přístupová matice, bezpečnostní politika</w:t>
      </w:r>
    </w:p>
    <w:p w:rsidRPr="00B530E3" w:rsidR="00965C57" w:rsidP="00B530E3" w:rsidRDefault="00965C57" w14:paraId="412AF274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B530E3">
        <w:rPr>
          <w:rFonts w:asciiTheme="minorHAnsi" w:hAnsiTheme="minorHAnsi" w:cstheme="minorHAnsi"/>
          <w:sz w:val="22"/>
          <w:szCs w:val="22"/>
        </w:rPr>
        <w:t>Standardizace v oblasti bezpečnosti operačních systémů - TCSEC (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orange</w:t>
      </w:r>
      <w:proofErr w:type="spellEnd"/>
      <w:r w:rsidRPr="00B530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book</w:t>
      </w:r>
      <w:proofErr w:type="spellEnd"/>
      <w:r w:rsidRPr="00B530E3">
        <w:rPr>
          <w:rFonts w:asciiTheme="minorHAnsi" w:hAnsiTheme="minorHAnsi" w:cstheme="minorHAnsi"/>
          <w:sz w:val="22"/>
          <w:szCs w:val="22"/>
        </w:rPr>
        <w:t>), bezpečnostní třídy</w:t>
      </w:r>
    </w:p>
    <w:p w:rsidRPr="00B530E3" w:rsidR="00965C57" w:rsidP="00B530E3" w:rsidRDefault="00965C57" w14:paraId="27A42AED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B530E3">
        <w:rPr>
          <w:rFonts w:asciiTheme="minorHAnsi" w:hAnsiTheme="minorHAnsi" w:cstheme="minorHAnsi"/>
          <w:sz w:val="22"/>
          <w:szCs w:val="22"/>
        </w:rPr>
        <w:t>Řízení přístupu - MAC, DAC, systémy RBAC</w:t>
      </w:r>
    </w:p>
    <w:p w:rsidRPr="00B530E3" w:rsidR="00965C57" w:rsidP="00B530E3" w:rsidRDefault="00965C57" w14:paraId="600F9751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B530E3">
        <w:rPr>
          <w:rFonts w:asciiTheme="minorHAnsi" w:hAnsiTheme="minorHAnsi" w:cstheme="minorHAnsi"/>
          <w:sz w:val="22"/>
          <w:szCs w:val="22"/>
        </w:rPr>
        <w:t xml:space="preserve">Přehled pokročilých zabezpečovacích systémů pro Linux - 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OpenWall</w:t>
      </w:r>
      <w:proofErr w:type="spellEnd"/>
      <w:r w:rsidRPr="00B530E3">
        <w:rPr>
          <w:rFonts w:asciiTheme="minorHAnsi" w:hAnsiTheme="minorHAnsi" w:cstheme="minorHAnsi"/>
          <w:sz w:val="22"/>
          <w:szCs w:val="22"/>
        </w:rPr>
        <w:t xml:space="preserve">, Pax, LIDS, 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GRSecurity</w:t>
      </w:r>
      <w:proofErr w:type="spellEnd"/>
      <w:r w:rsidRPr="00B530E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AppArmor</w:t>
      </w:r>
      <w:proofErr w:type="spellEnd"/>
      <w:r w:rsidRPr="00B530E3">
        <w:rPr>
          <w:rFonts w:asciiTheme="minorHAnsi" w:hAnsiTheme="minorHAnsi" w:cstheme="minorHAnsi"/>
          <w:sz w:val="22"/>
          <w:szCs w:val="22"/>
        </w:rPr>
        <w:t xml:space="preserve">, RSBAC, 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SELinux</w:t>
      </w:r>
      <w:proofErr w:type="spellEnd"/>
    </w:p>
    <w:p w:rsidRPr="00B530E3" w:rsidR="00965C57" w:rsidP="00B530E3" w:rsidRDefault="00965C57" w14:paraId="512CFABB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B530E3">
        <w:rPr>
          <w:rFonts w:asciiTheme="minorHAnsi" w:hAnsiTheme="minorHAnsi" w:cstheme="minorHAnsi"/>
          <w:sz w:val="22"/>
          <w:szCs w:val="22"/>
        </w:rPr>
        <w:t>Systém LIDS - instalace, možnosti, základní nastavení</w:t>
      </w:r>
    </w:p>
    <w:p w:rsidRPr="00B530E3" w:rsidR="00965C57" w:rsidP="00B530E3" w:rsidRDefault="00965C57" w14:paraId="04613173" w14:textId="45A2E711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B530E3">
        <w:rPr>
          <w:rFonts w:asciiTheme="minorHAnsi" w:hAnsiTheme="minorHAnsi" w:cstheme="minorHAnsi"/>
          <w:sz w:val="22"/>
          <w:szCs w:val="22"/>
        </w:rPr>
        <w:t xml:space="preserve">Systém 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GRSecurity</w:t>
      </w:r>
      <w:proofErr w:type="spellEnd"/>
      <w:r w:rsidRPr="00B530E3">
        <w:rPr>
          <w:rFonts w:asciiTheme="minorHAnsi" w:hAnsiTheme="minorHAnsi" w:cstheme="minorHAnsi"/>
          <w:sz w:val="22"/>
          <w:szCs w:val="22"/>
        </w:rPr>
        <w:t xml:space="preserve"> - instalace, možnosti, základní nastavení, testování</w:t>
      </w:r>
    </w:p>
    <w:p w:rsidR="00965C57" w:rsidP="00965C57" w:rsidRDefault="00965C57" w14:paraId="1587554A" w14:textId="77777777">
      <w:pPr>
        <w:numPr>
          <w:ilvl w:val="1"/>
          <w:numId w:val="75"/>
        </w:numPr>
        <w:spacing w:before="100" w:beforeAutospacing="true" w:after="100" w:afterAutospacing="true" w:line="270" w:lineRule="atLeast"/>
      </w:pPr>
    </w:p>
    <w:p w:rsidRPr="00486548" w:rsidR="00965C57" w:rsidP="002C200D" w:rsidRDefault="00965C57" w14:paraId="5980B440" w14:textId="7DC44489">
      <w:pPr>
        <w:pStyle w:val="Nadpis1"/>
        <w:numPr>
          <w:ilvl w:val="0"/>
          <w:numId w:val="77"/>
        </w:numPr>
        <w:spacing w:after="240"/>
        <w:ind w:left="432" w:hanging="432"/>
        <w:rPr>
          <w:rFonts w:asciiTheme="minorHAnsi" w:hAnsiTheme="minorHAnsi" w:cstheme="minorHAnsi"/>
        </w:rPr>
      </w:pPr>
      <w:r w:rsidRPr="00486548">
        <w:rPr>
          <w:rFonts w:asciiTheme="minorHAnsi" w:hAnsiTheme="minorHAnsi" w:cstheme="minorHAnsi"/>
        </w:rPr>
        <w:lastRenderedPageBreak/>
        <w:t>UNIX/Linux – bezpečnost dat, bezpečná komunikace, šifrování</w:t>
      </w:r>
    </w:p>
    <w:p w:rsidRPr="002C200D" w:rsidR="00965C57" w:rsidP="002C200D" w:rsidRDefault="00965C57" w14:paraId="5F9DD1A0" w14:textId="779F89DE">
      <w:pPr>
        <w:pStyle w:val="Odstavecseseznamem"/>
        <w:spacing w:after="200" w:line="276" w:lineRule="auto"/>
        <w:rPr>
          <w:rFonts w:cstheme="minorHAnsi"/>
        </w:rPr>
      </w:pPr>
      <w:r w:rsidRPr="002C200D">
        <w:rPr>
          <w:rFonts w:cstheme="minorHAnsi"/>
        </w:rPr>
        <w:t>Minimální počet hodin: 8</w:t>
      </w:r>
    </w:p>
    <w:p w:rsidRPr="002C200D" w:rsidR="00965C57" w:rsidP="002C200D" w:rsidRDefault="00965C57" w14:paraId="79225B76" w14:textId="48E37E1A">
      <w:pPr>
        <w:pStyle w:val="Odstavecseseznamem"/>
        <w:spacing w:after="200" w:line="276" w:lineRule="auto"/>
        <w:rPr>
          <w:rFonts w:cstheme="minorHAnsi"/>
        </w:rPr>
      </w:pPr>
      <w:r w:rsidRPr="002C200D">
        <w:rPr>
          <w:rFonts w:cstheme="minorHAnsi"/>
        </w:rPr>
        <w:t xml:space="preserve">Počet lidí: </w:t>
      </w:r>
      <w:r w:rsidR="003567C8">
        <w:rPr>
          <w:rFonts w:cstheme="minorHAnsi"/>
        </w:rPr>
        <w:t>1</w:t>
      </w:r>
    </w:p>
    <w:p w:rsidR="00965C57" w:rsidP="00965C57" w:rsidRDefault="00AB65DD" w14:paraId="4F1FFE88" w14:textId="07DD9306">
      <w:r w:rsidRPr="00AB65DD">
        <w:t>Kurz je určen pro správce síťových serverů, kteří potřebují zabezpečit jak data na serveru server, tak komunikaci se serverem. Účastnící se seznámí se základy šifrování v oblasti počítačové bezpečnosti. Dále se naučí prakticky používat systémy PGP (</w:t>
      </w:r>
      <w:proofErr w:type="spellStart"/>
      <w:r w:rsidRPr="00AB65DD">
        <w:t>GnuPG</w:t>
      </w:r>
      <w:proofErr w:type="spellEnd"/>
      <w:r w:rsidRPr="00AB65DD">
        <w:t>), SSL/TLS, DM-</w:t>
      </w:r>
      <w:proofErr w:type="spellStart"/>
      <w:r w:rsidRPr="00AB65DD">
        <w:t>Crypt</w:t>
      </w:r>
      <w:proofErr w:type="spellEnd"/>
      <w:r w:rsidRPr="00AB65DD">
        <w:t>, atd.</w:t>
      </w:r>
    </w:p>
    <w:p w:rsidR="00965C57" w:rsidP="00965C57" w:rsidRDefault="00965C57" w14:paraId="19747DA7" w14:textId="31189B8B">
      <w:pPr>
        <w:pStyle w:val="Nadpis2"/>
      </w:pPr>
      <w:r>
        <w:t>Osnova kurzu</w:t>
      </w:r>
      <w:r w:rsidR="0053351C">
        <w:t>:</w:t>
      </w:r>
    </w:p>
    <w:p w:rsidRPr="00AB65DD" w:rsidR="00AB65DD" w:rsidP="00B530E3" w:rsidRDefault="00AB65DD" w14:paraId="4E4008E9" w14:textId="2BDE159F">
      <w:pPr>
        <w:spacing w:before="100" w:beforeAutospacing="true" w:after="100" w:afterAutospacing="true" w:line="270" w:lineRule="atLeast"/>
        <w:rPr>
          <w:rFonts w:eastAsia="Times New Roman" w:cs="Tahoma"/>
          <w:szCs w:val="18"/>
          <w:lang w:eastAsia="cs-CZ"/>
        </w:rPr>
      </w:pPr>
      <w:r w:rsidRPr="00AB65DD">
        <w:rPr>
          <w:rFonts w:eastAsia="Times New Roman" w:cs="Tahoma"/>
          <w:szCs w:val="18"/>
          <w:lang w:eastAsia="cs-CZ"/>
        </w:rPr>
        <w:t>Základní principy, metody a aplikace kryptologie</w:t>
      </w:r>
    </w:p>
    <w:p w:rsidRPr="00B530E3" w:rsidR="00AB65DD" w:rsidP="00B530E3" w:rsidRDefault="00AB65DD" w14:paraId="4215F354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B530E3">
        <w:rPr>
          <w:rFonts w:asciiTheme="minorHAnsi" w:hAnsiTheme="minorHAnsi" w:cstheme="minorHAnsi"/>
          <w:sz w:val="22"/>
          <w:szCs w:val="22"/>
        </w:rPr>
        <w:t>Přehled a užití běžných kryptologických algoritmů - HASH funkce, symetrické/konvenční a asymetrické metody</w:t>
      </w:r>
    </w:p>
    <w:p w:rsidRPr="00B530E3" w:rsidR="00AB65DD" w:rsidP="00B530E3" w:rsidRDefault="00AB65DD" w14:paraId="5F24BF38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B530E3">
        <w:rPr>
          <w:rFonts w:asciiTheme="minorHAnsi" w:hAnsiTheme="minorHAnsi" w:cstheme="minorHAnsi"/>
          <w:sz w:val="22"/>
          <w:szCs w:val="22"/>
        </w:rPr>
        <w:t>HASH funkce, přehled vlastností a použití (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MDx</w:t>
      </w:r>
      <w:proofErr w:type="spellEnd"/>
      <w:r w:rsidRPr="00B530E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SHAx</w:t>
      </w:r>
      <w:proofErr w:type="spellEnd"/>
      <w:r w:rsidRPr="00B530E3">
        <w:rPr>
          <w:rFonts w:asciiTheme="minorHAnsi" w:hAnsiTheme="minorHAnsi" w:cstheme="minorHAnsi"/>
          <w:sz w:val="22"/>
          <w:szCs w:val="22"/>
        </w:rPr>
        <w:t>, atd.)</w:t>
      </w:r>
    </w:p>
    <w:p w:rsidRPr="00B530E3" w:rsidR="00AB65DD" w:rsidP="00B530E3" w:rsidRDefault="00AB65DD" w14:paraId="1FC8C227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B530E3">
        <w:rPr>
          <w:rFonts w:asciiTheme="minorHAnsi" w:hAnsiTheme="minorHAnsi" w:cstheme="minorHAnsi"/>
          <w:sz w:val="22"/>
          <w:szCs w:val="22"/>
        </w:rPr>
        <w:t>Symetrické metody, přehled vlastností a princip fungování těchto algoritmů, použití (DES, 3DES,AES, atd.)</w:t>
      </w:r>
    </w:p>
    <w:p w:rsidRPr="00B530E3" w:rsidR="00AB65DD" w:rsidP="00B530E3" w:rsidRDefault="00AB65DD" w14:paraId="73CD20D7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B530E3">
        <w:rPr>
          <w:rFonts w:asciiTheme="minorHAnsi" w:hAnsiTheme="minorHAnsi" w:cstheme="minorHAnsi"/>
          <w:sz w:val="22"/>
          <w:szCs w:val="22"/>
        </w:rPr>
        <w:t>Asymetrické metody, přehled vlastností a princip fungování těchto algoritmů, použití (DH, RSA, DSA, atd.)</w:t>
      </w:r>
    </w:p>
    <w:p w:rsidRPr="00B530E3" w:rsidR="00AB65DD" w:rsidP="00B530E3" w:rsidRDefault="00AB65DD" w14:paraId="1F71CDAC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B530E3">
        <w:rPr>
          <w:rFonts w:asciiTheme="minorHAnsi" w:hAnsiTheme="minorHAnsi" w:cstheme="minorHAnsi"/>
          <w:sz w:val="22"/>
          <w:szCs w:val="22"/>
        </w:rPr>
        <w:t>Některé vybrané aplikace, digitální podpis, vztahy důvěry - certifikáty, atd.</w:t>
      </w:r>
    </w:p>
    <w:p w:rsidRPr="00B530E3" w:rsidR="00AB65DD" w:rsidP="00B530E3" w:rsidRDefault="00AB65DD" w14:paraId="6BEBF2CF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B530E3">
        <w:rPr>
          <w:rFonts w:asciiTheme="minorHAnsi" w:hAnsiTheme="minorHAnsi" w:cstheme="minorHAnsi"/>
          <w:sz w:val="22"/>
          <w:szCs w:val="22"/>
        </w:rPr>
        <w:t>Praktické aplikace kryptologie</w:t>
      </w:r>
    </w:p>
    <w:p w:rsidRPr="00AB65DD" w:rsidR="00AB65DD" w:rsidP="00B530E3" w:rsidRDefault="00AB65DD" w14:paraId="7B731A3D" w14:textId="77777777">
      <w:pPr>
        <w:spacing w:before="100" w:beforeAutospacing="true" w:after="100" w:afterAutospacing="true" w:line="270" w:lineRule="atLeast"/>
        <w:rPr>
          <w:rFonts w:eastAsia="Times New Roman" w:cs="Tahoma"/>
          <w:szCs w:val="18"/>
          <w:lang w:eastAsia="cs-CZ"/>
        </w:rPr>
      </w:pPr>
      <w:r w:rsidRPr="00AB65DD">
        <w:rPr>
          <w:rFonts w:eastAsia="Times New Roman" w:cs="Tahoma"/>
          <w:szCs w:val="18"/>
          <w:lang w:eastAsia="cs-CZ"/>
        </w:rPr>
        <w:t>Systém PGP (</w:t>
      </w:r>
      <w:proofErr w:type="spellStart"/>
      <w:r w:rsidRPr="00AB65DD">
        <w:rPr>
          <w:rFonts w:eastAsia="Times New Roman" w:cs="Tahoma"/>
          <w:szCs w:val="18"/>
          <w:lang w:eastAsia="cs-CZ"/>
        </w:rPr>
        <w:t>GnuPG</w:t>
      </w:r>
      <w:proofErr w:type="spellEnd"/>
      <w:r w:rsidRPr="00AB65DD">
        <w:rPr>
          <w:rFonts w:eastAsia="Times New Roman" w:cs="Tahoma"/>
          <w:szCs w:val="18"/>
          <w:lang w:eastAsia="cs-CZ"/>
        </w:rPr>
        <w:t>), použití</w:t>
      </w:r>
    </w:p>
    <w:p w:rsidRPr="00B530E3" w:rsidR="00AB65DD" w:rsidP="00B530E3" w:rsidRDefault="00AB65DD" w14:paraId="09C28A01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B530E3">
        <w:rPr>
          <w:rFonts w:asciiTheme="minorHAnsi" w:hAnsiTheme="minorHAnsi" w:cstheme="minorHAnsi"/>
          <w:sz w:val="22"/>
          <w:szCs w:val="22"/>
        </w:rPr>
        <w:t xml:space="preserve">Systém SSL/TLS, 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imlementace</w:t>
      </w:r>
      <w:proofErr w:type="spellEnd"/>
      <w:r w:rsidRPr="00B530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OpenSSL</w:t>
      </w:r>
      <w:proofErr w:type="spellEnd"/>
    </w:p>
    <w:p w:rsidRPr="00B530E3" w:rsidR="00AB65DD" w:rsidP="00B530E3" w:rsidRDefault="00AB65DD" w14:paraId="0734F4F3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B530E3">
        <w:rPr>
          <w:rFonts w:asciiTheme="minorHAnsi" w:hAnsiTheme="minorHAnsi" w:cstheme="minorHAnsi"/>
          <w:sz w:val="22"/>
          <w:szCs w:val="22"/>
        </w:rPr>
        <w:t>Práce s klíči a certifikáty</w:t>
      </w:r>
    </w:p>
    <w:p w:rsidRPr="00B530E3" w:rsidR="00AB65DD" w:rsidP="00B530E3" w:rsidRDefault="00AB65DD" w14:paraId="15A5C4AE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B530E3">
        <w:rPr>
          <w:rFonts w:asciiTheme="minorHAnsi" w:hAnsiTheme="minorHAnsi" w:cstheme="minorHAnsi"/>
          <w:sz w:val="22"/>
          <w:szCs w:val="22"/>
        </w:rPr>
        <w:t xml:space="preserve">Program 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Stunnel</w:t>
      </w:r>
      <w:proofErr w:type="spellEnd"/>
    </w:p>
    <w:p w:rsidRPr="00B530E3" w:rsidR="00965C57" w:rsidP="00B530E3" w:rsidRDefault="00AB65DD" w14:paraId="5D246D44" w14:textId="4A301E50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B530E3">
        <w:rPr>
          <w:rFonts w:asciiTheme="minorHAnsi" w:hAnsiTheme="minorHAnsi" w:cstheme="minorHAnsi"/>
          <w:sz w:val="22"/>
          <w:szCs w:val="22"/>
        </w:rPr>
        <w:t xml:space="preserve">Šifrované disky pomocí 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CryptoLoop</w:t>
      </w:r>
      <w:proofErr w:type="spellEnd"/>
      <w:r w:rsidRPr="00B530E3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DMCrypt</w:t>
      </w:r>
      <w:proofErr w:type="spellEnd"/>
    </w:p>
    <w:p w:rsidR="00D269CB" w:rsidP="00D269CB" w:rsidRDefault="00D269CB" w14:paraId="3307CA17" w14:textId="4CE0A4D4">
      <w:pPr>
        <w:spacing w:before="100" w:beforeAutospacing="true" w:after="100" w:afterAutospacing="true" w:line="270" w:lineRule="atLeast"/>
        <w:rPr>
          <w:rFonts w:eastAsia="Times New Roman" w:cs="Tahoma"/>
          <w:szCs w:val="18"/>
          <w:lang w:eastAsia="cs-CZ"/>
        </w:rPr>
      </w:pPr>
    </w:p>
    <w:p w:rsidR="005D751F" w:rsidRDefault="005D751F" w14:paraId="6E81F5A2" w14:textId="77777777">
      <w:pPr>
        <w:rPr>
          <w:rFonts w:eastAsiaTheme="majorEastAsia" w:cstheme="minorHAnsi"/>
          <w:b/>
          <w:sz w:val="32"/>
          <w:szCs w:val="32"/>
        </w:rPr>
      </w:pPr>
      <w:r>
        <w:rPr>
          <w:rFonts w:cstheme="minorHAnsi"/>
        </w:rPr>
        <w:br w:type="page"/>
      </w:r>
    </w:p>
    <w:p w:rsidRPr="00486548" w:rsidR="00D269CB" w:rsidP="002C200D" w:rsidRDefault="00D269CB" w14:paraId="2BC487CD" w14:textId="1808744F">
      <w:pPr>
        <w:pStyle w:val="Nadpis1"/>
        <w:numPr>
          <w:ilvl w:val="0"/>
          <w:numId w:val="77"/>
        </w:numPr>
        <w:spacing w:after="240"/>
        <w:ind w:left="432" w:hanging="432"/>
        <w:rPr>
          <w:rFonts w:asciiTheme="minorHAnsi" w:hAnsiTheme="minorHAnsi" w:cstheme="minorHAnsi"/>
        </w:rPr>
      </w:pPr>
      <w:r w:rsidRPr="00486548">
        <w:rPr>
          <w:rFonts w:asciiTheme="minorHAnsi" w:hAnsiTheme="minorHAnsi" w:cstheme="minorHAnsi"/>
        </w:rPr>
        <w:lastRenderedPageBreak/>
        <w:t xml:space="preserve">Základy </w:t>
      </w:r>
      <w:proofErr w:type="spellStart"/>
      <w:r w:rsidRPr="00486548">
        <w:rPr>
          <w:rFonts w:asciiTheme="minorHAnsi" w:hAnsiTheme="minorHAnsi" w:cstheme="minorHAnsi"/>
        </w:rPr>
        <w:t>Internetworkingu</w:t>
      </w:r>
      <w:proofErr w:type="spellEnd"/>
    </w:p>
    <w:p w:rsidRPr="002C200D" w:rsidR="00D269CB" w:rsidP="002C200D" w:rsidRDefault="00D269CB" w14:paraId="1C8F7A65" w14:textId="40263C18">
      <w:pPr>
        <w:pStyle w:val="Odstavecseseznamem"/>
        <w:spacing w:after="200" w:line="276" w:lineRule="auto"/>
        <w:rPr>
          <w:rFonts w:cstheme="minorHAnsi"/>
        </w:rPr>
      </w:pPr>
      <w:r w:rsidRPr="002C200D">
        <w:rPr>
          <w:rFonts w:cstheme="minorHAnsi"/>
        </w:rPr>
        <w:t>Minimální počet hodin: 16</w:t>
      </w:r>
    </w:p>
    <w:p w:rsidRPr="002C200D" w:rsidR="00D269CB" w:rsidP="002C200D" w:rsidRDefault="00D269CB" w14:paraId="7A24D7D1" w14:textId="5D051DB1">
      <w:pPr>
        <w:pStyle w:val="Odstavecseseznamem"/>
        <w:spacing w:after="200" w:line="276" w:lineRule="auto"/>
        <w:rPr>
          <w:rFonts w:cstheme="minorHAnsi"/>
        </w:rPr>
      </w:pPr>
      <w:r w:rsidRPr="002C200D">
        <w:rPr>
          <w:rFonts w:cstheme="minorHAnsi"/>
        </w:rPr>
        <w:t xml:space="preserve">Počet lidí: </w:t>
      </w:r>
      <w:r w:rsidR="003567C8">
        <w:rPr>
          <w:rFonts w:cstheme="minorHAnsi"/>
        </w:rPr>
        <w:t>1</w:t>
      </w:r>
    </w:p>
    <w:p w:rsidR="00D269CB" w:rsidP="00D269CB" w:rsidRDefault="00D269CB" w14:paraId="60971B9C" w14:textId="10B66D8F">
      <w:r>
        <w:t xml:space="preserve">Teoretický kurz pro </w:t>
      </w:r>
      <w:r w:rsidRPr="00D269CB">
        <w:t xml:space="preserve">představení základních technik, technologií a terminologie komunikace v datových sítích. Absolvent </w:t>
      </w:r>
      <w:r>
        <w:t xml:space="preserve">musí </w:t>
      </w:r>
      <w:r w:rsidRPr="00D269CB">
        <w:t>získ</w:t>
      </w:r>
      <w:r>
        <w:t>at</w:t>
      </w:r>
      <w:r w:rsidRPr="00D269CB">
        <w:t xml:space="preserve"> všeobecný přehled o </w:t>
      </w:r>
      <w:proofErr w:type="spellStart"/>
      <w:r w:rsidRPr="00D269CB">
        <w:t>Internetworkingu</w:t>
      </w:r>
      <w:proofErr w:type="spellEnd"/>
      <w:r w:rsidRPr="00D269CB">
        <w:t>, bude seznámen s OSI modelem a rodinou protokolů TCP/IP, tedy nezbytnými předpoklady pro orientaci v základech síťové komunikace</w:t>
      </w:r>
    </w:p>
    <w:p w:rsidR="00D269CB" w:rsidP="00E74FF5" w:rsidRDefault="00D269CB" w14:paraId="200B0757" w14:textId="282C97E8">
      <w:pPr>
        <w:pStyle w:val="Nadpis2"/>
        <w:spacing w:after="240"/>
        <w:ind w:left="576" w:hanging="576"/>
      </w:pPr>
      <w:r>
        <w:t>Osnova kurzu</w:t>
      </w:r>
      <w:r w:rsidR="00B530E3">
        <w:t>:</w:t>
      </w:r>
    </w:p>
    <w:p w:rsidRPr="00B530E3" w:rsidR="00D269CB" w:rsidP="00B530E3" w:rsidRDefault="00D269CB" w14:paraId="2AB044EA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B530E3">
        <w:rPr>
          <w:rFonts w:asciiTheme="minorHAnsi" w:hAnsiTheme="minorHAnsi" w:cstheme="minorHAnsi"/>
          <w:sz w:val="22"/>
          <w:szCs w:val="22"/>
        </w:rPr>
        <w:t xml:space="preserve">Úvod do 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Internetworkingu</w:t>
      </w:r>
      <w:proofErr w:type="spellEnd"/>
      <w:r w:rsidRPr="00B530E3">
        <w:rPr>
          <w:rFonts w:asciiTheme="minorHAnsi" w:hAnsiTheme="minorHAnsi" w:cstheme="minorHAnsi"/>
          <w:sz w:val="22"/>
          <w:szCs w:val="22"/>
        </w:rPr>
        <w:t xml:space="preserve"> (základní prvky počítačových systémů, převody mezi číselnými soustavami - binární, dekadické a hexadecimální), základní terminologie, představení OSI referenčního modelu a rodiny protokolů TCP/IP, popis zařízení pracujících na 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ruzných</w:t>
      </w:r>
      <w:proofErr w:type="spellEnd"/>
      <w:r w:rsidRPr="00B530E3">
        <w:rPr>
          <w:rFonts w:asciiTheme="minorHAnsi" w:hAnsiTheme="minorHAnsi" w:cstheme="minorHAnsi"/>
          <w:sz w:val="22"/>
          <w:szCs w:val="22"/>
        </w:rPr>
        <w:t xml:space="preserve"> vrstvách OSI modelu (hub, 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bridge</w:t>
      </w:r>
      <w:proofErr w:type="spellEnd"/>
      <w:r w:rsidRPr="00B530E3">
        <w:rPr>
          <w:rFonts w:asciiTheme="minorHAnsi" w:hAnsiTheme="minorHAnsi" w:cstheme="minorHAnsi"/>
          <w:sz w:val="22"/>
          <w:szCs w:val="22"/>
        </w:rPr>
        <w:t xml:space="preserve">, switch, router, firewall, AAA server, 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remote</w:t>
      </w:r>
      <w:proofErr w:type="spellEnd"/>
      <w:r w:rsidRPr="00B530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access</w:t>
      </w:r>
      <w:proofErr w:type="spellEnd"/>
      <w:r w:rsidRPr="00B530E3">
        <w:rPr>
          <w:rFonts w:asciiTheme="minorHAnsi" w:hAnsiTheme="minorHAnsi" w:cstheme="minorHAnsi"/>
          <w:sz w:val="22"/>
          <w:szCs w:val="22"/>
        </w:rPr>
        <w:t xml:space="preserve"> server...) a různých síťových topologií.</w:t>
      </w:r>
    </w:p>
    <w:p w:rsidRPr="00B530E3" w:rsidR="00D269CB" w:rsidP="00B530E3" w:rsidRDefault="00D269CB" w14:paraId="4750957B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B530E3">
        <w:rPr>
          <w:rFonts w:asciiTheme="minorHAnsi" w:hAnsiTheme="minorHAnsi" w:cstheme="minorHAnsi"/>
          <w:sz w:val="22"/>
          <w:szCs w:val="22"/>
        </w:rPr>
        <w:t xml:space="preserve">Typy sítí, jejich funkce, činnost a základní komponenty včetně použitých medií a protokolů (LAN - 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Ethenet</w:t>
      </w:r>
      <w:proofErr w:type="spellEnd"/>
      <w:r w:rsidRPr="00B530E3">
        <w:rPr>
          <w:rFonts w:asciiTheme="minorHAnsi" w:hAnsiTheme="minorHAnsi" w:cstheme="minorHAnsi"/>
          <w:sz w:val="22"/>
          <w:szCs w:val="22"/>
        </w:rPr>
        <w:t xml:space="preserve">, Fast a Gigabit Ethernet protokol, WAN - vytáčené spojení (ISDN, 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xDSL</w:t>
      </w:r>
      <w:proofErr w:type="spellEnd"/>
      <w:r w:rsidRPr="00B530E3">
        <w:rPr>
          <w:rFonts w:asciiTheme="minorHAnsi" w:hAnsiTheme="minorHAnsi" w:cstheme="minorHAnsi"/>
          <w:sz w:val="22"/>
          <w:szCs w:val="22"/>
        </w:rPr>
        <w:t xml:space="preserve"> atd.), pevné linky a packet- 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switchované</w:t>
      </w:r>
      <w:proofErr w:type="spellEnd"/>
      <w:r w:rsidRPr="00B530E3">
        <w:rPr>
          <w:rFonts w:asciiTheme="minorHAnsi" w:hAnsiTheme="minorHAnsi" w:cstheme="minorHAnsi"/>
          <w:sz w:val="22"/>
          <w:szCs w:val="22"/>
        </w:rPr>
        <w:t xml:space="preserve"> sítě (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Frame</w:t>
      </w:r>
      <w:proofErr w:type="spellEnd"/>
      <w:r w:rsidRPr="00B530E3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Relay</w:t>
      </w:r>
      <w:proofErr w:type="spellEnd"/>
      <w:r w:rsidRPr="00B530E3">
        <w:rPr>
          <w:rFonts w:asciiTheme="minorHAnsi" w:hAnsiTheme="minorHAnsi" w:cstheme="minorHAnsi"/>
          <w:sz w:val="22"/>
          <w:szCs w:val="22"/>
        </w:rPr>
        <w:t>), MAN, SAN, CN a VPN</w:t>
      </w:r>
    </w:p>
    <w:p w:rsidRPr="00B530E3" w:rsidR="00D269CB" w:rsidP="00B530E3" w:rsidRDefault="00D269CB" w14:paraId="79836CAB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B530E3">
        <w:rPr>
          <w:rFonts w:asciiTheme="minorHAnsi" w:hAnsiTheme="minorHAnsi" w:cstheme="minorHAnsi"/>
          <w:sz w:val="22"/>
          <w:szCs w:val="22"/>
        </w:rPr>
        <w:t>Základy funkce přepínačů</w:t>
      </w:r>
    </w:p>
    <w:p w:rsidRPr="00B530E3" w:rsidR="00D269CB" w:rsidP="00B530E3" w:rsidRDefault="00D269CB" w14:paraId="41ECC5EC" w14:textId="77777777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B530E3">
        <w:rPr>
          <w:rFonts w:asciiTheme="minorHAnsi" w:hAnsiTheme="minorHAnsi" w:cstheme="minorHAnsi"/>
          <w:sz w:val="22"/>
          <w:szCs w:val="22"/>
        </w:rPr>
        <w:t>TCP/IP- protokoly síťové (IP, ICMP, ARP, RARP, DHCP) a transportní (TCP, UDP) vrstvy včetně popisu záhlaví</w:t>
      </w:r>
    </w:p>
    <w:p w:rsidRPr="00B530E3" w:rsidR="00D269CB" w:rsidP="00B530E3" w:rsidRDefault="00D269CB" w14:paraId="19897BC8" w14:textId="3371B47E">
      <w:pPr>
        <w:pStyle w:val="Nadpis2"/>
        <w:numPr>
          <w:ilvl w:val="0"/>
          <w:numId w:val="75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B530E3">
        <w:rPr>
          <w:rFonts w:asciiTheme="minorHAnsi" w:hAnsiTheme="minorHAnsi" w:cstheme="minorHAnsi"/>
          <w:sz w:val="22"/>
          <w:szCs w:val="22"/>
        </w:rPr>
        <w:t>IP adresace (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subnetting</w:t>
      </w:r>
      <w:proofErr w:type="spellEnd"/>
      <w:r w:rsidRPr="00B530E3">
        <w:rPr>
          <w:rFonts w:asciiTheme="minorHAnsi" w:hAnsiTheme="minorHAnsi" w:cstheme="minorHAnsi"/>
          <w:sz w:val="22"/>
          <w:szCs w:val="22"/>
        </w:rPr>
        <w:t xml:space="preserve">, VLSM) a směrování (Distance- 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Vector</w:t>
      </w:r>
      <w:proofErr w:type="spellEnd"/>
      <w:r w:rsidRPr="00B530E3">
        <w:rPr>
          <w:rFonts w:asciiTheme="minorHAnsi" w:hAnsiTheme="minorHAnsi" w:cstheme="minorHAnsi"/>
          <w:sz w:val="22"/>
          <w:szCs w:val="22"/>
        </w:rPr>
        <w:t xml:space="preserve"> a Link- </w:t>
      </w:r>
      <w:proofErr w:type="spellStart"/>
      <w:r w:rsidRPr="00B530E3">
        <w:rPr>
          <w:rFonts w:asciiTheme="minorHAnsi" w:hAnsiTheme="minorHAnsi" w:cstheme="minorHAnsi"/>
          <w:sz w:val="22"/>
          <w:szCs w:val="22"/>
        </w:rPr>
        <w:t>State</w:t>
      </w:r>
      <w:proofErr w:type="spellEnd"/>
      <w:r w:rsidRPr="00B530E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530E3">
        <w:rPr>
          <w:rFonts w:asciiTheme="minorHAnsi" w:hAnsiTheme="minorHAnsi" w:cstheme="minorHAnsi"/>
          <w:sz w:val="22"/>
          <w:szCs w:val="22"/>
        </w:rPr>
        <w:t>protokoly )</w:t>
      </w:r>
      <w:proofErr w:type="gramEnd"/>
    </w:p>
    <w:p w:rsidRPr="006C28CA" w:rsidR="00D269CB" w:rsidP="00D269CB" w:rsidRDefault="00D269CB" w14:paraId="61203600" w14:textId="1642C681">
      <w:pPr>
        <w:spacing w:before="100" w:beforeAutospacing="true" w:after="100" w:afterAutospacing="true" w:line="270" w:lineRule="atLeast"/>
      </w:pPr>
    </w:p>
    <w:sectPr w:rsidRPr="006C28CA" w:rsidR="00D269CB" w:rsidSect="004A1605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2.25pt;height:5.25pt" id="_x0000_i1366" o:bullet="t">
        <v:imagedata o:title="li_gray" r:id="rId1"/>
      </v:shape>
    </w:pict>
  </w:numPicBullet>
  <w:numPicBullet w:numPicBulletId="1">
    <w:pict>
      <v:shape type="#_x0000_t75" style="width:3in;height:3in" id="_x0000_i1367" o:bullet="t"/>
    </w:pict>
  </w:numPicBullet>
  <w:numPicBullet w:numPicBulletId="2">
    <w:pict>
      <v:shape type="#_x0000_t75" style="width:3in;height:3in" id="_x0000_i1368" o:bullet="t"/>
    </w:pict>
  </w:numPicBullet>
  <w:numPicBullet w:numPicBulletId="3">
    <w:pict>
      <v:shape type="#_x0000_t75" style="width:3in;height:3in" id="_x0000_i1369" o:bullet="t"/>
    </w:pict>
  </w:numPicBullet>
  <w:numPicBullet w:numPicBulletId="4">
    <w:pict>
      <v:shape type="#_x0000_t75" style="width:3in;height:3in" id="_x0000_i1370" o:bullet="t"/>
    </w:pict>
  </w:numPicBullet>
  <w:numPicBullet w:numPicBulletId="5">
    <w:pict>
      <v:shape type="#_x0000_t75" style="width:3in;height:3in" id="_x0000_i1371" o:bullet="t"/>
    </w:pict>
  </w:numPicBullet>
  <w:numPicBullet w:numPicBulletId="6">
    <w:pict>
      <v:shape type="#_x0000_t75" style="width:3in;height:3in" id="_x0000_i1372" o:bullet="t"/>
    </w:pict>
  </w:numPicBullet>
  <w:numPicBullet w:numPicBulletId="7">
    <w:pict>
      <v:shape type="#_x0000_t75" style="width:3in;height:3in" id="_x0000_i1373" o:bullet="t"/>
    </w:pict>
  </w:numPicBullet>
  <w:numPicBullet w:numPicBulletId="8">
    <w:pict>
      <v:shape type="#_x0000_t75" style="width:3in;height:3in" id="_x0000_i1374" o:bullet="t"/>
    </w:pict>
  </w:numPicBullet>
  <w:numPicBullet w:numPicBulletId="9">
    <w:pict>
      <v:shape type="#_x0000_t75" style="width:3in;height:3in" id="_x0000_i1375" o:bullet="t"/>
    </w:pict>
  </w:numPicBullet>
  <w:abstractNum w:abstractNumId="0">
    <w:nsid w:val="0233017F"/>
    <w:multiLevelType w:val="hybridMultilevel"/>
    <w:tmpl w:val="278EBCE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AA1311"/>
    <w:multiLevelType w:val="hybridMultilevel"/>
    <w:tmpl w:val="44109D3E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68B3845"/>
    <w:multiLevelType w:val="multilevel"/>
    <w:tmpl w:val="E4B4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06AA6849"/>
    <w:multiLevelType w:val="multilevel"/>
    <w:tmpl w:val="04050025"/>
    <w:lvl w:ilvl="0">
      <w:start w:val="1"/>
      <w:numFmt w:val="decimal"/>
      <w:lvlText w:val="%1"/>
      <w:lvlJc w:val="left"/>
      <w:pPr>
        <w:ind w:left="3409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071F623D"/>
    <w:multiLevelType w:val="hybridMultilevel"/>
    <w:tmpl w:val="1D129F7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7B14032"/>
    <w:multiLevelType w:val="multilevel"/>
    <w:tmpl w:val="18C2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08AE2D8A"/>
    <w:multiLevelType w:val="hybridMultilevel"/>
    <w:tmpl w:val="6CEC128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08B11EB1"/>
    <w:multiLevelType w:val="hybridMultilevel"/>
    <w:tmpl w:val="61A6B4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0919408B"/>
    <w:multiLevelType w:val="hybridMultilevel"/>
    <w:tmpl w:val="BBF67C1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096937C1"/>
    <w:multiLevelType w:val="hybridMultilevel"/>
    <w:tmpl w:val="30DCD4C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0AE10CA6"/>
    <w:multiLevelType w:val="hybridMultilevel"/>
    <w:tmpl w:val="D56ABBC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0C930DDB"/>
    <w:multiLevelType w:val="multilevel"/>
    <w:tmpl w:val="65B8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0E12729F"/>
    <w:multiLevelType w:val="hybridMultilevel"/>
    <w:tmpl w:val="16F6211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0EF5035C"/>
    <w:multiLevelType w:val="hybridMultilevel"/>
    <w:tmpl w:val="2E76BA2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11E47BA4"/>
    <w:multiLevelType w:val="hybridMultilevel"/>
    <w:tmpl w:val="0974EC4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1A7072FD"/>
    <w:multiLevelType w:val="hybridMultilevel"/>
    <w:tmpl w:val="29BC965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1AF312CF"/>
    <w:multiLevelType w:val="hybridMultilevel"/>
    <w:tmpl w:val="8102A1C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1BEF5F69"/>
    <w:multiLevelType w:val="hybridMultilevel"/>
    <w:tmpl w:val="97D69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691C9A"/>
    <w:multiLevelType w:val="hybridMultilevel"/>
    <w:tmpl w:val="CB06460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22456504"/>
    <w:multiLevelType w:val="multilevel"/>
    <w:tmpl w:val="0800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22B53C86"/>
    <w:multiLevelType w:val="hybridMultilevel"/>
    <w:tmpl w:val="4DB8053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23617E88"/>
    <w:multiLevelType w:val="hybridMultilevel"/>
    <w:tmpl w:val="058E552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24BA27FC"/>
    <w:multiLevelType w:val="hybridMultilevel"/>
    <w:tmpl w:val="700AA9C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26943362"/>
    <w:multiLevelType w:val="hybridMultilevel"/>
    <w:tmpl w:val="0D6439E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29224862"/>
    <w:multiLevelType w:val="hybridMultilevel"/>
    <w:tmpl w:val="36A22EB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2A0671DE"/>
    <w:multiLevelType w:val="hybridMultilevel"/>
    <w:tmpl w:val="702EEE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2B7F54C4"/>
    <w:multiLevelType w:val="hybridMultilevel"/>
    <w:tmpl w:val="748C95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2C5316C7"/>
    <w:multiLevelType w:val="hybridMultilevel"/>
    <w:tmpl w:val="06568A4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2C974B7D"/>
    <w:multiLevelType w:val="hybridMultilevel"/>
    <w:tmpl w:val="A2F8A38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2D2B004F"/>
    <w:multiLevelType w:val="hybridMultilevel"/>
    <w:tmpl w:val="EE00F42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2DD62FA1"/>
    <w:multiLevelType w:val="hybridMultilevel"/>
    <w:tmpl w:val="DF401A5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339755EB"/>
    <w:multiLevelType w:val="hybridMultilevel"/>
    <w:tmpl w:val="C50A85F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343B020A"/>
    <w:multiLevelType w:val="hybridMultilevel"/>
    <w:tmpl w:val="C3A07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914912"/>
    <w:multiLevelType w:val="hybridMultilevel"/>
    <w:tmpl w:val="15FA8B3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37C42B9B"/>
    <w:multiLevelType w:val="multilevel"/>
    <w:tmpl w:val="1570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5">
    <w:nsid w:val="38C33D0F"/>
    <w:multiLevelType w:val="multilevel"/>
    <w:tmpl w:val="5F12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3B5147B6"/>
    <w:multiLevelType w:val="hybridMultilevel"/>
    <w:tmpl w:val="A2C4C7D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3C8F0BDB"/>
    <w:multiLevelType w:val="hybridMultilevel"/>
    <w:tmpl w:val="73E48F2A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3D5E022E"/>
    <w:multiLevelType w:val="hybridMultilevel"/>
    <w:tmpl w:val="7A2A2B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3DFB0B2A"/>
    <w:multiLevelType w:val="hybridMultilevel"/>
    <w:tmpl w:val="D24670D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405666AD"/>
    <w:multiLevelType w:val="hybridMultilevel"/>
    <w:tmpl w:val="93746DD2"/>
    <w:lvl w:ilvl="0" w:tplc="0405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1">
    <w:nsid w:val="4178567C"/>
    <w:multiLevelType w:val="hybridMultilevel"/>
    <w:tmpl w:val="281E93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nsid w:val="42174044"/>
    <w:multiLevelType w:val="hybridMultilevel"/>
    <w:tmpl w:val="84E489D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>
    <w:nsid w:val="42766032"/>
    <w:multiLevelType w:val="multilevel"/>
    <w:tmpl w:val="56DE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>
    <w:nsid w:val="456337FE"/>
    <w:multiLevelType w:val="hybridMultilevel"/>
    <w:tmpl w:val="0144C44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>
    <w:nsid w:val="4A2D670E"/>
    <w:multiLevelType w:val="hybridMultilevel"/>
    <w:tmpl w:val="7EBED05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>
    <w:nsid w:val="4BE60673"/>
    <w:multiLevelType w:val="hybridMultilevel"/>
    <w:tmpl w:val="5516A83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>
    <w:nsid w:val="4F344EE8"/>
    <w:multiLevelType w:val="hybridMultilevel"/>
    <w:tmpl w:val="BA5AA07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>
    <w:nsid w:val="508843C3"/>
    <w:multiLevelType w:val="hybridMultilevel"/>
    <w:tmpl w:val="C1462150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>
    <w:nsid w:val="552F27A6"/>
    <w:multiLevelType w:val="hybridMultilevel"/>
    <w:tmpl w:val="AE6ABA3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>
    <w:nsid w:val="55612458"/>
    <w:multiLevelType w:val="hybridMultilevel"/>
    <w:tmpl w:val="08A8802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>
    <w:nsid w:val="55671422"/>
    <w:multiLevelType w:val="hybridMultilevel"/>
    <w:tmpl w:val="4274C1C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>
    <w:nsid w:val="587A0BF5"/>
    <w:multiLevelType w:val="hybridMultilevel"/>
    <w:tmpl w:val="D2A47A9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>
    <w:nsid w:val="5AAE0FBA"/>
    <w:multiLevelType w:val="hybridMultilevel"/>
    <w:tmpl w:val="F148F0D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>
    <w:nsid w:val="60C77E2A"/>
    <w:multiLevelType w:val="multilevel"/>
    <w:tmpl w:val="B9DC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5">
    <w:nsid w:val="61774E7A"/>
    <w:multiLevelType w:val="hybridMultilevel"/>
    <w:tmpl w:val="357C40C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>
    <w:nsid w:val="633A6D3A"/>
    <w:multiLevelType w:val="hybridMultilevel"/>
    <w:tmpl w:val="B6B25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792D05"/>
    <w:multiLevelType w:val="hybridMultilevel"/>
    <w:tmpl w:val="CAD61B3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>
    <w:nsid w:val="66DA11B9"/>
    <w:multiLevelType w:val="hybridMultilevel"/>
    <w:tmpl w:val="32C29DC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>
    <w:nsid w:val="68926837"/>
    <w:multiLevelType w:val="hybridMultilevel"/>
    <w:tmpl w:val="9F725BC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>
    <w:nsid w:val="69FC2D40"/>
    <w:multiLevelType w:val="hybridMultilevel"/>
    <w:tmpl w:val="3C70157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1">
    <w:nsid w:val="6C821869"/>
    <w:multiLevelType w:val="hybridMultilevel"/>
    <w:tmpl w:val="6D8045A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2">
    <w:nsid w:val="6CE56A79"/>
    <w:multiLevelType w:val="hybridMultilevel"/>
    <w:tmpl w:val="08621A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3">
    <w:nsid w:val="6E686189"/>
    <w:multiLevelType w:val="hybridMultilevel"/>
    <w:tmpl w:val="02DE45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4">
    <w:nsid w:val="6EFD3BAF"/>
    <w:multiLevelType w:val="hybridMultilevel"/>
    <w:tmpl w:val="EF3447B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>
    <w:nsid w:val="6F113AEE"/>
    <w:multiLevelType w:val="hybridMultilevel"/>
    <w:tmpl w:val="F48C67B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6">
    <w:nsid w:val="70180C3C"/>
    <w:multiLevelType w:val="hybridMultilevel"/>
    <w:tmpl w:val="313054B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7">
    <w:nsid w:val="7218550E"/>
    <w:multiLevelType w:val="multilevel"/>
    <w:tmpl w:val="7660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8">
    <w:nsid w:val="72BC6107"/>
    <w:multiLevelType w:val="hybridMultilevel"/>
    <w:tmpl w:val="C8C25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746AFE"/>
    <w:multiLevelType w:val="hybridMultilevel"/>
    <w:tmpl w:val="A020769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0">
    <w:nsid w:val="788B4992"/>
    <w:multiLevelType w:val="hybridMultilevel"/>
    <w:tmpl w:val="53AED0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1">
    <w:nsid w:val="7C813D55"/>
    <w:multiLevelType w:val="hybridMultilevel"/>
    <w:tmpl w:val="6402F6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2">
    <w:nsid w:val="7D4642C9"/>
    <w:multiLevelType w:val="hybridMultilevel"/>
    <w:tmpl w:val="B43E24D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3">
    <w:nsid w:val="7D92226A"/>
    <w:multiLevelType w:val="hybridMultilevel"/>
    <w:tmpl w:val="0B90039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4">
    <w:nsid w:val="7DCB3168"/>
    <w:multiLevelType w:val="hybridMultilevel"/>
    <w:tmpl w:val="4E88183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5">
    <w:nsid w:val="7E6366BE"/>
    <w:multiLevelType w:val="hybridMultilevel"/>
    <w:tmpl w:val="8290510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39"/>
  </w:num>
  <w:num w:numId="3">
    <w:abstractNumId w:val="70"/>
  </w:num>
  <w:num w:numId="4">
    <w:abstractNumId w:val="74"/>
  </w:num>
  <w:num w:numId="5">
    <w:abstractNumId w:val="40"/>
  </w:num>
  <w:num w:numId="6">
    <w:abstractNumId w:val="10"/>
  </w:num>
  <w:num w:numId="7">
    <w:abstractNumId w:val="27"/>
  </w:num>
  <w:num w:numId="8">
    <w:abstractNumId w:val="62"/>
  </w:num>
  <w:num w:numId="9">
    <w:abstractNumId w:val="30"/>
  </w:num>
  <w:num w:numId="10">
    <w:abstractNumId w:val="25"/>
  </w:num>
  <w:num w:numId="11">
    <w:abstractNumId w:val="6"/>
  </w:num>
  <w:num w:numId="12">
    <w:abstractNumId w:val="24"/>
  </w:num>
  <w:num w:numId="13">
    <w:abstractNumId w:val="75"/>
  </w:num>
  <w:num w:numId="14">
    <w:abstractNumId w:val="63"/>
  </w:num>
  <w:num w:numId="15">
    <w:abstractNumId w:val="18"/>
  </w:num>
  <w:num w:numId="16">
    <w:abstractNumId w:val="58"/>
  </w:num>
  <w:num w:numId="17">
    <w:abstractNumId w:val="28"/>
  </w:num>
  <w:num w:numId="18">
    <w:abstractNumId w:val="45"/>
  </w:num>
  <w:num w:numId="19">
    <w:abstractNumId w:val="64"/>
  </w:num>
  <w:num w:numId="20">
    <w:abstractNumId w:val="66"/>
  </w:num>
  <w:num w:numId="21">
    <w:abstractNumId w:val="31"/>
  </w:num>
  <w:num w:numId="22">
    <w:abstractNumId w:val="26"/>
  </w:num>
  <w:num w:numId="23">
    <w:abstractNumId w:val="55"/>
  </w:num>
  <w:num w:numId="24">
    <w:abstractNumId w:val="1"/>
  </w:num>
  <w:num w:numId="25">
    <w:abstractNumId w:val="71"/>
  </w:num>
  <w:num w:numId="26">
    <w:abstractNumId w:val="48"/>
  </w:num>
  <w:num w:numId="27">
    <w:abstractNumId w:val="37"/>
  </w:num>
  <w:num w:numId="28">
    <w:abstractNumId w:val="47"/>
  </w:num>
  <w:num w:numId="29">
    <w:abstractNumId w:val="16"/>
  </w:num>
  <w:num w:numId="30">
    <w:abstractNumId w:val="14"/>
  </w:num>
  <w:num w:numId="31">
    <w:abstractNumId w:val="56"/>
  </w:num>
  <w:num w:numId="32">
    <w:abstractNumId w:val="60"/>
  </w:num>
  <w:num w:numId="33">
    <w:abstractNumId w:val="8"/>
  </w:num>
  <w:num w:numId="34">
    <w:abstractNumId w:val="68"/>
  </w:num>
  <w:num w:numId="35">
    <w:abstractNumId w:val="72"/>
  </w:num>
  <w:num w:numId="36">
    <w:abstractNumId w:val="41"/>
  </w:num>
  <w:num w:numId="37">
    <w:abstractNumId w:val="53"/>
  </w:num>
  <w:num w:numId="38">
    <w:abstractNumId w:val="59"/>
  </w:num>
  <w:num w:numId="39">
    <w:abstractNumId w:val="15"/>
  </w:num>
  <w:num w:numId="40">
    <w:abstractNumId w:val="33"/>
  </w:num>
  <w:num w:numId="41">
    <w:abstractNumId w:val="69"/>
  </w:num>
  <w:num w:numId="42">
    <w:abstractNumId w:val="0"/>
  </w:num>
  <w:num w:numId="43">
    <w:abstractNumId w:val="49"/>
  </w:num>
  <w:num w:numId="44">
    <w:abstractNumId w:val="73"/>
  </w:num>
  <w:num w:numId="45">
    <w:abstractNumId w:val="61"/>
  </w:num>
  <w:num w:numId="46">
    <w:abstractNumId w:val="38"/>
  </w:num>
  <w:num w:numId="47">
    <w:abstractNumId w:val="65"/>
  </w:num>
  <w:num w:numId="48">
    <w:abstractNumId w:val="22"/>
  </w:num>
  <w:num w:numId="49">
    <w:abstractNumId w:val="51"/>
  </w:num>
  <w:num w:numId="50">
    <w:abstractNumId w:val="4"/>
  </w:num>
  <w:num w:numId="51">
    <w:abstractNumId w:val="13"/>
  </w:num>
  <w:num w:numId="52">
    <w:abstractNumId w:val="23"/>
  </w:num>
  <w:num w:numId="53">
    <w:abstractNumId w:val="21"/>
  </w:num>
  <w:num w:numId="54">
    <w:abstractNumId w:val="29"/>
  </w:num>
  <w:num w:numId="55">
    <w:abstractNumId w:val="7"/>
  </w:num>
  <w:num w:numId="56">
    <w:abstractNumId w:val="12"/>
  </w:num>
  <w:num w:numId="57">
    <w:abstractNumId w:val="44"/>
  </w:num>
  <w:num w:numId="58">
    <w:abstractNumId w:val="36"/>
  </w:num>
  <w:num w:numId="59">
    <w:abstractNumId w:val="17"/>
  </w:num>
  <w:num w:numId="60">
    <w:abstractNumId w:val="52"/>
  </w:num>
  <w:num w:numId="61">
    <w:abstractNumId w:val="9"/>
  </w:num>
  <w:num w:numId="62">
    <w:abstractNumId w:val="42"/>
  </w:num>
  <w:num w:numId="63">
    <w:abstractNumId w:val="50"/>
  </w:num>
  <w:num w:numId="64">
    <w:abstractNumId w:val="20"/>
  </w:num>
  <w:num w:numId="65">
    <w:abstractNumId w:val="57"/>
  </w:num>
  <w:num w:numId="66">
    <w:abstractNumId w:val="46"/>
  </w:num>
  <w:num w:numId="67">
    <w:abstractNumId w:val="54"/>
  </w:num>
  <w:num w:numId="68">
    <w:abstractNumId w:val="67"/>
  </w:num>
  <w:num w:numId="69">
    <w:abstractNumId w:val="35"/>
  </w:num>
  <w:num w:numId="70">
    <w:abstractNumId w:val="43"/>
  </w:num>
  <w:num w:numId="71">
    <w:abstractNumId w:val="19"/>
  </w:num>
  <w:num w:numId="72">
    <w:abstractNumId w:val="2"/>
  </w:num>
  <w:num w:numId="73">
    <w:abstractNumId w:val="11"/>
  </w:num>
  <w:num w:numId="74">
    <w:abstractNumId w:val="34"/>
  </w:num>
  <w:num w:numId="75">
    <w:abstractNumId w:val="5"/>
  </w:num>
  <w:num w:numId="76">
    <w:abstractNumId w:val="3"/>
  </w:num>
  <w:num w:numId="77">
    <w:abstractNumId w:val="32"/>
  </w:num>
  <w:num w:numId="78">
    <w:abstractNumId w:val="3"/>
  </w:num>
  <w:numIdMacAtCleanup w:val="75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BCE"/>
    <w:rsid w:val="000303DD"/>
    <w:rsid w:val="00031A1D"/>
    <w:rsid w:val="0011675B"/>
    <w:rsid w:val="00254BA5"/>
    <w:rsid w:val="002938F7"/>
    <w:rsid w:val="00295AF9"/>
    <w:rsid w:val="002C200D"/>
    <w:rsid w:val="002E605C"/>
    <w:rsid w:val="00303D43"/>
    <w:rsid w:val="003567C8"/>
    <w:rsid w:val="003C04FD"/>
    <w:rsid w:val="00403CE1"/>
    <w:rsid w:val="004119FE"/>
    <w:rsid w:val="00441639"/>
    <w:rsid w:val="00486548"/>
    <w:rsid w:val="004A1605"/>
    <w:rsid w:val="004C02D8"/>
    <w:rsid w:val="004F583D"/>
    <w:rsid w:val="0053351C"/>
    <w:rsid w:val="005D751F"/>
    <w:rsid w:val="005E62FB"/>
    <w:rsid w:val="006232AB"/>
    <w:rsid w:val="00674CB2"/>
    <w:rsid w:val="00680127"/>
    <w:rsid w:val="006C28CA"/>
    <w:rsid w:val="006D73FD"/>
    <w:rsid w:val="00766E63"/>
    <w:rsid w:val="007D6BCE"/>
    <w:rsid w:val="007E1F38"/>
    <w:rsid w:val="007E58A8"/>
    <w:rsid w:val="007F787B"/>
    <w:rsid w:val="0085111D"/>
    <w:rsid w:val="00875B87"/>
    <w:rsid w:val="008F4102"/>
    <w:rsid w:val="00965C57"/>
    <w:rsid w:val="009743AB"/>
    <w:rsid w:val="00981750"/>
    <w:rsid w:val="009C06B0"/>
    <w:rsid w:val="009C6806"/>
    <w:rsid w:val="00A2286A"/>
    <w:rsid w:val="00A44CC0"/>
    <w:rsid w:val="00AA1689"/>
    <w:rsid w:val="00AB65DD"/>
    <w:rsid w:val="00AD22AE"/>
    <w:rsid w:val="00AE3D14"/>
    <w:rsid w:val="00B128D6"/>
    <w:rsid w:val="00B146F2"/>
    <w:rsid w:val="00B3613A"/>
    <w:rsid w:val="00B43045"/>
    <w:rsid w:val="00B530E3"/>
    <w:rsid w:val="00B715F6"/>
    <w:rsid w:val="00B741BC"/>
    <w:rsid w:val="00B75093"/>
    <w:rsid w:val="00BC44E6"/>
    <w:rsid w:val="00BF1A35"/>
    <w:rsid w:val="00C2452B"/>
    <w:rsid w:val="00C74164"/>
    <w:rsid w:val="00CA7711"/>
    <w:rsid w:val="00CB598C"/>
    <w:rsid w:val="00CD29EB"/>
    <w:rsid w:val="00CD429C"/>
    <w:rsid w:val="00D269CB"/>
    <w:rsid w:val="00E22490"/>
    <w:rsid w:val="00E22B14"/>
    <w:rsid w:val="00E74FF5"/>
    <w:rsid w:val="00E821FD"/>
    <w:rsid w:val="00EA0B33"/>
    <w:rsid w:val="00EC3D2F"/>
    <w:rsid w:val="00F73DF9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6387E06D"/>
  <w15:docId w15:val="{CCD0161A-CF47-4241-9D2A-BEA5A8C499D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65C57"/>
  </w:style>
  <w:style w:type="paragraph" w:styleId="Nadpis1">
    <w:name w:val="heading 1"/>
    <w:basedOn w:val="Normln"/>
    <w:next w:val="Normln"/>
    <w:link w:val="Nadpis1Char"/>
    <w:uiPriority w:val="9"/>
    <w:qFormat/>
    <w:rsid w:val="004A160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160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29E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hAnsiTheme="majorHAnsi" w:eastAsiaTheme="majorEastAsia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D6BC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D6BC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D6BC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D6BC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D6BC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D6BC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4A1605"/>
    <w:rPr>
      <w:rFonts w:asciiTheme="majorHAnsi" w:hAnsiTheme="majorHAnsi" w:eastAsiaTheme="majorEastAsia" w:cstheme="majorBidi"/>
      <w:b/>
      <w:sz w:val="32"/>
      <w:szCs w:val="32"/>
    </w:rPr>
  </w:style>
  <w:style w:type="character" w:styleId="Nadpis2Char" w:customStyle="true">
    <w:name w:val="Nadpis 2 Char"/>
    <w:basedOn w:val="Standardnpsmoodstavce"/>
    <w:link w:val="Nadpis2"/>
    <w:uiPriority w:val="9"/>
    <w:rsid w:val="004A1605"/>
    <w:rPr>
      <w:rFonts w:asciiTheme="majorHAnsi" w:hAnsiTheme="majorHAnsi" w:eastAsiaTheme="majorEastAsia" w:cstheme="majorBidi"/>
      <w:sz w:val="26"/>
      <w:szCs w:val="26"/>
    </w:rPr>
  </w:style>
  <w:style w:type="character" w:styleId="Nadpis3Char" w:customStyle="true">
    <w:name w:val="Nadpis 3 Char"/>
    <w:basedOn w:val="Standardnpsmoodstavce"/>
    <w:link w:val="Nadpis3"/>
    <w:uiPriority w:val="9"/>
    <w:rsid w:val="00CD29EB"/>
    <w:rPr>
      <w:rFonts w:asciiTheme="majorHAnsi" w:hAnsiTheme="majorHAnsi" w:eastAsiaTheme="majorEastAsia" w:cstheme="majorBidi"/>
      <w:sz w:val="24"/>
      <w:szCs w:val="24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7D6BCE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7D6BCE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7D6BCE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D6BCE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D6BCE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D6BCE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7D6BCE"/>
    <w:pPr>
      <w:ind w:left="720"/>
      <w:contextualSpacing/>
    </w:pPr>
  </w:style>
  <w:style w:type="paragraph" w:styleId="annotation" w:customStyle="true">
    <w:name w:val="annotation"/>
    <w:basedOn w:val="Normln"/>
    <w:rsid w:val="00BC44E6"/>
    <w:pPr>
      <w:spacing w:after="75" w:line="240" w:lineRule="auto"/>
      <w:ind w:right="600"/>
      <w:jc w:val="both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771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65C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C5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65C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C5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65C5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1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4163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4119FE"/>
    <w:rPr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08609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922403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855804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64192959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20563101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47992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6482470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77371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3160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29120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56494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76765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51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4044444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99368150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0283986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24919303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0767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09690355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08267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6678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76638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99741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46816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557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664393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3519137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0565983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0076625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241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499907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53203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7649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89012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59246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43590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34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672638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311677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6161284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98751293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929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2291464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23334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45170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3082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13175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31892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295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8298691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0739329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49037159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6550038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3656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9771895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6078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29895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61001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06590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11740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76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5149997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58298194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9996419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0720088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24472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6038072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78997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446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40544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02321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5166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865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1587969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3689082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4452693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5162382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6515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8007569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4514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1025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41566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6511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39296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0986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6339528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5966970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69974496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9642510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0181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5112853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44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4722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4703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42554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00212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374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8729579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1307405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930119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5259849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3161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507480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1050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46485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46605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87565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99814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169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49109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4769457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93267001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66948163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75539152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843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77998362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169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80939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70151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86286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37241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8735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9142034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98731737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4419540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60492332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34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13869027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9499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06464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41571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50739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60715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520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7807977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5888486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130902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5102434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70020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60203293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97756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52177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26778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24121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49067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43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2656500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91162344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8817171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3492792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890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710655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21106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1288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68178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49187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48723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008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250285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0864044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7312267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77817973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86645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0038939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color="auto" w:sz="0" w:space="0"/>
                                <w:left w:val="dotted" w:color="A9ADB3" w:sz="6" w:space="8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49237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3"/>
    <Relationship Target="theme/theme1.xml" Type="http://schemas.openxmlformats.org/officeDocument/2006/relationships/theme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ntTable.xml" Type="http://schemas.openxmlformats.org/officeDocument/2006/relationships/fontTable" Id="rId6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</Relationships>

</file>

<file path=word/_rels/numbering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6FA4AE9-7F11-4F1A-B079-7F8F6E41D47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2281</properties:Words>
  <properties:Characters>13462</properties:Characters>
  <properties:Lines>112</properties:Lines>
  <properties:Paragraphs>31</properties:Paragraphs>
  <properties:TotalTime>7064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15712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2021-07-27T10:44:00Z</dcterms:created>
  <dc:creator/>
  <dc:description/>
  <cp:keywords/>
  <cp:lastModifiedBy/>
  <dcterms:modified xmlns:xsi="http://www.w3.org/2001/XMLSchema-instance" xsi:type="dcterms:W3CDTF">2021-11-18T07:10:00Z</dcterms:modified>
  <cp:revision>33</cp:revision>
  <dc:subject/>
  <dc:title/>
</cp:coreProperties>
</file>