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0320F" w:rsidRDefault="00B0320F" w14:paraId="017EB047" w14:textId="787C3669">
      <w:pPr>
        <w:shd w:val="clear" w:color="auto" w:fill="FFFFFF"/>
        <w:jc w:val="center"/>
        <w:rPr>
          <w:rFonts w:ascii="Arial" w:hAnsi="Arial"/>
          <w:b/>
          <w:bCs/>
        </w:rPr>
      </w:pPr>
    </w:p>
    <w:p w:rsidR="00B0320F" w:rsidRDefault="00B0320F" w14:paraId="743D3DE6" w14:textId="77777777">
      <w:pPr>
        <w:shd w:val="clear" w:color="auto" w:fill="FFFFFF"/>
        <w:jc w:val="center"/>
        <w:rPr>
          <w:rFonts w:ascii="Arial" w:hAnsi="Arial"/>
          <w:b/>
          <w:bCs/>
        </w:rPr>
      </w:pPr>
    </w:p>
    <w:p w:rsidRPr="008C73FC" w:rsidR="00070858" w:rsidP="008C73FC" w:rsidRDefault="008C73FC" w14:paraId="6C7CA3E7" w14:textId="4183EC46">
      <w:pPr>
        <w:shd w:val="clear" w:color="auto" w:fill="FFFFFF"/>
        <w:jc w:val="right"/>
        <w:rPr>
          <w:rFonts w:ascii="Century Gothic" w:hAnsi="Century Gothic"/>
          <w:b/>
          <w:bCs/>
        </w:rPr>
      </w:pPr>
      <w:r w:rsidRPr="008C73FC">
        <w:rPr>
          <w:rFonts w:ascii="Century Gothic" w:hAnsi="Century Gothic"/>
          <w:b/>
          <w:bCs/>
        </w:rPr>
        <w:t xml:space="preserve">Příloha č. </w:t>
      </w:r>
      <w:r w:rsidR="00745407">
        <w:rPr>
          <w:rFonts w:ascii="Century Gothic" w:hAnsi="Century Gothic"/>
          <w:b/>
          <w:bCs/>
        </w:rPr>
        <w:t>1</w:t>
      </w:r>
    </w:p>
    <w:p w:rsidR="00070858" w:rsidRDefault="00070858" w14:paraId="04A8CA56" w14:textId="77777777">
      <w:pPr>
        <w:shd w:val="clear" w:color="auto" w:fill="FFFFFF"/>
        <w:jc w:val="center"/>
        <w:rPr>
          <w:rFonts w:ascii="Arial" w:hAnsi="Arial"/>
          <w:b/>
          <w:bCs/>
        </w:rPr>
      </w:pPr>
    </w:p>
    <w:p w:rsidRPr="008C73FC" w:rsidR="00893CA2" w:rsidP="008C73FC" w:rsidRDefault="00A04C8C" w14:paraId="5A66EAA1" w14:textId="51DD5F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 w:eastAsia="Arial" w:cs="Calibri"/>
          <w:b/>
          <w:bCs/>
        </w:rPr>
      </w:pPr>
      <w:r w:rsidRPr="008C73FC">
        <w:rPr>
          <w:rFonts w:ascii="Century Gothic" w:hAnsi="Century Gothic" w:cs="Calibri"/>
          <w:b/>
          <w:bCs/>
        </w:rPr>
        <w:t>KRYCÍ LIST NABÍDKY</w:t>
      </w:r>
    </w:p>
    <w:p w:rsidRPr="00E718D2" w:rsidR="00893CA2" w:rsidRDefault="00893CA2" w14:paraId="03DFE9E7" w14:textId="77777777">
      <w:pPr>
        <w:pStyle w:val="Nzev"/>
        <w:shd w:val="clear" w:color="auto" w:fill="FFFFFF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928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2841"/>
        <w:gridCol w:w="6445"/>
      </w:tblGrid>
      <w:tr w:rsidRPr="00E718D2" w:rsidR="00070858" w:rsidTr="008C73FC" w14:paraId="474E34F0" w14:textId="77777777">
        <w:trPr>
          <w:trHeight w:val="644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070858" w:rsidP="008C73FC" w:rsidRDefault="00070858" w14:paraId="401CF113" w14:textId="71A5AF4A">
            <w:pPr>
              <w:pStyle w:val="Nadpis1"/>
              <w:ind w:left="0"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Název veřejn</w:t>
            </w: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é 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zakázky: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070858" w:rsidP="00E718D2" w:rsidRDefault="008C73FC" w14:paraId="31593B8C" w14:textId="028F66DD">
            <w:pPr>
              <w:pStyle w:val="Nadpis1"/>
              <w:ind w:left="0" w:firstLine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Pořízení EÚD na Rožnovsko</w:t>
            </w:r>
          </w:p>
        </w:tc>
      </w:tr>
      <w:tr w:rsidRPr="00E718D2" w:rsidR="00893CA2" w:rsidTr="008C73FC" w14:paraId="462089D4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P="008C73FC" w:rsidRDefault="00A04C8C" w14:paraId="1BAFE63E" w14:textId="77777777">
            <w:pPr>
              <w:pStyle w:val="Nadpis1"/>
              <w:ind w:left="0" w:firstLine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>Základní identifikační údaje</w:t>
            </w:r>
          </w:p>
        </w:tc>
      </w:tr>
      <w:tr w:rsidRPr="00E718D2" w:rsidR="00893CA2" w14:paraId="62C47A0B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6954516C" w14:textId="77777777">
            <w:pPr>
              <w:pStyle w:val="Nzev"/>
              <w:shd w:val="clear" w:color="auto" w:fill="FFFFFF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Zadavatel: </w:t>
            </w:r>
          </w:p>
        </w:tc>
      </w:tr>
      <w:tr w:rsidRPr="00E718D2" w:rsidR="00893CA2" w:rsidTr="00070858" w14:paraId="24B7FCB8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268AE1B9" w14:textId="77777777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Ná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nl-NL"/>
              </w:rPr>
              <w:t xml:space="preserve">zev: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P="00070858" w:rsidRDefault="00E718D2" w14:paraId="390234FF" w14:textId="18F3915E">
            <w:pPr>
              <w:pStyle w:val="Zpat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Sdružení Mikroregion Rožnovsko</w:t>
            </w:r>
          </w:p>
        </w:tc>
      </w:tr>
      <w:tr w:rsidRPr="00E718D2" w:rsidR="00893CA2" w:rsidTr="00070858" w14:paraId="681CC849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4166EFC4" w14:textId="77777777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Adresa sídla: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P="00B0320F" w:rsidRDefault="00E718D2" w14:paraId="250912A3" w14:textId="0D94EA63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Masarykovo náměstí 128, 756 61 Rožnov pod Radhoštěm</w:t>
            </w:r>
          </w:p>
        </w:tc>
      </w:tr>
      <w:tr w:rsidRPr="00E718D2" w:rsidR="00893CA2" w:rsidTr="00070858" w14:paraId="56B99926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333C86E4" w14:textId="72D71D17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IČ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da-DK"/>
              </w:rPr>
              <w:t xml:space="preserve">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718D2" w14:paraId="340FA1A9" w14:textId="582962CE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70238642</w:t>
            </w:r>
          </w:p>
        </w:tc>
      </w:tr>
      <w:tr w:rsidRPr="00E718D2" w:rsidR="00893CA2" w14:paraId="785732E9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29352EF5" w14:textId="77777777">
            <w:pPr>
              <w:pStyle w:val="Nzev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Dodavatel: </w:t>
            </w:r>
          </w:p>
        </w:tc>
      </w:tr>
      <w:tr w:rsidRPr="00E718D2" w:rsidR="00893CA2" w:rsidTr="00070858" w14:paraId="75F707E1" w14:textId="77777777">
        <w:trPr>
          <w:trHeight w:val="300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4449008B" w14:textId="7B8AB56B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Obchodní firma/ná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nl-NL"/>
              </w:rPr>
              <w:t xml:space="preserve">zev: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F56209" w14:paraId="3FA69D8D" w14:textId="280F43E6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6093AA1F" w14:textId="77777777">
        <w:trPr>
          <w:trHeight w:val="300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20F644E4" w14:textId="77777777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Sídlo: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22BDA5F0" w14:textId="2D85318C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4C528D0E" w14:textId="77777777">
        <w:trPr>
          <w:trHeight w:val="300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1BF26179" w14:textId="49E3F39D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IČ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da-DK"/>
              </w:rPr>
              <w:t xml:space="preserve">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3C921C40" w14:textId="567EDF00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2AAE39A9" w14:textId="77777777">
        <w:trPr>
          <w:trHeight w:val="340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15FA28B5" w14:textId="77777777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38F85A55" w14:textId="49059E95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4D216E70" w14:textId="77777777">
        <w:trPr>
          <w:trHeight w:val="324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P="00BF55D2" w:rsidRDefault="00A04C8C" w14:paraId="78E6C682" w14:textId="77777777">
            <w:pPr>
              <w:pStyle w:val="Nzev"/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 xml:space="preserve">Osoba oprávněná jednat za dodavatele: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485A5952" w14:textId="7319A9E7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363AC32B" w14:textId="77777777">
        <w:trPr>
          <w:trHeight w:val="300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P="00BF55D2" w:rsidRDefault="0011006F" w14:paraId="16969BC0" w14:textId="77777777">
            <w:pPr>
              <w:pStyle w:val="Nzev"/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Tel</w:t>
            </w:r>
            <w:r w:rsidRPr="00E718D2" w:rsidR="00A04C8C">
              <w:rPr>
                <w:rFonts w:ascii="Century Gothic" w:hAnsi="Century Gothic" w:eastAsia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2AE1DF28" w14:textId="0265AA2D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7AB98AF5" w14:textId="77777777">
        <w:trPr>
          <w:trHeight w:val="352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P="00BF55D2" w:rsidRDefault="00A04C8C" w14:paraId="075E26F6" w14:textId="03054091">
            <w:pPr>
              <w:pStyle w:val="Nzev"/>
              <w:ind w:left="0" w:firstLine="0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Kontaktní e</w:t>
            </w:r>
            <w:r w:rsidR="00EF0D33">
              <w:rPr>
                <w:rFonts w:ascii="Century Gothic" w:hAnsi="Century Gothic" w:eastAsia="Calibri" w:cs="Calibri"/>
                <w:sz w:val="22"/>
                <w:szCs w:val="22"/>
              </w:rPr>
              <w:t>-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 xml:space="preserve">mailová adresa dodavatele: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420952C8" w14:textId="2958ED0A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8C73FC" w14:paraId="2B7E652D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P="008C73FC" w:rsidRDefault="00A04C8C" w14:paraId="3B14E412" w14:textId="2D7C90D4">
            <w:pPr>
              <w:pStyle w:val="Nzev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Nabídková 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  <w:lang w:val="it-IT"/>
              </w:rPr>
              <w:t>cena</w:t>
            </w:r>
          </w:p>
        </w:tc>
      </w:tr>
      <w:tr w:rsidRPr="00E718D2" w:rsidR="00893CA2" w:rsidTr="00070858" w14:paraId="39F7F279" w14:textId="77777777">
        <w:trPr>
          <w:trHeight w:val="300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2AFC32A3" w14:textId="77777777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Cena v Kč bez DPH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282F4F0A" w14:textId="135EBECC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3D0E4BC1" w14:textId="77777777">
        <w:trPr>
          <w:trHeight w:val="300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781DDC80" w14:textId="77777777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DPH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2CA124D2" w14:textId="7EE417F7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070858" w14:paraId="7783BADE" w14:textId="77777777">
        <w:trPr>
          <w:trHeight w:val="317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687CFF2E" w14:textId="77777777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Celkem cena s</w:t>
            </w:r>
            <w:r w:rsidRPr="00E718D2" w:rsidR="00BF55D2">
              <w:rPr>
                <w:rFonts w:ascii="Century Gothic" w:hAnsi="Century Gothic" w:eastAsia="Calibri" w:cs="Calibri"/>
                <w:sz w:val="22"/>
                <w:szCs w:val="22"/>
              </w:rPr>
              <w:t> 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DPH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1E568046" w14:textId="2A012208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893CA2" w:rsidRDefault="00893CA2" w14:paraId="13A4D4C1" w14:textId="7C37C61E">
      <w:pPr>
        <w:pStyle w:val="Nzev"/>
        <w:shd w:val="clear" w:color="auto" w:fill="FFFFFF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928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3794"/>
        <w:gridCol w:w="5483"/>
        <w:gridCol w:w="9"/>
      </w:tblGrid>
      <w:tr w:rsidRPr="00E718D2" w:rsidR="008C73FC" w:rsidTr="008C73FC" w14:paraId="56B1FD79" w14:textId="77777777">
        <w:trPr>
          <w:trHeight w:val="253"/>
        </w:trPr>
        <w:tc>
          <w:tcPr>
            <w:tcW w:w="9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C73FC" w:rsidP="00B054D1" w:rsidRDefault="008C73FC" w14:paraId="49477DCD" w14:textId="1E44127F">
            <w:pPr>
              <w:pStyle w:val="Nzev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>Osoba oprávněná za účastníka jednat</w:t>
            </w:r>
          </w:p>
        </w:tc>
      </w:tr>
      <w:tr w:rsidRPr="00E718D2" w:rsidR="008C73FC" w:rsidTr="00B054D1" w14:paraId="786AD8FF" w14:textId="77777777">
        <w:trPr>
          <w:gridAfter w:val="1"/>
          <w:wAfter w:w="9" w:type="dxa"/>
          <w:trHeight w:val="478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C73FC" w:rsidP="00B054D1" w:rsidRDefault="008C73FC" w14:paraId="7F1429EF" w14:textId="313458D1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sz w:val="22"/>
                <w:szCs w:val="22"/>
              </w:rPr>
              <w:t>Podpis oprávněné osoby + razítko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C73FC" w:rsidP="00B054D1" w:rsidRDefault="00EF0D33" w14:paraId="4399A564" w14:textId="34864277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8C73FC" w14:paraId="185F5AB0" w14:textId="77777777">
        <w:trPr>
          <w:gridAfter w:val="1"/>
          <w:wAfter w:w="9" w:type="dxa"/>
          <w:trHeight w:val="478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5FDB6212" w14:textId="6502BC91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Titul, jm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fr-FR"/>
              </w:rPr>
              <w:t>é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it-IT"/>
              </w:rPr>
              <w:t>no, p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ř</w:t>
            </w:r>
            <w:r w:rsidR="008C73FC">
              <w:rPr>
                <w:rFonts w:ascii="Century Gothic" w:hAnsi="Century Gothic" w:eastAsia="Calibri" w:cs="Calibri"/>
                <w:sz w:val="22"/>
                <w:szCs w:val="22"/>
              </w:rPr>
              <w:t>íj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mení, funkce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7E4E2E9E" w14:textId="75111726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893CA2" w:rsidTr="008C73FC" w14:paraId="1D4F357B" w14:textId="77777777">
        <w:trPr>
          <w:gridAfter w:val="1"/>
          <w:wAfter w:w="9" w:type="dxa"/>
          <w:trHeight w:val="478"/>
        </w:trPr>
        <w:tc>
          <w:tcPr>
            <w:tcW w:w="3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A04C8C" w14:paraId="1D26CC02" w14:textId="77777777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de-DE"/>
              </w:rPr>
              <w:t>Datum</w:t>
            </w:r>
          </w:p>
        </w:tc>
        <w:tc>
          <w:tcPr>
            <w:tcW w:w="5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893CA2" w:rsidRDefault="00EF0D33" w14:paraId="746D39CC" w14:textId="7AABBDF5">
            <w:pPr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Pr="00E718D2" w:rsidR="00893CA2" w:rsidP="008C73FC" w:rsidRDefault="00893CA2" w14:paraId="02C37898" w14:textId="77777777">
      <w:pPr>
        <w:pStyle w:val="Nzev"/>
        <w:ind w:left="0" w:firstLine="0"/>
        <w:rPr>
          <w:rFonts w:ascii="Century Gothic" w:hAnsi="Century Gothic"/>
          <w:sz w:val="22"/>
          <w:szCs w:val="22"/>
        </w:rPr>
      </w:pPr>
    </w:p>
    <w:sectPr w:rsidRPr="00E718D2" w:rsidR="00893CA2" w:rsidSect="00F721E0">
      <w:headerReference w:type="default" r:id="rId6"/>
      <w:pgSz w:w="11900" w:h="16840"/>
      <w:pgMar w:top="584" w:right="1418" w:bottom="1276" w:left="1418" w:header="624" w:footer="652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A2DDB" w:rsidRDefault="002A2DDB" w14:paraId="3E4C33E6" w14:textId="77777777">
      <w:r>
        <w:separator/>
      </w:r>
    </w:p>
  </w:endnote>
  <w:endnote w:type="continuationSeparator" w:id="0">
    <w:p w:rsidR="002A2DDB" w:rsidRDefault="002A2DDB" w14:paraId="38B698E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A2DDB" w:rsidRDefault="002A2DDB" w14:paraId="5ABD93B7" w14:textId="77777777">
      <w:r>
        <w:separator/>
      </w:r>
    </w:p>
  </w:footnote>
  <w:footnote w:type="continuationSeparator" w:id="0">
    <w:p w:rsidR="002A2DDB" w:rsidRDefault="002A2DDB" w14:paraId="55B1869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893CA2" w:rsidP="00B0320F" w:rsidRDefault="00E13859" w14:paraId="6F539B7C" w14:textId="36CB30FA">
    <w:pPr>
      <w:pStyle w:val="Zhlav"/>
      <w:tabs>
        <w:tab w:val="clear" w:pos="4536"/>
        <w:tab w:val="clear" w:pos="9072"/>
        <w:tab w:val="right" w:pos="9044"/>
      </w:tabs>
      <w:jc w:val="both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C8C"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A2"/>
    <w:rsid w:val="00070858"/>
    <w:rsid w:val="0011006F"/>
    <w:rsid w:val="002A2DDB"/>
    <w:rsid w:val="003A3BAF"/>
    <w:rsid w:val="0044689C"/>
    <w:rsid w:val="00483A55"/>
    <w:rsid w:val="00585040"/>
    <w:rsid w:val="005B326B"/>
    <w:rsid w:val="00745407"/>
    <w:rsid w:val="00831237"/>
    <w:rsid w:val="008873E0"/>
    <w:rsid w:val="00893CA2"/>
    <w:rsid w:val="008C73FC"/>
    <w:rsid w:val="008D3334"/>
    <w:rsid w:val="00A04C8C"/>
    <w:rsid w:val="00AD48E2"/>
    <w:rsid w:val="00B0320F"/>
    <w:rsid w:val="00BA4106"/>
    <w:rsid w:val="00BF55D2"/>
    <w:rsid w:val="00E13859"/>
    <w:rsid w:val="00E718D2"/>
    <w:rsid w:val="00EF0D33"/>
    <w:rsid w:val="00F23A34"/>
    <w:rsid w:val="00F56209"/>
    <w:rsid w:val="00F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2441CA54"/>
  <w15:docId w15:val="{29ECCC93-6E51-42F8-BC5F-86D9CBB9126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F721E0"/>
    <w:rPr>
      <w:rFonts w:cs="Arial Unicode MS"/>
      <w:color w:val="000000"/>
      <w:sz w:val="24"/>
      <w:szCs w:val="24"/>
      <w:u w:color="000000"/>
      <w:lang w:val="en-US"/>
    </w:rPr>
  </w:style>
  <w:style w:type="paragraph" w:styleId="Nadpis1">
    <w:name w:val="heading 1"/>
    <w:next w:val="Normln"/>
    <w:rsid w:val="00F721E0"/>
    <w:pPr>
      <w:keepNext/>
      <w:ind w:left="2832" w:firstLine="708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F721E0"/>
    <w:rPr>
      <w:u w:val="single"/>
    </w:rPr>
  </w:style>
  <w:style w:type="table" w:styleId="TableNormal" w:customStyle="true">
    <w:name w:val="Table Normal"/>
    <w:rsid w:val="00F72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F721E0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hlavazpat" w:customStyle="true">
    <w:name w:val="Záhlaví a zápatí"/>
    <w:rsid w:val="00F721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zev">
    <w:name w:val="Title"/>
    <w:rsid w:val="00F721E0"/>
    <w:pPr>
      <w:widowControl w:val="false"/>
      <w:ind w:left="108" w:hanging="108"/>
    </w:pPr>
    <w:rPr>
      <w:rFonts w:ascii="Arial" w:hAnsi="Arial" w:eastAsia="Arial" w:cs="Arial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nhideWhenUsed/>
    <w:rsid w:val="00B0320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0320F"/>
    <w:rPr>
      <w:rFonts w:cs="Arial Unicode MS"/>
      <w:color w:val="000000"/>
      <w:sz w:val="24"/>
      <w:szCs w:val="24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85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70858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dn" w:customStyle="true">
    <w:name w:val="Žádný"/>
    <w:rsid w:val="0007085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120</properties:Words>
  <properties:Characters>708</properties:Characters>
  <properties:Lines>5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2022-02-24T16:48:00Z</dcterms:created>
  <dc:creator/>
  <cp:lastModifiedBy/>
  <dcterms:modified xmlns:xsi="http://www.w3.org/2001/XMLSchema-instance" xsi:type="dcterms:W3CDTF">2022-02-24T18:04:00Z</dcterms:modified>
  <cp:revision>7</cp:revision>
</cp:coreProperties>
</file>