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E7123" w:rsidP="00691048" w:rsidRDefault="001E7123" w14:paraId="48892A8F" w14:textId="77777777">
      <w:pPr>
        <w:pStyle w:val="Nzev"/>
        <w:rPr>
          <w:rFonts w:ascii="Arial" w:hAnsi="Arial" w:cs="Arial"/>
          <w:sz w:val="28"/>
          <w:szCs w:val="28"/>
        </w:rPr>
      </w:pPr>
      <w:r w:rsidRPr="00ED7132">
        <w:rPr>
          <w:noProof/>
          <w:lang w:eastAsia="cs-CZ"/>
        </w:rPr>
        <w:drawing>
          <wp:inline distT="0" distB="0" distL="0" distR="0">
            <wp:extent cx="5759450" cy="1191569"/>
            <wp:effectExtent l="0" t="0" r="0" b="889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9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123" w:rsidP="00691048" w:rsidRDefault="001E7123" w14:paraId="51329793" w14:textId="77777777">
      <w:pPr>
        <w:pStyle w:val="Nzev"/>
        <w:rPr>
          <w:rFonts w:ascii="Arial" w:hAnsi="Arial" w:cs="Arial"/>
          <w:sz w:val="28"/>
          <w:szCs w:val="28"/>
        </w:rPr>
      </w:pPr>
    </w:p>
    <w:p w:rsidRPr="00B93BAD" w:rsidR="00691048" w:rsidP="00691048" w:rsidRDefault="00691048" w14:paraId="1CEDC443" w14:textId="7639D348">
      <w:pPr>
        <w:pStyle w:val="Nzev"/>
        <w:rPr>
          <w:rFonts w:cs="Arial" w:asciiTheme="minorHAnsi" w:hAnsiTheme="minorHAnsi"/>
          <w:b w:val="false"/>
          <w:sz w:val="22"/>
          <w:szCs w:val="22"/>
        </w:rPr>
      </w:pPr>
      <w:r w:rsidRPr="00B93BAD">
        <w:rPr>
          <w:rFonts w:cs="Arial" w:asciiTheme="minorHAnsi" w:hAnsiTheme="minorHAnsi"/>
          <w:sz w:val="28"/>
          <w:szCs w:val="28"/>
        </w:rPr>
        <w:t>Smlouva o dílo č</w:t>
      </w:r>
      <w:r w:rsidRPr="00B93BAD" w:rsidR="00BE13F4">
        <w:rPr>
          <w:rFonts w:cs="Arial" w:asciiTheme="minorHAnsi" w:hAnsiTheme="minorHAnsi"/>
          <w:sz w:val="28"/>
          <w:szCs w:val="28"/>
        </w:rPr>
        <w:t>.</w:t>
      </w:r>
      <w:r w:rsidRPr="00B93BAD">
        <w:rPr>
          <w:rFonts w:cs="Arial" w:asciiTheme="minorHAnsi" w:hAnsiTheme="minorHAnsi"/>
          <w:sz w:val="28"/>
          <w:szCs w:val="28"/>
        </w:rPr>
        <w:t xml:space="preserve"> </w:t>
      </w:r>
    </w:p>
    <w:p w:rsidRPr="00526BCE" w:rsidR="00691048" w:rsidP="00691048" w:rsidRDefault="00691048" w14:paraId="688EFA5B" w14:textId="77777777">
      <w:pPr>
        <w:ind w:left="280" w:hanging="280"/>
        <w:rPr>
          <w:rFonts w:ascii="Arial" w:hAnsi="Arial" w:cs="Arial"/>
          <w:sz w:val="22"/>
          <w:szCs w:val="22"/>
        </w:rPr>
      </w:pPr>
    </w:p>
    <w:p w:rsidRPr="00B93BAD" w:rsidR="003D1BDD" w:rsidP="003D1BDD" w:rsidRDefault="003D1BDD" w14:paraId="10282414" w14:textId="77777777">
      <w:pPr>
        <w:spacing w:line="276" w:lineRule="auto"/>
        <w:jc w:val="center"/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uzavřená dle </w:t>
      </w:r>
      <w:proofErr w:type="spellStart"/>
      <w:r w:rsidRPr="00B93BAD">
        <w:rPr>
          <w:rFonts w:cs="Arial" w:asciiTheme="minorHAnsi" w:hAnsiTheme="minorHAnsi"/>
          <w:sz w:val="22"/>
          <w:szCs w:val="20"/>
        </w:rPr>
        <w:t>ust</w:t>
      </w:r>
      <w:proofErr w:type="spellEnd"/>
      <w:r w:rsidRPr="00B93BAD">
        <w:rPr>
          <w:rFonts w:cs="Arial" w:asciiTheme="minorHAnsi" w:hAnsiTheme="minorHAnsi"/>
          <w:sz w:val="22"/>
          <w:szCs w:val="20"/>
        </w:rPr>
        <w:t>. § 2586 a násl. zákona č. 89/2012 Sb., občanský zákoník,</w:t>
      </w:r>
    </w:p>
    <w:p w:rsidRPr="00B93BAD" w:rsidR="003D1BDD" w:rsidP="003D1BDD" w:rsidRDefault="003D1BDD" w14:paraId="6EFCBA3A" w14:textId="77777777">
      <w:pPr>
        <w:spacing w:line="276" w:lineRule="auto"/>
        <w:jc w:val="center"/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 ve znění pozdějších předpisů (dále jen „</w:t>
      </w:r>
      <w:proofErr w:type="spellStart"/>
      <w:r w:rsidRPr="00B93BAD">
        <w:rPr>
          <w:rFonts w:cs="Arial" w:asciiTheme="minorHAnsi" w:hAnsiTheme="minorHAnsi"/>
          <w:sz w:val="22"/>
          <w:szCs w:val="20"/>
        </w:rPr>
        <w:t>ObčZ</w:t>
      </w:r>
      <w:proofErr w:type="spellEnd"/>
      <w:r w:rsidRPr="00B93BAD">
        <w:rPr>
          <w:rFonts w:cs="Arial" w:asciiTheme="minorHAnsi" w:hAnsiTheme="minorHAnsi"/>
          <w:sz w:val="22"/>
          <w:szCs w:val="20"/>
        </w:rPr>
        <w:t>“), s přihlédnutím k zákonu č. 121/2000 Sb., o právu autorském, o právech souvisejících s právem autorským a o změně některých zákonů, ve znění pozdějších předpisů (dále jen „autorský zákon“),</w:t>
      </w:r>
    </w:p>
    <w:p w:rsidRPr="00B93BAD" w:rsidR="003D1BDD" w:rsidP="003D1BDD" w:rsidRDefault="003D1BDD" w14:paraId="70812E4A" w14:textId="77777777">
      <w:pPr>
        <w:spacing w:line="276" w:lineRule="auto"/>
        <w:jc w:val="center"/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(dále jen „Smlouva“)</w:t>
      </w:r>
    </w:p>
    <w:p w:rsidRPr="00526BCE" w:rsidR="00691048" w:rsidP="00691048" w:rsidRDefault="00691048" w14:paraId="11E1DE83" w14:textId="77777777">
      <w:pPr>
        <w:rPr>
          <w:rFonts w:ascii="Arial" w:hAnsi="Arial" w:cs="Arial"/>
          <w:b/>
          <w:sz w:val="22"/>
          <w:szCs w:val="22"/>
        </w:rPr>
      </w:pPr>
    </w:p>
    <w:p w:rsidRPr="00B93BAD" w:rsidR="00691048" w:rsidP="00A82F60" w:rsidRDefault="00691048" w14:paraId="2E92B965" w14:textId="77777777">
      <w:pPr>
        <w:rPr>
          <w:rFonts w:cs="Arial" w:asciiTheme="minorHAnsi" w:hAnsiTheme="minorHAnsi"/>
          <w:b/>
          <w:szCs w:val="22"/>
        </w:rPr>
      </w:pPr>
      <w:r w:rsidRPr="00B93BAD">
        <w:rPr>
          <w:rFonts w:cs="Arial" w:asciiTheme="minorHAnsi" w:hAnsiTheme="minorHAnsi"/>
          <w:b/>
          <w:szCs w:val="22"/>
        </w:rPr>
        <w:t>Smluvní strany</w:t>
      </w:r>
    </w:p>
    <w:p w:rsidRPr="00526BCE" w:rsidR="00691048" w:rsidP="00691048" w:rsidRDefault="00691048" w14:paraId="4DDF1AD4" w14:textId="77777777">
      <w:pPr>
        <w:rPr>
          <w:rFonts w:ascii="Arial" w:hAnsi="Arial" w:cs="Arial"/>
          <w:b/>
          <w:sz w:val="22"/>
          <w:szCs w:val="22"/>
        </w:rPr>
      </w:pPr>
    </w:p>
    <w:p w:rsidRPr="00B93BAD" w:rsidR="009C3546" w:rsidP="009C3546" w:rsidRDefault="009C3546" w14:paraId="03150745" w14:textId="51BF2EBD">
      <w:pPr>
        <w:rPr>
          <w:rFonts w:cs="Arial" w:asciiTheme="minorHAnsi" w:hAnsiTheme="minorHAnsi"/>
          <w:bCs/>
          <w:iCs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Název zadavatele: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 w:rsidR="00A82F60">
        <w:rPr>
          <w:rFonts w:cs="Arial" w:asciiTheme="minorHAnsi" w:hAnsiTheme="minorHAnsi"/>
          <w:sz w:val="22"/>
          <w:szCs w:val="20"/>
        </w:rPr>
        <w:t>M</w:t>
      </w:r>
      <w:r w:rsidRPr="00B93BAD">
        <w:rPr>
          <w:rFonts w:cs="Arial" w:asciiTheme="minorHAnsi" w:hAnsiTheme="minorHAnsi"/>
          <w:sz w:val="22"/>
          <w:szCs w:val="20"/>
        </w:rPr>
        <w:t xml:space="preserve">ěsto Dvůr Králové nad Labem </w:t>
      </w:r>
    </w:p>
    <w:p w:rsidRPr="00B93BAD" w:rsidR="009C3546" w:rsidP="009C3546" w:rsidRDefault="009C3546" w14:paraId="58C483C8" w14:textId="77777777">
      <w:pPr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Sídlo zadavatele: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  <w:t>zadavatele: náměstí T.G. Masaryka 38</w:t>
      </w:r>
    </w:p>
    <w:p w:rsidRPr="00B93BAD" w:rsidR="009C3546" w:rsidP="009C3546" w:rsidRDefault="009C3546" w14:paraId="060085D3" w14:textId="6881AF47">
      <w:pPr>
        <w:rPr>
          <w:rFonts w:cs="Arial" w:asciiTheme="minorHAnsi" w:hAnsiTheme="minorHAnsi"/>
          <w:bCs/>
          <w:i/>
          <w:iCs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IČ</w:t>
      </w:r>
      <w:r w:rsidRPr="00B93BAD" w:rsidR="00BE13F4">
        <w:rPr>
          <w:rFonts w:cs="Arial" w:asciiTheme="minorHAnsi" w:hAnsiTheme="minorHAnsi"/>
          <w:sz w:val="22"/>
          <w:szCs w:val="20"/>
        </w:rPr>
        <w:t>O</w:t>
      </w:r>
      <w:r w:rsidRPr="00B93BAD">
        <w:rPr>
          <w:rFonts w:cs="Arial" w:asciiTheme="minorHAnsi" w:hAnsiTheme="minorHAnsi"/>
          <w:sz w:val="22"/>
          <w:szCs w:val="20"/>
        </w:rPr>
        <w:t>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  <w:t>00277819</w:t>
      </w:r>
    </w:p>
    <w:p w:rsidRPr="00B93BAD" w:rsidR="009C3546" w:rsidP="009C3546" w:rsidRDefault="009C3546" w14:paraId="5D1AA4ED" w14:textId="23FDC324">
      <w:pPr>
        <w:rPr>
          <w:rFonts w:cs="Arial" w:asciiTheme="minorHAnsi" w:hAnsiTheme="minorHAnsi"/>
          <w:sz w:val="22"/>
          <w:szCs w:val="20"/>
        </w:rPr>
      </w:pPr>
      <w:proofErr w:type="spellStart"/>
      <w:r w:rsidRPr="00B93BAD">
        <w:rPr>
          <w:rFonts w:cs="Arial" w:asciiTheme="minorHAnsi" w:hAnsiTheme="minorHAnsi"/>
          <w:sz w:val="22"/>
          <w:szCs w:val="20"/>
        </w:rPr>
        <w:t>DlČ</w:t>
      </w:r>
      <w:proofErr w:type="spellEnd"/>
      <w:r w:rsidRPr="00B93BAD">
        <w:rPr>
          <w:rFonts w:cs="Arial" w:asciiTheme="minorHAnsi" w:hAnsiTheme="minorHAnsi"/>
          <w:sz w:val="22"/>
          <w:szCs w:val="20"/>
        </w:rPr>
        <w:t xml:space="preserve">: 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  <w:t>CZ00277819</w:t>
      </w:r>
    </w:p>
    <w:p w:rsidRPr="00B93BAD" w:rsidR="009C3546" w:rsidP="009C3546" w:rsidRDefault="009C3546" w14:paraId="6235F78E" w14:textId="12768676">
      <w:pPr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bankovní spojení: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="00F40AFD">
        <w:rPr>
          <w:rFonts w:cs="Arial" w:asciiTheme="minorHAnsi" w:hAnsiTheme="minorHAnsi"/>
          <w:sz w:val="22"/>
          <w:szCs w:val="20"/>
        </w:rPr>
        <w:t>ČSOB</w:t>
      </w:r>
    </w:p>
    <w:p w:rsidRPr="00B93BAD" w:rsidR="009C3546" w:rsidP="009C3546" w:rsidRDefault="009C3546" w14:paraId="4B66EC29" w14:textId="0BDF596E">
      <w:pPr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číslo účtu: 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="00F40AFD">
        <w:rPr>
          <w:rFonts w:cs="Arial" w:asciiTheme="minorHAnsi" w:hAnsiTheme="minorHAnsi"/>
          <w:sz w:val="22"/>
          <w:szCs w:val="20"/>
        </w:rPr>
        <w:t>187589301/0300</w:t>
      </w:r>
    </w:p>
    <w:p w:rsidRPr="00B93BAD" w:rsidR="009C3546" w:rsidP="009C3546" w:rsidRDefault="009C3546" w14:paraId="467EB81C" w14:textId="77777777">
      <w:pPr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Oprávněná osoba: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  <w:t>Ing. Jan Jarolím, starosta města</w:t>
      </w:r>
    </w:p>
    <w:p w:rsidRPr="00B93BAD" w:rsidR="009C3546" w:rsidP="009C3546" w:rsidRDefault="009C3546" w14:paraId="0669F480" w14:textId="1747B5F1">
      <w:pPr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tel.: 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="00F40AFD">
        <w:rPr>
          <w:rFonts w:cs="Arial" w:asciiTheme="minorHAnsi" w:hAnsiTheme="minorHAnsi"/>
          <w:sz w:val="22"/>
          <w:szCs w:val="20"/>
        </w:rPr>
        <w:tab/>
        <w:t>+420 499 318</w:t>
      </w:r>
    </w:p>
    <w:p w:rsidRPr="00B93BAD" w:rsidR="009C3546" w:rsidP="009C3546" w:rsidRDefault="009C3546" w14:paraId="29D57C50" w14:textId="618ED706">
      <w:pPr>
        <w:rPr>
          <w:rFonts w:cs="Arial" w:asciiTheme="minorHAnsi" w:hAnsiTheme="minorHAnsi"/>
          <w:bCs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e-mail: 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</w:rPr>
        <w:tab/>
      </w:r>
      <w:r w:rsidR="00F40AFD">
        <w:rPr>
          <w:rFonts w:cs="Arial" w:asciiTheme="minorHAnsi" w:hAnsiTheme="minorHAnsi"/>
          <w:sz w:val="22"/>
          <w:szCs w:val="20"/>
        </w:rPr>
        <w:tab/>
      </w:r>
      <w:hyperlink w:history="true" r:id="rId8">
        <w:r w:rsidRPr="00E01949" w:rsidR="00F40AFD">
          <w:rPr>
            <w:rStyle w:val="Hypertextovodkaz"/>
            <w:rFonts w:cs="Arial" w:asciiTheme="minorHAnsi" w:hAnsiTheme="minorHAnsi"/>
            <w:sz w:val="22"/>
            <w:szCs w:val="20"/>
          </w:rPr>
          <w:t>jarolim.jan@mudk.cz</w:t>
        </w:r>
      </w:hyperlink>
    </w:p>
    <w:p w:rsidRPr="00B93BAD" w:rsidR="00691048" w:rsidP="003D1BDD" w:rsidRDefault="009C3546" w14:paraId="7E0ECA2C" w14:textId="44E61ED2">
      <w:pPr>
        <w:spacing w:after="120"/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(dále jen </w:t>
      </w:r>
      <w:r w:rsidRPr="00B93BAD">
        <w:rPr>
          <w:rFonts w:cs="Arial" w:asciiTheme="minorHAnsi" w:hAnsiTheme="minorHAnsi"/>
          <w:i/>
          <w:sz w:val="22"/>
          <w:szCs w:val="20"/>
        </w:rPr>
        <w:t>„</w:t>
      </w:r>
      <w:r w:rsidRPr="00B93BAD" w:rsidR="00BE13F4">
        <w:rPr>
          <w:rFonts w:cs="Arial" w:asciiTheme="minorHAnsi" w:hAnsiTheme="minorHAnsi"/>
          <w:i/>
          <w:sz w:val="22"/>
          <w:szCs w:val="20"/>
        </w:rPr>
        <w:t>O</w:t>
      </w:r>
      <w:r w:rsidRPr="00B93BAD" w:rsidR="00691048">
        <w:rPr>
          <w:rFonts w:cs="Arial" w:asciiTheme="minorHAnsi" w:hAnsiTheme="minorHAnsi"/>
          <w:i/>
          <w:sz w:val="22"/>
          <w:szCs w:val="20"/>
        </w:rPr>
        <w:t>bjednatel“)</w:t>
      </w:r>
    </w:p>
    <w:p w:rsidRPr="00B93BAD" w:rsidR="00691048" w:rsidP="00691048" w:rsidRDefault="00691048" w14:paraId="186EF445" w14:textId="77777777">
      <w:pPr>
        <w:tabs>
          <w:tab w:val="left" w:pos="360"/>
        </w:tabs>
        <w:ind w:left="280" w:hanging="280"/>
        <w:rPr>
          <w:rFonts w:cs="Arial" w:asciiTheme="minorHAnsi" w:hAnsiTheme="minorHAnsi"/>
          <w:szCs w:val="22"/>
        </w:rPr>
      </w:pPr>
    </w:p>
    <w:p w:rsidRPr="00B93BAD" w:rsidR="00691048" w:rsidP="00691048" w:rsidRDefault="00691048" w14:paraId="739DBF53" w14:textId="77777777">
      <w:pPr>
        <w:tabs>
          <w:tab w:val="left" w:pos="360"/>
        </w:tabs>
        <w:ind w:left="280" w:hanging="280"/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a</w:t>
      </w:r>
    </w:p>
    <w:p w:rsidRPr="00B93BAD" w:rsidR="00691048" w:rsidP="00691048" w:rsidRDefault="00691048" w14:paraId="05C1BF34" w14:textId="77777777">
      <w:pPr>
        <w:tabs>
          <w:tab w:val="left" w:pos="360"/>
        </w:tabs>
        <w:ind w:left="280" w:hanging="280"/>
        <w:rPr>
          <w:rFonts w:cs="Arial" w:asciiTheme="minorHAnsi" w:hAnsiTheme="minorHAnsi"/>
          <w:sz w:val="22"/>
          <w:szCs w:val="20"/>
        </w:rPr>
      </w:pPr>
    </w:p>
    <w:p w:rsidRPr="00F40AFD" w:rsidR="00691048" w:rsidP="00F40AFD" w:rsidRDefault="00F40AFD" w14:paraId="74D0DEAB" w14:textId="0FF79AD8">
      <w:pPr>
        <w:pStyle w:val="Zkladntext1"/>
        <w:tabs>
          <w:tab w:val="left" w:pos="2835"/>
        </w:tabs>
        <w:rPr>
          <w:rFonts w:cs="Arial" w:asciiTheme="minorHAnsi" w:hAnsiTheme="minorHAnsi"/>
          <w:b w:val="false"/>
          <w:sz w:val="22"/>
          <w:szCs w:val="20"/>
          <w:highlight w:val="yellow"/>
        </w:rPr>
      </w:pPr>
      <w:r w:rsidRPr="00F40AFD">
        <w:rPr>
          <w:rFonts w:cs="Arial" w:asciiTheme="minorHAnsi" w:hAnsiTheme="minorHAnsi"/>
          <w:b w:val="false"/>
          <w:sz w:val="22"/>
          <w:szCs w:val="20"/>
        </w:rPr>
        <w:t>Název zhotovitele:</w:t>
      </w:r>
      <w:r>
        <w:rPr>
          <w:rFonts w:cs="Arial" w:asciiTheme="minorHAnsi" w:hAnsiTheme="minorHAnsi"/>
          <w:b w:val="false"/>
          <w:sz w:val="22"/>
          <w:szCs w:val="20"/>
        </w:rPr>
        <w:tab/>
      </w:r>
      <w:r w:rsidRPr="00F40AFD" w:rsidR="00691048">
        <w:rPr>
          <w:rFonts w:cs="Arial" w:asciiTheme="minorHAnsi" w:hAnsiTheme="minorHAnsi"/>
          <w:b w:val="false"/>
          <w:sz w:val="22"/>
          <w:szCs w:val="20"/>
          <w:highlight w:val="yellow"/>
        </w:rPr>
        <w:t>……………………………………………</w:t>
      </w:r>
      <w:proofErr w:type="gramStart"/>
      <w:r w:rsidRPr="00F40AFD" w:rsidR="00691048">
        <w:rPr>
          <w:rFonts w:cs="Arial" w:asciiTheme="minorHAnsi" w:hAnsiTheme="minorHAnsi"/>
          <w:b w:val="false"/>
          <w:sz w:val="22"/>
          <w:szCs w:val="20"/>
          <w:highlight w:val="yellow"/>
        </w:rPr>
        <w:t>…….</w:t>
      </w:r>
      <w:proofErr w:type="gramEnd"/>
      <w:r w:rsidRPr="00F40AFD" w:rsidR="00691048">
        <w:rPr>
          <w:rFonts w:cs="Arial" w:asciiTheme="minorHAnsi" w:hAnsiTheme="minorHAnsi"/>
          <w:b w:val="false"/>
          <w:sz w:val="22"/>
          <w:szCs w:val="20"/>
          <w:highlight w:val="yellow"/>
        </w:rPr>
        <w:t>.</w:t>
      </w:r>
    </w:p>
    <w:p w:rsidRPr="00B93BAD" w:rsidR="00691048" w:rsidP="00F40AFD" w:rsidRDefault="00691048" w14:paraId="0BFB297B" w14:textId="1A18BBA1">
      <w:pPr>
        <w:pStyle w:val="Zkladntext1"/>
        <w:tabs>
          <w:tab w:val="left" w:pos="2835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b w:val="false"/>
          <w:sz w:val="22"/>
          <w:szCs w:val="20"/>
        </w:rPr>
        <w:t>zastoupen:</w:t>
      </w:r>
      <w:r w:rsidR="00F40AFD">
        <w:rPr>
          <w:rFonts w:cs="Arial" w:asciiTheme="minorHAnsi" w:hAnsiTheme="minorHAnsi"/>
          <w:b w:val="false"/>
          <w:sz w:val="22"/>
          <w:szCs w:val="20"/>
        </w:rPr>
        <w:tab/>
      </w:r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……………………………………………</w:t>
      </w:r>
      <w:proofErr w:type="gramStart"/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…….</w:t>
      </w:r>
      <w:proofErr w:type="gramEnd"/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.</w:t>
      </w:r>
    </w:p>
    <w:p w:rsidRPr="00B93BAD" w:rsidR="00691048" w:rsidP="00F40AFD" w:rsidRDefault="00691048" w14:paraId="3D7301C4" w14:textId="71F689FE">
      <w:pPr>
        <w:pStyle w:val="Zkladntext1"/>
        <w:tabs>
          <w:tab w:val="left" w:pos="2835"/>
        </w:tabs>
        <w:rPr>
          <w:rFonts w:cs="Arial" w:asciiTheme="minorHAnsi" w:hAnsiTheme="minorHAnsi"/>
          <w:b w:val="false"/>
          <w:sz w:val="22"/>
          <w:szCs w:val="20"/>
        </w:rPr>
      </w:pPr>
      <w:r w:rsidRPr="00B93BAD">
        <w:rPr>
          <w:rFonts w:cs="Arial" w:asciiTheme="minorHAnsi" w:hAnsiTheme="minorHAnsi"/>
          <w:b w:val="false"/>
          <w:sz w:val="22"/>
          <w:szCs w:val="20"/>
        </w:rPr>
        <w:t>se sídlem</w:t>
      </w:r>
      <w:r w:rsidR="00F40AFD">
        <w:rPr>
          <w:rFonts w:cs="Arial" w:asciiTheme="minorHAnsi" w:hAnsiTheme="minorHAnsi"/>
          <w:b w:val="false"/>
          <w:sz w:val="22"/>
          <w:szCs w:val="20"/>
        </w:rPr>
        <w:t>:</w:t>
      </w:r>
      <w:r w:rsidR="00F40AFD">
        <w:rPr>
          <w:rFonts w:cs="Arial" w:asciiTheme="minorHAnsi" w:hAnsiTheme="minorHAnsi"/>
          <w:b w:val="false"/>
          <w:sz w:val="22"/>
          <w:szCs w:val="20"/>
        </w:rPr>
        <w:tab/>
      </w:r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……………………………………………</w:t>
      </w:r>
      <w:proofErr w:type="gramStart"/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…….</w:t>
      </w:r>
      <w:proofErr w:type="gramEnd"/>
      <w:r w:rsidRPr="00F40AFD" w:rsidR="00F40AFD">
        <w:rPr>
          <w:rFonts w:cs="Arial" w:asciiTheme="minorHAnsi" w:hAnsiTheme="minorHAnsi"/>
          <w:b w:val="false"/>
          <w:sz w:val="22"/>
          <w:szCs w:val="20"/>
          <w:highlight w:val="yellow"/>
        </w:rPr>
        <w:t>.</w:t>
      </w:r>
    </w:p>
    <w:p w:rsidRPr="00B93BAD" w:rsidR="00691048" w:rsidP="00F40AFD" w:rsidRDefault="00691048" w14:paraId="00178AE2" w14:textId="58D3F008">
      <w:pPr>
        <w:tabs>
          <w:tab w:val="left" w:pos="400"/>
          <w:tab w:val="left" w:pos="2835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IČ</w:t>
      </w:r>
      <w:r w:rsidRPr="00B93BAD" w:rsidR="00BE13F4">
        <w:rPr>
          <w:rFonts w:cs="Arial" w:asciiTheme="minorHAnsi" w:hAnsiTheme="minorHAnsi"/>
          <w:sz w:val="22"/>
          <w:szCs w:val="20"/>
        </w:rPr>
        <w:t>O</w:t>
      </w:r>
      <w:r w:rsidRPr="00B93BAD">
        <w:rPr>
          <w:rFonts w:cs="Arial" w:asciiTheme="minorHAnsi" w:hAnsiTheme="minorHAnsi"/>
          <w:sz w:val="22"/>
          <w:szCs w:val="20"/>
        </w:rPr>
        <w:t xml:space="preserve">: </w:t>
      </w:r>
      <w:r w:rsidR="00F40AF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…………………</w:t>
      </w:r>
    </w:p>
    <w:p w:rsidRPr="00B93BAD" w:rsidR="00691048" w:rsidP="00F40AFD" w:rsidRDefault="00691048" w14:paraId="2237A8F1" w14:textId="55AC39E6">
      <w:pPr>
        <w:tabs>
          <w:tab w:val="left" w:pos="400"/>
          <w:tab w:val="left" w:pos="2835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DIČ: </w:t>
      </w:r>
      <w:r w:rsidR="00F40AF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……………….</w:t>
      </w:r>
    </w:p>
    <w:p w:rsidRPr="00B93BAD" w:rsidR="00691048" w:rsidP="00691048" w:rsidRDefault="00691048" w14:paraId="4C58D8CD" w14:textId="77777777">
      <w:pPr>
        <w:tabs>
          <w:tab w:val="left" w:pos="400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zapsána v obchodním rejstříku u </w:t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………….</w:t>
      </w:r>
      <w:r w:rsidRPr="00B93BAD">
        <w:rPr>
          <w:rFonts w:cs="Arial" w:asciiTheme="minorHAnsi" w:hAnsiTheme="minorHAnsi"/>
          <w:sz w:val="22"/>
          <w:szCs w:val="20"/>
        </w:rPr>
        <w:t xml:space="preserve"> soudu v </w:t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………………</w:t>
      </w:r>
    </w:p>
    <w:p w:rsidRPr="00B93BAD" w:rsidR="00691048" w:rsidP="00691048" w:rsidRDefault="00691048" w14:paraId="0782213E" w14:textId="77777777">
      <w:pPr>
        <w:tabs>
          <w:tab w:val="left" w:pos="400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oddíl </w:t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 xml:space="preserve">… </w:t>
      </w:r>
      <w:r w:rsidRPr="00B93BAD">
        <w:rPr>
          <w:rFonts w:cs="Arial" w:asciiTheme="minorHAnsi" w:hAnsiTheme="minorHAnsi"/>
          <w:sz w:val="22"/>
          <w:szCs w:val="20"/>
        </w:rPr>
        <w:t xml:space="preserve">vložka </w:t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………….</w:t>
      </w:r>
    </w:p>
    <w:p w:rsidRPr="00B93BAD" w:rsidR="00691048" w:rsidP="00F40AFD" w:rsidRDefault="00691048" w14:paraId="2642092A" w14:textId="77777777">
      <w:pPr>
        <w:tabs>
          <w:tab w:val="left" w:pos="400"/>
          <w:tab w:val="left" w:pos="2835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 xml:space="preserve">bankovní spojení: 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………….</w:t>
      </w:r>
    </w:p>
    <w:p w:rsidRPr="00B93BAD" w:rsidR="00691048" w:rsidP="00F40AFD" w:rsidRDefault="00691048" w14:paraId="4E66483B" w14:textId="7F396B3D">
      <w:pPr>
        <w:tabs>
          <w:tab w:val="left" w:pos="400"/>
          <w:tab w:val="left" w:pos="2835"/>
        </w:tabs>
        <w:rPr>
          <w:rFonts w:cs="Arial" w:asciiTheme="minorHAnsi" w:hAnsiTheme="minorHAnsi"/>
          <w:sz w:val="22"/>
          <w:szCs w:val="20"/>
        </w:rPr>
      </w:pPr>
      <w:r w:rsidRPr="00B93BAD">
        <w:rPr>
          <w:rFonts w:cs="Arial" w:asciiTheme="minorHAnsi" w:hAnsiTheme="minorHAnsi"/>
          <w:sz w:val="22"/>
          <w:szCs w:val="20"/>
        </w:rPr>
        <w:t>číslo účtu:</w:t>
      </w:r>
      <w:r w:rsidRPr="00B93BAD">
        <w:rPr>
          <w:rFonts w:cs="Arial" w:asciiTheme="minorHAnsi" w:hAnsiTheme="minorHAnsi"/>
          <w:sz w:val="22"/>
          <w:szCs w:val="20"/>
        </w:rPr>
        <w:tab/>
      </w:r>
      <w:r w:rsidRPr="00B93BAD">
        <w:rPr>
          <w:rFonts w:cs="Arial" w:asciiTheme="minorHAnsi" w:hAnsiTheme="minorHAnsi"/>
          <w:sz w:val="22"/>
          <w:szCs w:val="20"/>
          <w:highlight w:val="yellow"/>
        </w:rPr>
        <w:t>………….</w:t>
      </w:r>
    </w:p>
    <w:p w:rsidRPr="00B93BAD" w:rsidR="00691048" w:rsidP="00691048" w:rsidRDefault="00691048" w14:paraId="44EDCD36" w14:textId="77777777">
      <w:pPr>
        <w:tabs>
          <w:tab w:val="left" w:pos="400"/>
        </w:tabs>
        <w:ind w:firstLine="120"/>
        <w:rPr>
          <w:rFonts w:cs="Arial" w:asciiTheme="minorHAnsi" w:hAnsiTheme="minorHAnsi"/>
          <w:sz w:val="22"/>
          <w:szCs w:val="20"/>
        </w:rPr>
      </w:pPr>
    </w:p>
    <w:p w:rsidRPr="00B93BAD" w:rsidR="00691048" w:rsidP="00691048" w:rsidRDefault="00691048" w14:paraId="71E658EC" w14:textId="74B54F36">
      <w:pPr>
        <w:ind w:left="280" w:hanging="280"/>
        <w:rPr>
          <w:rFonts w:cs="Arial" w:asciiTheme="minorHAnsi" w:hAnsiTheme="minorHAnsi"/>
          <w:i/>
          <w:sz w:val="22"/>
          <w:szCs w:val="20"/>
        </w:rPr>
      </w:pPr>
      <w:r w:rsidRPr="00B93BAD">
        <w:rPr>
          <w:rFonts w:cs="Arial" w:asciiTheme="minorHAnsi" w:hAnsiTheme="minorHAnsi"/>
          <w:i/>
          <w:sz w:val="22"/>
          <w:szCs w:val="20"/>
        </w:rPr>
        <w:t>(dále jen „</w:t>
      </w:r>
      <w:r w:rsidRPr="00B93BAD" w:rsidR="003D1BDD">
        <w:rPr>
          <w:rFonts w:cs="Arial" w:asciiTheme="minorHAnsi" w:hAnsiTheme="minorHAnsi"/>
          <w:i/>
          <w:sz w:val="22"/>
          <w:szCs w:val="20"/>
        </w:rPr>
        <w:t>Zhotovite</w:t>
      </w:r>
      <w:r w:rsidRPr="00B93BAD" w:rsidR="00C07823">
        <w:rPr>
          <w:rFonts w:cs="Arial" w:asciiTheme="minorHAnsi" w:hAnsiTheme="minorHAnsi"/>
          <w:i/>
          <w:sz w:val="22"/>
          <w:szCs w:val="20"/>
        </w:rPr>
        <w:t>l</w:t>
      </w:r>
      <w:r w:rsidRPr="00B93BAD">
        <w:rPr>
          <w:rFonts w:cs="Arial" w:asciiTheme="minorHAnsi" w:hAnsiTheme="minorHAnsi"/>
          <w:i/>
          <w:sz w:val="22"/>
          <w:szCs w:val="20"/>
        </w:rPr>
        <w:t>“)</w:t>
      </w:r>
    </w:p>
    <w:p w:rsidRPr="00B93BAD" w:rsidR="00691048" w:rsidP="00691048" w:rsidRDefault="00691048" w14:paraId="2CEE3A71" w14:textId="77777777">
      <w:pPr>
        <w:ind w:left="280" w:hanging="280"/>
        <w:rPr>
          <w:rFonts w:cs="Arial" w:asciiTheme="minorHAnsi" w:hAnsiTheme="minorHAnsi"/>
          <w:szCs w:val="22"/>
        </w:rPr>
      </w:pPr>
    </w:p>
    <w:p w:rsidRPr="00B93BAD" w:rsidR="0010132C" w:rsidP="0010132C" w:rsidRDefault="0010132C" w14:paraId="4A44B952" w14:textId="77777777">
      <w:pPr>
        <w:pStyle w:val="Nadpis2"/>
        <w:spacing w:after="120"/>
        <w:jc w:val="center"/>
        <w:rPr>
          <w:rFonts w:cs="Arial" w:asciiTheme="minorHAnsi" w:hAnsiTheme="minorHAnsi"/>
          <w:b/>
          <w:color w:val="auto"/>
          <w:sz w:val="22"/>
          <w:szCs w:val="22"/>
        </w:rPr>
      </w:pPr>
      <w:r w:rsidRPr="00B93BAD">
        <w:rPr>
          <w:rFonts w:cs="Arial" w:asciiTheme="minorHAnsi" w:hAnsiTheme="minorHAnsi"/>
          <w:b/>
          <w:color w:val="auto"/>
          <w:sz w:val="22"/>
          <w:szCs w:val="22"/>
        </w:rPr>
        <w:t>Preambule</w:t>
      </w:r>
    </w:p>
    <w:p w:rsidRPr="00B93BAD" w:rsidR="0010132C" w:rsidP="00BE13F4" w:rsidRDefault="0010132C" w14:paraId="49866870" w14:textId="6CDD7F26">
      <w:pPr>
        <w:pStyle w:val="Bezmezer"/>
        <w:rPr>
          <w:rFonts w:cs="Arial" w:asciiTheme="minorHAnsi" w:hAnsiTheme="minorHAnsi"/>
        </w:rPr>
      </w:pPr>
      <w:r w:rsidRPr="00B93BAD">
        <w:rPr>
          <w:rFonts w:cs="Arial" w:asciiTheme="minorHAnsi" w:hAnsiTheme="minorHAnsi"/>
        </w:rPr>
        <w:t xml:space="preserve">Touto </w:t>
      </w:r>
      <w:r w:rsidRPr="00B93BAD">
        <w:rPr>
          <w:rFonts w:cs="Arial" w:asciiTheme="minorHAnsi" w:hAnsiTheme="minorHAnsi"/>
          <w:kern w:val="32"/>
        </w:rPr>
        <w:t>smlouvou</w:t>
      </w:r>
      <w:r w:rsidRPr="00B93BAD">
        <w:rPr>
          <w:rFonts w:cs="Arial" w:asciiTheme="minorHAnsi" w:hAnsiTheme="minorHAnsi"/>
        </w:rPr>
        <w:t xml:space="preserve"> je realizován projekt kupujícího Přívětivý úřad Město Dvůr Králové nad Labem </w:t>
      </w:r>
      <w:proofErr w:type="spellStart"/>
      <w:r w:rsidRPr="00B93BAD">
        <w:rPr>
          <w:rFonts w:cs="Arial" w:asciiTheme="minorHAnsi" w:hAnsiTheme="minorHAnsi"/>
        </w:rPr>
        <w:t>reg</w:t>
      </w:r>
      <w:proofErr w:type="spellEnd"/>
      <w:r w:rsidRPr="00B93BAD">
        <w:rPr>
          <w:rFonts w:cs="Arial" w:asciiTheme="minorHAnsi" w:hAnsiTheme="minorHAnsi"/>
        </w:rPr>
        <w:t>. č.</w:t>
      </w:r>
      <w:r w:rsidRPr="00B93BAD" w:rsidR="00BE13F4">
        <w:rPr>
          <w:rFonts w:cs="Arial" w:asciiTheme="minorHAnsi" w:hAnsiTheme="minorHAnsi"/>
        </w:rPr>
        <w:t> </w:t>
      </w:r>
      <w:r w:rsidRPr="00B93BAD">
        <w:rPr>
          <w:rFonts w:cs="Arial" w:asciiTheme="minorHAnsi" w:hAnsiTheme="minorHAnsi"/>
        </w:rPr>
        <w:t xml:space="preserve">CZ.03.4.74/0.0/0.0/19_109/0016759 (dále jen „Projekt“), na jehož realizaci požádal </w:t>
      </w:r>
      <w:r w:rsidRPr="00B93BAD" w:rsidR="003D1BDD">
        <w:rPr>
          <w:rFonts w:cs="Arial" w:asciiTheme="minorHAnsi" w:hAnsiTheme="minorHAnsi"/>
        </w:rPr>
        <w:t>Objednatel</w:t>
      </w:r>
      <w:r w:rsidRPr="00B93BAD">
        <w:rPr>
          <w:rFonts w:cs="Arial" w:asciiTheme="minorHAnsi" w:hAnsiTheme="minorHAnsi"/>
        </w:rPr>
        <w:t xml:space="preserve"> o dotaci z</w:t>
      </w:r>
      <w:r w:rsidRPr="00B93BAD" w:rsidR="00BE13F4">
        <w:rPr>
          <w:rFonts w:cs="Arial" w:asciiTheme="minorHAnsi" w:hAnsiTheme="minorHAnsi"/>
        </w:rPr>
        <w:t> </w:t>
      </w:r>
      <w:r w:rsidRPr="00B93BAD">
        <w:rPr>
          <w:rFonts w:cs="Arial" w:asciiTheme="minorHAnsi" w:hAnsiTheme="minorHAnsi"/>
        </w:rPr>
        <w:t xml:space="preserve">operačního programu Zaměstnanost, dále jen „Dotační program“. </w:t>
      </w:r>
    </w:p>
    <w:p w:rsidRPr="00B93BAD" w:rsidR="0010132C" w:rsidP="00BE13F4" w:rsidRDefault="0010132C" w14:paraId="44616EDF" w14:textId="184F2862">
      <w:pPr>
        <w:pStyle w:val="Bezmezer"/>
        <w:rPr>
          <w:rFonts w:cs="Arial" w:asciiTheme="minorHAnsi" w:hAnsiTheme="minorHAnsi"/>
          <w:kern w:val="32"/>
        </w:rPr>
      </w:pPr>
      <w:r w:rsidRPr="00B93BAD">
        <w:rPr>
          <w:rFonts w:cs="Arial" w:asciiTheme="minorHAnsi" w:hAnsiTheme="minorHAnsi"/>
        </w:rPr>
        <w:t>Podmínky</w:t>
      </w:r>
      <w:r w:rsidRPr="00B93BAD">
        <w:rPr>
          <w:rFonts w:cs="Arial" w:asciiTheme="minorHAnsi" w:hAnsiTheme="minorHAnsi"/>
          <w:kern w:val="32"/>
        </w:rPr>
        <w:t xml:space="preserve"> čerpání Dotace upravují Obecná pravidla pro žadatele a příjemce podpory v operačním programu, aktuálně účinná verze dostupná na </w:t>
      </w:r>
      <w:hyperlink w:history="true" r:id="rId9">
        <w:r w:rsidRPr="00E01949" w:rsidR="002C6604">
          <w:rPr>
            <w:rStyle w:val="Hypertextovodkaz"/>
            <w:rFonts w:cs="Arial" w:asciiTheme="minorHAnsi" w:hAnsiTheme="minorHAnsi"/>
          </w:rPr>
          <w:t>www.esfcr.cz</w:t>
        </w:r>
      </w:hyperlink>
      <w:r w:rsidRPr="00B93BAD">
        <w:rPr>
          <w:rStyle w:val="Hypertextovodkaz"/>
          <w:rFonts w:cs="Arial" w:asciiTheme="minorHAnsi" w:hAnsiTheme="minorHAnsi"/>
        </w:rPr>
        <w:t xml:space="preserve">, </w:t>
      </w:r>
      <w:r w:rsidRPr="00B93BAD">
        <w:rPr>
          <w:rFonts w:cs="Arial" w:asciiTheme="minorHAnsi" w:hAnsiTheme="minorHAnsi"/>
          <w:kern w:val="32"/>
        </w:rPr>
        <w:t>dále jen „Dotační pravidla“.</w:t>
      </w:r>
    </w:p>
    <w:p w:rsidRPr="00B93BAD" w:rsidR="0010132C" w:rsidP="00B93BAD" w:rsidRDefault="0010132C" w14:paraId="68E74736" w14:textId="77777777">
      <w:pPr>
        <w:autoSpaceDE w:val="false"/>
        <w:autoSpaceDN w:val="false"/>
        <w:adjustRightInd w:val="false"/>
        <w:jc w:val="both"/>
        <w:rPr>
          <w:rFonts w:cs="Arial" w:asciiTheme="minorHAnsi" w:hAnsiTheme="minorHAnsi"/>
          <w:kern w:val="32"/>
          <w:sz w:val="22"/>
          <w:szCs w:val="22"/>
        </w:rPr>
      </w:pPr>
    </w:p>
    <w:p w:rsidRPr="00B93BAD" w:rsidR="0010132C" w:rsidP="00B93BAD" w:rsidRDefault="003D1BDD" w14:paraId="0BA3D988" w14:textId="49790DC3">
      <w:pPr>
        <w:autoSpaceDE w:val="false"/>
        <w:autoSpaceDN w:val="false"/>
        <w:adjustRightInd w:val="false"/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 xml:space="preserve"> byl Objednatelem výslovně upozorněn na to, že pro čerpání Dotace Objednatelem k úhradě ceny za dílo dle této smlouvy je nutné splnit zejména následující povinnosti: </w:t>
      </w:r>
    </w:p>
    <w:p w:rsidRPr="00B93BAD" w:rsidR="0010132C" w:rsidP="00BE13F4" w:rsidRDefault="0010132C" w14:paraId="27DCF400" w14:textId="77777777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lastRenderedPageBreak/>
        <w:t>dodržet způsob fakturace sjednaný touto smlouvou,</w:t>
      </w:r>
    </w:p>
    <w:p w:rsidRPr="00B93BAD" w:rsidR="0010132C" w:rsidP="00BE13F4" w:rsidRDefault="0010132C" w14:paraId="62896350" w14:textId="5785D730">
      <w:pPr>
        <w:pStyle w:val="Odstavecseseznamem"/>
        <w:numPr>
          <w:ilvl w:val="0"/>
          <w:numId w:val="6"/>
        </w:numPr>
        <w:spacing w:after="200" w:line="276" w:lineRule="auto"/>
        <w:contextualSpacing/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dodržet sjednaný termín předání a převzetí </w:t>
      </w:r>
      <w:r w:rsidRPr="00B93BAD" w:rsidR="00916CBE">
        <w:rPr>
          <w:rFonts w:cs="Arial" w:asciiTheme="minorHAnsi" w:hAnsiTheme="minorHAnsi"/>
          <w:kern w:val="32"/>
          <w:sz w:val="22"/>
          <w:szCs w:val="22"/>
        </w:rPr>
        <w:t>díla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. </w:t>
      </w:r>
    </w:p>
    <w:p w:rsidRPr="00B93BAD" w:rsidR="0010132C" w:rsidP="00B93BAD" w:rsidRDefault="003D1BDD" w14:paraId="4BB3E08F" w14:textId="31DAD28A">
      <w:pPr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>Zhotovitel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 xml:space="preserve"> prohlašuje, že byl s Dotačními pravidly před podpisem této smlouvy seznámen. </w:t>
      </w:r>
      <w:r w:rsidRPr="00B93BAD">
        <w:rPr>
          <w:rFonts w:cs="Arial" w:asciiTheme="minorHAnsi" w:hAnsiTheme="minorHAnsi"/>
          <w:kern w:val="32"/>
          <w:sz w:val="22"/>
          <w:szCs w:val="22"/>
        </w:rPr>
        <w:t>Zhotovitel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 xml:space="preserve"> se zavazuje dodat předmět smlouvy a postupovat při plnění této smlouvy tak, aby Objednatel Dotační pravidla mohl dodržet. </w:t>
      </w:r>
    </w:p>
    <w:p w:rsidRPr="00B93BAD" w:rsidR="0010132C" w:rsidP="00673A50" w:rsidRDefault="00673A50" w14:paraId="4EBAA863" w14:textId="66B35348">
      <w:pPr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>Zhotovitel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 xml:space="preserve"> bere na vědomí, že nedodržení jakékoli z výše uvedených povinností může ohrozit a/nebo znemožnit čerpání Dotace kupujícím a/nebo Objednatel bude povinen již poskytnutou Dotaci či její část vrátit a dále zaplatit sankce v podobě úroku z prodlení či jiné sankce, a to i nad rámec části kupní ceny odměny dle této smlouvy hrazené z Dotace. </w:t>
      </w:r>
    </w:p>
    <w:p w:rsidRPr="00B93BAD" w:rsidR="0010132C" w:rsidP="0010132C" w:rsidRDefault="0010132C" w14:paraId="69DAC105" w14:textId="77777777">
      <w:pPr>
        <w:rPr>
          <w:rFonts w:cs="Arial" w:asciiTheme="minorHAnsi" w:hAnsiTheme="minorHAnsi"/>
          <w:kern w:val="32"/>
          <w:sz w:val="22"/>
          <w:szCs w:val="22"/>
        </w:rPr>
      </w:pPr>
    </w:p>
    <w:p w:rsidRPr="00B93BAD" w:rsidR="0010132C" w:rsidP="00673A50" w:rsidRDefault="0010132C" w14:paraId="082BBB9B" w14:textId="41091B25">
      <w:pPr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Pokud dojde pro porušení jakékoli z povinností </w:t>
      </w:r>
      <w:r w:rsidRPr="00B93BAD" w:rsidR="00CF41BC">
        <w:rPr>
          <w:rFonts w:cs="Arial" w:asciiTheme="minorHAnsi" w:hAnsiTheme="minorHAnsi"/>
          <w:kern w:val="32"/>
          <w:sz w:val="22"/>
          <w:szCs w:val="22"/>
        </w:rPr>
        <w:t>Zhotovitel</w:t>
      </w:r>
      <w:r w:rsidR="00803948">
        <w:rPr>
          <w:rFonts w:cs="Arial" w:asciiTheme="minorHAnsi" w:hAnsiTheme="minorHAnsi"/>
          <w:kern w:val="32"/>
          <w:sz w:val="22"/>
          <w:szCs w:val="22"/>
        </w:rPr>
        <w:t>e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sjednaných touto smlouvou z důvodu přičitatelného </w:t>
      </w:r>
      <w:r w:rsidRPr="00B93BAD" w:rsidR="00CF41BC">
        <w:rPr>
          <w:rFonts w:cs="Arial" w:asciiTheme="minorHAnsi" w:hAnsiTheme="minorHAnsi"/>
          <w:kern w:val="32"/>
          <w:sz w:val="22"/>
          <w:szCs w:val="22"/>
        </w:rPr>
        <w:t>Zhotoviteli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k některému z důsledků popsaných v předchozí větě, zavazuje se </w:t>
      </w:r>
      <w:r w:rsidRPr="00B93BAD" w:rsidR="00CF41BC">
        <w:rPr>
          <w:rFonts w:cs="Arial" w:asciiTheme="minorHAnsi" w:hAnsiTheme="minorHAnsi"/>
          <w:kern w:val="32"/>
          <w:sz w:val="22"/>
          <w:szCs w:val="22"/>
        </w:rPr>
        <w:t>Zhotovitel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uhradit Objednateli veškeré újmy, zejména zaplatit neposkytnutou Dotaci, její část či vrácenou Dotaci či její část, které Objednateli v důsledku porušení povinností </w:t>
      </w:r>
      <w:r w:rsidRPr="00B93BAD" w:rsidR="00CF41BC">
        <w:rPr>
          <w:rFonts w:cs="Arial" w:asciiTheme="minorHAnsi" w:hAnsiTheme="minorHAnsi"/>
          <w:kern w:val="32"/>
          <w:sz w:val="22"/>
          <w:szCs w:val="22"/>
        </w:rPr>
        <w:t>Zhotovitele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vzniknou.</w:t>
      </w:r>
    </w:p>
    <w:p w:rsidRPr="00B93BAD" w:rsidR="0010132C" w:rsidP="0010132C" w:rsidRDefault="0010132C" w14:paraId="10C8D42C" w14:textId="77777777">
      <w:pPr>
        <w:pStyle w:val="Odstavecseseznamem"/>
        <w:ind w:left="426"/>
        <w:rPr>
          <w:rFonts w:cs="Arial" w:asciiTheme="minorHAnsi" w:hAnsiTheme="minorHAnsi"/>
          <w:kern w:val="32"/>
          <w:sz w:val="22"/>
          <w:szCs w:val="22"/>
        </w:rPr>
      </w:pPr>
    </w:p>
    <w:p w:rsidRPr="00B93BAD" w:rsidR="0010132C" w:rsidP="00791481" w:rsidRDefault="0010132C" w14:paraId="03804B91" w14:textId="0C74D2DC">
      <w:pPr>
        <w:jc w:val="both"/>
        <w:rPr>
          <w:rFonts w:cs="Arial" w:asciiTheme="minorHAnsi" w:hAnsiTheme="minorHAnsi"/>
          <w:kern w:val="32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Tato </w:t>
      </w:r>
      <w:r w:rsidRPr="00B93BAD">
        <w:rPr>
          <w:rFonts w:cs="Arial" w:asciiTheme="minorHAnsi" w:hAnsiTheme="minorHAnsi"/>
          <w:color w:val="000000"/>
          <w:sz w:val="22"/>
          <w:szCs w:val="22"/>
        </w:rPr>
        <w:t>smlouva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se uzavírá v souladu se zadávací dokumentací </w:t>
      </w:r>
      <w:r w:rsidRPr="00B93BAD" w:rsidR="00673A50">
        <w:rPr>
          <w:rFonts w:cs="Arial" w:asciiTheme="minorHAnsi" w:hAnsiTheme="minorHAnsi"/>
          <w:kern w:val="32"/>
          <w:sz w:val="22"/>
          <w:szCs w:val="22"/>
        </w:rPr>
        <w:t>Objednatele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, a to na základě výsledku </w:t>
      </w:r>
      <w:r w:rsidRPr="00B93BAD" w:rsidR="00673A50">
        <w:rPr>
          <w:rFonts w:cs="Arial" w:asciiTheme="minorHAnsi" w:hAnsiTheme="minorHAnsi"/>
          <w:sz w:val="22"/>
          <w:szCs w:val="22"/>
        </w:rPr>
        <w:t xml:space="preserve">výběrového řízení na dodávky s </w:t>
      </w:r>
      <w:r w:rsidRPr="00B93BAD" w:rsidR="00916CBE">
        <w:rPr>
          <w:rFonts w:cs="Arial" w:asciiTheme="minorHAnsi" w:hAnsiTheme="minorHAnsi"/>
          <w:sz w:val="22"/>
          <w:szCs w:val="22"/>
        </w:rPr>
        <w:t>názvem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</w:t>
      </w:r>
      <w:r w:rsidR="00BE13F4">
        <w:rPr>
          <w:rFonts w:cs="Arial" w:asciiTheme="minorHAnsi" w:hAnsiTheme="minorHAnsi"/>
          <w:kern w:val="32"/>
          <w:sz w:val="22"/>
          <w:szCs w:val="22"/>
        </w:rPr>
        <w:t>„</w:t>
      </w:r>
      <w:r w:rsidRPr="00B93BAD" w:rsidR="00B53D37">
        <w:rPr>
          <w:rFonts w:cs="Arial" w:asciiTheme="minorHAnsi" w:hAnsiTheme="minorHAnsi"/>
          <w:sz w:val="22"/>
          <w:szCs w:val="22"/>
        </w:rPr>
        <w:t>Mobilní</w:t>
      </w:r>
      <w:r w:rsidRPr="00B93BAD" w:rsidR="00D36193">
        <w:rPr>
          <w:rFonts w:cs="Arial" w:asciiTheme="minorHAnsi" w:hAnsiTheme="minorHAnsi"/>
          <w:sz w:val="22"/>
          <w:szCs w:val="22"/>
        </w:rPr>
        <w:t xml:space="preserve"> aplikace</w:t>
      </w:r>
      <w:r w:rsidRPr="00B93BAD">
        <w:rPr>
          <w:rFonts w:cs="Arial" w:asciiTheme="minorHAnsi" w:hAnsiTheme="minorHAnsi"/>
          <w:sz w:val="22"/>
          <w:szCs w:val="22"/>
        </w:rPr>
        <w:t xml:space="preserve"> </w:t>
      </w:r>
      <w:r w:rsidR="008E6A71">
        <w:rPr>
          <w:rFonts w:cs="Arial" w:asciiTheme="minorHAnsi" w:hAnsiTheme="minorHAnsi"/>
          <w:sz w:val="22"/>
          <w:szCs w:val="22"/>
        </w:rPr>
        <w:t xml:space="preserve">města </w:t>
      </w:r>
      <w:r w:rsidRPr="00B93BAD">
        <w:rPr>
          <w:rFonts w:cs="Arial" w:asciiTheme="minorHAnsi" w:hAnsiTheme="minorHAnsi"/>
          <w:sz w:val="22"/>
          <w:szCs w:val="22"/>
        </w:rPr>
        <w:t>Dvůr Králové nad Labem</w:t>
      </w:r>
      <w:r w:rsidR="00BE13F4">
        <w:rPr>
          <w:rFonts w:cs="Arial" w:asciiTheme="minorHAnsi" w:hAnsiTheme="minorHAnsi"/>
          <w:sz w:val="22"/>
          <w:szCs w:val="22"/>
        </w:rPr>
        <w:t>“</w:t>
      </w:r>
      <w:r w:rsidRPr="00B93BAD">
        <w:rPr>
          <w:rFonts w:cs="Arial" w:asciiTheme="minorHAnsi" w:hAnsiTheme="minorHAnsi"/>
          <w:sz w:val="22"/>
          <w:szCs w:val="22"/>
        </w:rPr>
        <w:t xml:space="preserve"> </w:t>
      </w:r>
      <w:proofErr w:type="spellStart"/>
      <w:r w:rsidRPr="00B93BAD">
        <w:rPr>
          <w:rFonts w:cs="Arial" w:asciiTheme="minorHAnsi" w:hAnsiTheme="minorHAnsi"/>
          <w:sz w:val="22"/>
          <w:szCs w:val="22"/>
        </w:rPr>
        <w:t>reg</w:t>
      </w:r>
      <w:proofErr w:type="spellEnd"/>
      <w:r w:rsidRPr="00B93BAD">
        <w:rPr>
          <w:rFonts w:cs="Arial" w:asciiTheme="minorHAnsi" w:hAnsiTheme="minorHAnsi"/>
          <w:sz w:val="22"/>
          <w:szCs w:val="22"/>
        </w:rPr>
        <w:t>. č. CZ 03.4.74/0.0./</w:t>
      </w:r>
      <w:r w:rsidRPr="00B93BAD" w:rsidR="004819CB">
        <w:rPr>
          <w:rFonts w:cs="Arial" w:asciiTheme="minorHAnsi" w:hAnsiTheme="minorHAnsi"/>
          <w:sz w:val="22"/>
          <w:szCs w:val="22"/>
        </w:rPr>
        <w:t>0</w:t>
      </w:r>
      <w:r w:rsidRPr="00B93BAD">
        <w:rPr>
          <w:rFonts w:cs="Arial" w:asciiTheme="minorHAnsi" w:hAnsiTheme="minorHAnsi"/>
          <w:sz w:val="22"/>
          <w:szCs w:val="22"/>
        </w:rPr>
        <w:t>.</w:t>
      </w:r>
      <w:r w:rsidRPr="00B93BAD" w:rsidR="004819CB">
        <w:rPr>
          <w:rFonts w:cs="Arial" w:asciiTheme="minorHAnsi" w:hAnsiTheme="minorHAnsi"/>
          <w:sz w:val="22"/>
          <w:szCs w:val="22"/>
        </w:rPr>
        <w:t>0</w:t>
      </w:r>
      <w:r w:rsidRPr="00B93BAD">
        <w:rPr>
          <w:rFonts w:cs="Arial" w:asciiTheme="minorHAnsi" w:hAnsiTheme="minorHAnsi"/>
          <w:sz w:val="22"/>
          <w:szCs w:val="22"/>
        </w:rPr>
        <w:t>/19</w:t>
      </w:r>
      <w:r w:rsidRPr="00B93BAD" w:rsidR="004819CB">
        <w:rPr>
          <w:rFonts w:cs="Arial" w:asciiTheme="minorHAnsi" w:hAnsiTheme="minorHAnsi"/>
          <w:sz w:val="22"/>
          <w:szCs w:val="22"/>
        </w:rPr>
        <w:t>_</w:t>
      </w:r>
      <w:r w:rsidRPr="00B93BAD">
        <w:rPr>
          <w:rFonts w:cs="Arial" w:asciiTheme="minorHAnsi" w:hAnsiTheme="minorHAnsi"/>
          <w:sz w:val="22"/>
          <w:szCs w:val="22"/>
        </w:rPr>
        <w:t>109/0016759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 (dále jen „veřejná zakázka“), a dále v souladu s</w:t>
      </w:r>
      <w:r w:rsidR="00EB699E">
        <w:rPr>
          <w:rFonts w:cs="Arial" w:asciiTheme="minorHAnsi" w:hAnsiTheme="minorHAnsi"/>
          <w:kern w:val="32"/>
          <w:sz w:val="22"/>
          <w:szCs w:val="22"/>
        </w:rPr>
        <w:t> 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technickými podmínkami z výzvy </w:t>
      </w:r>
      <w:r w:rsidRPr="00B93BAD" w:rsidR="00916CBE">
        <w:rPr>
          <w:rFonts w:cs="Arial" w:asciiTheme="minorHAnsi" w:hAnsiTheme="minorHAnsi"/>
          <w:kern w:val="32"/>
          <w:sz w:val="22"/>
          <w:szCs w:val="22"/>
        </w:rPr>
        <w:t>Objednatele</w:t>
      </w:r>
      <w:r w:rsidRPr="00B93BAD">
        <w:rPr>
          <w:rFonts w:cs="Arial" w:asciiTheme="minorHAnsi" w:hAnsiTheme="minorHAnsi"/>
          <w:kern w:val="32"/>
          <w:sz w:val="22"/>
          <w:szCs w:val="22"/>
        </w:rPr>
        <w:t xml:space="preserve">, které tvoří </w:t>
      </w:r>
      <w:r w:rsidRPr="00B93BAD">
        <w:rPr>
          <w:rFonts w:cs="Arial" w:asciiTheme="minorHAnsi" w:hAnsiTheme="minorHAnsi"/>
          <w:b/>
          <w:kern w:val="32"/>
          <w:sz w:val="22"/>
          <w:szCs w:val="22"/>
        </w:rPr>
        <w:t>Přílohu č.</w:t>
      </w:r>
      <w:r w:rsidR="00BE13F4">
        <w:rPr>
          <w:rFonts w:cs="Arial" w:asciiTheme="minorHAnsi" w:hAnsiTheme="minorHAnsi"/>
          <w:b/>
          <w:kern w:val="32"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b/>
          <w:kern w:val="32"/>
          <w:sz w:val="22"/>
          <w:szCs w:val="22"/>
        </w:rPr>
        <w:t>1</w:t>
      </w:r>
      <w:r w:rsidR="00BE13F4">
        <w:rPr>
          <w:rFonts w:cs="Arial" w:asciiTheme="minorHAnsi" w:hAnsiTheme="minorHAnsi"/>
          <w:b/>
          <w:kern w:val="32"/>
          <w:sz w:val="22"/>
          <w:szCs w:val="22"/>
        </w:rPr>
        <w:t xml:space="preserve"> - </w:t>
      </w:r>
      <w:r w:rsidRPr="00B93BAD">
        <w:rPr>
          <w:rFonts w:cs="Arial" w:asciiTheme="minorHAnsi" w:hAnsiTheme="minorHAnsi"/>
          <w:b/>
          <w:sz w:val="22"/>
          <w:szCs w:val="22"/>
        </w:rPr>
        <w:t xml:space="preserve">Technické podmínky </w:t>
      </w:r>
      <w:r w:rsidRPr="00B93BAD">
        <w:rPr>
          <w:rFonts w:cs="Arial" w:asciiTheme="minorHAnsi" w:hAnsiTheme="minorHAnsi"/>
          <w:kern w:val="32"/>
          <w:sz w:val="22"/>
          <w:szCs w:val="22"/>
        </w:rPr>
        <w:t>této smlouvy.</w:t>
      </w:r>
    </w:p>
    <w:p w:rsidRPr="00B93BAD" w:rsidR="0010132C" w:rsidP="00D36193" w:rsidRDefault="0010132C" w14:paraId="6BDFBA43" w14:textId="77777777">
      <w:pPr>
        <w:pStyle w:val="Odstavecseseznamem"/>
        <w:ind w:left="426"/>
        <w:rPr>
          <w:rFonts w:cs="Arial" w:asciiTheme="minorHAnsi" w:hAnsiTheme="minorHAnsi"/>
          <w:kern w:val="32"/>
          <w:sz w:val="22"/>
          <w:szCs w:val="22"/>
        </w:rPr>
      </w:pPr>
    </w:p>
    <w:p w:rsidRPr="00B93BAD" w:rsidR="002007B7" w:rsidP="00673A50" w:rsidRDefault="00673A50" w14:paraId="2544F53F" w14:textId="78CA09FE">
      <w:pPr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Zhotovitel </w:t>
      </w:r>
      <w:r w:rsidRPr="00B93BAD" w:rsidR="0010132C">
        <w:rPr>
          <w:rFonts w:cs="Arial" w:asciiTheme="minorHAnsi" w:hAnsiTheme="minorHAnsi"/>
          <w:sz w:val="22"/>
          <w:szCs w:val="22"/>
        </w:rPr>
        <w:t xml:space="preserve">prohlašuje, že </w:t>
      </w:r>
      <w:r w:rsidRPr="00B93BAD" w:rsidR="0010132C">
        <w:rPr>
          <w:rFonts w:cs="Arial" w:asciiTheme="minorHAnsi" w:hAnsiTheme="minorHAnsi"/>
          <w:color w:val="000000"/>
          <w:sz w:val="22"/>
          <w:szCs w:val="22"/>
        </w:rPr>
        <w:t>je přímo či prostřednictvím svých poddodavatelů držitelem všech potřebných oprávnění a povolení k realizaci předmětu veřejné zakázky a že disponuje vybavením, zkušenostmi a</w:t>
      </w:r>
      <w:r w:rsidR="00BE13F4">
        <w:rPr>
          <w:rFonts w:cs="Arial" w:asciiTheme="minorHAnsi" w:hAnsiTheme="minorHAnsi"/>
          <w:color w:val="000000"/>
          <w:sz w:val="22"/>
          <w:szCs w:val="22"/>
        </w:rPr>
        <w:t> </w:t>
      </w:r>
      <w:r w:rsidRPr="00B93BAD" w:rsidR="0010132C">
        <w:rPr>
          <w:rFonts w:cs="Arial" w:asciiTheme="minorHAnsi" w:hAnsiTheme="minorHAnsi"/>
          <w:color w:val="000000"/>
          <w:sz w:val="22"/>
          <w:szCs w:val="22"/>
        </w:rPr>
        <w:t>schopnostmi potřebnými k včasné a řádné realizaci předmětu této smlouvy.</w:t>
      </w:r>
    </w:p>
    <w:p w:rsidRPr="00B93BAD" w:rsidR="002007B7" w:rsidP="00673A50" w:rsidRDefault="002007B7" w14:paraId="330D2C40" w14:textId="77777777">
      <w:pPr>
        <w:jc w:val="both"/>
        <w:rPr>
          <w:rFonts w:cs="Arial" w:asciiTheme="minorHAnsi" w:hAnsiTheme="minorHAnsi"/>
          <w:color w:val="000000"/>
          <w:sz w:val="22"/>
          <w:szCs w:val="22"/>
        </w:rPr>
      </w:pPr>
    </w:p>
    <w:p w:rsidRPr="00B93BAD" w:rsidR="00691048" w:rsidP="00673A50" w:rsidRDefault="00673A50" w14:paraId="7D24C8B7" w14:textId="1710F2EF">
      <w:p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kern w:val="32"/>
          <w:sz w:val="22"/>
          <w:szCs w:val="22"/>
        </w:rPr>
        <w:t>Zhotovitel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 xml:space="preserve"> dále prohlašuje, že před podáním nabídky na plnění veřejné zak</w:t>
      </w:r>
      <w:r w:rsidRPr="00B93BAD" w:rsidR="002007B7">
        <w:rPr>
          <w:rFonts w:cs="Arial" w:asciiTheme="minorHAnsi" w:hAnsiTheme="minorHAnsi"/>
          <w:kern w:val="32"/>
          <w:sz w:val="22"/>
          <w:szCs w:val="22"/>
        </w:rPr>
        <w:t xml:space="preserve">ázky realizované touto smlouvou </w:t>
      </w:r>
      <w:r w:rsidRPr="00B93BAD" w:rsidR="0010132C">
        <w:rPr>
          <w:rFonts w:cs="Arial" w:asciiTheme="minorHAnsi" w:hAnsiTheme="minorHAnsi"/>
          <w:kern w:val="32"/>
          <w:sz w:val="22"/>
          <w:szCs w:val="22"/>
        </w:rPr>
        <w:t>prověřil, že předložené podklady týkající se předmětu smlouvy nemají zjevné vady a nedostatky, neobsahují nevhodná řešení, materiály a technologie, a že zboží je tak možno dodat za jím nabídnutou smluvní cenu uvedenou v článku III. této smlouvy.</w:t>
      </w:r>
    </w:p>
    <w:p w:rsidRPr="00B93BAD" w:rsidR="00691048" w:rsidP="00D36193" w:rsidRDefault="00691048" w14:paraId="07350B81" w14:textId="77777777">
      <w:pPr>
        <w:ind w:left="280" w:hanging="280"/>
        <w:rPr>
          <w:rFonts w:cs="Arial" w:asciiTheme="minorHAnsi" w:hAnsiTheme="minorHAnsi"/>
          <w:sz w:val="22"/>
          <w:szCs w:val="22"/>
        </w:rPr>
      </w:pPr>
    </w:p>
    <w:p w:rsidRPr="00B93BAD" w:rsidR="00691048" w:rsidP="00D36193" w:rsidRDefault="00691048" w14:paraId="19071820" w14:textId="2E70F861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I.</w:t>
      </w:r>
    </w:p>
    <w:p w:rsidRPr="00B93BAD" w:rsidR="00691048" w:rsidP="00691048" w:rsidRDefault="00B53D37" w14:paraId="4035494F" w14:textId="227D04BF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P</w:t>
      </w:r>
      <w:r w:rsidRPr="00B93BAD" w:rsidR="00691048">
        <w:rPr>
          <w:rFonts w:cs="Arial" w:asciiTheme="minorHAnsi" w:hAnsiTheme="minorHAnsi"/>
          <w:b/>
          <w:sz w:val="22"/>
          <w:szCs w:val="22"/>
        </w:rPr>
        <w:t>ředmět smlouvy</w:t>
      </w:r>
    </w:p>
    <w:p w:rsidRPr="00B93BAD" w:rsidR="00DE4CA0" w:rsidP="00691048" w:rsidRDefault="00DE4CA0" w14:paraId="574A32B1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673A50" w:rsidP="002F61FD" w:rsidRDefault="00673A50" w14:paraId="32A3FB27" w14:textId="0B268862">
      <w:pPr>
        <w:pStyle w:val="Odstavecseseznamem"/>
        <w:numPr>
          <w:ilvl w:val="0"/>
          <w:numId w:val="16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Předmětem Smlouvy je závazek Zhotovitele v</w:t>
      </w:r>
      <w:r w:rsidR="00BE13F4">
        <w:rPr>
          <w:rFonts w:cs="Arial" w:asciiTheme="minorHAnsi" w:hAnsiTheme="minorHAnsi"/>
          <w:sz w:val="22"/>
          <w:szCs w:val="22"/>
        </w:rPr>
        <w:t>y</w:t>
      </w:r>
      <w:r w:rsidRPr="00B93BAD">
        <w:rPr>
          <w:rFonts w:cs="Arial" w:asciiTheme="minorHAnsi" w:hAnsiTheme="minorHAnsi"/>
          <w:sz w:val="22"/>
          <w:szCs w:val="22"/>
        </w:rPr>
        <w:t xml:space="preserve">tvořit pro Objednatele mobilní </w:t>
      </w:r>
      <w:r w:rsidRPr="00B93BAD" w:rsidR="00C7470E">
        <w:rPr>
          <w:rFonts w:cs="Arial" w:asciiTheme="minorHAnsi" w:hAnsiTheme="minorHAnsi"/>
          <w:sz w:val="22"/>
          <w:szCs w:val="22"/>
        </w:rPr>
        <w:t xml:space="preserve">aplikaci </w:t>
      </w:r>
      <w:r w:rsidRPr="00B93BAD" w:rsidR="00DE4CA0">
        <w:rPr>
          <w:rFonts w:cs="Arial" w:asciiTheme="minorHAnsi" w:hAnsiTheme="minorHAnsi"/>
          <w:sz w:val="22"/>
          <w:szCs w:val="22"/>
        </w:rPr>
        <w:t>v rozsahu a za podmínek stanovených touto smlouvou (dále jen „dílo“)</w:t>
      </w:r>
      <w:r w:rsidRPr="00B93BAD">
        <w:rPr>
          <w:rFonts w:cs="Arial" w:asciiTheme="minorHAnsi" w:hAnsiTheme="minorHAnsi"/>
          <w:sz w:val="22"/>
          <w:szCs w:val="22"/>
        </w:rPr>
        <w:t xml:space="preserve"> dle technické specifikace, která je přílohou č. 1 Smlouvy a závazek Objednatele zaplatit Zhotoviteli za dílo provedené dle této Smlouvy sjednanou cenu díla a poskytnout součinnost nezbytnou ke splnění závazku Zhotovitele.</w:t>
      </w:r>
    </w:p>
    <w:p w:rsidRPr="00B93BAD" w:rsidR="00FB4D7A" w:rsidP="002F61FD" w:rsidRDefault="00FB4D7A" w14:paraId="33AC7098" w14:textId="77777777">
      <w:pPr>
        <w:pStyle w:val="Odstavecseseznamem"/>
        <w:numPr>
          <w:ilvl w:val="0"/>
          <w:numId w:val="16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Předmětem plnění Zhotovitele je zejména:</w:t>
      </w:r>
    </w:p>
    <w:p w:rsidRPr="00B93BAD" w:rsidR="00FB4D7A" w:rsidP="00B93BAD" w:rsidRDefault="00FB4D7A" w14:paraId="79685972" w14:textId="367D9623">
      <w:pPr>
        <w:pStyle w:val="Odstavecseseznamem"/>
        <w:numPr>
          <w:ilvl w:val="0"/>
          <w:numId w:val="17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Dodávka Mobilní </w:t>
      </w:r>
      <w:r w:rsidRPr="00B93BAD" w:rsidR="007312F7">
        <w:rPr>
          <w:rFonts w:cs="Arial" w:asciiTheme="minorHAnsi" w:hAnsiTheme="minorHAnsi"/>
          <w:sz w:val="22"/>
          <w:szCs w:val="22"/>
        </w:rPr>
        <w:t>aplikace vč.</w:t>
      </w:r>
      <w:r w:rsidRPr="00B93BAD">
        <w:rPr>
          <w:rFonts w:cs="Arial" w:asciiTheme="minorHAnsi" w:hAnsiTheme="minorHAnsi"/>
          <w:sz w:val="22"/>
          <w:szCs w:val="22"/>
        </w:rPr>
        <w:t xml:space="preserve"> nastavení v rozsahu dle přílohy č. 1</w:t>
      </w:r>
      <w:r w:rsidR="004819CB">
        <w:rPr>
          <w:rFonts w:cs="Arial" w:asciiTheme="minorHAnsi" w:hAnsiTheme="minorHAnsi"/>
          <w:sz w:val="22"/>
          <w:szCs w:val="22"/>
        </w:rPr>
        <w:t>.</w:t>
      </w:r>
    </w:p>
    <w:p w:rsidRPr="00B93BAD" w:rsidR="00FB4D7A" w:rsidP="00B93BAD" w:rsidRDefault="00FB4D7A" w14:paraId="333C6FA3" w14:textId="7582C46E">
      <w:pPr>
        <w:pStyle w:val="Odstavecseseznamem"/>
        <w:numPr>
          <w:ilvl w:val="0"/>
          <w:numId w:val="17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Poskytnutí licencí potřebných pro užívání Díla.</w:t>
      </w:r>
    </w:p>
    <w:p w:rsidRPr="00B93BAD" w:rsidR="00FB4D7A" w:rsidP="00B93BAD" w:rsidRDefault="00FB4D7A" w14:paraId="29505F59" w14:textId="37E8EE50">
      <w:pPr>
        <w:pStyle w:val="Odstavecseseznamem"/>
        <w:numPr>
          <w:ilvl w:val="0"/>
          <w:numId w:val="17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Zaškolení administrátorů obsluhy Objednatele a uživatelů Díla v rozsahu stanoveném přílohou č. 1 Smlouvy.</w:t>
      </w:r>
    </w:p>
    <w:p w:rsidRPr="00B93BAD" w:rsidR="00FB4D7A" w:rsidP="00B93BAD" w:rsidRDefault="00FB4D7A" w14:paraId="0B66920E" w14:textId="7E0B3A51">
      <w:pPr>
        <w:pStyle w:val="Odstavecseseznamem"/>
        <w:numPr>
          <w:ilvl w:val="0"/>
          <w:numId w:val="17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Asistence a podpora provozu v rozsahu dle přílohy č. 1. </w:t>
      </w:r>
    </w:p>
    <w:p w:rsidRPr="00B93BAD" w:rsidR="00FB4D7A" w:rsidP="00B93BAD" w:rsidRDefault="004819CB" w14:paraId="5F4C3AB2" w14:textId="43877AAA">
      <w:pPr>
        <w:pStyle w:val="Odstavecseseznamem"/>
        <w:numPr>
          <w:ilvl w:val="0"/>
          <w:numId w:val="17"/>
        </w:numPr>
        <w:jc w:val="both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P</w:t>
      </w:r>
      <w:r w:rsidRPr="00B93BAD" w:rsidR="00FB4D7A">
        <w:rPr>
          <w:rFonts w:cs="Arial" w:asciiTheme="minorHAnsi" w:hAnsiTheme="minorHAnsi"/>
          <w:sz w:val="22"/>
          <w:szCs w:val="22"/>
        </w:rPr>
        <w:t xml:space="preserve">oskytování </w:t>
      </w:r>
      <w:r w:rsidRPr="00B93BAD" w:rsidR="00FB4D7A">
        <w:rPr>
          <w:rFonts w:cs="Arial" w:asciiTheme="minorHAnsi" w:hAnsiTheme="minorHAnsi"/>
          <w:b/>
          <w:bCs/>
          <w:sz w:val="22"/>
          <w:szCs w:val="22"/>
        </w:rPr>
        <w:t>technické podpory</w:t>
      </w:r>
      <w:r w:rsidRPr="00B93BAD" w:rsidR="00C7470E">
        <w:rPr>
          <w:rFonts w:cs="Arial" w:asciiTheme="minorHAnsi" w:hAnsiTheme="minorHAnsi"/>
          <w:b/>
          <w:bCs/>
          <w:sz w:val="22"/>
          <w:szCs w:val="22"/>
        </w:rPr>
        <w:t xml:space="preserve"> a servisu</w:t>
      </w:r>
      <w:r w:rsidRPr="00B93BAD" w:rsidR="00FB4D7A">
        <w:rPr>
          <w:rFonts w:cs="Arial" w:asciiTheme="minorHAnsi" w:hAnsiTheme="minorHAnsi"/>
          <w:sz w:val="22"/>
          <w:szCs w:val="22"/>
        </w:rPr>
        <w:t xml:space="preserve"> po dobu </w:t>
      </w:r>
      <w:r w:rsidRPr="00B93BAD" w:rsidR="002F61FD">
        <w:rPr>
          <w:rFonts w:cs="Arial" w:asciiTheme="minorHAnsi" w:hAnsiTheme="minorHAnsi"/>
          <w:sz w:val="22"/>
          <w:szCs w:val="22"/>
        </w:rPr>
        <w:t>5 let</w:t>
      </w:r>
      <w:r w:rsidRPr="00B93BAD" w:rsidR="00FB4D7A">
        <w:rPr>
          <w:rFonts w:cs="Arial" w:asciiTheme="minorHAnsi" w:hAnsiTheme="minorHAnsi"/>
          <w:sz w:val="22"/>
          <w:szCs w:val="22"/>
        </w:rPr>
        <w:t xml:space="preserve"> od </w:t>
      </w:r>
      <w:r>
        <w:rPr>
          <w:rFonts w:cs="Arial" w:asciiTheme="minorHAnsi" w:hAnsiTheme="minorHAnsi"/>
          <w:sz w:val="22"/>
          <w:szCs w:val="22"/>
        </w:rPr>
        <w:t xml:space="preserve">data </w:t>
      </w:r>
      <w:r w:rsidRPr="00B93BAD" w:rsidR="00FB4D7A">
        <w:rPr>
          <w:rFonts w:cs="Arial" w:asciiTheme="minorHAnsi" w:hAnsiTheme="minorHAnsi"/>
          <w:sz w:val="22"/>
          <w:szCs w:val="22"/>
        </w:rPr>
        <w:t>podpisu předávacího protokolu a</w:t>
      </w:r>
      <w:r>
        <w:rPr>
          <w:rFonts w:cs="Arial" w:asciiTheme="minorHAnsi" w:hAnsiTheme="minorHAnsi"/>
          <w:sz w:val="22"/>
          <w:szCs w:val="22"/>
        </w:rPr>
        <w:t> </w:t>
      </w:r>
      <w:r w:rsidRPr="00B93BAD" w:rsidR="00FB4D7A">
        <w:rPr>
          <w:rFonts w:cs="Arial" w:asciiTheme="minorHAnsi" w:hAnsiTheme="minorHAnsi"/>
          <w:sz w:val="22"/>
          <w:szCs w:val="22"/>
        </w:rPr>
        <w:t xml:space="preserve">uvedení do provozu, kterou se pro účely této Smlouvy rozumí zajištění příjmu požadavků na opravu a rozvoj prostřednictvím </w:t>
      </w:r>
      <w:r w:rsidRPr="00B93BAD" w:rsidR="00B53BE1">
        <w:rPr>
          <w:rFonts w:cs="Arial" w:asciiTheme="minorHAnsi" w:hAnsiTheme="minorHAnsi"/>
          <w:sz w:val="22"/>
          <w:szCs w:val="22"/>
        </w:rPr>
        <w:t>komunikačních kanálů</w:t>
      </w:r>
      <w:r w:rsidRPr="00B93BAD" w:rsidR="00FB4D7A">
        <w:rPr>
          <w:rFonts w:cs="Arial" w:asciiTheme="minorHAnsi" w:hAnsiTheme="minorHAnsi"/>
          <w:sz w:val="22"/>
          <w:szCs w:val="22"/>
        </w:rPr>
        <w:t>, realizace řešení i</w:t>
      </w:r>
      <w:r w:rsidRPr="00B93BAD" w:rsidR="002F61FD">
        <w:rPr>
          <w:rFonts w:cs="Arial" w:asciiTheme="minorHAnsi" w:hAnsiTheme="minorHAnsi"/>
          <w:sz w:val="22"/>
          <w:szCs w:val="22"/>
        </w:rPr>
        <w:t>ncidentů a požadavků na rozvoj.</w:t>
      </w:r>
    </w:p>
    <w:p w:rsidRPr="00B93BAD" w:rsidR="00B53D37" w:rsidP="002F61FD" w:rsidRDefault="00B53D37" w14:paraId="7D05503E" w14:textId="0D5C1743">
      <w:pPr>
        <w:pStyle w:val="Odstavec"/>
        <w:numPr>
          <w:ilvl w:val="0"/>
          <w:numId w:val="16"/>
        </w:numPr>
        <w:spacing w:after="0" w:line="240" w:lineRule="auto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Součástí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 jsou veškeré práce, dodávky, služby, činnosti a výkony, kterých je třeba trvale nebo dočasně k zahájení, dokončení a předání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 a k uvedení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 do řádného provozu, není-li v této smlouvě výslovně uvedeno jinak. </w:t>
      </w:r>
    </w:p>
    <w:p w:rsidRPr="00B93BAD" w:rsidR="00B53D37" w:rsidP="002F61FD" w:rsidRDefault="00B53D37" w14:paraId="05964D76" w14:textId="6503C419">
      <w:pPr>
        <w:pStyle w:val="Odstavec"/>
        <w:numPr>
          <w:ilvl w:val="0"/>
          <w:numId w:val="16"/>
        </w:numPr>
        <w:spacing w:after="0" w:line="240" w:lineRule="auto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Dodavatel je povinen zajistit veškeré nezbytné doklady, prohlídky a přejímky, spojené s prováděním díla, vyžadované touto smlouvou a jejími přílohami, platnými právními předpisy nebo orgány státní správy.</w:t>
      </w:r>
    </w:p>
    <w:p w:rsidRPr="00B93BAD" w:rsidR="00B53D37" w:rsidP="002F61FD" w:rsidRDefault="00B53D37" w14:paraId="47459137" w14:textId="171A422E">
      <w:pPr>
        <w:pStyle w:val="Odstavec"/>
        <w:numPr>
          <w:ilvl w:val="0"/>
          <w:numId w:val="16"/>
        </w:numPr>
        <w:spacing w:after="0" w:line="240" w:lineRule="auto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Rozsah a kvalita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 jsou dále dány příslušnými ČSN a předpisy platnými v době provádění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íla, případně dalšími podmínkami Objednatele sjednanými v této </w:t>
      </w:r>
      <w:r w:rsidR="004819CB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>mlouvě.</w:t>
      </w:r>
    </w:p>
    <w:p w:rsidRPr="00B93BAD" w:rsidR="00B53D37" w:rsidP="00B53D37" w:rsidRDefault="00B53D37" w14:paraId="52E0C079" w14:textId="77777777">
      <w:pPr>
        <w:pStyle w:val="Odstavec"/>
        <w:spacing w:after="0" w:line="240" w:lineRule="auto"/>
        <w:ind w:left="284" w:firstLine="0"/>
        <w:jc w:val="both"/>
        <w:rPr>
          <w:rFonts w:cs="Arial" w:asciiTheme="minorHAnsi" w:hAnsiTheme="minorHAnsi"/>
          <w:sz w:val="22"/>
          <w:szCs w:val="22"/>
        </w:rPr>
      </w:pPr>
    </w:p>
    <w:p w:rsidRPr="00B93BAD" w:rsidR="00A82F60" w:rsidP="00916CBE" w:rsidRDefault="00A82F60" w14:paraId="6CA2466F" w14:textId="165B4CB5">
      <w:pPr>
        <w:spacing w:after="120"/>
        <w:jc w:val="center"/>
        <w:rPr>
          <w:rFonts w:cs="Arial" w:asciiTheme="minorHAnsi" w:hAnsiTheme="minorHAnsi"/>
          <w:b/>
          <w:color w:val="auto"/>
          <w:sz w:val="22"/>
          <w:szCs w:val="22"/>
        </w:rPr>
      </w:pPr>
      <w:r w:rsidRPr="00B93BAD">
        <w:rPr>
          <w:rFonts w:cs="Arial" w:asciiTheme="minorHAnsi" w:hAnsiTheme="minorHAnsi"/>
          <w:b/>
          <w:color w:val="auto"/>
          <w:sz w:val="22"/>
          <w:szCs w:val="22"/>
        </w:rPr>
        <w:lastRenderedPageBreak/>
        <w:t>II</w:t>
      </w:r>
      <w:r w:rsidRPr="00B93BAD" w:rsidR="00916CBE">
        <w:rPr>
          <w:rFonts w:cs="Arial" w:asciiTheme="minorHAnsi" w:hAnsiTheme="minorHAnsi"/>
          <w:b/>
          <w:color w:val="auto"/>
          <w:sz w:val="22"/>
          <w:szCs w:val="22"/>
        </w:rPr>
        <w:t>.</w:t>
      </w:r>
      <w:r w:rsidRPr="00B93BAD" w:rsidR="00791481">
        <w:rPr>
          <w:rFonts w:cs="Arial" w:asciiTheme="minorHAnsi" w:hAnsiTheme="minorHAnsi"/>
          <w:b/>
          <w:color w:val="auto"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b/>
          <w:color w:val="auto"/>
          <w:sz w:val="22"/>
          <w:szCs w:val="22"/>
        </w:rPr>
        <w:t>Termíny, místo dodání</w:t>
      </w:r>
    </w:p>
    <w:p w:rsidRPr="00B93BAD" w:rsidR="00B53D37" w:rsidP="00B93BAD" w:rsidRDefault="00B53D37" w14:paraId="14630E9B" w14:textId="0CE6DE9B">
      <w:pPr>
        <w:pStyle w:val="Bezmezer"/>
        <w:widowControl w:val="false"/>
        <w:numPr>
          <w:ilvl w:val="0"/>
          <w:numId w:val="9"/>
        </w:numPr>
        <w:tabs>
          <w:tab w:val="left" w:pos="851"/>
          <w:tab w:val="left" w:pos="1418"/>
        </w:tabs>
        <w:overflowPunct w:val="false"/>
        <w:autoSpaceDE w:val="false"/>
        <w:autoSpaceDN w:val="false"/>
        <w:adjustRightInd w:val="false"/>
        <w:spacing w:after="80"/>
        <w:ind w:left="360"/>
        <w:textAlignment w:val="baseline"/>
        <w:rPr>
          <w:rFonts w:cs="Arial" w:asciiTheme="minorHAnsi" w:hAnsiTheme="minorHAnsi"/>
        </w:rPr>
      </w:pPr>
      <w:bookmarkStart w:name="_Hlk531260665" w:id="0"/>
      <w:r w:rsidRPr="00B93BAD">
        <w:rPr>
          <w:rFonts w:cs="Arial" w:asciiTheme="minorHAnsi" w:hAnsiTheme="minorHAnsi"/>
        </w:rPr>
        <w:t>Místem plnění dodávky zboží je náměstí T.</w:t>
      </w:r>
      <w:r w:rsidR="004819CB">
        <w:rPr>
          <w:rFonts w:cs="Arial" w:asciiTheme="minorHAnsi" w:hAnsiTheme="minorHAnsi"/>
        </w:rPr>
        <w:t xml:space="preserve"> </w:t>
      </w:r>
      <w:r w:rsidRPr="00B93BAD">
        <w:rPr>
          <w:rFonts w:cs="Arial" w:asciiTheme="minorHAnsi" w:hAnsiTheme="minorHAnsi"/>
        </w:rPr>
        <w:t>G. Masaryka</w:t>
      </w:r>
      <w:r w:rsidRPr="00B93BAD" w:rsidR="00714C62">
        <w:rPr>
          <w:rFonts w:cs="Arial" w:asciiTheme="minorHAnsi" w:hAnsiTheme="minorHAnsi"/>
        </w:rPr>
        <w:t xml:space="preserve"> 38</w:t>
      </w:r>
      <w:r w:rsidRPr="00B93BAD">
        <w:rPr>
          <w:rFonts w:cs="Arial" w:asciiTheme="minorHAnsi" w:hAnsiTheme="minorHAnsi"/>
        </w:rPr>
        <w:t>, 544 01 Dvůr Králové nad Labem.</w:t>
      </w:r>
    </w:p>
    <w:p w:rsidRPr="00B93BAD" w:rsidR="00B53D37" w:rsidP="00B93BAD" w:rsidRDefault="00B53D37" w14:paraId="43CF73ED" w14:textId="7EAAC95C">
      <w:pPr>
        <w:pStyle w:val="Odstavecseseznamem"/>
        <w:numPr>
          <w:ilvl w:val="0"/>
          <w:numId w:val="9"/>
        </w:numPr>
        <w:ind w:left="360"/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443D47">
        <w:rPr>
          <w:rFonts w:cs="Arial" w:asciiTheme="minorHAnsi" w:hAnsiTheme="minorHAnsi"/>
          <w:b/>
          <w:color w:val="000000"/>
          <w:sz w:val="22"/>
          <w:szCs w:val="22"/>
        </w:rPr>
        <w:t xml:space="preserve">Termín předání </w:t>
      </w:r>
      <w:r w:rsidRPr="00443D47" w:rsidR="004A399D">
        <w:rPr>
          <w:rFonts w:cs="Arial" w:asciiTheme="minorHAnsi" w:hAnsiTheme="minorHAnsi"/>
          <w:b/>
          <w:color w:val="000000"/>
          <w:sz w:val="22"/>
          <w:szCs w:val="22"/>
        </w:rPr>
        <w:t xml:space="preserve">díla </w:t>
      </w:r>
      <w:r w:rsidRPr="00443D47">
        <w:rPr>
          <w:rFonts w:cs="Arial" w:asciiTheme="minorHAnsi" w:hAnsiTheme="minorHAnsi"/>
          <w:color w:val="000000"/>
          <w:sz w:val="22"/>
          <w:szCs w:val="22"/>
        </w:rPr>
        <w:t xml:space="preserve">nejpozději do </w:t>
      </w:r>
      <w:r w:rsidRPr="00B93BAD" w:rsidR="004A399D">
        <w:rPr>
          <w:rFonts w:cs="Arial" w:asciiTheme="minorHAnsi" w:hAnsiTheme="minorHAnsi"/>
          <w:color w:val="000000"/>
          <w:sz w:val="22"/>
          <w:szCs w:val="22"/>
          <w:highlight w:val="yellow"/>
        </w:rPr>
        <w:t>………</w:t>
      </w:r>
      <w:r w:rsidRPr="00443D47" w:rsidR="00443D47">
        <w:rPr>
          <w:rFonts w:cs="Arial" w:asciiTheme="minorHAnsi" w:hAnsiTheme="minorHAnsi"/>
          <w:color w:val="000000"/>
          <w:sz w:val="22"/>
          <w:szCs w:val="22"/>
        </w:rPr>
        <w:t xml:space="preserve"> </w:t>
      </w:r>
      <w:r w:rsidRPr="00443D47" w:rsidR="00A75847">
        <w:rPr>
          <w:rFonts w:cs="Arial" w:asciiTheme="minorHAnsi" w:hAnsiTheme="minorHAnsi"/>
          <w:color w:val="000000"/>
          <w:sz w:val="22"/>
          <w:szCs w:val="22"/>
        </w:rPr>
        <w:t>(slovy</w:t>
      </w:r>
      <w:r w:rsidRPr="00B93BAD" w:rsidR="004A399D">
        <w:rPr>
          <w:rFonts w:cs="Arial" w:asciiTheme="minorHAnsi" w:hAnsiTheme="minorHAnsi"/>
          <w:color w:val="000000"/>
          <w:sz w:val="22"/>
          <w:szCs w:val="22"/>
          <w:highlight w:val="yellow"/>
        </w:rPr>
        <w:t>………….</w:t>
      </w:r>
      <w:r w:rsidRPr="00B93BAD" w:rsidR="00C7470E">
        <w:rPr>
          <w:rFonts w:cs="Arial" w:asciiTheme="minorHAnsi" w:hAnsiTheme="minorHAnsi"/>
          <w:color w:val="FF0000"/>
          <w:sz w:val="22"/>
          <w:szCs w:val="22"/>
        </w:rPr>
        <w:t xml:space="preserve"> </w:t>
      </w:r>
      <w:r w:rsidRPr="00B93BAD" w:rsidR="00220C7B">
        <w:rPr>
          <w:rFonts w:cs="Arial" w:asciiTheme="minorHAnsi" w:hAnsiTheme="minorHAnsi"/>
          <w:color w:val="000000"/>
          <w:sz w:val="22"/>
          <w:szCs w:val="22"/>
        </w:rPr>
        <w:t>kalendářních</w:t>
      </w:r>
      <w:r w:rsidRPr="00B93BAD">
        <w:rPr>
          <w:rFonts w:cs="Arial" w:asciiTheme="minorHAnsi" w:hAnsiTheme="minorHAnsi"/>
          <w:color w:val="000000"/>
          <w:sz w:val="22"/>
          <w:szCs w:val="22"/>
        </w:rPr>
        <w:t xml:space="preserve"> dnů</w:t>
      </w:r>
      <w:r w:rsidRPr="00B93BAD" w:rsidR="00A75847">
        <w:rPr>
          <w:rFonts w:cs="Arial" w:asciiTheme="minorHAnsi" w:hAnsiTheme="minorHAnsi"/>
          <w:color w:val="000000"/>
          <w:sz w:val="22"/>
          <w:szCs w:val="22"/>
        </w:rPr>
        <w:t>)</w:t>
      </w:r>
      <w:r w:rsidRPr="00B93BAD">
        <w:rPr>
          <w:rFonts w:cs="Arial" w:asciiTheme="minorHAnsi" w:hAnsiTheme="minorHAnsi"/>
          <w:color w:val="000000"/>
          <w:sz w:val="22"/>
          <w:szCs w:val="22"/>
        </w:rPr>
        <w:t xml:space="preserve"> od </w:t>
      </w:r>
      <w:r w:rsidRPr="00B93BAD" w:rsidR="00220C7B">
        <w:rPr>
          <w:rFonts w:cs="Arial" w:asciiTheme="minorHAnsi" w:hAnsiTheme="minorHAnsi"/>
          <w:color w:val="000000"/>
          <w:sz w:val="22"/>
          <w:szCs w:val="22"/>
        </w:rPr>
        <w:t>účinností smlouvy.</w:t>
      </w:r>
    </w:p>
    <w:bookmarkEnd w:id="0"/>
    <w:p w:rsidRPr="00E34C7D" w:rsidR="00A82F60" w:rsidP="00B93BAD" w:rsidRDefault="00A82F60" w14:paraId="02444ECA" w14:textId="02FE058D">
      <w:pPr>
        <w:pStyle w:val="Bezmezer"/>
        <w:widowControl w:val="false"/>
        <w:numPr>
          <w:ilvl w:val="0"/>
          <w:numId w:val="9"/>
        </w:numPr>
        <w:tabs>
          <w:tab w:val="left" w:pos="851"/>
          <w:tab w:val="left" w:pos="1418"/>
        </w:tabs>
        <w:overflowPunct w:val="false"/>
        <w:autoSpaceDE w:val="false"/>
        <w:autoSpaceDN w:val="false"/>
        <w:adjustRightInd w:val="false"/>
        <w:spacing w:after="80"/>
        <w:ind w:left="360"/>
        <w:textAlignment w:val="baseline"/>
        <w:rPr>
          <w:rFonts w:cs="Arial" w:asciiTheme="minorHAnsi" w:hAnsiTheme="minorHAnsi"/>
          <w:bCs/>
        </w:rPr>
      </w:pPr>
      <w:r w:rsidRPr="00E34C7D">
        <w:rPr>
          <w:rFonts w:cs="Arial" w:asciiTheme="minorHAnsi" w:hAnsiTheme="minorHAnsi"/>
          <w:bCs/>
        </w:rPr>
        <w:t xml:space="preserve">Odevzdání </w:t>
      </w:r>
      <w:r w:rsidRPr="00E34C7D" w:rsidR="002007B7">
        <w:rPr>
          <w:rFonts w:cs="Arial" w:asciiTheme="minorHAnsi" w:hAnsiTheme="minorHAnsi"/>
          <w:bCs/>
        </w:rPr>
        <w:t>díla</w:t>
      </w:r>
      <w:r w:rsidRPr="00E34C7D">
        <w:rPr>
          <w:rFonts w:cs="Arial" w:asciiTheme="minorHAnsi" w:hAnsiTheme="minorHAnsi"/>
          <w:bCs/>
        </w:rPr>
        <w:t xml:space="preserve"> a dokumentace potvrdí smluvní strany datovanými předávacími protokoly podepsanými oprávněnými osobami </w:t>
      </w:r>
      <w:r w:rsidRPr="00E34C7D" w:rsidR="00916CBE">
        <w:rPr>
          <w:rFonts w:cs="Arial" w:asciiTheme="minorHAnsi" w:hAnsiTheme="minorHAnsi"/>
          <w:bCs/>
        </w:rPr>
        <w:t>Objednatele</w:t>
      </w:r>
      <w:r w:rsidRPr="00E34C7D" w:rsidR="002007B7">
        <w:rPr>
          <w:rFonts w:cs="Arial" w:asciiTheme="minorHAnsi" w:hAnsiTheme="minorHAnsi"/>
          <w:bCs/>
        </w:rPr>
        <w:t xml:space="preserve"> a </w:t>
      </w:r>
      <w:r w:rsidRPr="00E34C7D" w:rsidR="002F61FD">
        <w:rPr>
          <w:rFonts w:cs="Arial" w:asciiTheme="minorHAnsi" w:hAnsiTheme="minorHAnsi"/>
          <w:bCs/>
        </w:rPr>
        <w:t>Zhotovitele</w:t>
      </w:r>
      <w:r w:rsidRPr="00E34C7D">
        <w:rPr>
          <w:rFonts w:cs="Arial" w:asciiTheme="minorHAnsi" w:hAnsiTheme="minorHAnsi"/>
          <w:bCs/>
        </w:rPr>
        <w:t xml:space="preserve">. </w:t>
      </w:r>
    </w:p>
    <w:p w:rsidRPr="00D444F8" w:rsidR="00A82F60" w:rsidP="00B93BAD" w:rsidRDefault="00D444F8" w14:paraId="15629461" w14:textId="3EF07BC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D444F8">
        <w:rPr>
          <w:rFonts w:cs="Arial" w:asciiTheme="minorHAnsi" w:hAnsiTheme="minorHAnsi"/>
          <w:sz w:val="22"/>
          <w:szCs w:val="22"/>
        </w:rPr>
        <w:t>O k</w:t>
      </w:r>
      <w:r w:rsidRPr="00D444F8" w:rsidR="00A82F60">
        <w:rPr>
          <w:rFonts w:cs="Arial" w:asciiTheme="minorHAnsi" w:hAnsiTheme="minorHAnsi"/>
          <w:sz w:val="22"/>
          <w:szCs w:val="22"/>
        </w:rPr>
        <w:t xml:space="preserve">onkrétním termínu a času předání </w:t>
      </w:r>
      <w:r w:rsidRPr="00D444F8" w:rsidR="004819CB">
        <w:rPr>
          <w:rFonts w:cs="Arial" w:asciiTheme="minorHAnsi" w:hAnsiTheme="minorHAnsi"/>
          <w:sz w:val="22"/>
          <w:szCs w:val="22"/>
        </w:rPr>
        <w:t>D</w:t>
      </w:r>
      <w:r w:rsidRPr="00D444F8" w:rsidR="00A82F60">
        <w:rPr>
          <w:rFonts w:cs="Arial" w:asciiTheme="minorHAnsi" w:hAnsiTheme="minorHAnsi"/>
          <w:sz w:val="22"/>
          <w:szCs w:val="22"/>
        </w:rPr>
        <w:t xml:space="preserve">íla musí </w:t>
      </w:r>
      <w:r w:rsidRPr="00D444F8" w:rsidR="002F61FD">
        <w:rPr>
          <w:rFonts w:cs="Arial" w:asciiTheme="minorHAnsi" w:hAnsiTheme="minorHAnsi"/>
          <w:sz w:val="22"/>
          <w:szCs w:val="22"/>
        </w:rPr>
        <w:t>Zhotovitel</w:t>
      </w:r>
      <w:r w:rsidRPr="00D444F8" w:rsidR="00A82F60">
        <w:rPr>
          <w:rFonts w:cs="Arial" w:asciiTheme="minorHAnsi" w:hAnsiTheme="minorHAnsi"/>
          <w:sz w:val="22"/>
          <w:szCs w:val="22"/>
        </w:rPr>
        <w:t xml:space="preserve"> informovat pověřené pracovníky Objednatele minimálně 3 pracovní dny předem. K předání. Toto předání bude vždy potvrzeno podpisem obou smluvních stran na předávacím protokolu, který bude dílčím podkladem pro finální akceptaci.</w:t>
      </w:r>
    </w:p>
    <w:p w:rsidRPr="00B93BAD" w:rsidR="00DE4CA0" w:rsidP="00DE4CA0" w:rsidRDefault="00DE4CA0" w14:paraId="335472A3" w14:textId="77777777">
      <w:pPr>
        <w:rPr>
          <w:rFonts w:cs="Arial" w:asciiTheme="minorHAnsi" w:hAnsiTheme="minorHAnsi"/>
          <w:b/>
          <w:bCs/>
          <w:sz w:val="22"/>
          <w:szCs w:val="22"/>
        </w:rPr>
      </w:pPr>
      <w:bookmarkStart w:name="_GoBack" w:id="1"/>
      <w:bookmarkEnd w:id="1"/>
    </w:p>
    <w:p w:rsidRPr="00B93BAD" w:rsidR="00BD3289" w:rsidP="00BD3289" w:rsidRDefault="00BD3289" w14:paraId="2EAF6CFA" w14:textId="509D15FF">
      <w:pPr>
        <w:pStyle w:val="Odstavecseseznamem"/>
        <w:ind w:left="360"/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III. Cena díla</w:t>
      </w:r>
    </w:p>
    <w:p w:rsidRPr="00B93BAD" w:rsidR="00BD3289" w:rsidP="008C048F" w:rsidRDefault="00B53D37" w14:paraId="6CE3EB10" w14:textId="096DAC39">
      <w:pPr>
        <w:pStyle w:val="Odstavecseseznamem"/>
        <w:numPr>
          <w:ilvl w:val="0"/>
          <w:numId w:val="41"/>
        </w:numPr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Celková cena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díla je sjednána v souladu s cenou, kterou prodávající nabídl v rámci zadávacího řízení na veřejnou zakázku:</w:t>
      </w:r>
    </w:p>
    <w:p w:rsidRPr="00B93BAD" w:rsidR="005C2497" w:rsidP="008C048F" w:rsidRDefault="005C2497" w14:paraId="652E472E" w14:textId="0372D5BE">
      <w:pPr>
        <w:pStyle w:val="Odstavecseseznamem"/>
        <w:ind w:left="720"/>
        <w:rPr>
          <w:rFonts w:cs="Arial" w:asciiTheme="minorHAnsi" w:hAnsiTheme="minorHAnsi"/>
          <w:sz w:val="22"/>
          <w:szCs w:val="22"/>
        </w:rPr>
      </w:pPr>
      <w:bookmarkStart w:name="_Ref377116880" w:id="2"/>
    </w:p>
    <w:tbl>
      <w:tblPr>
        <w:tblStyle w:val="Mkatabulky"/>
        <w:tblW w:w="0" w:type="auto"/>
        <w:tblInd w:w="704" w:type="dxa"/>
        <w:tblLook w:firstRow="1" w:lastRow="0" w:firstColumn="1" w:lastColumn="0" w:noHBand="0" w:noVBand="1" w:val="04A0"/>
      </w:tblPr>
      <w:tblGrid>
        <w:gridCol w:w="3686"/>
        <w:gridCol w:w="2268"/>
        <w:gridCol w:w="2409"/>
      </w:tblGrid>
      <w:tr w:rsidRPr="00BE13F4" w:rsidR="00215821" w:rsidTr="0095685C" w14:paraId="2CE2898E" w14:textId="77777777">
        <w:trPr>
          <w:trHeight w:val="547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93BAD" w:rsidR="00215821" w:rsidRDefault="00215821" w14:paraId="4C73146E" w14:textId="77777777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B93BAD">
              <w:rPr>
                <w:rFonts w:cs="LiberationSerif-Bold" w:asciiTheme="minorHAnsi" w:hAnsiTheme="minorHAns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93BAD" w:rsidR="00215821" w:rsidRDefault="00215821" w14:paraId="75E3A0D7" w14:textId="77777777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B93BAD">
              <w:rPr>
                <w:rFonts w:cs="LiberationSerif-Bold" w:asciiTheme="minorHAnsi" w:hAnsiTheme="minorHAns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Cena bez DPH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93BAD" w:rsidR="00215821" w:rsidRDefault="00215821" w14:paraId="389E52FD" w14:textId="77777777">
            <w:pPr>
              <w:spacing w:after="200" w:line="276" w:lineRule="auto"/>
              <w:contextualSpacing/>
              <w:jc w:val="both"/>
              <w:rPr>
                <w:rFonts w:cs="LiberationSerif-Bold" w:asciiTheme="minorHAnsi" w:hAnsiTheme="minorHAnsi"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3BAD">
              <w:rPr>
                <w:rFonts w:cs="LiberationSerif-Bold" w:asciiTheme="minorHAnsi" w:hAnsiTheme="minorHAns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Cena včetně DPH</w:t>
            </w:r>
          </w:p>
        </w:tc>
      </w:tr>
      <w:tr w:rsidRPr="00BE13F4" w:rsidR="00215821" w:rsidTr="00443D47" w14:paraId="0D538CFF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3BAD" w:rsidR="00215821" w:rsidP="003D550C" w:rsidRDefault="00215821" w14:paraId="39356EBF" w14:textId="7553D602">
            <w:pPr>
              <w:autoSpaceDE w:val="false"/>
              <w:autoSpaceDN w:val="false"/>
              <w:adjustRightInd w:val="false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B93BAD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 xml:space="preserve">Vytvoření a publikace mobilní aplikace včetně zprovoznění mobilní aplikace </w:t>
            </w:r>
            <w:r w:rsidRPr="00E34C7D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>dle čl. I smlouvy s funkcemi specifikovanými v příloze č. 1</w:t>
            </w:r>
            <w:r w:rsidRPr="00B93BAD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 xml:space="preserve"> smlouvy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51E674FF" w14:textId="1CAB0368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11232BCA" w14:textId="54576DCC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Pr="00BE13F4" w:rsidR="00215821" w:rsidTr="00443D47" w14:paraId="28E1363F" w14:textId="77777777"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93BAD" w:rsidR="00215821" w:rsidP="00E34C7D" w:rsidRDefault="00215821" w14:paraId="26D63A77" w14:textId="611FD6D0">
            <w:pPr>
              <w:autoSpaceDE w:val="false"/>
              <w:autoSpaceDN w:val="false"/>
              <w:adjustRightInd w:val="false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B93BAD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>Technická podpora</w:t>
            </w:r>
            <w:r w:rsidRPr="00B93BAD" w:rsidR="00714C62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 xml:space="preserve"> (60 měsíců)</w:t>
            </w:r>
            <w:r w:rsidRPr="00B93BAD">
              <w:rPr>
                <w:rFonts w:cs="Arial" w:asciiTheme="minorHAnsi" w:hAnsiTheme="minorHAnsi" w:eastAsiaTheme="minorHAnsi"/>
                <w:color w:val="000000"/>
                <w:sz w:val="22"/>
                <w:szCs w:val="22"/>
                <w:lang w:eastAsia="en-US"/>
              </w:rPr>
              <w:t xml:space="preserve"> mobilní aplikace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038DA580" w14:textId="53D45355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6C12D0CD" w14:textId="5D9FBE61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Pr="00BE13F4" w:rsidR="00215821" w:rsidTr="00443D47" w14:paraId="5F3C71E0" w14:textId="77777777">
        <w:trPr>
          <w:trHeight w:val="416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3BAD" w:rsidR="00215821" w:rsidRDefault="00215821" w14:paraId="053FDCF8" w14:textId="0AF2645F">
            <w:pPr>
              <w:autoSpaceDE w:val="false"/>
              <w:autoSpaceDN w:val="false"/>
              <w:adjustRightInd w:val="false"/>
              <w:rPr>
                <w:rFonts w:cs="LiberationSerif" w:asciiTheme="minorHAnsi" w:hAnsiTheme="minorHAnsi" w:eastAsiaTheme="minorHAnsi"/>
                <w:color w:val="000000"/>
                <w:sz w:val="22"/>
                <w:szCs w:val="22"/>
                <w:lang w:eastAsia="en-US"/>
              </w:rPr>
            </w:pPr>
            <w:r w:rsidRPr="00B93BAD">
              <w:rPr>
                <w:rFonts w:cs="Arial" w:asciiTheme="minorHAnsi" w:hAnsiTheme="minorHAnsi"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7E0CC332" w14:textId="138DC8A9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D47" w:rsidR="00215821" w:rsidRDefault="00443D47" w14:paraId="4AA962B4" w14:textId="4157BAA2">
            <w:pPr>
              <w:spacing w:after="200" w:line="276" w:lineRule="auto"/>
              <w:contextualSpacing/>
              <w:jc w:val="both"/>
              <w:rPr>
                <w:rFonts w:cs="Arial" w:asciiTheme="minorHAnsi" w:hAnsiTheme="minorHAnsi"/>
                <w:sz w:val="22"/>
                <w:szCs w:val="22"/>
                <w:lang w:eastAsia="en-US"/>
              </w:rPr>
            </w:pPr>
            <w:r w:rsidRPr="00443D47">
              <w:rPr>
                <w:rFonts w:cs="Arial" w:asciiTheme="minorHAnsi" w:hAnsiTheme="minorHAnsi"/>
                <w:color w:val="auto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Pr="00B93BAD" w:rsidR="00215821" w:rsidP="00215821" w:rsidRDefault="00215821" w14:paraId="2BAD1DDD" w14:textId="77777777">
      <w:pPr>
        <w:pStyle w:val="Odstavecseseznamem"/>
        <w:ind w:left="720"/>
        <w:rPr>
          <w:rFonts w:cs="Arial" w:asciiTheme="minorHAnsi" w:hAnsiTheme="minorHAnsi"/>
          <w:sz w:val="22"/>
          <w:szCs w:val="22"/>
        </w:rPr>
      </w:pPr>
    </w:p>
    <w:p w:rsidRPr="00B93BAD" w:rsidR="00215821" w:rsidP="00215821" w:rsidRDefault="00215821" w14:paraId="6C08E103" w14:textId="7F94B973">
      <w:pPr>
        <w:pStyle w:val="Odstavecseseznamem"/>
        <w:ind w:left="720"/>
        <w:rPr>
          <w:rFonts w:cs="Arial" w:asciiTheme="minorHAnsi" w:hAnsiTheme="minorHAnsi"/>
          <w:sz w:val="22"/>
          <w:szCs w:val="22"/>
        </w:rPr>
      </w:pPr>
      <w:r w:rsidRPr="00443D47">
        <w:rPr>
          <w:rFonts w:cs="Arial" w:asciiTheme="minorHAnsi" w:hAnsiTheme="minorHAnsi"/>
          <w:sz w:val="22"/>
          <w:szCs w:val="22"/>
        </w:rPr>
        <w:t xml:space="preserve">Slovy </w:t>
      </w:r>
      <w:r w:rsidRPr="00B93BAD">
        <w:rPr>
          <w:rFonts w:cs="Arial" w:asciiTheme="minorHAnsi" w:hAnsiTheme="minorHAnsi"/>
          <w:sz w:val="22"/>
          <w:szCs w:val="22"/>
          <w:highlight w:val="yellow"/>
        </w:rPr>
        <w:t>………………………………………………………………………………………</w:t>
      </w:r>
      <w:proofErr w:type="gramStart"/>
      <w:r w:rsidRPr="00B93BAD">
        <w:rPr>
          <w:rFonts w:cs="Arial" w:asciiTheme="minorHAnsi" w:hAnsiTheme="minorHAnsi"/>
          <w:sz w:val="22"/>
          <w:szCs w:val="22"/>
          <w:highlight w:val="yellow"/>
        </w:rPr>
        <w:t>…….</w:t>
      </w:r>
      <w:proofErr w:type="gramEnd"/>
      <w:r w:rsidRPr="00B93BAD">
        <w:rPr>
          <w:rFonts w:cs="Arial" w:asciiTheme="minorHAnsi" w:hAnsiTheme="minorHAnsi"/>
          <w:sz w:val="22"/>
          <w:szCs w:val="22"/>
        </w:rPr>
        <w:t xml:space="preserve">.Kč </w:t>
      </w:r>
    </w:p>
    <w:p w:rsidRPr="00B93BAD" w:rsidR="00215821" w:rsidP="00215821" w:rsidRDefault="00215821" w14:paraId="135C0F2A" w14:textId="77777777">
      <w:pPr>
        <w:ind w:firstLine="708"/>
        <w:rPr>
          <w:rFonts w:cs="Arial" w:asciiTheme="minorHAnsi" w:hAnsiTheme="minorHAnsi"/>
          <w:sz w:val="22"/>
          <w:szCs w:val="22"/>
        </w:rPr>
      </w:pPr>
    </w:p>
    <w:p w:rsidRPr="00B93BAD" w:rsidR="005C2497" w:rsidP="00215821" w:rsidRDefault="00215821" w14:paraId="3B6D9F6E" w14:textId="29B43137">
      <w:pPr>
        <w:ind w:firstLine="708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(dále jen „Cena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>íla“).</w:t>
      </w:r>
    </w:p>
    <w:bookmarkEnd w:id="2"/>
    <w:p w:rsidR="005C2497" w:rsidP="00647B0B" w:rsidRDefault="005C2497" w14:paraId="778A1221" w14:textId="1460922E">
      <w:pPr>
        <w:pStyle w:val="Odstavecseseznamem"/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Cena Díla je rozvedena v Kalkulac</w:t>
      </w:r>
      <w:r w:rsidR="004819CB">
        <w:rPr>
          <w:rFonts w:cs="Arial" w:asciiTheme="minorHAnsi" w:hAnsiTheme="minorHAnsi"/>
          <w:sz w:val="22"/>
          <w:szCs w:val="22"/>
        </w:rPr>
        <w:t>i</w:t>
      </w:r>
      <w:r w:rsidRPr="00B93BAD">
        <w:rPr>
          <w:rFonts w:cs="Arial" w:asciiTheme="minorHAnsi" w:hAnsiTheme="minorHAnsi"/>
          <w:sz w:val="22"/>
          <w:szCs w:val="22"/>
        </w:rPr>
        <w:t xml:space="preserve"> ceny, která je přílohou č. 2 Smlouvy.</w:t>
      </w:r>
    </w:p>
    <w:p w:rsidRPr="00B93BAD" w:rsidR="003D550C" w:rsidP="00647B0B" w:rsidRDefault="003D550C" w14:paraId="57D4BAB0" w14:textId="77777777">
      <w:pPr>
        <w:pStyle w:val="Odstavecseseznamem"/>
        <w:ind w:left="720"/>
        <w:jc w:val="both"/>
        <w:rPr>
          <w:rFonts w:cs="Arial" w:asciiTheme="minorHAnsi" w:hAnsiTheme="minorHAnsi"/>
          <w:sz w:val="22"/>
          <w:szCs w:val="22"/>
        </w:rPr>
      </w:pPr>
    </w:p>
    <w:p w:rsidRPr="00E34C7D" w:rsidR="00647B0B" w:rsidP="00FE489F" w:rsidRDefault="00BD3289" w14:paraId="07ECD6C4" w14:textId="36094EF1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jc w:val="both"/>
        <w:rPr>
          <w:rFonts w:asciiTheme="minorHAnsi" w:hAnsiTheme="minorHAnsi"/>
          <w:color w:val="auto"/>
          <w:sz w:val="22"/>
          <w:szCs w:val="22"/>
        </w:rPr>
      </w:pPr>
      <w:r w:rsidRPr="00E34C7D">
        <w:rPr>
          <w:rFonts w:cs="Arial" w:asciiTheme="minorHAnsi" w:hAnsiTheme="minorHAnsi"/>
          <w:sz w:val="22"/>
          <w:szCs w:val="22"/>
        </w:rPr>
        <w:t xml:space="preserve">Cena díla je cenou nejvýše přípustnou a nepřekročitelnou a je cenou konečnou zahrnující veškeré náklady a činnosti, k nimž je </w:t>
      </w:r>
      <w:r w:rsidRPr="00E34C7D" w:rsidR="002007B7">
        <w:rPr>
          <w:rFonts w:cs="Arial" w:asciiTheme="minorHAnsi" w:hAnsiTheme="minorHAnsi"/>
          <w:sz w:val="22"/>
          <w:szCs w:val="22"/>
        </w:rPr>
        <w:t>Zhotovitel</w:t>
      </w:r>
      <w:r w:rsidRPr="00E34C7D">
        <w:rPr>
          <w:rFonts w:cs="Arial" w:asciiTheme="minorHAnsi" w:hAnsiTheme="minorHAnsi"/>
          <w:sz w:val="22"/>
          <w:szCs w:val="22"/>
        </w:rPr>
        <w:t xml:space="preserve"> dle této smlouvy povinen, zejména instalace, uvedení do provozu,</w:t>
      </w:r>
      <w:r w:rsidRPr="00E34C7D" w:rsidR="00C061CD">
        <w:rPr>
          <w:rFonts w:cs="Arial" w:asciiTheme="minorHAnsi" w:hAnsiTheme="minorHAnsi"/>
          <w:sz w:val="22"/>
          <w:szCs w:val="22"/>
        </w:rPr>
        <w:t xml:space="preserve"> předání přístupových údajů, převedení dat,</w:t>
      </w:r>
      <w:r w:rsidRPr="00E34C7D">
        <w:rPr>
          <w:rFonts w:cs="Arial" w:asciiTheme="minorHAnsi" w:hAnsiTheme="minorHAnsi"/>
          <w:sz w:val="22"/>
          <w:szCs w:val="22"/>
        </w:rPr>
        <w:t xml:space="preserve"> odborné proškolení pověřených pracovníků </w:t>
      </w:r>
      <w:r w:rsidRPr="00E34C7D" w:rsidR="002007B7">
        <w:rPr>
          <w:rFonts w:cs="Arial" w:asciiTheme="minorHAnsi" w:hAnsiTheme="minorHAnsi"/>
          <w:sz w:val="22"/>
          <w:szCs w:val="22"/>
        </w:rPr>
        <w:t>Objednatele</w:t>
      </w:r>
      <w:r w:rsidRPr="00E34C7D">
        <w:rPr>
          <w:rFonts w:cs="Arial" w:asciiTheme="minorHAnsi" w:hAnsiTheme="minorHAnsi"/>
          <w:sz w:val="22"/>
          <w:szCs w:val="22"/>
        </w:rPr>
        <w:t>, seznámení s postupy a způsoby údržby</w:t>
      </w:r>
      <w:r w:rsidRPr="00E34C7D" w:rsidR="002007B7">
        <w:rPr>
          <w:rFonts w:cs="Arial" w:asciiTheme="minorHAnsi" w:hAnsiTheme="minorHAnsi"/>
          <w:sz w:val="22"/>
          <w:szCs w:val="22"/>
        </w:rPr>
        <w:t>,</w:t>
      </w:r>
      <w:r w:rsidRPr="00E34C7D">
        <w:rPr>
          <w:rFonts w:cs="Arial" w:asciiTheme="minorHAnsi" w:hAnsiTheme="minorHAnsi"/>
          <w:sz w:val="22"/>
          <w:szCs w:val="22"/>
        </w:rPr>
        <w:t xml:space="preserve"> dodání dokladů, které jsou potřebné pro používání </w:t>
      </w:r>
      <w:r w:rsidRPr="00E34C7D" w:rsidR="004819CB">
        <w:rPr>
          <w:rFonts w:cs="Arial" w:asciiTheme="minorHAnsi" w:hAnsiTheme="minorHAnsi"/>
          <w:sz w:val="22"/>
          <w:szCs w:val="22"/>
        </w:rPr>
        <w:t>D</w:t>
      </w:r>
      <w:r w:rsidRPr="00E34C7D" w:rsidR="002007B7">
        <w:rPr>
          <w:rFonts w:cs="Arial" w:asciiTheme="minorHAnsi" w:hAnsiTheme="minorHAnsi"/>
          <w:sz w:val="22"/>
          <w:szCs w:val="22"/>
        </w:rPr>
        <w:t>íla</w:t>
      </w:r>
      <w:r w:rsidRPr="00E34C7D">
        <w:rPr>
          <w:rFonts w:cs="Arial" w:asciiTheme="minorHAnsi" w:hAnsiTheme="minorHAnsi"/>
          <w:sz w:val="22"/>
          <w:szCs w:val="22"/>
        </w:rPr>
        <w:t>, a které osvědčují splnění technických požadavků, jako např. příslušné certifikáty, atesty osvědčující, že zboží je vyrobeno v</w:t>
      </w:r>
      <w:r w:rsidRPr="00E34C7D" w:rsidR="00EB699E">
        <w:rPr>
          <w:rFonts w:cs="Arial" w:asciiTheme="minorHAnsi" w:hAnsiTheme="minorHAnsi"/>
          <w:sz w:val="22"/>
          <w:szCs w:val="22"/>
        </w:rPr>
        <w:t> </w:t>
      </w:r>
      <w:r w:rsidRPr="00E34C7D">
        <w:rPr>
          <w:rFonts w:cs="Arial" w:asciiTheme="minorHAnsi" w:hAnsiTheme="minorHAnsi"/>
          <w:sz w:val="22"/>
          <w:szCs w:val="22"/>
        </w:rPr>
        <w:t>souladu s platnými bezpečnostními normami a ČSN</w:t>
      </w:r>
      <w:r w:rsidRPr="00E34C7D" w:rsidR="007312F7">
        <w:rPr>
          <w:rFonts w:cs="Arial" w:asciiTheme="minorHAnsi" w:hAnsiTheme="minorHAnsi"/>
          <w:sz w:val="22"/>
          <w:szCs w:val="22"/>
        </w:rPr>
        <w:t>.</w:t>
      </w:r>
    </w:p>
    <w:p w:rsidRPr="00B93BAD" w:rsidR="0095685C" w:rsidP="00015C03" w:rsidRDefault="00647B0B" w14:paraId="25EEB1F1" w14:textId="653CB956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Cen</w:t>
      </w:r>
      <w:r w:rsidR="004819CB">
        <w:rPr>
          <w:rFonts w:cs="Arial" w:asciiTheme="minorHAnsi" w:hAnsiTheme="minorHAnsi"/>
          <w:sz w:val="22"/>
          <w:szCs w:val="22"/>
        </w:rPr>
        <w:t>u</w:t>
      </w:r>
      <w:r w:rsidRPr="00B93BAD">
        <w:rPr>
          <w:rFonts w:cs="Arial" w:asciiTheme="minorHAnsi" w:hAnsiTheme="minorHAnsi"/>
          <w:sz w:val="22"/>
          <w:szCs w:val="22"/>
        </w:rPr>
        <w:t xml:space="preserve"> za plnění </w:t>
      </w:r>
      <w:r w:rsidR="004819CB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 dle čl. I. </w:t>
      </w:r>
      <w:r w:rsidR="004819CB">
        <w:rPr>
          <w:rFonts w:cs="Arial" w:asciiTheme="minorHAnsi" w:hAnsiTheme="minorHAnsi"/>
          <w:sz w:val="22"/>
          <w:szCs w:val="22"/>
        </w:rPr>
        <w:t>Předmět smlouvy – tedy v</w:t>
      </w:r>
      <w:r w:rsidRPr="00B93BAD">
        <w:rPr>
          <w:rFonts w:cs="Arial" w:asciiTheme="minorHAnsi" w:hAnsiTheme="minorHAnsi" w:eastAsiaTheme="minorHAnsi"/>
          <w:color w:val="000000"/>
          <w:sz w:val="22"/>
          <w:szCs w:val="22"/>
          <w:lang w:eastAsia="en-US"/>
        </w:rPr>
        <w:t xml:space="preserve">ytvoření a publikace mobilní aplikace včetně zprovoznění mobilní aplikace </w:t>
      </w:r>
      <w:r w:rsidRPr="00B93BAD">
        <w:rPr>
          <w:rFonts w:cs="Arial" w:asciiTheme="minorHAnsi" w:hAnsiTheme="minorHAnsi"/>
          <w:sz w:val="22"/>
          <w:szCs w:val="22"/>
        </w:rPr>
        <w:t xml:space="preserve">(mimo dílčí plnění Technická podpora) je </w:t>
      </w:r>
      <w:r w:rsidR="004819CB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>hotovitel oprávněn vystavit</w:t>
      </w:r>
      <w:r w:rsidR="004819CB">
        <w:rPr>
          <w:rFonts w:cs="Arial" w:asciiTheme="minorHAnsi" w:hAnsiTheme="minorHAnsi"/>
          <w:sz w:val="22"/>
          <w:szCs w:val="22"/>
        </w:rPr>
        <w:t xml:space="preserve"> prostřednictvím</w:t>
      </w:r>
      <w:r w:rsidRPr="00B93BAD">
        <w:rPr>
          <w:rFonts w:cs="Arial" w:asciiTheme="minorHAnsi" w:hAnsiTheme="minorHAnsi"/>
          <w:sz w:val="22"/>
          <w:szCs w:val="22"/>
        </w:rPr>
        <w:t xml:space="preserve"> faktur</w:t>
      </w:r>
      <w:r w:rsidR="004819CB">
        <w:rPr>
          <w:rFonts w:cs="Arial" w:asciiTheme="minorHAnsi" w:hAnsiTheme="minorHAnsi"/>
          <w:sz w:val="22"/>
          <w:szCs w:val="22"/>
        </w:rPr>
        <w:t>y</w:t>
      </w:r>
      <w:r w:rsidRPr="00B93BAD">
        <w:rPr>
          <w:rFonts w:cs="Arial" w:asciiTheme="minorHAnsi" w:hAnsiTheme="minorHAnsi"/>
          <w:sz w:val="22"/>
          <w:szCs w:val="22"/>
        </w:rPr>
        <w:t xml:space="preserve"> po podpisu předávacího </w:t>
      </w:r>
      <w:r w:rsidRPr="00B93BAD">
        <w:rPr>
          <w:rFonts w:cs="Arial" w:asciiTheme="minorHAnsi" w:hAnsiTheme="minorHAnsi"/>
          <w:b/>
          <w:sz w:val="22"/>
          <w:szCs w:val="22"/>
        </w:rPr>
        <w:t>protokolu dle čl. IV. odst. 4</w:t>
      </w:r>
      <w:r w:rsidRPr="00B93BAD">
        <w:rPr>
          <w:rFonts w:cs="Arial" w:asciiTheme="minorHAnsi" w:hAnsiTheme="minorHAnsi"/>
          <w:sz w:val="22"/>
          <w:szCs w:val="22"/>
        </w:rPr>
        <w:t>. této smlouvy oběma smluvními stranami a předání příslušného řádně provedeného plnění do užívání objednateli.</w:t>
      </w:r>
    </w:p>
    <w:p w:rsidRPr="00B93BAD" w:rsidR="00647B0B" w:rsidP="00015C03" w:rsidRDefault="00647B0B" w14:paraId="37C63525" w14:textId="42732D0C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  <w:r w:rsidRPr="00E34C7D">
        <w:rPr>
          <w:rFonts w:cs="Arial" w:asciiTheme="minorHAnsi" w:hAnsiTheme="minorHAnsi"/>
          <w:sz w:val="22"/>
          <w:szCs w:val="22"/>
        </w:rPr>
        <w:t>Za dílčí plnění Technick</w:t>
      </w:r>
      <w:r w:rsidRPr="00E34C7D" w:rsidR="00E34C7D">
        <w:rPr>
          <w:rFonts w:cs="Arial" w:asciiTheme="minorHAnsi" w:hAnsiTheme="minorHAnsi"/>
          <w:sz w:val="22"/>
          <w:szCs w:val="22"/>
        </w:rPr>
        <w:t>é</w:t>
      </w:r>
      <w:r w:rsidRPr="00E34C7D">
        <w:rPr>
          <w:rFonts w:cs="Arial" w:asciiTheme="minorHAnsi" w:hAnsiTheme="minorHAnsi"/>
          <w:sz w:val="22"/>
          <w:szCs w:val="22"/>
        </w:rPr>
        <w:t xml:space="preserve"> podpor</w:t>
      </w:r>
      <w:r w:rsidRPr="00E34C7D" w:rsidR="00E34C7D">
        <w:rPr>
          <w:rFonts w:cs="Arial" w:asciiTheme="minorHAnsi" w:hAnsiTheme="minorHAnsi"/>
          <w:sz w:val="22"/>
          <w:szCs w:val="22"/>
        </w:rPr>
        <w:t>y</w:t>
      </w:r>
      <w:r w:rsidRPr="00E34C7D">
        <w:rPr>
          <w:rFonts w:cs="Arial" w:asciiTheme="minorHAnsi" w:hAnsiTheme="minorHAnsi"/>
          <w:sz w:val="22"/>
          <w:szCs w:val="22"/>
        </w:rPr>
        <w:t xml:space="preserve"> je zhotovitel oprávněn vystavit fakturu po uplynutí </w:t>
      </w:r>
      <w:r w:rsidRPr="00E34C7D">
        <w:rPr>
          <w:rFonts w:cs="Arial" w:asciiTheme="minorHAnsi" w:hAnsiTheme="minorHAnsi"/>
          <w:b/>
          <w:sz w:val="22"/>
          <w:szCs w:val="22"/>
        </w:rPr>
        <w:t xml:space="preserve">kalendářního </w:t>
      </w:r>
      <w:r w:rsidRPr="00E34C7D" w:rsidR="0095685C">
        <w:rPr>
          <w:rFonts w:cs="Arial" w:asciiTheme="minorHAnsi" w:hAnsiTheme="minorHAnsi"/>
          <w:b/>
          <w:sz w:val="22"/>
          <w:szCs w:val="22"/>
        </w:rPr>
        <w:t>měsíce</w:t>
      </w:r>
      <w:r w:rsidRPr="00E34C7D">
        <w:rPr>
          <w:rFonts w:cs="Arial" w:asciiTheme="minorHAnsi" w:hAnsiTheme="minorHAnsi"/>
          <w:sz w:val="22"/>
          <w:szCs w:val="22"/>
        </w:rPr>
        <w:t>, ve kterém bylo plnění poskytováno. K faktuře bude přiložena kopie Výkazu servisních služeb, kde</w:t>
      </w:r>
      <w:r w:rsidRPr="00B93BAD">
        <w:rPr>
          <w:rFonts w:cs="Arial" w:asciiTheme="minorHAnsi" w:hAnsiTheme="minorHAnsi"/>
          <w:sz w:val="22"/>
          <w:szCs w:val="22"/>
        </w:rPr>
        <w:t xml:space="preserve"> budou uvedeny skutečně provedené servisní služby za fakturované období. </w:t>
      </w:r>
    </w:p>
    <w:p w:rsidRPr="00B93BAD" w:rsidR="00647B0B" w:rsidP="00647B0B" w:rsidRDefault="00647B0B" w14:paraId="4A67282F" w14:textId="5F6E6EF8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Platba dohodnuté ceny bude zaplacena na základě vystavené faktury splatné do 30 dnů po jejím doručení. Zhotovitel má nárok vystavit fakturu – daňový doklad vždy po ukončení zhotovení díla ihned poté, co Objednatel provede kvalitativní přejímku díla a potvrdí převzetí v předávacím protokolu. Objednatel se zavazuje dodržovat lhůtu splatnosti. Úhrada ceny </w:t>
      </w:r>
      <w:r w:rsidRPr="00B93BAD" w:rsidR="00A75847">
        <w:rPr>
          <w:rFonts w:cs="Arial" w:asciiTheme="minorHAnsi" w:hAnsiTheme="minorHAnsi"/>
          <w:sz w:val="22"/>
          <w:szCs w:val="22"/>
        </w:rPr>
        <w:t>proběhne bezhotovostně</w:t>
      </w:r>
      <w:r w:rsidRPr="00B93BAD">
        <w:rPr>
          <w:rFonts w:cs="Arial" w:asciiTheme="minorHAnsi" w:hAnsiTheme="minorHAnsi"/>
          <w:sz w:val="22"/>
          <w:szCs w:val="22"/>
        </w:rPr>
        <w:t xml:space="preserve"> převodem na bankovní účet uvedený v záhlaví této smlouvy. Cena za dílo je uhrazena dnem odepsání příslušné částky ve prospěch účtu Zhotovitele a pod variabilním symbolem uvedeným na jednotlivé faktuře. </w:t>
      </w:r>
    </w:p>
    <w:p w:rsidRPr="00B93BAD" w:rsidR="00647B0B" w:rsidP="00647B0B" w:rsidRDefault="00647B0B" w14:paraId="77B24D8E" w14:textId="7D79F2DE">
      <w:pPr>
        <w:pStyle w:val="Odstavecseseznamem"/>
        <w:ind w:left="720"/>
        <w:jc w:val="both"/>
        <w:rPr>
          <w:rFonts w:cs="Arial" w:asciiTheme="minorHAnsi" w:hAnsiTheme="minorHAnsi"/>
          <w:sz w:val="22"/>
          <w:szCs w:val="22"/>
        </w:rPr>
      </w:pPr>
    </w:p>
    <w:p w:rsidRPr="00B93BAD" w:rsidR="00BD3289" w:rsidP="008C048F" w:rsidRDefault="00BD3289" w14:paraId="1BD57050" w14:textId="3B2B1FD7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Daňový doklad musí být vystaven v souladu s </w:t>
      </w:r>
      <w:proofErr w:type="spellStart"/>
      <w:r w:rsidRPr="00B93BAD">
        <w:rPr>
          <w:rFonts w:cs="Arial" w:asciiTheme="minorHAnsi" w:hAnsiTheme="minorHAnsi"/>
          <w:sz w:val="22"/>
          <w:szCs w:val="22"/>
        </w:rPr>
        <w:t>ust</w:t>
      </w:r>
      <w:proofErr w:type="spellEnd"/>
      <w:r w:rsidRPr="00B93BAD">
        <w:rPr>
          <w:rFonts w:cs="Arial" w:asciiTheme="minorHAnsi" w:hAnsiTheme="minorHAnsi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8 a"/>
        </w:smartTagPr>
        <w:r w:rsidRPr="00B93BAD">
          <w:rPr>
            <w:rFonts w:cs="Arial" w:asciiTheme="minorHAnsi" w:hAnsiTheme="minorHAnsi"/>
            <w:sz w:val="22"/>
            <w:szCs w:val="22"/>
          </w:rPr>
          <w:t>28 a</w:t>
        </w:r>
      </w:smartTag>
      <w:r w:rsidRPr="00B93BAD">
        <w:rPr>
          <w:rFonts w:cs="Arial" w:asciiTheme="minorHAnsi" w:hAnsiTheme="minorHAnsi"/>
          <w:sz w:val="22"/>
          <w:szCs w:val="22"/>
        </w:rPr>
        <w:t xml:space="preserve"> splňovat další náležitosti vedle náležitostí dle </w:t>
      </w:r>
      <w:proofErr w:type="spellStart"/>
      <w:r w:rsidRPr="00B93BAD">
        <w:rPr>
          <w:rFonts w:cs="Arial" w:asciiTheme="minorHAnsi" w:hAnsiTheme="minorHAnsi"/>
          <w:sz w:val="22"/>
          <w:szCs w:val="22"/>
        </w:rPr>
        <w:t>ust</w:t>
      </w:r>
      <w:proofErr w:type="spellEnd"/>
      <w:r w:rsidRPr="00B93BAD">
        <w:rPr>
          <w:rFonts w:cs="Arial" w:asciiTheme="minorHAnsi" w:hAnsiTheme="minorHAnsi"/>
          <w:sz w:val="22"/>
          <w:szCs w:val="22"/>
        </w:rPr>
        <w:t>. § 29 zákona č. 235/2004 Sb.</w:t>
      </w:r>
      <w:r w:rsidR="004819CB">
        <w:rPr>
          <w:rFonts w:cs="Arial" w:asciiTheme="minorHAnsi" w:hAnsiTheme="minorHAnsi"/>
          <w:sz w:val="22"/>
          <w:szCs w:val="22"/>
        </w:rPr>
        <w:t>,</w:t>
      </w:r>
      <w:r w:rsidRPr="00B93BAD">
        <w:rPr>
          <w:rFonts w:cs="Arial" w:asciiTheme="minorHAnsi" w:hAnsiTheme="minorHAnsi"/>
          <w:sz w:val="22"/>
          <w:szCs w:val="22"/>
        </w:rPr>
        <w:t xml:space="preserve"> o dani z přidané hodnoty (dále jen zákon o DPH), zejména pak musí obsahovat</w:t>
      </w:r>
      <w:r w:rsidRPr="00B93BAD">
        <w:rPr>
          <w:rFonts w:cs="Arial" w:asciiTheme="minorHAnsi" w:hAnsiTheme="minorHAnsi"/>
          <w:color w:val="000000"/>
          <w:sz w:val="22"/>
          <w:szCs w:val="22"/>
        </w:rPr>
        <w:t xml:space="preserve">: </w:t>
      </w:r>
    </w:p>
    <w:p w:rsidRPr="00B93BAD" w:rsidR="00BD3289" w:rsidP="008C048F" w:rsidRDefault="00BD3289" w14:paraId="664262A2" w14:textId="77777777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B93BAD">
        <w:rPr>
          <w:rFonts w:cs="Arial" w:asciiTheme="minorHAnsi" w:hAnsiTheme="minorHAnsi"/>
          <w:color w:val="000000"/>
          <w:sz w:val="22"/>
          <w:szCs w:val="22"/>
        </w:rPr>
        <w:t>identifikaci prodávajícího a kupujícího,</w:t>
      </w:r>
    </w:p>
    <w:p w:rsidRPr="00B93BAD" w:rsidR="00BD3289" w:rsidP="008C048F" w:rsidRDefault="00BD3289" w14:paraId="1BCEDC30" w14:textId="77777777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B93BAD">
        <w:rPr>
          <w:rFonts w:cs="Arial" w:asciiTheme="minorHAnsi" w:hAnsiTheme="minorHAnsi"/>
          <w:color w:val="000000"/>
          <w:sz w:val="22"/>
          <w:szCs w:val="22"/>
        </w:rPr>
        <w:t>den splatnosti,</w:t>
      </w:r>
    </w:p>
    <w:p w:rsidRPr="00B93BAD" w:rsidR="00BD3289" w:rsidP="008C048F" w:rsidRDefault="00BD3289" w14:paraId="69E1D029" w14:textId="659F0A95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color w:val="000000"/>
          <w:sz w:val="22"/>
          <w:szCs w:val="22"/>
        </w:rPr>
      </w:pPr>
      <w:r w:rsidRPr="00B93BAD">
        <w:rPr>
          <w:rFonts w:cs="Arial" w:asciiTheme="minorHAnsi" w:hAnsiTheme="minorHAnsi"/>
          <w:color w:val="000000"/>
          <w:sz w:val="22"/>
          <w:szCs w:val="22"/>
        </w:rPr>
        <w:lastRenderedPageBreak/>
        <w:t>označení peněžního ústavu a číslo účtu, v</w:t>
      </w:r>
      <w:r w:rsidR="004819CB">
        <w:rPr>
          <w:rFonts w:cs="Arial" w:asciiTheme="minorHAnsi" w:hAnsiTheme="minorHAnsi"/>
          <w:color w:val="000000"/>
          <w:sz w:val="22"/>
          <w:szCs w:val="22"/>
        </w:rPr>
        <w:t xml:space="preserve"> jehož prospěch </w:t>
      </w:r>
      <w:r w:rsidRPr="00B93BAD">
        <w:rPr>
          <w:rFonts w:cs="Arial" w:asciiTheme="minorHAnsi" w:hAnsiTheme="minorHAnsi"/>
          <w:color w:val="000000"/>
          <w:sz w:val="22"/>
          <w:szCs w:val="22"/>
        </w:rPr>
        <w:t>má být provedena platba, konstantní a variabilní symbol,</w:t>
      </w:r>
    </w:p>
    <w:p w:rsidRPr="00B93BAD" w:rsidR="00BD3289" w:rsidP="008C048F" w:rsidRDefault="00BD3289" w14:paraId="16FBB3FA" w14:textId="77777777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odvolávka na tuto smlouvu,</w:t>
      </w:r>
    </w:p>
    <w:p w:rsidRPr="00B93BAD" w:rsidR="003C5BD4" w:rsidP="008C048F" w:rsidRDefault="00BD3289" w14:paraId="6FBC0EE0" w14:textId="77777777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b/>
          <w:color w:val="auto"/>
          <w:sz w:val="22"/>
          <w:szCs w:val="22"/>
          <w:u w:val="single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razítko a podpis osoby oprávněné k vystavení účetního dokladu,</w:t>
      </w:r>
    </w:p>
    <w:p w:rsidRPr="00B93BAD" w:rsidR="00BD3289" w:rsidP="008C048F" w:rsidRDefault="00BD3289" w14:paraId="5AAFFE24" w14:textId="7A1258AE">
      <w:pPr>
        <w:pStyle w:val="Odstavecseseznamem"/>
        <w:numPr>
          <w:ilvl w:val="1"/>
          <w:numId w:val="41"/>
        </w:numPr>
        <w:jc w:val="both"/>
        <w:rPr>
          <w:rFonts w:cs="Arial" w:asciiTheme="minorHAnsi" w:hAnsiTheme="minorHAnsi"/>
          <w:b/>
          <w:sz w:val="22"/>
          <w:szCs w:val="22"/>
          <w:u w:val="single"/>
        </w:rPr>
      </w:pPr>
      <w:r w:rsidRPr="00B93BAD">
        <w:rPr>
          <w:rFonts w:cs="Arial" w:asciiTheme="minorHAnsi" w:hAnsiTheme="minorHAnsi"/>
          <w:color w:val="auto"/>
          <w:sz w:val="22"/>
          <w:szCs w:val="22"/>
          <w:u w:val="single"/>
        </w:rPr>
        <w:t>název a číslo projektu: „</w:t>
      </w:r>
      <w:r w:rsidRPr="00B93BAD">
        <w:rPr>
          <w:rFonts w:cs="Arial" w:asciiTheme="minorHAnsi" w:hAnsiTheme="minorHAnsi"/>
          <w:b/>
          <w:color w:val="auto"/>
          <w:sz w:val="22"/>
          <w:szCs w:val="22"/>
          <w:u w:val="single"/>
        </w:rPr>
        <w:t xml:space="preserve">Přívětivý úřad Město Dvůr Králové nad </w:t>
      </w:r>
      <w:r w:rsidRPr="00B93BAD">
        <w:rPr>
          <w:rFonts w:cs="Arial" w:asciiTheme="minorHAnsi" w:hAnsiTheme="minorHAnsi"/>
          <w:b/>
          <w:sz w:val="22"/>
          <w:szCs w:val="22"/>
          <w:u w:val="single"/>
        </w:rPr>
        <w:t xml:space="preserve">Labem, </w:t>
      </w:r>
      <w:proofErr w:type="spellStart"/>
      <w:r w:rsidRPr="00B93BAD">
        <w:rPr>
          <w:rFonts w:cs="Arial" w:asciiTheme="minorHAnsi" w:hAnsiTheme="minorHAnsi"/>
          <w:b/>
          <w:sz w:val="22"/>
          <w:szCs w:val="22"/>
          <w:u w:val="single"/>
        </w:rPr>
        <w:t>reg</w:t>
      </w:r>
      <w:proofErr w:type="spellEnd"/>
      <w:r w:rsidRPr="00B93BAD">
        <w:rPr>
          <w:rFonts w:cs="Arial" w:asciiTheme="minorHAnsi" w:hAnsiTheme="minorHAnsi"/>
          <w:b/>
          <w:sz w:val="22"/>
          <w:szCs w:val="22"/>
          <w:u w:val="single"/>
        </w:rPr>
        <w:t>. Č CZ.03.4.74/0.0/0.0/19_109/0016759</w:t>
      </w:r>
      <w:r w:rsidRPr="0009158A" w:rsidR="003C5BD4">
        <w:rPr>
          <w:rFonts w:cs="Arial" w:asciiTheme="minorHAnsi" w:hAnsiTheme="minorHAnsi"/>
          <w:b/>
          <w:sz w:val="22"/>
          <w:szCs w:val="22"/>
          <w:u w:val="single"/>
        </w:rPr>
        <w:t xml:space="preserve"> – </w:t>
      </w:r>
      <w:r w:rsidRPr="0009158A" w:rsidR="007312F7">
        <w:rPr>
          <w:rFonts w:cs="Arial" w:asciiTheme="minorHAnsi" w:hAnsiTheme="minorHAnsi"/>
          <w:b/>
          <w:sz w:val="22"/>
          <w:szCs w:val="22"/>
          <w:u w:val="single"/>
        </w:rPr>
        <w:t xml:space="preserve">Mobilní aplikace </w:t>
      </w:r>
      <w:r w:rsidRPr="0009158A" w:rsidR="008E6A71">
        <w:rPr>
          <w:rFonts w:cs="Arial" w:asciiTheme="minorHAnsi" w:hAnsiTheme="minorHAnsi"/>
          <w:b/>
          <w:sz w:val="22"/>
          <w:szCs w:val="22"/>
          <w:u w:val="single"/>
        </w:rPr>
        <w:t>města</w:t>
      </w:r>
      <w:r w:rsidRPr="0009158A" w:rsidR="007312F7">
        <w:rPr>
          <w:rFonts w:cs="Arial" w:asciiTheme="minorHAnsi" w:hAnsiTheme="minorHAnsi"/>
          <w:b/>
          <w:sz w:val="22"/>
          <w:szCs w:val="22"/>
          <w:u w:val="single"/>
        </w:rPr>
        <w:t xml:space="preserve"> Dvůr Králové nad Labem</w:t>
      </w:r>
      <w:r w:rsidRPr="0009158A" w:rsidR="0009158A">
        <w:rPr>
          <w:rFonts w:cs="Arial" w:asciiTheme="minorHAnsi" w:hAnsiTheme="minorHAnsi"/>
          <w:b/>
          <w:sz w:val="22"/>
          <w:szCs w:val="22"/>
          <w:u w:val="single"/>
        </w:rPr>
        <w:t>“</w:t>
      </w:r>
      <w:r w:rsidRPr="0009158A" w:rsidR="0009158A">
        <w:rPr>
          <w:rFonts w:cs="Arial" w:asciiTheme="minorHAnsi" w:hAnsiTheme="minorHAnsi"/>
          <w:sz w:val="22"/>
          <w:szCs w:val="22"/>
        </w:rPr>
        <w:t>.</w:t>
      </w:r>
    </w:p>
    <w:p w:rsidRPr="00B93BAD" w:rsidR="00BD3289" w:rsidP="008C048F" w:rsidRDefault="00BD3289" w14:paraId="4DE39893" w14:textId="00FD6078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 případě, že daňový doklad (faktura) nebude mít odpovídající náležitosti a přílohy dle předchozího odstavce, je </w:t>
      </w:r>
      <w:r w:rsidRPr="00B93BAD" w:rsidR="003C5BD4">
        <w:rPr>
          <w:rFonts w:cs="Arial" w:asciiTheme="minorHAnsi" w:hAnsiTheme="minorHAnsi"/>
          <w:sz w:val="22"/>
          <w:szCs w:val="22"/>
        </w:rPr>
        <w:t>Objednatel</w:t>
      </w:r>
      <w:r w:rsidRPr="00B93BAD">
        <w:rPr>
          <w:rFonts w:cs="Arial" w:asciiTheme="minorHAnsi" w:hAnsiTheme="minorHAnsi"/>
          <w:sz w:val="22"/>
          <w:szCs w:val="22"/>
        </w:rPr>
        <w:t xml:space="preserve"> oprávněn zaslat ho ve lhůtě splatnosti zpět </w:t>
      </w:r>
      <w:r w:rsidRPr="00B93BAD" w:rsidR="007312F7">
        <w:rPr>
          <w:rFonts w:cs="Arial" w:asciiTheme="minorHAnsi" w:hAnsiTheme="minorHAnsi"/>
          <w:sz w:val="22"/>
          <w:szCs w:val="22"/>
        </w:rPr>
        <w:t>Zhotoviteli</w:t>
      </w:r>
      <w:r w:rsidRPr="00B93BAD">
        <w:rPr>
          <w:rFonts w:cs="Arial" w:asciiTheme="minorHAnsi" w:hAnsiTheme="minorHAnsi"/>
          <w:sz w:val="22"/>
          <w:szCs w:val="22"/>
        </w:rPr>
        <w:t xml:space="preserve"> k doplnění, aniž se tak dostane do prodlení se zaplacením. V takovém případě počíná lhůta splatnosti běžet znovu od opětovného zaslání náležitě doplněného či opraveného daňového dokladu (faktury). Daňový doklad (faktura) musí být vystaven v české měně.</w:t>
      </w:r>
    </w:p>
    <w:p w:rsidRPr="00B93BAD" w:rsidR="00BD3289" w:rsidP="008C048F" w:rsidRDefault="003C5BD4" w14:paraId="2F610D8E" w14:textId="62E32EB4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Objednatel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neposkytne </w:t>
      </w:r>
      <w:r w:rsidRPr="00B93BAD" w:rsidR="007312F7">
        <w:rPr>
          <w:rFonts w:cs="Arial" w:asciiTheme="minorHAnsi" w:hAnsiTheme="minorHAnsi"/>
          <w:sz w:val="22"/>
          <w:szCs w:val="22"/>
        </w:rPr>
        <w:t>Zhotoviteli</w:t>
      </w:r>
      <w:r w:rsidRPr="00B93BAD" w:rsidR="00A82F60">
        <w:rPr>
          <w:rFonts w:cs="Arial" w:asciiTheme="minorHAnsi" w:hAnsiTheme="minorHAnsi"/>
          <w:sz w:val="22"/>
          <w:szCs w:val="22"/>
        </w:rPr>
        <w:t xml:space="preserve"> 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zálohu </w:t>
      </w:r>
      <w:r w:rsidRPr="00B93BAD" w:rsidR="00AC4F47">
        <w:rPr>
          <w:rFonts w:cs="Arial" w:asciiTheme="minorHAnsi" w:hAnsiTheme="minorHAnsi"/>
          <w:sz w:val="22"/>
          <w:szCs w:val="22"/>
        </w:rPr>
        <w:t>za zhotovení díla.</w:t>
      </w:r>
    </w:p>
    <w:p w:rsidRPr="00B93BAD" w:rsidR="00BD3289" w:rsidP="008C048F" w:rsidRDefault="007312F7" w14:paraId="3951C55F" w14:textId="440EC0F3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dále prohlašuje a potvrzuje, že k datu podpisu této smlouvy není označen správcem daně za nespolehlivého plátce a současně prohlašuje a zavazuje se za to, že veškeré bankovní účty jím uváděné při smluvním styku s </w:t>
      </w:r>
      <w:r w:rsidRPr="00B93BAD" w:rsidR="003C5BD4">
        <w:rPr>
          <w:rFonts w:cs="Arial" w:asciiTheme="minorHAnsi" w:hAnsiTheme="minorHAnsi"/>
          <w:sz w:val="22"/>
          <w:szCs w:val="22"/>
        </w:rPr>
        <w:t>Objednatelem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, zejména účet </w:t>
      </w:r>
      <w:r w:rsidRPr="00B93BAD">
        <w:rPr>
          <w:rFonts w:cs="Arial" w:asciiTheme="minorHAnsi" w:hAnsiTheme="minorHAnsi"/>
          <w:sz w:val="22"/>
          <w:szCs w:val="22"/>
        </w:rPr>
        <w:t>Zhotoviteli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uvedený v záhlaví této smlouvy, již byly správci daně řádně oznámeny a jsou řádně zveřejněny v Registru plátců DPH v souladu se zákonem o dani z přidané hodnoty (dále jen „spolehlivý bankovní účet“).</w:t>
      </w:r>
    </w:p>
    <w:p w:rsidRPr="00B93BAD" w:rsidR="00BD3289" w:rsidP="008C048F" w:rsidRDefault="00BD3289" w14:paraId="110D9D9D" w14:textId="31F9E943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 případě, že účet </w:t>
      </w:r>
      <w:r w:rsidRPr="00B93BAD" w:rsidR="007312F7">
        <w:rPr>
          <w:rFonts w:cs="Arial" w:asciiTheme="minorHAnsi" w:hAnsiTheme="minorHAnsi"/>
          <w:sz w:val="22"/>
          <w:szCs w:val="22"/>
        </w:rPr>
        <w:t>Zhotovitele</w:t>
      </w:r>
      <w:r w:rsidRPr="00B93BAD">
        <w:rPr>
          <w:rFonts w:cs="Arial" w:asciiTheme="minorHAnsi" w:hAnsiTheme="minorHAnsi"/>
          <w:sz w:val="22"/>
          <w:szCs w:val="22"/>
        </w:rPr>
        <w:t xml:space="preserve"> uvedený ve faktuře se ukáže být jiným než spolehlivým bankovním účtem, nejedná se v případě vystavení faktury dle dohody smluvních stran o řádně vystavený daňový doklad ve smyslu této smlouvy a </w:t>
      </w:r>
      <w:r w:rsidRPr="00B93BAD" w:rsidR="003C5BD4">
        <w:rPr>
          <w:rFonts w:cs="Arial" w:asciiTheme="minorHAnsi" w:hAnsiTheme="minorHAnsi"/>
          <w:sz w:val="22"/>
          <w:szCs w:val="22"/>
        </w:rPr>
        <w:t>Objednatel</w:t>
      </w:r>
      <w:r w:rsidRPr="00B93BAD">
        <w:rPr>
          <w:rFonts w:cs="Arial" w:asciiTheme="minorHAnsi" w:hAnsiTheme="minorHAnsi"/>
          <w:sz w:val="22"/>
          <w:szCs w:val="22"/>
        </w:rPr>
        <w:t xml:space="preserve"> je oprávněn takový daňový doklad odeslat zpět </w:t>
      </w:r>
      <w:r w:rsidRPr="00B93BAD" w:rsidR="007312F7">
        <w:rPr>
          <w:rFonts w:cs="Arial" w:asciiTheme="minorHAnsi" w:hAnsiTheme="minorHAnsi"/>
          <w:sz w:val="22"/>
          <w:szCs w:val="22"/>
        </w:rPr>
        <w:t>Zhotoviteli</w:t>
      </w:r>
      <w:r w:rsidRPr="00B93BAD">
        <w:rPr>
          <w:rFonts w:cs="Arial" w:asciiTheme="minorHAnsi" w:hAnsiTheme="minorHAnsi"/>
          <w:sz w:val="22"/>
          <w:szCs w:val="22"/>
        </w:rPr>
        <w:t xml:space="preserve"> k vystavení nového řádného dokladu.</w:t>
      </w:r>
    </w:p>
    <w:p w:rsidRPr="00B93BAD" w:rsidR="007312F7" w:rsidP="008C048F" w:rsidRDefault="007312F7" w14:paraId="577EB908" w14:textId="77777777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se zavazuje v případě, kdy nastane či se projeví jakákoli změna v prohlášeních uvedených v předchozím odstavci a/nebo nastane, či se projeví jakákoli okolnost zakládající potenciální riziko ručení </w:t>
      </w:r>
      <w:r w:rsidRPr="00B93BAD" w:rsidR="003C5BD4">
        <w:rPr>
          <w:rFonts w:cs="Arial" w:asciiTheme="minorHAnsi" w:hAnsiTheme="minorHAnsi"/>
          <w:sz w:val="22"/>
          <w:szCs w:val="22"/>
        </w:rPr>
        <w:t>Objednatele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za </w:t>
      </w:r>
      <w:r w:rsidRPr="00B93BAD">
        <w:rPr>
          <w:rFonts w:cs="Arial" w:asciiTheme="minorHAnsi" w:hAnsiTheme="minorHAnsi"/>
          <w:sz w:val="22"/>
          <w:szCs w:val="22"/>
        </w:rPr>
        <w:t>Zhotovitelem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nezaplacenou daň ve smyslu zákona o dani z přidané hodnoty, bez zbytečného odkladu o takovéto skutečnosti písemně informovat </w:t>
      </w:r>
      <w:r w:rsidRPr="00B93BAD" w:rsidR="003C5BD4">
        <w:rPr>
          <w:rFonts w:cs="Arial" w:asciiTheme="minorHAnsi" w:hAnsiTheme="minorHAnsi"/>
          <w:sz w:val="22"/>
          <w:szCs w:val="22"/>
        </w:rPr>
        <w:t>Objednatele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a dále se zavazuje zjednat co možná nejdříve nápravu tak, aby správce daně </w:t>
      </w:r>
      <w:r w:rsidRPr="00B93BAD" w:rsidR="003C5BD4">
        <w:rPr>
          <w:rFonts w:cs="Arial" w:asciiTheme="minorHAnsi" w:hAnsiTheme="minorHAnsi"/>
          <w:sz w:val="22"/>
          <w:szCs w:val="22"/>
        </w:rPr>
        <w:t>Objednatele</w:t>
      </w:r>
      <w:r w:rsidRPr="00B93BAD" w:rsidR="00BD3289">
        <w:rPr>
          <w:rFonts w:cs="Arial" w:asciiTheme="minorHAnsi" w:hAnsiTheme="minorHAnsi"/>
          <w:sz w:val="22"/>
          <w:szCs w:val="22"/>
        </w:rPr>
        <w:t xml:space="preserve"> z titulu ručení nevyzval k poskytnutí plnění za </w:t>
      </w:r>
      <w:r w:rsidRPr="00B93BAD">
        <w:rPr>
          <w:rFonts w:cs="Arial" w:asciiTheme="minorHAnsi" w:hAnsiTheme="minorHAnsi"/>
          <w:sz w:val="22"/>
          <w:szCs w:val="22"/>
        </w:rPr>
        <w:t>Zhotovitele.</w:t>
      </w:r>
    </w:p>
    <w:p w:rsidRPr="00B93BAD" w:rsidR="00BD3289" w:rsidP="008C048F" w:rsidRDefault="00BD3289" w14:paraId="4B18EBC5" w14:textId="75742ECD">
      <w:pPr>
        <w:pStyle w:val="Odstavecseseznamem"/>
        <w:numPr>
          <w:ilvl w:val="0"/>
          <w:numId w:val="41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Smluvní strany se dohodly, že pokud nastane jakákoli okolnost zakládající riziko vzniku ručení za nezaplacenou daň </w:t>
      </w:r>
      <w:r w:rsidRPr="00B93BAD" w:rsidR="007312F7">
        <w:rPr>
          <w:rFonts w:cs="Arial" w:asciiTheme="minorHAnsi" w:hAnsiTheme="minorHAnsi"/>
          <w:sz w:val="22"/>
          <w:szCs w:val="22"/>
        </w:rPr>
        <w:t>Zhotovitele</w:t>
      </w:r>
      <w:r w:rsidRPr="00B93BAD">
        <w:rPr>
          <w:rFonts w:cs="Arial" w:asciiTheme="minorHAnsi" w:hAnsiTheme="minorHAnsi"/>
          <w:sz w:val="22"/>
          <w:szCs w:val="22"/>
        </w:rPr>
        <w:t xml:space="preserve">, předpokládaná zákonem o dani z přidané hodnoty, zejména že </w:t>
      </w:r>
      <w:r w:rsidRPr="00B93BAD" w:rsidR="007312F7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bude označen v Registru plátců DPH správcem daně jako nespolehlivý plátce, či</w:t>
      </w:r>
      <w:r w:rsidRPr="00B93BAD" w:rsidR="00DA0362">
        <w:rPr>
          <w:rFonts w:cs="Arial" w:asciiTheme="minorHAnsi" w:hAnsiTheme="minorHAnsi"/>
          <w:sz w:val="22"/>
          <w:szCs w:val="22"/>
        </w:rPr>
        <w:t xml:space="preserve"> Zhotovitel</w:t>
      </w:r>
      <w:r w:rsidRPr="00B93BAD">
        <w:rPr>
          <w:rFonts w:cs="Arial" w:asciiTheme="minorHAnsi" w:hAnsiTheme="minorHAnsi"/>
          <w:sz w:val="22"/>
          <w:szCs w:val="22"/>
        </w:rPr>
        <w:t xml:space="preserve"> bude žádat splnění závazku na jiný než spolehlivý bankovní účet,</w:t>
      </w:r>
      <w:r w:rsidRPr="00B93BAD" w:rsidR="00A82F60">
        <w:rPr>
          <w:rFonts w:cs="Arial" w:asciiTheme="minorHAnsi" w:hAnsiTheme="minorHAnsi"/>
          <w:sz w:val="22"/>
          <w:szCs w:val="22"/>
        </w:rPr>
        <w:t xml:space="preserve"> </w:t>
      </w:r>
      <w:r w:rsidRPr="00B93BAD" w:rsidR="003C5BD4">
        <w:rPr>
          <w:rFonts w:cs="Arial" w:asciiTheme="minorHAnsi" w:hAnsiTheme="minorHAnsi"/>
          <w:sz w:val="22"/>
          <w:szCs w:val="22"/>
        </w:rPr>
        <w:t>Objednatel</w:t>
      </w:r>
      <w:r w:rsidRPr="00B93BAD">
        <w:rPr>
          <w:rFonts w:cs="Arial" w:asciiTheme="minorHAnsi" w:hAnsiTheme="minorHAnsi"/>
          <w:sz w:val="22"/>
          <w:szCs w:val="22"/>
        </w:rPr>
        <w:t xml:space="preserve"> je oprávněn, nikoli však povinen využít institutu zvláštního způsobu zajištění daně ve smyslu </w:t>
      </w:r>
      <w:proofErr w:type="spellStart"/>
      <w:r w:rsidRPr="00B93BAD">
        <w:rPr>
          <w:rFonts w:cs="Arial" w:asciiTheme="minorHAnsi" w:hAnsiTheme="minorHAnsi"/>
          <w:sz w:val="22"/>
          <w:szCs w:val="22"/>
        </w:rPr>
        <w:t>ust</w:t>
      </w:r>
      <w:proofErr w:type="spellEnd"/>
      <w:r w:rsidRPr="00B93BAD">
        <w:rPr>
          <w:rFonts w:cs="Arial" w:asciiTheme="minorHAnsi" w:hAnsiTheme="minorHAnsi"/>
          <w:sz w:val="22"/>
          <w:szCs w:val="22"/>
        </w:rPr>
        <w:t xml:space="preserve">. § </w:t>
      </w:r>
      <w:proofErr w:type="gramStart"/>
      <w:r w:rsidRPr="00B93BAD">
        <w:rPr>
          <w:rFonts w:cs="Arial" w:asciiTheme="minorHAnsi" w:hAnsiTheme="minorHAnsi"/>
          <w:sz w:val="22"/>
          <w:szCs w:val="22"/>
        </w:rPr>
        <w:t>109a</w:t>
      </w:r>
      <w:proofErr w:type="gramEnd"/>
      <w:r w:rsidRPr="00B93BAD">
        <w:rPr>
          <w:rFonts w:cs="Arial" w:asciiTheme="minorHAnsi" w:hAnsiTheme="minorHAnsi"/>
          <w:sz w:val="22"/>
          <w:szCs w:val="22"/>
        </w:rPr>
        <w:t xml:space="preserve">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</w:t>
      </w:r>
      <w:r w:rsidRPr="00B93BAD" w:rsidR="00DA0362">
        <w:rPr>
          <w:rFonts w:cs="Arial" w:asciiTheme="minorHAnsi" w:hAnsiTheme="minorHAnsi"/>
          <w:sz w:val="22"/>
          <w:szCs w:val="22"/>
        </w:rPr>
        <w:t>Zhotovitele</w:t>
      </w:r>
      <w:r w:rsidRPr="00B93BAD">
        <w:rPr>
          <w:rFonts w:cs="Arial" w:asciiTheme="minorHAnsi" w:hAnsiTheme="minorHAnsi"/>
          <w:sz w:val="22"/>
          <w:szCs w:val="22"/>
        </w:rPr>
        <w:t xml:space="preserve">. </w:t>
      </w:r>
      <w:r w:rsidRPr="00B93BAD">
        <w:rPr>
          <w:rFonts w:cs="Arial" w:asciiTheme="minorHAnsi" w:hAnsiTheme="minorHAnsi"/>
          <w:iCs/>
          <w:noProof/>
          <w:sz w:val="22"/>
          <w:szCs w:val="22"/>
        </w:rPr>
        <w:t xml:space="preserve">Postup dle tohoto odstavce se považuje za řádné splnění závazků </w:t>
      </w:r>
      <w:r w:rsidRPr="00B93BAD" w:rsidR="003C5BD4">
        <w:rPr>
          <w:rFonts w:cs="Arial" w:asciiTheme="minorHAnsi" w:hAnsiTheme="minorHAnsi"/>
          <w:iCs/>
          <w:noProof/>
          <w:sz w:val="22"/>
          <w:szCs w:val="22"/>
        </w:rPr>
        <w:t>Objednatele</w:t>
      </w:r>
      <w:r w:rsidRPr="00B93BAD">
        <w:rPr>
          <w:rFonts w:cs="Arial" w:asciiTheme="minorHAnsi" w:hAnsiTheme="minorHAnsi"/>
          <w:iCs/>
          <w:noProof/>
          <w:sz w:val="22"/>
          <w:szCs w:val="22"/>
        </w:rPr>
        <w:t xml:space="preserve"> uhradit sjednanou </w:t>
      </w:r>
      <w:r w:rsidRPr="00B93BAD" w:rsidR="00DA0362">
        <w:rPr>
          <w:rFonts w:cs="Arial" w:asciiTheme="minorHAnsi" w:hAnsiTheme="minorHAnsi"/>
          <w:iCs/>
          <w:noProof/>
          <w:sz w:val="22"/>
          <w:szCs w:val="22"/>
        </w:rPr>
        <w:t>cenu za dílo</w:t>
      </w:r>
      <w:r w:rsidRPr="00B93BAD">
        <w:rPr>
          <w:rFonts w:cs="Arial" w:asciiTheme="minorHAnsi" w:hAnsiTheme="minorHAnsi"/>
          <w:iCs/>
          <w:noProof/>
          <w:sz w:val="22"/>
          <w:szCs w:val="22"/>
        </w:rPr>
        <w:t xml:space="preserve"> a</w:t>
      </w:r>
      <w:r w:rsidR="008E6A71">
        <w:rPr>
          <w:rFonts w:cs="Arial" w:asciiTheme="minorHAnsi" w:hAnsiTheme="minorHAnsi"/>
          <w:iCs/>
          <w:noProof/>
          <w:sz w:val="22"/>
          <w:szCs w:val="22"/>
        </w:rPr>
        <w:t> </w:t>
      </w:r>
      <w:r w:rsidRPr="00B93BAD">
        <w:rPr>
          <w:rFonts w:cs="Arial" w:asciiTheme="minorHAnsi" w:hAnsiTheme="minorHAnsi"/>
          <w:iCs/>
          <w:noProof/>
          <w:sz w:val="22"/>
          <w:szCs w:val="22"/>
        </w:rPr>
        <w:t>souvisejících plnění dle této smlouvy</w:t>
      </w:r>
    </w:p>
    <w:p w:rsidRPr="00B93BAD" w:rsidR="00916CBE" w:rsidP="00916CBE" w:rsidRDefault="00916CBE" w14:paraId="713CD886" w14:textId="77777777">
      <w:pPr>
        <w:pStyle w:val="Odstavecseseznamem"/>
        <w:rPr>
          <w:rFonts w:cs="Arial" w:asciiTheme="minorHAnsi" w:hAnsiTheme="minorHAnsi"/>
          <w:sz w:val="22"/>
          <w:szCs w:val="22"/>
        </w:rPr>
      </w:pPr>
    </w:p>
    <w:p w:rsidRPr="00B93BAD" w:rsidR="00BD3289" w:rsidP="00AC4F47" w:rsidRDefault="00A82F60" w14:paraId="420BA96C" w14:textId="1527EEE9">
      <w:pPr>
        <w:pStyle w:val="Odstavecseseznamem"/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I</w:t>
      </w:r>
      <w:r w:rsidRPr="00B93BAD" w:rsidR="00BD3289">
        <w:rPr>
          <w:rFonts w:cs="Arial" w:asciiTheme="minorHAnsi" w:hAnsiTheme="minorHAnsi"/>
          <w:b/>
          <w:sz w:val="22"/>
          <w:szCs w:val="22"/>
        </w:rPr>
        <w:t>V.</w:t>
      </w:r>
    </w:p>
    <w:p w:rsidRPr="00B93BAD" w:rsidR="00B53D37" w:rsidP="00AC4F47" w:rsidRDefault="00AC4F47" w14:paraId="2F1E28BD" w14:textId="2D6130F0">
      <w:pPr>
        <w:pStyle w:val="Odstavecseseznamem"/>
        <w:jc w:val="center"/>
        <w:rPr>
          <w:rFonts w:cs="Arial" w:asciiTheme="minorHAnsi" w:hAnsiTheme="minorHAnsi"/>
          <w:b/>
          <w:sz w:val="22"/>
          <w:szCs w:val="22"/>
        </w:rPr>
      </w:pPr>
      <w:bookmarkStart w:name="_Ref354142679" w:id="3"/>
      <w:r w:rsidRPr="00B93BAD">
        <w:rPr>
          <w:rFonts w:cs="Arial" w:asciiTheme="minorHAnsi" w:hAnsiTheme="minorHAnsi"/>
          <w:b/>
          <w:sz w:val="22"/>
          <w:szCs w:val="22"/>
        </w:rPr>
        <w:t>Předání díla</w:t>
      </w:r>
      <w:bookmarkEnd w:id="3"/>
    </w:p>
    <w:p w:rsidRPr="00B93BAD" w:rsidR="00B53D37" w:rsidP="00B53D37" w:rsidRDefault="00B53D37" w14:paraId="496C439A" w14:textId="77777777">
      <w:pPr>
        <w:pStyle w:val="Styl1"/>
        <w:ind w:left="720"/>
        <w:outlineLvl w:val="9"/>
        <w:rPr>
          <w:rFonts w:cs="Arial" w:asciiTheme="minorHAnsi" w:hAnsiTheme="minorHAnsi"/>
        </w:rPr>
      </w:pPr>
    </w:p>
    <w:p w:rsidRPr="00B93BAD" w:rsidR="00DE4CA0" w:rsidP="00B93BAD" w:rsidRDefault="00DE4CA0" w14:paraId="7C61846D" w14:textId="26BE9822">
      <w:pPr>
        <w:pStyle w:val="Default"/>
        <w:numPr>
          <w:ilvl w:val="0"/>
          <w:numId w:val="12"/>
        </w:numPr>
        <w:spacing w:after="23"/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Objednatel si vyhrazuje právo převzít dílo, pouze je-li v souladu s požadavky specifikovanými </w:t>
      </w:r>
      <w:r w:rsidRPr="00B93BAD">
        <w:rPr>
          <w:rFonts w:cs="Arial" w:asciiTheme="minorHAnsi" w:hAnsiTheme="minorHAnsi"/>
          <w:b/>
          <w:sz w:val="22"/>
          <w:szCs w:val="22"/>
        </w:rPr>
        <w:t xml:space="preserve">v příloze </w:t>
      </w:r>
      <w:r w:rsidRPr="00B93BAD">
        <w:rPr>
          <w:rFonts w:cs="Arial" w:asciiTheme="minorHAnsi" w:hAnsiTheme="minorHAnsi"/>
          <w:b/>
          <w:iCs/>
          <w:sz w:val="22"/>
          <w:szCs w:val="22"/>
        </w:rPr>
        <w:t>č.</w:t>
      </w:r>
      <w:r w:rsidRPr="00B93BAD" w:rsidR="008E6A71">
        <w:rPr>
          <w:rFonts w:cs="Arial" w:asciiTheme="minorHAnsi" w:hAnsiTheme="minorHAnsi"/>
          <w:b/>
          <w:iCs/>
          <w:sz w:val="22"/>
          <w:szCs w:val="22"/>
        </w:rPr>
        <w:t> </w:t>
      </w:r>
      <w:r w:rsidRPr="00B93BAD">
        <w:rPr>
          <w:rFonts w:cs="Arial" w:asciiTheme="minorHAnsi" w:hAnsiTheme="minorHAnsi"/>
          <w:b/>
          <w:iCs/>
          <w:sz w:val="22"/>
          <w:szCs w:val="22"/>
        </w:rPr>
        <w:t xml:space="preserve">1 </w:t>
      </w:r>
      <w:r w:rsidRPr="00B93BAD" w:rsidR="008E6A71">
        <w:rPr>
          <w:rFonts w:cs="Arial" w:asciiTheme="minorHAnsi" w:hAnsiTheme="minorHAnsi"/>
          <w:b/>
          <w:iCs/>
          <w:sz w:val="22"/>
          <w:szCs w:val="22"/>
        </w:rPr>
        <w:t xml:space="preserve">– </w:t>
      </w:r>
      <w:r w:rsidRPr="00B93BAD">
        <w:rPr>
          <w:rFonts w:cs="Arial" w:asciiTheme="minorHAnsi" w:hAnsiTheme="minorHAnsi"/>
          <w:b/>
          <w:iCs/>
          <w:sz w:val="22"/>
          <w:szCs w:val="22"/>
        </w:rPr>
        <w:t>Technick</w:t>
      </w:r>
      <w:r w:rsidRPr="00B93BAD" w:rsidR="008E6A71">
        <w:rPr>
          <w:rFonts w:cs="Arial" w:asciiTheme="minorHAnsi" w:hAnsiTheme="minorHAnsi"/>
          <w:b/>
          <w:iCs/>
          <w:sz w:val="22"/>
          <w:szCs w:val="22"/>
        </w:rPr>
        <w:t>é</w:t>
      </w:r>
      <w:r w:rsidRPr="00B93BAD">
        <w:rPr>
          <w:rFonts w:cs="Arial" w:asciiTheme="minorHAnsi" w:hAnsiTheme="minorHAnsi"/>
          <w:b/>
          <w:iCs/>
          <w:sz w:val="22"/>
          <w:szCs w:val="22"/>
        </w:rPr>
        <w:t xml:space="preserve"> </w:t>
      </w:r>
      <w:r w:rsidRPr="00B93BAD" w:rsidR="008E6A71">
        <w:rPr>
          <w:rFonts w:cs="Arial" w:asciiTheme="minorHAnsi" w:hAnsiTheme="minorHAnsi"/>
          <w:b/>
          <w:iCs/>
          <w:sz w:val="22"/>
          <w:szCs w:val="22"/>
        </w:rPr>
        <w:t xml:space="preserve">podmínky </w:t>
      </w:r>
      <w:r w:rsidRPr="00B93BAD">
        <w:rPr>
          <w:rFonts w:cs="Arial" w:asciiTheme="minorHAnsi" w:hAnsiTheme="minorHAnsi"/>
          <w:sz w:val="22"/>
          <w:szCs w:val="22"/>
        </w:rPr>
        <w:t xml:space="preserve">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mlouvy. </w:t>
      </w:r>
    </w:p>
    <w:p w:rsidRPr="00B93BAD" w:rsidR="00B53D37" w:rsidP="00B93BAD" w:rsidRDefault="00B53D37" w14:paraId="29F0D5E7" w14:textId="78DF09AB">
      <w:pPr>
        <w:pStyle w:val="Default"/>
        <w:keepNext/>
        <w:numPr>
          <w:ilvl w:val="0"/>
          <w:numId w:val="12"/>
        </w:numPr>
        <w:spacing w:after="23"/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Dluh </w:t>
      </w:r>
      <w:r w:rsidRPr="00B93BAD" w:rsidR="00AC4F47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>hotovitele provést dílo podle této smlouvy je splněn jeho řádným a včasným dokončením, a</w:t>
      </w:r>
      <w:r w:rsidR="008E6A71">
        <w:rPr>
          <w:rFonts w:cs="Arial" w:asciiTheme="minorHAnsi" w:hAnsiTheme="minorHAnsi"/>
          <w:sz w:val="22"/>
          <w:szCs w:val="22"/>
        </w:rPr>
        <w:t> </w:t>
      </w:r>
      <w:r w:rsidRPr="00B93BAD">
        <w:rPr>
          <w:rFonts w:cs="Arial" w:asciiTheme="minorHAnsi" w:hAnsiTheme="minorHAnsi"/>
          <w:sz w:val="22"/>
          <w:szCs w:val="22"/>
        </w:rPr>
        <w:t>předáním objednateli, včetně předání veškerých dokladů nezbytných k užívání, tj. zejména:</w:t>
      </w:r>
    </w:p>
    <w:p w:rsidRPr="00B93BAD" w:rsidR="00B53D37" w:rsidP="00B93BAD" w:rsidRDefault="006A57CD" w14:paraId="2C030C51" w14:textId="252ABC7E">
      <w:pPr>
        <w:pStyle w:val="Zkladntext"/>
        <w:widowControl w:val="false"/>
        <w:numPr>
          <w:ilvl w:val="0"/>
          <w:numId w:val="13"/>
        </w:numPr>
        <w:suppressAutoHyphens/>
        <w:ind w:left="1080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dokumentace, </w:t>
      </w:r>
      <w:r w:rsidRPr="00B93BAD" w:rsidR="00B53D37">
        <w:rPr>
          <w:rFonts w:cs="Arial" w:asciiTheme="minorHAnsi" w:hAnsiTheme="minorHAnsi"/>
          <w:sz w:val="22"/>
          <w:szCs w:val="22"/>
        </w:rPr>
        <w:t>návody k obsluze, návody k použití k dodávané technologii;</w:t>
      </w:r>
    </w:p>
    <w:p w:rsidRPr="00B93BAD" w:rsidR="00DE4CA0" w:rsidP="00B93BAD" w:rsidRDefault="00DE4CA0" w14:paraId="73DA7F2E" w14:textId="1F82E39A">
      <w:pPr>
        <w:pStyle w:val="Default"/>
        <w:numPr>
          <w:ilvl w:val="0"/>
          <w:numId w:val="12"/>
        </w:numPr>
        <w:spacing w:after="23"/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Bude-li předávané dílo obsahovat nedodělky nebo vady upozorní na ně </w:t>
      </w:r>
      <w:r w:rsidRPr="00B93BAD" w:rsidR="00AC4F47">
        <w:rPr>
          <w:rFonts w:cs="Arial" w:asciiTheme="minorHAnsi" w:hAnsiTheme="minorHAnsi"/>
          <w:sz w:val="22"/>
          <w:szCs w:val="22"/>
        </w:rPr>
        <w:t>Zhotovitel Objednatele</w:t>
      </w:r>
      <w:r w:rsidRPr="00B93BAD">
        <w:rPr>
          <w:rFonts w:cs="Arial" w:asciiTheme="minorHAnsi" w:hAnsiTheme="minorHAnsi"/>
          <w:sz w:val="22"/>
          <w:szCs w:val="22"/>
        </w:rPr>
        <w:t xml:space="preserve"> v</w:t>
      </w:r>
      <w:r w:rsidR="008E6A71">
        <w:rPr>
          <w:rFonts w:cs="Arial" w:asciiTheme="minorHAnsi" w:hAnsiTheme="minorHAnsi"/>
          <w:sz w:val="22"/>
          <w:szCs w:val="22"/>
        </w:rPr>
        <w:t> </w:t>
      </w:r>
      <w:r w:rsidRPr="00B93BAD">
        <w:rPr>
          <w:rFonts w:cs="Arial" w:asciiTheme="minorHAnsi" w:hAnsiTheme="minorHAnsi"/>
          <w:sz w:val="22"/>
          <w:szCs w:val="22"/>
        </w:rPr>
        <w:t xml:space="preserve">předávacím protokolu s uvedením termínu oprav či dokončení. V případě zjištění nedodělků a vad po předání díla </w:t>
      </w:r>
      <w:r w:rsidRPr="00B93BAD" w:rsidR="00AC4F47">
        <w:rPr>
          <w:rFonts w:cs="Arial" w:asciiTheme="minorHAnsi" w:hAnsiTheme="minorHAnsi"/>
          <w:sz w:val="22"/>
          <w:szCs w:val="22"/>
        </w:rPr>
        <w:t>Objednatelem</w:t>
      </w:r>
      <w:r w:rsidRPr="00B93BAD">
        <w:rPr>
          <w:rFonts w:cs="Arial" w:asciiTheme="minorHAnsi" w:hAnsiTheme="minorHAnsi"/>
          <w:sz w:val="22"/>
          <w:szCs w:val="22"/>
        </w:rPr>
        <w:t xml:space="preserve">, oznámí tento neprodleně zjištěné skutečnosti </w:t>
      </w:r>
      <w:r w:rsidRPr="00B93BAD" w:rsidR="00AC4F47">
        <w:rPr>
          <w:rFonts w:cs="Arial" w:asciiTheme="minorHAnsi" w:hAnsiTheme="minorHAnsi"/>
          <w:sz w:val="22"/>
          <w:szCs w:val="22"/>
        </w:rPr>
        <w:t>Zhotoviteli</w:t>
      </w:r>
      <w:r w:rsidRPr="00B93BAD">
        <w:rPr>
          <w:rFonts w:cs="Arial" w:asciiTheme="minorHAnsi" w:hAnsiTheme="minorHAnsi"/>
          <w:sz w:val="22"/>
          <w:szCs w:val="22"/>
        </w:rPr>
        <w:t xml:space="preserve"> (ústně, elektronickou formou nebo písemně) a zároveň stanoví dodavateli lhůtu k jejich odstranění. Předání plnění s vadami či nedodělky není splněním </w:t>
      </w:r>
      <w:r w:rsidRPr="00B93BAD" w:rsidR="00AC4F47">
        <w:rPr>
          <w:rFonts w:cs="Arial" w:asciiTheme="minorHAnsi" w:hAnsiTheme="minorHAnsi"/>
          <w:sz w:val="22"/>
          <w:szCs w:val="22"/>
        </w:rPr>
        <w:t>zhotovitelova</w:t>
      </w:r>
      <w:r w:rsidRPr="00B93BAD">
        <w:rPr>
          <w:rFonts w:cs="Arial" w:asciiTheme="minorHAnsi" w:hAnsiTheme="minorHAnsi"/>
          <w:sz w:val="22"/>
          <w:szCs w:val="22"/>
        </w:rPr>
        <w:t xml:space="preserve"> závazku, pokud objednatel v protokolu neuvede, že plnění s vytknutými vadami a nedodělky přebírá. </w:t>
      </w:r>
    </w:p>
    <w:p w:rsidRPr="00B93BAD" w:rsidR="00B53D37" w:rsidP="00B93BAD" w:rsidRDefault="00B53D37" w14:paraId="3F83D195" w14:textId="527259B5">
      <w:pPr>
        <w:pStyle w:val="Odstavecodsazen"/>
        <w:numPr>
          <w:ilvl w:val="0"/>
          <w:numId w:val="12"/>
        </w:numPr>
        <w:tabs>
          <w:tab w:val="clear" w:pos="3031"/>
        </w:tabs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Objednatel dílo převezme za předpokladu, že provedení díla odpovídá 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>mlouvě, je plně funkční, a</w:t>
      </w:r>
      <w:r w:rsidR="008E6A71">
        <w:rPr>
          <w:rFonts w:cs="Arial" w:asciiTheme="minorHAnsi" w:hAnsiTheme="minorHAnsi"/>
          <w:sz w:val="22"/>
          <w:szCs w:val="22"/>
        </w:rPr>
        <w:t> </w:t>
      </w:r>
      <w:r w:rsidRPr="00B93BAD">
        <w:rPr>
          <w:rFonts w:cs="Arial" w:asciiTheme="minorHAnsi" w:hAnsiTheme="minorHAnsi"/>
          <w:sz w:val="22"/>
          <w:szCs w:val="22"/>
        </w:rPr>
        <w:t xml:space="preserve">je prosté vad a nedodělků s výjimkou drobných vad a nedodělků, jež nebrání řádnému užívání </w:t>
      </w:r>
      <w:r w:rsidR="008E6A71">
        <w:rPr>
          <w:rFonts w:cs="Arial" w:asciiTheme="minorHAnsi" w:hAnsiTheme="minorHAnsi"/>
          <w:sz w:val="22"/>
          <w:szCs w:val="22"/>
        </w:rPr>
        <w:t>D</w:t>
      </w:r>
      <w:r w:rsidRPr="00B93BAD">
        <w:rPr>
          <w:rFonts w:cs="Arial" w:asciiTheme="minorHAnsi" w:hAnsiTheme="minorHAnsi"/>
          <w:sz w:val="22"/>
          <w:szCs w:val="22"/>
        </w:rPr>
        <w:t xml:space="preserve">íla. Drobné </w:t>
      </w:r>
      <w:r w:rsidRPr="00B93BAD">
        <w:rPr>
          <w:rFonts w:cs="Arial" w:asciiTheme="minorHAnsi" w:hAnsiTheme="minorHAnsi"/>
          <w:sz w:val="22"/>
          <w:szCs w:val="22"/>
        </w:rPr>
        <w:lastRenderedPageBreak/>
        <w:t xml:space="preserve">vady a nedodělky </w:t>
      </w:r>
      <w:r w:rsidRPr="00B93BAD" w:rsidR="00273124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>hotovitel odstraní na svůj náklad do 7 dnů od převzetí díla.</w:t>
      </w:r>
    </w:p>
    <w:p w:rsidRPr="00B93BAD" w:rsidR="00B53D37" w:rsidP="00B93BAD" w:rsidRDefault="00B53D37" w14:paraId="3DA3889C" w14:textId="7A033AD6">
      <w:pPr>
        <w:pStyle w:val="Odstavecodsazen"/>
        <w:numPr>
          <w:ilvl w:val="0"/>
          <w:numId w:val="12"/>
        </w:numPr>
        <w:tabs>
          <w:tab w:val="clear" w:pos="3031"/>
        </w:tabs>
        <w:ind w:left="360"/>
        <w:jc w:val="both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O předání a převzetí díla (včetně jeho částí) bude smluvními stranami sepsán protokol, zhodnocení prací, soupis zjištěných vad a nedodělků, dohodnuté lhůty k jejich odstranění nebo jiná opatření (byla-li dohodnuta) a soupis dokladů předávaných </w:t>
      </w:r>
      <w:r w:rsidRPr="00B93BAD" w:rsidR="00273124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 xml:space="preserve">hotovitelem </w:t>
      </w:r>
      <w:r w:rsidRPr="00B93BAD" w:rsidR="00273124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bjednateli při předání díla (dále též „</w:t>
      </w:r>
      <w:r w:rsidRPr="00B93BAD">
        <w:rPr>
          <w:rFonts w:cs="Arial" w:asciiTheme="minorHAnsi" w:hAnsiTheme="minorHAnsi"/>
          <w:b/>
          <w:sz w:val="22"/>
          <w:szCs w:val="22"/>
        </w:rPr>
        <w:t>předávací protokol</w:t>
      </w:r>
      <w:r w:rsidRPr="00B93BAD">
        <w:rPr>
          <w:rFonts w:cs="Arial" w:asciiTheme="minorHAnsi" w:hAnsiTheme="minorHAnsi"/>
          <w:sz w:val="22"/>
          <w:szCs w:val="22"/>
        </w:rPr>
        <w:t xml:space="preserve">“). Pokud </w:t>
      </w:r>
      <w:r w:rsidRPr="00B93BAD" w:rsidR="00273124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 xml:space="preserve">hotovitel vady uvedené v předávacím protokolu v dohodnuté době neodstraní, je </w:t>
      </w:r>
      <w:r w:rsidRPr="00B93BAD" w:rsidR="00273124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 oprávněn zajistit odstranění vad třetí osobou. Z</w:t>
      </w:r>
      <w:r w:rsidRPr="00B93BAD">
        <w:rPr>
          <w:rFonts w:cs="Arial" w:asciiTheme="minorHAnsi" w:hAnsiTheme="minorHAnsi"/>
          <w:iCs/>
          <w:sz w:val="22"/>
          <w:szCs w:val="22"/>
        </w:rPr>
        <w:t>hotovitel je povinen uhradit objednateli škodu, která objednateli vznikla, včetně škody v podobě vynaložení nákladů na odstranění takových vad.</w:t>
      </w:r>
    </w:p>
    <w:p w:rsidRPr="00B93BAD" w:rsidR="00B53D37" w:rsidP="00B93BAD" w:rsidRDefault="00B53D37" w14:paraId="45BCAB34" w14:textId="77777777">
      <w:pPr>
        <w:pStyle w:val="Odstavecodsazen"/>
        <w:numPr>
          <w:ilvl w:val="0"/>
          <w:numId w:val="12"/>
        </w:numPr>
        <w:tabs>
          <w:tab w:val="clear" w:pos="3031"/>
        </w:tabs>
        <w:ind w:left="360"/>
        <w:jc w:val="both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Předávací protokol musí obsahovat minimálně tyto náležitosti: </w:t>
      </w:r>
    </w:p>
    <w:p w:rsidRPr="00B93BAD" w:rsidR="00B53D37" w:rsidP="00B93BAD" w:rsidRDefault="00B53D37" w14:paraId="7200BE42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číslo předávacího protokolu a datum,</w:t>
      </w:r>
    </w:p>
    <w:p w:rsidRPr="00B93BAD" w:rsidR="00B53D37" w:rsidP="00B93BAD" w:rsidRDefault="00B53D37" w14:paraId="218FD80C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číslo smlouvy a datum jejího uzavření, číslo veřejné zakázky,</w:t>
      </w:r>
    </w:p>
    <w:p w:rsidRPr="00B93BAD" w:rsidR="00B53D37" w:rsidP="00B93BAD" w:rsidRDefault="00B53D37" w14:paraId="266017C2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označení předmětu plnění nebo jeho části,</w:t>
      </w:r>
    </w:p>
    <w:p w:rsidRPr="00B93BAD" w:rsidR="00B53D37" w:rsidP="00B93BAD" w:rsidRDefault="00B53D37" w14:paraId="4F7C2752" w14:textId="28154DAE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název, sídlo, IČ</w:t>
      </w:r>
      <w:r w:rsidR="008E6A71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 a DIČ objednatele a zhotovitele,</w:t>
      </w:r>
    </w:p>
    <w:p w:rsidRPr="00B93BAD" w:rsidR="00B53D37" w:rsidP="00B93BAD" w:rsidRDefault="00B53D37" w14:paraId="68FD5751" w14:textId="51BB1D7B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příslušná loga programu, </w:t>
      </w:r>
    </w:p>
    <w:p w:rsidRPr="00B93BAD" w:rsidR="00B53D37" w:rsidP="00B93BAD" w:rsidRDefault="00B53D37" w14:paraId="5A0BB928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datum zahájení a dokončení plnění příslušné části díla/celého díla, </w:t>
      </w:r>
    </w:p>
    <w:p w:rsidRPr="00B93BAD" w:rsidR="00B53D37" w:rsidP="00B93BAD" w:rsidRDefault="00B53D37" w14:paraId="0ECB219B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podrobné vymezení rozsahu provedených prací a dodávek </w:t>
      </w:r>
    </w:p>
    <w:p w:rsidRPr="00B93BAD" w:rsidR="00B53D37" w:rsidP="00B93BAD" w:rsidRDefault="00B53D37" w14:paraId="21D4E445" w14:textId="5FA6C758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prohlášení </w:t>
      </w:r>
      <w:r w:rsidRPr="00B93BAD" w:rsidR="00273124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bjednatele, že plnění (jeho část) přejímá (nepřejímá), podpis oprávněné osoby </w:t>
      </w:r>
      <w:r w:rsidRPr="00B93BAD" w:rsidR="00273124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bjednatele,</w:t>
      </w:r>
    </w:p>
    <w:p w:rsidRPr="00B93BAD" w:rsidR="00B53D37" w:rsidP="00B93BAD" w:rsidRDefault="00B53D37" w14:paraId="7F45DDF0" w14:textId="77777777">
      <w:pPr>
        <w:numPr>
          <w:ilvl w:val="0"/>
          <w:numId w:val="18"/>
        </w:numPr>
        <w:ind w:left="72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jméno a vlastnoruční podpis osoby, která předávací protokol vystavila, včetně kontaktního telefonu.</w:t>
      </w:r>
    </w:p>
    <w:p w:rsidRPr="00B93BAD" w:rsidR="00B53D37" w:rsidP="00B93BAD" w:rsidRDefault="00B53D37" w14:paraId="277E9809" w14:textId="049ADD76">
      <w:pPr>
        <w:pStyle w:val="Odstavecodsazen"/>
        <w:numPr>
          <w:ilvl w:val="0"/>
          <w:numId w:val="12"/>
        </w:numPr>
        <w:tabs>
          <w:tab w:val="clear" w:pos="3031"/>
        </w:tabs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 případě, že </w:t>
      </w:r>
      <w:r w:rsidRPr="00B93BAD" w:rsidR="00273124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 dílo nepřevezme, bude mezi smluvními stranami sepsán zápis s uvedením důvodu nepřevzetí díla a s uvedením stanovisek obou smluvních stran. V případě nepřevzetí díla dohodnou smluvní strany lhůty k odstranění vad nebo nedodělků a náhradní termín předání a převzetí díla.</w:t>
      </w:r>
    </w:p>
    <w:p w:rsidRPr="00B93BAD" w:rsidR="00B53D37" w:rsidP="00B93BAD" w:rsidRDefault="00273124" w14:paraId="6B4F0401" w14:textId="07E852B8">
      <w:pPr>
        <w:pStyle w:val="Odstavecodsazen"/>
        <w:numPr>
          <w:ilvl w:val="0"/>
          <w:numId w:val="12"/>
        </w:numPr>
        <w:tabs>
          <w:tab w:val="clear" w:pos="3031"/>
        </w:tabs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B53D37">
        <w:rPr>
          <w:rFonts w:cs="Arial" w:asciiTheme="minorHAnsi" w:hAnsiTheme="minorHAnsi"/>
          <w:sz w:val="22"/>
          <w:szCs w:val="22"/>
        </w:rPr>
        <w:t xml:space="preserve"> se zavazuje řádně odstranit veškeré vady a nedodělky, jež vyplynou z přejímacího řízení, a to v termínu stanoveném v předávacím protokolu. V případě nepřevzetí díla objednatelem je dodavatel povinen řádně odstranit veškeré vady a nedodělky ve lhůtě sjednané v zápisu o nepřevzetí díla podle odst. 5 tohoto článku. Nebude-li termín odstranění vady nebo nedodělku v předávacím protokolu nebo v zápisu o nepřevzetí díla stanoven, je zhotovitel povinen vadu nebo nedodělek odstranit nejpozději do 7</w:t>
      </w:r>
      <w:r w:rsidR="008E6A71">
        <w:rPr>
          <w:rFonts w:cs="Arial" w:asciiTheme="minorHAnsi" w:hAnsiTheme="minorHAnsi"/>
          <w:sz w:val="22"/>
          <w:szCs w:val="22"/>
        </w:rPr>
        <w:t> </w:t>
      </w:r>
      <w:r w:rsidRPr="00B93BAD" w:rsidR="00B53D37">
        <w:rPr>
          <w:rFonts w:cs="Arial" w:asciiTheme="minorHAnsi" w:hAnsiTheme="minorHAnsi"/>
          <w:sz w:val="22"/>
          <w:szCs w:val="22"/>
        </w:rPr>
        <w:t>kalendářních dnů ode dne oboustranného podpisu předávacího protokolu, resp. zápisu o nepřevzetí díla. O odstranění vad a nedodělků sepíší smluvní strany protokol.</w:t>
      </w:r>
    </w:p>
    <w:p w:rsidRPr="00B93BAD" w:rsidR="00B53D37" w:rsidP="00B93BAD" w:rsidRDefault="00B53D37" w14:paraId="35CE5F7B" w14:textId="77777777">
      <w:pPr>
        <w:pStyle w:val="Odstavecseseznamem"/>
        <w:ind w:left="360"/>
        <w:jc w:val="both"/>
        <w:rPr>
          <w:rFonts w:cs="Arial" w:asciiTheme="minorHAnsi" w:hAnsiTheme="minorHAnsi"/>
          <w:b/>
          <w:sz w:val="22"/>
          <w:szCs w:val="22"/>
        </w:rPr>
      </w:pPr>
    </w:p>
    <w:p w:rsidRPr="00B93BAD" w:rsidR="00691048" w:rsidP="00691048" w:rsidRDefault="005E7F71" w14:paraId="1D5E6BC3" w14:textId="6559C8D2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 xml:space="preserve">V. </w:t>
      </w:r>
      <w:r w:rsidRPr="00B93BAD" w:rsidR="00691048">
        <w:rPr>
          <w:rFonts w:cs="Arial" w:asciiTheme="minorHAnsi" w:hAnsiTheme="minorHAnsi"/>
          <w:b/>
          <w:sz w:val="22"/>
          <w:szCs w:val="22"/>
        </w:rPr>
        <w:t>Práva a povinnosti objednatele</w:t>
      </w:r>
    </w:p>
    <w:p w:rsidRPr="00B93BAD" w:rsidR="005E7F71" w:rsidP="00691048" w:rsidRDefault="005E7F71" w14:paraId="4A58E77D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691048" w:rsidP="002F61FD" w:rsidRDefault="00273124" w14:paraId="4FB58378" w14:textId="59145140">
      <w:pPr>
        <w:pStyle w:val="Zkladntext31"/>
        <w:numPr>
          <w:ilvl w:val="0"/>
          <w:numId w:val="3"/>
        </w:numPr>
        <w:spacing w:before="0" w:line="240" w:lineRule="auto"/>
        <w:rPr>
          <w:rFonts w:cs="Arial" w:asciiTheme="minorHAnsi" w:hAnsiTheme="minorHAnsi"/>
          <w:szCs w:val="22"/>
        </w:rPr>
      </w:pPr>
      <w:r w:rsidRPr="00B93BAD">
        <w:rPr>
          <w:rFonts w:cs="Arial" w:asciiTheme="minorHAnsi" w:hAnsiTheme="minorHAnsi"/>
          <w:szCs w:val="22"/>
        </w:rPr>
        <w:t>Zhotovitel</w:t>
      </w:r>
      <w:r w:rsidRPr="00B93BAD" w:rsidR="005E7F71">
        <w:rPr>
          <w:rFonts w:cs="Arial" w:asciiTheme="minorHAnsi" w:hAnsiTheme="minorHAnsi"/>
          <w:szCs w:val="22"/>
        </w:rPr>
        <w:t xml:space="preserve"> </w:t>
      </w:r>
      <w:r w:rsidRPr="00B93BAD" w:rsidR="00691048">
        <w:rPr>
          <w:rFonts w:cs="Arial" w:asciiTheme="minorHAnsi" w:hAnsiTheme="minorHAnsi"/>
          <w:szCs w:val="22"/>
        </w:rPr>
        <w:t xml:space="preserve">je oprávněn požadovat po Objednateli poskytnutí nezbytné součinnosti, potřebné ke zhotovení Díla. Objednatel je povinen poskytovat </w:t>
      </w:r>
      <w:r w:rsidRPr="00B93BAD">
        <w:rPr>
          <w:rFonts w:cs="Arial" w:asciiTheme="minorHAnsi" w:hAnsiTheme="minorHAnsi"/>
          <w:szCs w:val="22"/>
        </w:rPr>
        <w:t>Zhotoviteli</w:t>
      </w:r>
      <w:r w:rsidRPr="00B93BAD" w:rsidR="00691048">
        <w:rPr>
          <w:rFonts w:cs="Arial" w:asciiTheme="minorHAnsi" w:hAnsiTheme="minorHAnsi"/>
          <w:szCs w:val="22"/>
        </w:rPr>
        <w:t xml:space="preserve"> na jeho žádost potřebnou součinnost bez zbytečných odkladů. Objednatel nemusí poskytovat </w:t>
      </w:r>
      <w:r w:rsidRPr="00B93BAD">
        <w:rPr>
          <w:rFonts w:cs="Arial" w:asciiTheme="minorHAnsi" w:hAnsiTheme="minorHAnsi"/>
          <w:szCs w:val="22"/>
        </w:rPr>
        <w:t>Zhotoviteli</w:t>
      </w:r>
      <w:r w:rsidRPr="00B93BAD" w:rsidR="00691048">
        <w:rPr>
          <w:rFonts w:cs="Arial" w:asciiTheme="minorHAnsi" w:hAnsiTheme="minorHAnsi"/>
          <w:szCs w:val="22"/>
        </w:rPr>
        <w:t xml:space="preserve"> informace dostupné z veřejných zdrojů, za poskytnutí těchto informací se rozumí odkaz na tyto zveřejněné informace. </w:t>
      </w:r>
    </w:p>
    <w:p w:rsidRPr="00B93BAD" w:rsidR="00691048" w:rsidP="002F61FD" w:rsidRDefault="00691048" w14:paraId="6099486C" w14:textId="5829E616">
      <w:pPr>
        <w:pStyle w:val="Odstavecseseznamem"/>
        <w:numPr>
          <w:ilvl w:val="0"/>
          <w:numId w:val="3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Objednatel má právo i bez udání důvodu písemně odstoupit od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 a přikázat </w:t>
      </w:r>
      <w:r w:rsidRPr="00B93BAD" w:rsidR="008E1ECE">
        <w:rPr>
          <w:rFonts w:cs="Arial" w:asciiTheme="minorHAnsi" w:hAnsiTheme="minorHAnsi"/>
          <w:sz w:val="22"/>
          <w:szCs w:val="22"/>
        </w:rPr>
        <w:t>Zhotoviteli</w:t>
      </w:r>
      <w:r w:rsidRPr="00B93BAD">
        <w:rPr>
          <w:rFonts w:cs="Arial" w:asciiTheme="minorHAnsi" w:hAnsiTheme="minorHAnsi"/>
          <w:sz w:val="22"/>
          <w:szCs w:val="22"/>
        </w:rPr>
        <w:t xml:space="preserve"> ukončit činnosti dle 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mlouvy. V případě takového ukončení má </w:t>
      </w:r>
      <w:r w:rsidRPr="00B93BAD" w:rsidR="008E1ECE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právo na náhradu účelně vynaložených nákladů, které mu vznikly v souvislosti s plněním 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 do dne jejího ukončení. Tyto náklady se budou řídit poměrem stupně rozpracovanosti předmětu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mlouvy. </w:t>
      </w:r>
      <w:r w:rsidRPr="00B93BAD" w:rsidR="008E1ECE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určí výši nákladů, přičemž tato výše podléhá schválení</w:t>
      </w:r>
      <w:r w:rsidRPr="00B93BAD" w:rsidR="008E1ECE">
        <w:rPr>
          <w:rFonts w:cs="Arial" w:asciiTheme="minorHAnsi" w:hAnsiTheme="minorHAnsi"/>
          <w:sz w:val="22"/>
          <w:szCs w:val="22"/>
        </w:rPr>
        <w:t xml:space="preserve"> O</w:t>
      </w:r>
      <w:r w:rsidRPr="00B93BAD">
        <w:rPr>
          <w:rFonts w:cs="Arial" w:asciiTheme="minorHAnsi" w:hAnsiTheme="minorHAnsi"/>
          <w:sz w:val="22"/>
          <w:szCs w:val="22"/>
        </w:rPr>
        <w:t>bjednatelem. Objednatel je povinen se k </w:t>
      </w:r>
      <w:r w:rsidRPr="00B93BAD" w:rsidR="008E1ECE">
        <w:rPr>
          <w:rFonts w:cs="Arial" w:asciiTheme="minorHAnsi" w:hAnsiTheme="minorHAnsi"/>
          <w:sz w:val="22"/>
          <w:szCs w:val="22"/>
        </w:rPr>
        <w:t>Zhotovitelem</w:t>
      </w:r>
      <w:r w:rsidRPr="00B93BAD">
        <w:rPr>
          <w:rFonts w:cs="Arial" w:asciiTheme="minorHAnsi" w:hAnsiTheme="minorHAnsi"/>
          <w:sz w:val="22"/>
          <w:szCs w:val="22"/>
        </w:rPr>
        <w:t xml:space="preserve"> písemně vyčísleným nákladům vyjádřit do </w:t>
      </w:r>
      <w:r w:rsidRPr="00B93BAD" w:rsidR="004A399D">
        <w:rPr>
          <w:rFonts w:cs="Arial" w:asciiTheme="minorHAnsi" w:hAnsiTheme="minorHAnsi"/>
          <w:sz w:val="22"/>
          <w:szCs w:val="22"/>
        </w:rPr>
        <w:t>5</w:t>
      </w:r>
      <w:r w:rsidRPr="00B93BAD">
        <w:rPr>
          <w:rFonts w:cs="Arial" w:asciiTheme="minorHAnsi" w:hAnsiTheme="minorHAnsi"/>
          <w:sz w:val="22"/>
          <w:szCs w:val="22"/>
        </w:rPr>
        <w:t xml:space="preserve"> dnů od doručení vyčíslení, jinak se má za to, že s vyčíslením nákladů souhlasí. Pro určení rozpracovanosti se vychází z požadavků zadávací dokumentace a této smlouvy. Po zaplacení nákladů předá </w:t>
      </w:r>
      <w:r w:rsidRPr="00B93BAD" w:rsidR="008E1ECE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objednateli veškerou dokumentaci, kterou pro objednatele po dobu účinnosti smlouvy pořídil ve fyzické a elektronické podobě. </w:t>
      </w:r>
    </w:p>
    <w:p w:rsidR="008E6A71" w:rsidRDefault="008E6A71" w14:paraId="737C3591" w14:textId="18F2A459">
      <w:pPr>
        <w:spacing w:after="160" w:line="259" w:lineRule="auto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br w:type="page"/>
      </w:r>
    </w:p>
    <w:p w:rsidRPr="00B93BAD" w:rsidR="00691048" w:rsidP="00691048" w:rsidRDefault="00691048" w14:paraId="7F1FFB46" w14:textId="756C7CF5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lastRenderedPageBreak/>
        <w:t>V</w:t>
      </w:r>
      <w:r w:rsidRPr="00B93BAD" w:rsidR="00BC7A14">
        <w:rPr>
          <w:rFonts w:cs="Arial" w:asciiTheme="minorHAnsi" w:hAnsiTheme="minorHAnsi"/>
          <w:b/>
          <w:sz w:val="22"/>
          <w:szCs w:val="22"/>
        </w:rPr>
        <w:t>I</w:t>
      </w:r>
      <w:r w:rsidRPr="00B93BAD">
        <w:rPr>
          <w:rFonts w:cs="Arial" w:asciiTheme="minorHAnsi" w:hAnsiTheme="minorHAnsi"/>
          <w:b/>
          <w:sz w:val="22"/>
          <w:szCs w:val="22"/>
        </w:rPr>
        <w:t>.</w:t>
      </w:r>
    </w:p>
    <w:p w:rsidRPr="00B93BAD" w:rsidR="00691048" w:rsidP="00691048" w:rsidRDefault="00691048" w14:paraId="08F7B986" w14:textId="09C8631C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 xml:space="preserve">Práva a povinnosti </w:t>
      </w:r>
      <w:r w:rsidRPr="00B93BAD" w:rsidR="008E1ECE">
        <w:rPr>
          <w:rFonts w:cs="Arial" w:asciiTheme="minorHAnsi" w:hAnsiTheme="minorHAnsi"/>
          <w:b/>
          <w:sz w:val="22"/>
          <w:szCs w:val="22"/>
        </w:rPr>
        <w:t>Zhotovitele</w:t>
      </w:r>
    </w:p>
    <w:p w:rsidRPr="00B93BAD" w:rsidR="008E1ECE" w:rsidP="00691048" w:rsidRDefault="008E1ECE" w14:paraId="13B5E8C9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315991" w:rsidP="002F61FD" w:rsidRDefault="00691048" w14:paraId="2294FE5B" w14:textId="33CD789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Při plnění svých povinností k naplnění účelu 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 xml:space="preserve">mlouvy se </w:t>
      </w:r>
      <w:r w:rsidRPr="00B93BAD" w:rsidR="008E1ECE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zavazuje počínat si s odbornou péčí </w:t>
      </w:r>
      <w:r w:rsidRPr="00B93BAD" w:rsidR="00315991">
        <w:rPr>
          <w:rFonts w:cs="Arial" w:asciiTheme="minorHAnsi" w:hAnsiTheme="minorHAnsi"/>
          <w:sz w:val="22"/>
          <w:szCs w:val="22"/>
        </w:rPr>
        <w:t xml:space="preserve">a provádění </w:t>
      </w:r>
      <w:r w:rsidR="008E6A71">
        <w:rPr>
          <w:rFonts w:cs="Arial" w:asciiTheme="minorHAnsi" w:hAnsiTheme="minorHAnsi"/>
          <w:sz w:val="22"/>
          <w:szCs w:val="22"/>
        </w:rPr>
        <w:t>D</w:t>
      </w:r>
      <w:r w:rsidRPr="00B93BAD" w:rsidR="00315991">
        <w:rPr>
          <w:rFonts w:cs="Arial" w:asciiTheme="minorHAnsi" w:hAnsiTheme="minorHAnsi"/>
          <w:sz w:val="22"/>
          <w:szCs w:val="22"/>
        </w:rPr>
        <w:t xml:space="preserve">íla je povinen dodržovat obecně závazné předpisy, technické normy, veškeré závazné pokyny a postupovat při plnění předmětu smlouvy s náležitou odbornou péčí a chránit zájmy </w:t>
      </w:r>
      <w:r w:rsidR="001464C2">
        <w:rPr>
          <w:rFonts w:cs="Arial" w:asciiTheme="minorHAnsi" w:hAnsiTheme="minorHAnsi"/>
          <w:sz w:val="22"/>
          <w:szCs w:val="22"/>
        </w:rPr>
        <w:t>O</w:t>
      </w:r>
      <w:r w:rsidRPr="00B93BAD" w:rsidR="00315991">
        <w:rPr>
          <w:rFonts w:cs="Arial" w:asciiTheme="minorHAnsi" w:hAnsiTheme="minorHAnsi"/>
          <w:sz w:val="22"/>
          <w:szCs w:val="22"/>
        </w:rPr>
        <w:t>bjednatele.</w:t>
      </w:r>
    </w:p>
    <w:p w:rsidRPr="00B93BAD" w:rsidR="00691048" w:rsidP="002F61FD" w:rsidRDefault="008E1ECE" w14:paraId="08F47789" w14:textId="44A8C43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je povinen průběžně informovat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bjednatele o plnění svých závazků podle čl. II. této </w:t>
      </w:r>
      <w:r w:rsidR="008E6A71">
        <w:rPr>
          <w:rFonts w:cs="Arial" w:asciiTheme="minorHAnsi" w:hAnsiTheme="minorHAnsi"/>
          <w:sz w:val="22"/>
          <w:szCs w:val="22"/>
        </w:rPr>
        <w:t>S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mlouvy. Při zpracování podkladů je </w:t>
      </w: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povinen úzce spolupracovat a průběžně komunikovat s </w:t>
      </w:r>
      <w:r w:rsidR="000140FA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bjednatelem, při vyhotovování dokumentace bude rovněž v úzkém kontaktu s pověřenými pracovníky </w:t>
      </w:r>
      <w:r w:rsidR="000140FA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>bjednatele a dílčí výstupy s nimi bude průběžně konzultovat.</w:t>
      </w:r>
    </w:p>
    <w:p w:rsidRPr="00B93BAD" w:rsidR="00315991" w:rsidP="002F61FD" w:rsidRDefault="008E1ECE" w14:paraId="30DF8A42" w14:textId="11EC388D">
      <w:pPr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315991">
        <w:rPr>
          <w:rFonts w:cs="Arial" w:asciiTheme="minorHAnsi" w:hAnsiTheme="minorHAnsi"/>
          <w:sz w:val="22"/>
          <w:szCs w:val="22"/>
        </w:rPr>
        <w:t xml:space="preserve"> odpovídá v průběhu plnění předmětu smlouvy za škody na věcech převzatých od </w:t>
      </w:r>
      <w:r w:rsidRPr="00B93BAD" w:rsidR="00243386">
        <w:rPr>
          <w:rFonts w:cs="Arial" w:asciiTheme="minorHAnsi" w:hAnsiTheme="minorHAnsi"/>
          <w:sz w:val="22"/>
          <w:szCs w:val="22"/>
        </w:rPr>
        <w:t>O</w:t>
      </w:r>
      <w:r w:rsidRPr="00B93BAD" w:rsidR="00315991">
        <w:rPr>
          <w:rFonts w:cs="Arial" w:asciiTheme="minorHAnsi" w:hAnsiTheme="minorHAnsi"/>
          <w:sz w:val="22"/>
          <w:szCs w:val="22"/>
        </w:rPr>
        <w:t>bjednatele v souvislosti s plněním předmětu smlouvy, škody způsobené porušením svých povinností a za zneužití předaných podkladů, dat a zjištěných údajů.</w:t>
      </w:r>
    </w:p>
    <w:p w:rsidRPr="00B93BAD" w:rsidR="00D45214" w:rsidP="002F61FD" w:rsidRDefault="008E1ECE" w14:paraId="0AC7E18B" w14:textId="5FE5F723">
      <w:pPr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243386">
        <w:rPr>
          <w:rFonts w:cs="Arial" w:asciiTheme="minorHAnsi" w:hAnsiTheme="minorHAnsi"/>
          <w:sz w:val="22"/>
          <w:szCs w:val="22"/>
        </w:rPr>
        <w:t xml:space="preserve"> </w:t>
      </w:r>
      <w:r w:rsidRPr="00B93BAD" w:rsidR="00D45214">
        <w:rPr>
          <w:rFonts w:cs="Arial" w:asciiTheme="minorHAnsi" w:hAnsiTheme="minorHAnsi"/>
          <w:sz w:val="22"/>
          <w:szCs w:val="22"/>
        </w:rPr>
        <w:t xml:space="preserve">je povinen při provádění předmětu smlouvy postupovat tak, aby nedošlo k porušení autorských či jiných práv třetích osob a aby výsledné dílo nebylo zatíženo právy třetích osob. Pokud při provádění díla budou využita autorská díla jiných osob, je Zhotovitel povinen v celém rozsahu vypořádat jejich nároky s tím související. V případě, že při plnění Zhotovitel poruší práva třetích osob a toto následně způsobí objednateli majetkovou újmu, Zhotovitel se zavazuje takto způsobenou škodu </w:t>
      </w:r>
      <w:r w:rsidR="000140FA">
        <w:rPr>
          <w:rFonts w:cs="Arial" w:asciiTheme="minorHAnsi" w:hAnsiTheme="minorHAnsi"/>
          <w:sz w:val="22"/>
          <w:szCs w:val="22"/>
        </w:rPr>
        <w:t>O</w:t>
      </w:r>
      <w:r w:rsidRPr="00B93BAD" w:rsidR="00D45214">
        <w:rPr>
          <w:rFonts w:cs="Arial" w:asciiTheme="minorHAnsi" w:hAnsiTheme="minorHAnsi"/>
          <w:sz w:val="22"/>
          <w:szCs w:val="22"/>
        </w:rPr>
        <w:t>bjednateli uhradit v celém rozsahu.</w:t>
      </w:r>
    </w:p>
    <w:p w:rsidRPr="00B93BAD" w:rsidR="00691048" w:rsidP="002F61FD" w:rsidRDefault="008E1ECE" w14:paraId="57431875" w14:textId="7519BAE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nemá právo na náhradu žádných nákladů nad rámec sjednané ceny za dílo</w:t>
      </w:r>
      <w:r w:rsidR="000140FA">
        <w:rPr>
          <w:rFonts w:cs="Arial" w:asciiTheme="minorHAnsi" w:hAnsiTheme="minorHAnsi"/>
          <w:sz w:val="22"/>
          <w:szCs w:val="22"/>
        </w:rPr>
        <w:t>.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Výjimkou jsou služby provedené nad rámec smlouvy na základě písemného požadavku </w:t>
      </w:r>
      <w:r w:rsidR="000140FA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>bjednatele a písemně uzavřené dohody o rozsahu a ceně těchto služeb formou dodatku ke smlouvě.</w:t>
      </w:r>
    </w:p>
    <w:p w:rsidRPr="00B93BAD" w:rsidR="00691048" w:rsidP="002F61FD" w:rsidRDefault="00D46299" w14:paraId="440E1759" w14:textId="1866B4F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je oprávněn použít informaci o činnosti pro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>bjednatele na základě této smlouvy ve vlastních informačních a referenčních materiálech pouze po předchozím výslovném souhlasu objednatele.</w:t>
      </w:r>
    </w:p>
    <w:p w:rsidRPr="00B93BAD" w:rsidR="00691048" w:rsidP="002F61FD" w:rsidRDefault="00D46299" w14:paraId="6BA278D0" w14:textId="6041D0E6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se zavazuje uchovávat veškeré doklady související s realizací projektu (zhotovením díla) a jeho financováním, po dobu minimálně </w:t>
      </w:r>
      <w:r w:rsidRPr="00B93BAD" w:rsidR="00691048">
        <w:rPr>
          <w:rFonts w:cs="Arial" w:asciiTheme="minorHAnsi" w:hAnsiTheme="minorHAnsi"/>
          <w:b/>
          <w:sz w:val="22"/>
          <w:szCs w:val="22"/>
        </w:rPr>
        <w:t>10 let od finančního ukončení projektu</w:t>
      </w:r>
      <w:r w:rsidRPr="00B93BAD" w:rsidR="00691048">
        <w:rPr>
          <w:rFonts w:cs="Arial" w:asciiTheme="minorHAnsi" w:hAnsiTheme="minorHAnsi"/>
          <w:sz w:val="22"/>
          <w:szCs w:val="22"/>
        </w:rPr>
        <w:t>, přičemž se lhůta začne počítat od 1. ledna kalendářního roku následujícího poté, kdy byla provedena poslední platba na projekt.</w:t>
      </w:r>
    </w:p>
    <w:p w:rsidRPr="00B93BAD" w:rsidR="00691048" w:rsidP="002F61FD" w:rsidRDefault="00D46299" w14:paraId="5301A857" w14:textId="28FA2AA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není oprávněn předat vstupní podklady poskytnuté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bjednatelem ani jejich část bez souhlasu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bjednatele jakékoli jiné právnické či fyzické osobě, ani je využívat k jiným účelům, než je stanoveno této smlouvě. </w:t>
      </w: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odpovídá za škody způsobené zneužitím vstupních podkladů nebo jejich části třetí stranou, jestliže je poskytl bez souhlasu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>bjednatele.</w:t>
      </w:r>
    </w:p>
    <w:p w:rsidRPr="00B93BAD" w:rsidR="00691048" w:rsidP="002F61FD" w:rsidRDefault="00D46299" w14:paraId="01A3F74A" w14:textId="57F7E33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se zavazuje, že je podle ustanovení § 2 písm. e) zákona č. 320/2001 Sb., o finanční kontrole ve veřejné správě a o změně některých zákonů (zákon o finanční kontrole), ve znění pozdějších předpisů osobou povinnou spolupůsobit při výkonu finanční kontroly prováděné v souvislosti s úhradou zboží nebo služeb z veřejných výdajů.</w:t>
      </w:r>
    </w:p>
    <w:p w:rsidRPr="00B93BAD" w:rsidR="00762958" w:rsidP="002F61FD" w:rsidRDefault="00691048" w14:paraId="0A5271A8" w14:textId="7D861BE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Předmětem důvěrnosti dle této smlouvy jsou (i) veškeré informace, které </w:t>
      </w:r>
      <w:r w:rsidRPr="00B93BAD" w:rsidR="00D46299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od Objednatele obdržel či obdrží, a to ať již písemně, ústně nebo v elektronické formě</w:t>
      </w:r>
      <w:r w:rsidRPr="00B93BAD" w:rsidR="00762958">
        <w:rPr>
          <w:rFonts w:cs="Arial" w:asciiTheme="minorHAnsi" w:hAnsiTheme="minorHAnsi"/>
          <w:sz w:val="22"/>
          <w:szCs w:val="22"/>
        </w:rPr>
        <w:t>.</w:t>
      </w:r>
    </w:p>
    <w:p w:rsidRPr="00B93BAD" w:rsidR="00691048" w:rsidP="002F61FD" w:rsidRDefault="00D46299" w14:paraId="17DEEE1C" w14:textId="5BD3AE42">
      <w:pPr>
        <w:pStyle w:val="Odstavecseseznamem"/>
        <w:numPr>
          <w:ilvl w:val="0"/>
          <w:numId w:val="4"/>
        </w:numPr>
        <w:tabs>
          <w:tab w:val="left" w:pos="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se zavazuje k</w:t>
      </w:r>
      <w:r w:rsidRPr="00B93BAD" w:rsidR="00E83D88">
        <w:rPr>
          <w:rFonts w:cs="Arial" w:asciiTheme="minorHAnsi" w:hAnsiTheme="minorHAnsi"/>
          <w:sz w:val="22"/>
          <w:szCs w:val="22"/>
        </w:rPr>
        <w:t> </w:t>
      </w:r>
      <w:r w:rsidRPr="00B93BAD" w:rsidR="00691048">
        <w:rPr>
          <w:rFonts w:cs="Arial" w:asciiTheme="minorHAnsi" w:hAnsiTheme="minorHAnsi"/>
          <w:sz w:val="22"/>
          <w:szCs w:val="22"/>
        </w:rPr>
        <w:t>zajištění</w:t>
      </w:r>
      <w:r w:rsidRPr="00B93BAD" w:rsidR="00E83D88">
        <w:rPr>
          <w:rFonts w:cs="Arial" w:asciiTheme="minorHAnsi" w:hAnsiTheme="minorHAnsi"/>
          <w:sz w:val="22"/>
          <w:szCs w:val="22"/>
        </w:rPr>
        <w:t xml:space="preserve"> poskytování technické podpory a servisu po dobu 5 let od podpisu předávacího protokolu a uvedení 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celého díla do užívání, přičemž tento závazek je součástí sjednané ceny za dílo dle této </w:t>
      </w:r>
      <w:r w:rsidR="00EB699E">
        <w:rPr>
          <w:rFonts w:cs="Arial" w:asciiTheme="minorHAnsi" w:hAnsiTheme="minorHAnsi"/>
          <w:sz w:val="22"/>
          <w:szCs w:val="22"/>
        </w:rPr>
        <w:t>S</w:t>
      </w:r>
      <w:r w:rsidRPr="00B93BAD" w:rsidR="00691048">
        <w:rPr>
          <w:rFonts w:cs="Arial" w:asciiTheme="minorHAnsi" w:hAnsiTheme="minorHAnsi"/>
          <w:sz w:val="22"/>
          <w:szCs w:val="22"/>
        </w:rPr>
        <w:t>mlouvy.</w:t>
      </w:r>
    </w:p>
    <w:p w:rsidRPr="00B93BAD" w:rsidR="00D45214" w:rsidP="002F61FD" w:rsidRDefault="00D45214" w14:paraId="5E61705D" w14:textId="056F1029">
      <w:pPr>
        <w:numPr>
          <w:ilvl w:val="0"/>
          <w:numId w:val="4"/>
        </w:numPr>
        <w:tabs>
          <w:tab w:val="left" w:pos="360"/>
        </w:tabs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 souvislosti s ukončením a předáním výstupů je Zhotovitel povinen vrátit </w:t>
      </w:r>
      <w:r w:rsidRPr="00B93BAD" w:rsidR="00D46299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bjednateli veškeré podkladové materiály, které mu za účelem plnění předmětu této smlouvy a po dobu plnění předmětu smlouvy byly objednatelem poskytnuty.</w:t>
      </w:r>
    </w:p>
    <w:p w:rsidRPr="00B93BAD" w:rsidR="005C2497" w:rsidP="005C2497" w:rsidRDefault="005C2497" w14:paraId="1888BD85" w14:textId="77777777">
      <w:pPr>
        <w:pStyle w:val="Odstavecseseznamem"/>
        <w:numPr>
          <w:ilvl w:val="0"/>
          <w:numId w:val="4"/>
        </w:numPr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:rsidRPr="00B93BAD" w:rsidR="005C2497" w:rsidP="005C2497" w:rsidRDefault="005C2497" w14:paraId="50DB4EB0" w14:textId="77777777">
      <w:pPr>
        <w:pStyle w:val="Odstavecseseznamem"/>
        <w:ind w:left="720"/>
        <w:jc w:val="both"/>
        <w:rPr>
          <w:rFonts w:cs="Arial" w:asciiTheme="minorHAnsi" w:hAnsiTheme="minorHAnsi"/>
          <w:sz w:val="22"/>
          <w:szCs w:val="22"/>
        </w:rPr>
      </w:pPr>
    </w:p>
    <w:p w:rsidRPr="00B93BAD" w:rsidR="006A270F" w:rsidP="00691048" w:rsidRDefault="006A270F" w14:paraId="3F00EA46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243386" w:rsidP="00243386" w:rsidRDefault="00243386" w14:paraId="3A2EA5ED" w14:textId="611BC285">
      <w:pPr>
        <w:spacing w:after="120"/>
        <w:jc w:val="center"/>
        <w:rPr>
          <w:rFonts w:cs="Arial" w:asciiTheme="minorHAnsi" w:hAnsiTheme="minorHAnsi"/>
          <w:b/>
          <w:color w:val="auto"/>
          <w:sz w:val="22"/>
          <w:szCs w:val="22"/>
        </w:rPr>
      </w:pPr>
      <w:r w:rsidRPr="00B93BAD">
        <w:rPr>
          <w:rFonts w:cs="Arial" w:asciiTheme="minorHAnsi" w:hAnsiTheme="minorHAnsi"/>
          <w:b/>
          <w:color w:val="auto"/>
          <w:sz w:val="22"/>
          <w:szCs w:val="22"/>
        </w:rPr>
        <w:t>VI</w:t>
      </w:r>
      <w:r w:rsidRPr="00B93BAD" w:rsidR="00172301">
        <w:rPr>
          <w:rFonts w:cs="Arial" w:asciiTheme="minorHAnsi" w:hAnsiTheme="minorHAnsi"/>
          <w:b/>
          <w:color w:val="auto"/>
          <w:sz w:val="22"/>
          <w:szCs w:val="22"/>
        </w:rPr>
        <w:t>I</w:t>
      </w:r>
      <w:r w:rsidR="00EB699E">
        <w:rPr>
          <w:rFonts w:cs="Arial" w:asciiTheme="minorHAnsi" w:hAnsiTheme="minorHAnsi"/>
          <w:b/>
          <w:color w:val="auto"/>
          <w:sz w:val="22"/>
          <w:szCs w:val="22"/>
        </w:rPr>
        <w:t>.</w:t>
      </w:r>
    </w:p>
    <w:p w:rsidRPr="00B93BAD" w:rsidR="00243386" w:rsidP="00243386" w:rsidRDefault="00243386" w14:paraId="2AA05ADA" w14:textId="77777777">
      <w:pPr>
        <w:pStyle w:val="Nadpis3"/>
        <w:spacing w:after="120"/>
        <w:jc w:val="center"/>
        <w:rPr>
          <w:rFonts w:cs="Arial" w:asciiTheme="minorHAnsi" w:hAnsiTheme="minorHAnsi"/>
          <w:b/>
          <w:color w:val="auto"/>
          <w:sz w:val="22"/>
          <w:szCs w:val="22"/>
        </w:rPr>
      </w:pPr>
      <w:r w:rsidRPr="00B93BAD">
        <w:rPr>
          <w:rFonts w:cs="Arial" w:asciiTheme="minorHAnsi" w:hAnsiTheme="minorHAnsi"/>
          <w:b/>
          <w:color w:val="auto"/>
          <w:sz w:val="22"/>
          <w:szCs w:val="22"/>
        </w:rPr>
        <w:t>Sankční ustanovení</w:t>
      </w:r>
    </w:p>
    <w:p w:rsidRPr="00B93BAD" w:rsidR="001D6BBF" w:rsidP="008C048F" w:rsidRDefault="00A3691F" w14:paraId="353A76F0" w14:textId="62D1038C">
      <w:pPr>
        <w:pStyle w:val="Odstavecseseznamem"/>
        <w:numPr>
          <w:ilvl w:val="0"/>
          <w:numId w:val="38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V případě prodlení Objednatele s placením po lhůtě splatnosti zaplatí úrok z prodlení ve výši 0,0</w:t>
      </w:r>
      <w:r w:rsidRPr="00B93BAD" w:rsidR="001D6BBF">
        <w:rPr>
          <w:rFonts w:cs="Arial" w:asciiTheme="minorHAnsi" w:hAnsiTheme="minorHAnsi"/>
          <w:sz w:val="22"/>
          <w:szCs w:val="22"/>
        </w:rPr>
        <w:t>2</w:t>
      </w:r>
      <w:r w:rsidRPr="00B93BAD">
        <w:rPr>
          <w:rFonts w:cs="Arial" w:asciiTheme="minorHAnsi" w:hAnsiTheme="minorHAnsi"/>
          <w:sz w:val="22"/>
          <w:szCs w:val="22"/>
        </w:rPr>
        <w:t xml:space="preserve"> % z</w:t>
      </w:r>
      <w:r w:rsidR="00EB699E">
        <w:rPr>
          <w:rFonts w:cs="Arial" w:asciiTheme="minorHAnsi" w:hAnsiTheme="minorHAnsi"/>
          <w:sz w:val="22"/>
          <w:szCs w:val="22"/>
        </w:rPr>
        <w:t> </w:t>
      </w:r>
      <w:r w:rsidRPr="00B93BAD">
        <w:rPr>
          <w:rFonts w:cs="Arial" w:asciiTheme="minorHAnsi" w:hAnsiTheme="minorHAnsi"/>
          <w:sz w:val="22"/>
          <w:szCs w:val="22"/>
        </w:rPr>
        <w:t>fakturované částky denně.</w:t>
      </w:r>
    </w:p>
    <w:p w:rsidRPr="00B93BAD" w:rsidR="001D6BBF" w:rsidP="008C048F" w:rsidRDefault="00243386" w14:paraId="42D010B7" w14:textId="77777777">
      <w:pPr>
        <w:pStyle w:val="Odstavecseseznamem"/>
        <w:numPr>
          <w:ilvl w:val="0"/>
          <w:numId w:val="38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lastRenderedPageBreak/>
        <w:t xml:space="preserve">Při nedodržení termínu plnění zaplatí </w:t>
      </w:r>
      <w:r w:rsidRPr="00B93BAD" w:rsidR="00E7133D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smluvní pokutu ve výši 0,</w:t>
      </w:r>
      <w:r w:rsidRPr="00B93BAD" w:rsidR="00916CBE">
        <w:rPr>
          <w:rFonts w:cs="Arial" w:asciiTheme="minorHAnsi" w:hAnsiTheme="minorHAnsi"/>
          <w:sz w:val="22"/>
          <w:szCs w:val="22"/>
        </w:rPr>
        <w:t>0</w:t>
      </w:r>
      <w:r w:rsidRPr="00B93BAD">
        <w:rPr>
          <w:rFonts w:cs="Arial" w:asciiTheme="minorHAnsi" w:hAnsiTheme="minorHAnsi"/>
          <w:sz w:val="22"/>
          <w:szCs w:val="22"/>
        </w:rPr>
        <w:t xml:space="preserve">2 % z celkové ceny </w:t>
      </w:r>
      <w:r w:rsidRPr="00B93BAD" w:rsidR="00E7133D">
        <w:rPr>
          <w:rFonts w:cs="Arial" w:asciiTheme="minorHAnsi" w:hAnsiTheme="minorHAnsi"/>
          <w:sz w:val="22"/>
          <w:szCs w:val="22"/>
        </w:rPr>
        <w:t xml:space="preserve">díla </w:t>
      </w:r>
      <w:r w:rsidRPr="00B93BAD">
        <w:rPr>
          <w:rFonts w:cs="Arial" w:asciiTheme="minorHAnsi" w:hAnsiTheme="minorHAnsi"/>
          <w:sz w:val="22"/>
          <w:szCs w:val="22"/>
        </w:rPr>
        <w:t>včetně DPH za každý započatý den prodlení.</w:t>
      </w:r>
    </w:p>
    <w:p w:rsidRPr="00B93BAD" w:rsidR="001D6BBF" w:rsidP="008C048F" w:rsidRDefault="00243386" w14:paraId="0F6D0562" w14:textId="77777777">
      <w:pPr>
        <w:pStyle w:val="Odstavecseseznamem"/>
        <w:numPr>
          <w:ilvl w:val="0"/>
          <w:numId w:val="38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Ujednání o smluvní pokutě nemá vliv na právo </w:t>
      </w:r>
      <w:r w:rsidRPr="00B93BAD" w:rsidR="00B53A0F">
        <w:rPr>
          <w:rFonts w:cs="Arial" w:asciiTheme="minorHAnsi" w:hAnsiTheme="minorHAnsi"/>
          <w:sz w:val="22"/>
          <w:szCs w:val="22"/>
        </w:rPr>
        <w:t>Objednatele</w:t>
      </w:r>
      <w:r w:rsidRPr="00B93BAD">
        <w:rPr>
          <w:rFonts w:cs="Arial" w:asciiTheme="minorHAnsi" w:hAnsiTheme="minorHAnsi"/>
          <w:sz w:val="22"/>
          <w:szCs w:val="22"/>
        </w:rPr>
        <w:t xml:space="preserve"> požadovat náhradu škody, a to náhradu škody v plném rozsahu vedle smluvní pokuty. Splatnost smluvní pokuty se sjednává ve lhůtě 14 dnů ode dne doručení výzvy </w:t>
      </w:r>
      <w:r w:rsidRPr="00B93BAD" w:rsidR="00B53A0F">
        <w:rPr>
          <w:rFonts w:cs="Arial" w:asciiTheme="minorHAnsi" w:hAnsiTheme="minorHAnsi"/>
          <w:sz w:val="22"/>
          <w:szCs w:val="22"/>
        </w:rPr>
        <w:t>Objednatele</w:t>
      </w:r>
      <w:r w:rsidRPr="00B93BAD">
        <w:rPr>
          <w:rFonts w:cs="Arial" w:asciiTheme="minorHAnsi" w:hAnsiTheme="minorHAnsi"/>
          <w:sz w:val="22"/>
          <w:szCs w:val="22"/>
        </w:rPr>
        <w:t xml:space="preserve"> k její úhradě. </w:t>
      </w:r>
    </w:p>
    <w:p w:rsidRPr="00B93BAD" w:rsidR="000907B7" w:rsidP="008C048F" w:rsidRDefault="00243386" w14:paraId="14C3D485" w14:textId="07820F71">
      <w:pPr>
        <w:pStyle w:val="Odstavecseseznamem"/>
        <w:numPr>
          <w:ilvl w:val="0"/>
          <w:numId w:val="38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Smluvní strany se dohodly tak, že v případě, že </w:t>
      </w:r>
      <w:r w:rsidRPr="00B93BAD" w:rsidR="00E7133D">
        <w:rPr>
          <w:rFonts w:cs="Arial" w:asciiTheme="minorHAnsi" w:hAnsiTheme="minorHAnsi"/>
          <w:sz w:val="22"/>
          <w:szCs w:val="22"/>
        </w:rPr>
        <w:t xml:space="preserve">dílo </w:t>
      </w:r>
      <w:r w:rsidRPr="00B93BAD">
        <w:rPr>
          <w:rFonts w:cs="Arial" w:asciiTheme="minorHAnsi" w:hAnsiTheme="minorHAnsi"/>
          <w:sz w:val="22"/>
          <w:szCs w:val="22"/>
        </w:rPr>
        <w:t xml:space="preserve">nebude dodáno v termínech dle čl. </w:t>
      </w:r>
      <w:r w:rsidRPr="00B93BAD" w:rsidR="00F342CF">
        <w:rPr>
          <w:rFonts w:cs="Arial" w:asciiTheme="minorHAnsi" w:hAnsiTheme="minorHAnsi"/>
          <w:sz w:val="22"/>
          <w:szCs w:val="22"/>
        </w:rPr>
        <w:t>I</w:t>
      </w:r>
      <w:r w:rsidRPr="00B93BAD">
        <w:rPr>
          <w:rFonts w:cs="Arial" w:asciiTheme="minorHAnsi" w:hAnsiTheme="minorHAnsi"/>
          <w:sz w:val="22"/>
          <w:szCs w:val="22"/>
        </w:rPr>
        <w:t>I</w:t>
      </w:r>
      <w:r w:rsidRPr="00B93BAD" w:rsidR="00E7133D">
        <w:rPr>
          <w:rFonts w:cs="Arial" w:asciiTheme="minorHAnsi" w:hAnsiTheme="minorHAnsi"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sz w:val="22"/>
          <w:szCs w:val="22"/>
        </w:rPr>
        <w:t xml:space="preserve">je </w:t>
      </w:r>
      <w:r w:rsidRPr="00B93BAD" w:rsidR="00B53A0F">
        <w:rPr>
          <w:rFonts w:cs="Arial" w:asciiTheme="minorHAnsi" w:hAnsiTheme="minorHAnsi"/>
          <w:sz w:val="22"/>
          <w:szCs w:val="22"/>
        </w:rPr>
        <w:t>Objednatel</w:t>
      </w:r>
      <w:r w:rsidRPr="00B93BAD">
        <w:rPr>
          <w:rFonts w:cs="Arial" w:asciiTheme="minorHAnsi" w:hAnsiTheme="minorHAnsi"/>
          <w:sz w:val="22"/>
          <w:szCs w:val="22"/>
        </w:rPr>
        <w:t xml:space="preserve"> oprávněn od této smlouvy odstoupit.</w:t>
      </w:r>
    </w:p>
    <w:p w:rsidRPr="00B93BAD" w:rsidR="000907B7" w:rsidP="004A399D" w:rsidRDefault="000907B7" w14:paraId="0FC7C134" w14:textId="77777777">
      <w:pPr>
        <w:pStyle w:val="Odstavecseseznamem"/>
        <w:ind w:left="720"/>
        <w:rPr>
          <w:rFonts w:cs="Arial" w:asciiTheme="minorHAnsi" w:hAnsiTheme="minorHAnsi"/>
          <w:sz w:val="22"/>
          <w:szCs w:val="22"/>
        </w:rPr>
      </w:pPr>
    </w:p>
    <w:p w:rsidRPr="00B93BAD" w:rsidR="00691048" w:rsidP="00691048" w:rsidRDefault="00E7133D" w14:paraId="0D50B318" w14:textId="5E85651E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VI</w:t>
      </w:r>
      <w:r w:rsidRPr="00B93BAD" w:rsidR="00172301">
        <w:rPr>
          <w:rFonts w:cs="Arial" w:asciiTheme="minorHAnsi" w:hAnsiTheme="minorHAnsi"/>
          <w:b/>
          <w:sz w:val="22"/>
          <w:szCs w:val="22"/>
        </w:rPr>
        <w:t>I</w:t>
      </w:r>
      <w:r w:rsidRPr="00B93BAD">
        <w:rPr>
          <w:rFonts w:cs="Arial" w:asciiTheme="minorHAnsi" w:hAnsiTheme="minorHAnsi"/>
          <w:b/>
          <w:sz w:val="22"/>
          <w:szCs w:val="22"/>
        </w:rPr>
        <w:t>I</w:t>
      </w:r>
      <w:r w:rsidRPr="00B93BAD" w:rsidR="00191744">
        <w:rPr>
          <w:rFonts w:cs="Arial" w:asciiTheme="minorHAnsi" w:hAnsiTheme="minorHAnsi"/>
          <w:b/>
          <w:sz w:val="22"/>
          <w:szCs w:val="22"/>
        </w:rPr>
        <w:t>.</w:t>
      </w:r>
    </w:p>
    <w:p w:rsidRPr="00B93BAD" w:rsidR="00691048" w:rsidP="00691048" w:rsidRDefault="00691048" w14:paraId="6BF369E5" w14:textId="77777777">
      <w:pPr>
        <w:jc w:val="center"/>
        <w:rPr>
          <w:rFonts w:cs="Arial" w:asciiTheme="minorHAnsi" w:hAnsiTheme="minorHAnsi"/>
          <w:b/>
          <w:bCs/>
          <w:sz w:val="22"/>
          <w:szCs w:val="22"/>
        </w:rPr>
      </w:pPr>
      <w:r w:rsidRPr="00B93BAD">
        <w:rPr>
          <w:rFonts w:cs="Arial" w:asciiTheme="minorHAnsi" w:hAnsiTheme="minorHAnsi"/>
          <w:b/>
          <w:bCs/>
          <w:sz w:val="22"/>
          <w:szCs w:val="22"/>
        </w:rPr>
        <w:t>Autorská a vlastnická práva</w:t>
      </w:r>
    </w:p>
    <w:p w:rsidRPr="00B93BAD" w:rsidR="00E7133D" w:rsidP="00691048" w:rsidRDefault="00E7133D" w14:paraId="42DE8103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691048" w:rsidP="00916CBE" w:rsidRDefault="00691048" w14:paraId="74326FA6" w14:textId="09FBE65A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Pokud </w:t>
      </w:r>
      <w:r w:rsidRPr="00B93BAD" w:rsidR="00E7133D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sz w:val="22"/>
          <w:szCs w:val="22"/>
        </w:rPr>
        <w:t xml:space="preserve"> v rámci plnění této smlouvy vytvoří dílo, které bude dílem podléhajícím ochraně podle zákona č. 121/2000 Sb., o právu autorském, o právech souvisejících s právem autorským a o změně některých zákonů (autorský zákon), v platném znění, takto vytvořené dílo bude považováno za dílo zhotovené na objednávku a půjde o kolektivní autorské dílo zaměstnanců </w:t>
      </w:r>
      <w:r w:rsidRPr="00B93BAD" w:rsidR="00E7133D">
        <w:rPr>
          <w:rFonts w:cs="Arial" w:asciiTheme="minorHAnsi" w:hAnsiTheme="minorHAnsi"/>
          <w:sz w:val="22"/>
          <w:szCs w:val="22"/>
        </w:rPr>
        <w:t>Zhotovitele</w:t>
      </w:r>
      <w:r w:rsidRPr="00B93BAD">
        <w:rPr>
          <w:rFonts w:cs="Arial" w:asciiTheme="minorHAnsi" w:hAnsiTheme="minorHAnsi"/>
          <w:sz w:val="22"/>
          <w:szCs w:val="22"/>
        </w:rPr>
        <w:t>, kteří jej vytvořili ke splnění svých povinností vyplývajících z pracovněprávního vztahu k </w:t>
      </w:r>
      <w:r w:rsidRPr="00B93BAD" w:rsidR="00E7133D">
        <w:rPr>
          <w:rFonts w:cs="Arial" w:asciiTheme="minorHAnsi" w:hAnsiTheme="minorHAnsi"/>
          <w:sz w:val="22"/>
          <w:szCs w:val="22"/>
        </w:rPr>
        <w:t>Zhotoviteli</w:t>
      </w:r>
      <w:r w:rsidRPr="00B93BAD">
        <w:rPr>
          <w:rFonts w:cs="Arial" w:asciiTheme="minorHAnsi" w:hAnsiTheme="minorHAnsi"/>
          <w:sz w:val="22"/>
          <w:szCs w:val="22"/>
        </w:rPr>
        <w:t xml:space="preserve">. V souladu s autorským zákonem bude </w:t>
      </w:r>
      <w:r w:rsidRPr="00B93BAD" w:rsidR="00E7133D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 dnem úplného zaplacení celkové ceny dle této smlouvy oprávněn dílo užívat, a to výhradně pro své potřeby.</w:t>
      </w:r>
    </w:p>
    <w:p w:rsidRPr="00B93BAD" w:rsidR="00691048" w:rsidP="00916CBE" w:rsidRDefault="00E7133D" w14:paraId="4DF21E14" w14:textId="49616450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sz w:val="22"/>
          <w:szCs w:val="22"/>
        </w:rPr>
        <w:t xml:space="preserve"> uděluje </w:t>
      </w:r>
      <w:r w:rsidRPr="00B93BAD">
        <w:rPr>
          <w:rFonts w:cs="Arial" w:asciiTheme="minorHAnsi" w:hAnsiTheme="minorHAnsi"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sz w:val="22"/>
          <w:szCs w:val="22"/>
        </w:rPr>
        <w:t>bjednateli výhradní licenci pro časově a teritoriálně neomezené užití díla, které vznikne splněním předmětu této smlouvy.</w:t>
      </w:r>
    </w:p>
    <w:p w:rsidRPr="00B93BAD" w:rsidR="00691048" w:rsidP="00916CBE" w:rsidRDefault="00691048" w14:paraId="5C78B8F6" w14:textId="4F969B3B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bCs/>
          <w:sz w:val="22"/>
          <w:szCs w:val="22"/>
        </w:rPr>
      </w:pPr>
      <w:r w:rsidRPr="00B93BAD">
        <w:rPr>
          <w:rFonts w:cs="Arial" w:asciiTheme="minorHAnsi" w:hAnsiTheme="minorHAnsi"/>
          <w:bCs/>
          <w:sz w:val="22"/>
          <w:szCs w:val="22"/>
        </w:rPr>
        <w:t xml:space="preserve">Součástí licence je oprávnění </w:t>
      </w:r>
      <w:r w:rsidRPr="00B93BAD" w:rsidR="00E7133D">
        <w:rPr>
          <w:rFonts w:cs="Arial" w:asciiTheme="minorHAnsi" w:hAnsiTheme="minorHAnsi"/>
          <w:bCs/>
          <w:sz w:val="22"/>
          <w:szCs w:val="22"/>
        </w:rPr>
        <w:t>O</w:t>
      </w:r>
      <w:r w:rsidRPr="00B93BAD">
        <w:rPr>
          <w:rFonts w:cs="Arial" w:asciiTheme="minorHAnsi" w:hAnsiTheme="minorHAnsi"/>
          <w:bCs/>
          <w:sz w:val="22"/>
          <w:szCs w:val="22"/>
        </w:rPr>
        <w:t xml:space="preserve">bjednatele upravit či jinak měnit dílo, jeho název nebo označení autora, oprávnění spojit dílo s jiným dílem, jakož i zařadit dílo do díla souborného dle potřeb </w:t>
      </w:r>
      <w:r w:rsidR="00B11FF8">
        <w:rPr>
          <w:rFonts w:cs="Arial" w:asciiTheme="minorHAnsi" w:hAnsiTheme="minorHAnsi"/>
          <w:bCs/>
          <w:sz w:val="22"/>
          <w:szCs w:val="22"/>
        </w:rPr>
        <w:t>O</w:t>
      </w:r>
      <w:r w:rsidRPr="00B93BAD">
        <w:rPr>
          <w:rFonts w:cs="Arial" w:asciiTheme="minorHAnsi" w:hAnsiTheme="minorHAnsi"/>
          <w:bCs/>
          <w:sz w:val="22"/>
          <w:szCs w:val="22"/>
        </w:rPr>
        <w:t>bjednatele.</w:t>
      </w:r>
    </w:p>
    <w:p w:rsidRPr="00B93BAD" w:rsidR="00691048" w:rsidP="00916CBE" w:rsidRDefault="00E7133D" w14:paraId="1E5C8B16" w14:textId="7EAA8F85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bCs/>
          <w:sz w:val="22"/>
          <w:szCs w:val="22"/>
        </w:rPr>
      </w:pPr>
      <w:r w:rsidRPr="00B93BAD">
        <w:rPr>
          <w:rFonts w:cs="Arial" w:asciiTheme="minorHAnsi" w:hAnsiTheme="minorHAnsi"/>
          <w:bCs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bCs/>
          <w:sz w:val="22"/>
          <w:szCs w:val="22"/>
        </w:rPr>
        <w:t xml:space="preserve"> uděluje </w:t>
      </w:r>
      <w:r w:rsidR="00372101">
        <w:rPr>
          <w:rFonts w:cs="Arial" w:asciiTheme="minorHAnsi" w:hAnsiTheme="minorHAnsi"/>
          <w:bCs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bCs/>
          <w:sz w:val="22"/>
          <w:szCs w:val="22"/>
        </w:rPr>
        <w:t xml:space="preserve">bjednateli souhlas s tím, že oprávnění tvořící součást licence může zcela nebo zčásti poskytnout či prodat třetí osobě, a dále udělí </w:t>
      </w:r>
      <w:r w:rsidR="00372101">
        <w:rPr>
          <w:rFonts w:cs="Arial" w:asciiTheme="minorHAnsi" w:hAnsiTheme="minorHAnsi"/>
          <w:bCs/>
          <w:sz w:val="22"/>
          <w:szCs w:val="22"/>
        </w:rPr>
        <w:t>O</w:t>
      </w:r>
      <w:r w:rsidRPr="00B93BAD" w:rsidR="00691048">
        <w:rPr>
          <w:rFonts w:cs="Arial" w:asciiTheme="minorHAnsi" w:hAnsiTheme="minorHAnsi"/>
          <w:bCs/>
          <w:sz w:val="22"/>
          <w:szCs w:val="22"/>
        </w:rPr>
        <w:t>bjednateli souhlas s postoupením licence třetím osobám.</w:t>
      </w:r>
    </w:p>
    <w:p w:rsidRPr="00B93BAD" w:rsidR="00E7133D" w:rsidP="00916CBE" w:rsidRDefault="00691048" w14:paraId="1A7F4AB3" w14:textId="1264EA00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bCs/>
          <w:sz w:val="22"/>
          <w:szCs w:val="22"/>
        </w:rPr>
      </w:pPr>
      <w:r w:rsidRPr="00B93BAD">
        <w:rPr>
          <w:rFonts w:cs="Arial" w:asciiTheme="minorHAnsi" w:hAnsiTheme="minorHAnsi"/>
          <w:bCs/>
          <w:sz w:val="22"/>
          <w:szCs w:val="22"/>
        </w:rPr>
        <w:t xml:space="preserve">Výstupy z poskytnutého plnění, které vzniknou v průběhu a v souvislosti s poskytnutím služeb, se stávají okamžikem jejich předání </w:t>
      </w:r>
      <w:r w:rsidRPr="00B93BAD" w:rsidR="00E7133D">
        <w:rPr>
          <w:rFonts w:cs="Arial" w:asciiTheme="minorHAnsi" w:hAnsiTheme="minorHAnsi"/>
          <w:bCs/>
          <w:sz w:val="22"/>
          <w:szCs w:val="22"/>
        </w:rPr>
        <w:t>O</w:t>
      </w:r>
      <w:r w:rsidRPr="00B93BAD">
        <w:rPr>
          <w:rFonts w:cs="Arial" w:asciiTheme="minorHAnsi" w:hAnsiTheme="minorHAnsi"/>
          <w:bCs/>
          <w:sz w:val="22"/>
          <w:szCs w:val="22"/>
        </w:rPr>
        <w:t>bjednateli jeho výlučným vlastnictvím.</w:t>
      </w:r>
    </w:p>
    <w:p w:rsidRPr="00B93BAD" w:rsidR="00691048" w:rsidP="00916CBE" w:rsidRDefault="00E7133D" w14:paraId="32A55E80" w14:textId="1560A42F">
      <w:pPr>
        <w:pStyle w:val="Odstavecseseznamem"/>
        <w:numPr>
          <w:ilvl w:val="0"/>
          <w:numId w:val="35"/>
        </w:numPr>
        <w:jc w:val="both"/>
        <w:rPr>
          <w:rFonts w:cs="Arial" w:asciiTheme="minorHAnsi" w:hAnsiTheme="minorHAnsi"/>
          <w:bCs/>
          <w:sz w:val="22"/>
          <w:szCs w:val="22"/>
        </w:rPr>
      </w:pPr>
      <w:r w:rsidRPr="00B93BAD">
        <w:rPr>
          <w:rFonts w:cs="Arial" w:asciiTheme="minorHAnsi" w:hAnsiTheme="minorHAnsi"/>
          <w:bCs/>
          <w:sz w:val="22"/>
          <w:szCs w:val="22"/>
        </w:rPr>
        <w:t>Zhotovitel</w:t>
      </w:r>
      <w:r w:rsidRPr="00B93BAD" w:rsidR="00691048">
        <w:rPr>
          <w:rFonts w:cs="Arial" w:asciiTheme="minorHAnsi" w:hAnsiTheme="minorHAnsi"/>
          <w:bCs/>
          <w:sz w:val="22"/>
          <w:szCs w:val="22"/>
        </w:rPr>
        <w:t xml:space="preserve"> nesmí poskytnout žádný z těchto výstupů třetí straně bez předchozího písemného souhlasu objednatele. </w:t>
      </w:r>
    </w:p>
    <w:p w:rsidRPr="00B93BAD" w:rsidR="001D6BBF" w:rsidP="001D6BBF" w:rsidRDefault="001D6BBF" w14:paraId="1C2FB32C" w14:textId="77777777">
      <w:pPr>
        <w:jc w:val="both"/>
        <w:rPr>
          <w:rFonts w:cs="Arial" w:asciiTheme="minorHAnsi" w:hAnsiTheme="minorHAnsi"/>
          <w:bCs/>
          <w:sz w:val="22"/>
          <w:szCs w:val="22"/>
        </w:rPr>
      </w:pPr>
    </w:p>
    <w:p w:rsidRPr="00B93BAD" w:rsidR="00691048" w:rsidP="00691048" w:rsidRDefault="00172301" w14:paraId="2F451538" w14:textId="761D0474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IX</w:t>
      </w:r>
      <w:r w:rsidRPr="00B93BAD" w:rsidR="00691048">
        <w:rPr>
          <w:rFonts w:cs="Arial" w:asciiTheme="minorHAnsi" w:hAnsiTheme="minorHAnsi"/>
          <w:b/>
          <w:sz w:val="22"/>
          <w:szCs w:val="22"/>
        </w:rPr>
        <w:t>.</w:t>
      </w:r>
    </w:p>
    <w:p w:rsidRPr="00B93BAD" w:rsidR="00691048" w:rsidP="00691048" w:rsidRDefault="005A6A26" w14:paraId="084BCBEE" w14:textId="4DDCB0EB">
      <w:pPr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Podpora</w:t>
      </w:r>
      <w:r w:rsidRPr="00B93BAD" w:rsidR="00691048">
        <w:rPr>
          <w:rFonts w:cs="Arial" w:asciiTheme="minorHAnsi" w:hAnsiTheme="minorHAnsi"/>
          <w:b/>
          <w:sz w:val="22"/>
          <w:szCs w:val="22"/>
        </w:rPr>
        <w:t>, reklamace, odpovědnost, prohlášení integrity</w:t>
      </w:r>
    </w:p>
    <w:p w:rsidRPr="00B93BAD" w:rsidR="00E7133D" w:rsidP="00691048" w:rsidRDefault="00E7133D" w14:paraId="2A6BF1F4" w14:textId="77777777">
      <w:pPr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691048" w:rsidP="002956F1" w:rsidRDefault="00691048" w14:paraId="5EDB20FB" w14:textId="731CD23B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Každá ze stran nese odpovědnost za způsobenou újmu v rámci platných právních předpisů a této </w:t>
      </w:r>
      <w:r w:rsidRPr="00B93BAD" w:rsidR="00E7133D">
        <w:rPr>
          <w:rFonts w:cs="Arial" w:asciiTheme="minorHAnsi" w:hAnsiTheme="minorHAnsi"/>
          <w:sz w:val="22"/>
          <w:szCs w:val="22"/>
        </w:rPr>
        <w:t>smlouvy</w:t>
      </w:r>
      <w:r w:rsidRPr="00B93BAD">
        <w:rPr>
          <w:rFonts w:cs="Arial" w:asciiTheme="minorHAnsi" w:hAnsiTheme="minorHAnsi"/>
          <w:sz w:val="22"/>
          <w:szCs w:val="22"/>
        </w:rPr>
        <w:t>. Obě strany se zavazují vyvíjet maximální úsilí k předcházení újmám a k minimalizaci vzniklých škod.</w:t>
      </w:r>
    </w:p>
    <w:p w:rsidRPr="00B93BAD" w:rsidR="00691048" w:rsidP="002956F1" w:rsidRDefault="00691048" w14:paraId="178D2DE1" w14:textId="77777777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Žádná ze stran neodpovídá za újmu, která vznikla v důsledku neúplného, věcně nesprávného nebo jinak chybného zadání, které obdržela od druhé strany. Žádná ze smluvních stran není odpovědná za nesplnění svého závazku v důsledku prodlení druhé smluvní strany nebo v důsledku nastalých okolností vylučujících odpovědnost.</w:t>
      </w:r>
    </w:p>
    <w:p w:rsidRPr="00B93BAD" w:rsidR="00691048" w:rsidP="002956F1" w:rsidRDefault="00691048" w14:paraId="1E25CB69" w14:textId="77777777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 odvrácení a překonání okolností vylučujících odpovědnost. </w:t>
      </w:r>
    </w:p>
    <w:p w:rsidRPr="00B93BAD" w:rsidR="00691048" w:rsidP="002956F1" w:rsidRDefault="00691048" w14:paraId="2AF9373D" w14:textId="77777777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 odpovídá za vady, jež bude mít dílo v době předání, a to včetně vad, které se projeví až při užívání díla objednatelem nebo třetím subjektem.</w:t>
      </w:r>
    </w:p>
    <w:p w:rsidRPr="00B93BAD" w:rsidR="00691048" w:rsidP="002956F1" w:rsidRDefault="00691048" w14:paraId="35C8EC90" w14:textId="6F5264CA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Vyskytne-li se na provedeném díle vada, </w:t>
      </w:r>
      <w:r w:rsidRPr="00B93BAD" w:rsidR="00E7133D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bjednatel písemně oznámí </w:t>
      </w:r>
      <w:r w:rsidRPr="00B93BAD" w:rsidR="00E7133D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>hotoviteli její výskyt, vadu popíše a uvede, jak se projevuje. Jakmile objednatel odeslal toto písemné oznámení, má se za to, že požaduje bezplatné odstranění vady, pokud v oznámení neuvede jinak.</w:t>
      </w:r>
    </w:p>
    <w:p w:rsidRPr="00B93BAD" w:rsidR="00691048" w:rsidP="002956F1" w:rsidRDefault="00691048" w14:paraId="78281C23" w14:textId="77777777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 započne s odstraněním vady neprodleně, nejpozději do jednoho dne ode dne doručení písemného oznámení o vadě.</w:t>
      </w:r>
    </w:p>
    <w:p w:rsidRPr="00B93BAD" w:rsidR="00691048" w:rsidP="002956F1" w:rsidRDefault="00691048" w14:paraId="35CC6406" w14:textId="77777777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Provedenou opravu vady díla předá zhotovitel objednateli v dohodnutém termínu písemným protokolem.</w:t>
      </w:r>
    </w:p>
    <w:p w:rsidRPr="00B93BAD" w:rsidR="00C268DA" w:rsidP="002956F1" w:rsidRDefault="00691048" w14:paraId="5984421B" w14:textId="6E8F57A3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Pokud strany termín odstranění vady nedohodnou, vyhrazuje si </w:t>
      </w:r>
      <w:r w:rsidRPr="00B93BAD" w:rsidR="00E7133D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>bjednatel právo určit tento termín písemnou formou, přičemž takový termín musí být objektivně dostatečným pro odstranění příslušné vady</w:t>
      </w:r>
      <w:r w:rsidR="00EB699E">
        <w:rPr>
          <w:rFonts w:cs="Arial" w:asciiTheme="minorHAnsi" w:hAnsiTheme="minorHAnsi"/>
          <w:sz w:val="22"/>
          <w:szCs w:val="22"/>
        </w:rPr>
        <w:t>.</w:t>
      </w:r>
    </w:p>
    <w:p w:rsidRPr="00B93BAD" w:rsidR="00C268DA" w:rsidP="002956F1" w:rsidRDefault="00691048" w14:paraId="6CF7BDCB" w14:textId="11C4020F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lastRenderedPageBreak/>
        <w:t xml:space="preserve">V případě, že zhotovitel nezačne s odstraněním vady dle ustanovení tohoto článku smlouvy, je </w:t>
      </w:r>
      <w:r w:rsidRPr="00B93BAD" w:rsidR="00C268DA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bjednatel oprávněn objednat odstranění vady u jiné osoby. Zhotovitel je povinen uhradit náklady na odstranění vady, a to do tří dnů od předložení jejich vyúčtování </w:t>
      </w:r>
      <w:r w:rsidR="00EB699E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bjednatelem. Pokud </w:t>
      </w:r>
      <w:r w:rsidR="00372101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 xml:space="preserve">hotovitel prokáže, že za odstraněnou vadu neručí, je </w:t>
      </w:r>
      <w:r w:rsidR="00372101">
        <w:rPr>
          <w:rFonts w:cs="Arial" w:asciiTheme="minorHAnsi" w:hAnsiTheme="minorHAnsi"/>
          <w:sz w:val="22"/>
          <w:szCs w:val="22"/>
        </w:rPr>
        <w:t>O</w:t>
      </w:r>
      <w:r w:rsidRPr="00B93BAD">
        <w:rPr>
          <w:rFonts w:cs="Arial" w:asciiTheme="minorHAnsi" w:hAnsiTheme="minorHAnsi"/>
          <w:sz w:val="22"/>
          <w:szCs w:val="22"/>
        </w:rPr>
        <w:t xml:space="preserve">bjednatel povinen </w:t>
      </w:r>
      <w:r w:rsidR="00372101">
        <w:rPr>
          <w:rFonts w:cs="Arial" w:asciiTheme="minorHAnsi" w:hAnsiTheme="minorHAnsi"/>
          <w:sz w:val="22"/>
          <w:szCs w:val="22"/>
        </w:rPr>
        <w:t>Z</w:t>
      </w:r>
      <w:r w:rsidRPr="00B93BAD">
        <w:rPr>
          <w:rFonts w:cs="Arial" w:asciiTheme="minorHAnsi" w:hAnsiTheme="minorHAnsi"/>
          <w:sz w:val="22"/>
          <w:szCs w:val="22"/>
        </w:rPr>
        <w:t>hotoviteli uhrazenou částku za odstranění vady uhradit v plné výši, a to do tří dnů ode dne doručení prokázání o tom, že za vadu neodpovídá.</w:t>
      </w:r>
    </w:p>
    <w:p w:rsidRPr="00B93BAD" w:rsidR="00C268DA" w:rsidP="002956F1" w:rsidRDefault="00691048" w14:paraId="4166105A" w14:textId="55C42664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Po dobu trvání </w:t>
      </w:r>
      <w:r w:rsidRPr="00B93BAD" w:rsidR="005A6A26">
        <w:rPr>
          <w:rFonts w:cs="Arial" w:asciiTheme="minorHAnsi" w:hAnsiTheme="minorHAnsi"/>
          <w:sz w:val="22"/>
          <w:szCs w:val="22"/>
        </w:rPr>
        <w:t xml:space="preserve">technické podpory </w:t>
      </w:r>
      <w:r w:rsidRPr="00B93BAD">
        <w:rPr>
          <w:rFonts w:cs="Arial" w:asciiTheme="minorHAnsi" w:hAnsiTheme="minorHAnsi"/>
          <w:sz w:val="22"/>
          <w:szCs w:val="22"/>
        </w:rPr>
        <w:t>odpovídá zhotovitel za to, že dílo či jeho část bude mít vlastnosti sjednané v této smlouvě, jinak vlastnosti obvyklé, dále vlastnosti stanovené obecně závaznými právními předpisy, závaznými ustanoveními harmonizovaných technických norem, dále za to, že dílo nemá právní vady a že je v plném rozsahu způsobilé ke splnění účelu, pro který je pořizováno.</w:t>
      </w:r>
    </w:p>
    <w:p w:rsidRPr="00B93BAD" w:rsidR="00691048" w:rsidP="002956F1" w:rsidRDefault="00691048" w14:paraId="674EFE09" w14:textId="789A1143">
      <w:pPr>
        <w:pStyle w:val="Odstavecseseznamem"/>
        <w:numPr>
          <w:ilvl w:val="0"/>
          <w:numId w:val="39"/>
        </w:numPr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Podmínkou pro uplatnění odpovědnosti za vady díla v rámci </w:t>
      </w:r>
      <w:r w:rsidRPr="00B93BAD" w:rsidR="005A6A26">
        <w:rPr>
          <w:rFonts w:cs="Arial" w:asciiTheme="minorHAnsi" w:hAnsiTheme="minorHAnsi"/>
          <w:sz w:val="22"/>
          <w:szCs w:val="22"/>
        </w:rPr>
        <w:t xml:space="preserve">produkční </w:t>
      </w:r>
      <w:r w:rsidRPr="00B93BAD">
        <w:rPr>
          <w:rFonts w:cs="Arial" w:asciiTheme="minorHAnsi" w:hAnsiTheme="minorHAnsi"/>
          <w:sz w:val="22"/>
          <w:szCs w:val="22"/>
        </w:rPr>
        <w:t xml:space="preserve">doby je písemné oznámení objednateli o uplatnění reklamace s výčtem reklamovaných vad v </w:t>
      </w:r>
      <w:r w:rsidRPr="00B93BAD" w:rsidR="005A6A26">
        <w:rPr>
          <w:rFonts w:cs="Arial" w:asciiTheme="minorHAnsi" w:hAnsiTheme="minorHAnsi"/>
          <w:sz w:val="22"/>
          <w:szCs w:val="22"/>
        </w:rPr>
        <w:t xml:space="preserve">produkční </w:t>
      </w:r>
      <w:r w:rsidRPr="00B93BAD">
        <w:rPr>
          <w:rFonts w:cs="Arial" w:asciiTheme="minorHAnsi" w:hAnsiTheme="minorHAnsi"/>
          <w:sz w:val="22"/>
          <w:szCs w:val="22"/>
        </w:rPr>
        <w:t>době a se stanovením lhůty k jejímu odstranění. Jde-li o reklamaci oprávněnou, odstraní zhotovitel vady bez zbytečného odkladu na své náklady.</w:t>
      </w:r>
    </w:p>
    <w:p w:rsidRPr="00B93BAD" w:rsidR="00C268DA" w:rsidP="002956F1" w:rsidRDefault="00C268DA" w14:paraId="476D92EA" w14:textId="77777777">
      <w:pPr>
        <w:rPr>
          <w:rFonts w:cs="Arial" w:asciiTheme="minorHAnsi" w:hAnsiTheme="minorHAnsi"/>
          <w:sz w:val="22"/>
          <w:szCs w:val="22"/>
        </w:rPr>
      </w:pPr>
    </w:p>
    <w:p w:rsidRPr="00B93BAD" w:rsidR="00C268DA" w:rsidP="00C268DA" w:rsidRDefault="00C268DA" w14:paraId="51A9FB4A" w14:textId="5240CD20">
      <w:pPr>
        <w:pStyle w:val="TextnormlnslovanChar"/>
        <w:tabs>
          <w:tab w:val="left" w:pos="426"/>
        </w:tabs>
        <w:spacing w:before="0" w:after="0"/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X.</w:t>
      </w:r>
    </w:p>
    <w:p w:rsidR="00C268DA" w:rsidP="00C268DA" w:rsidRDefault="00C268DA" w14:paraId="011A2F63" w14:textId="14A1A8B8">
      <w:pPr>
        <w:pStyle w:val="TextnormlnslovanChar"/>
        <w:tabs>
          <w:tab w:val="left" w:pos="426"/>
        </w:tabs>
        <w:spacing w:before="0" w:after="0"/>
        <w:jc w:val="center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>Závěrečné ustanovení</w:t>
      </w:r>
    </w:p>
    <w:p w:rsidRPr="00B93BAD" w:rsidR="00022797" w:rsidP="00C268DA" w:rsidRDefault="00022797" w14:paraId="18D256B7" w14:textId="77777777">
      <w:pPr>
        <w:pStyle w:val="TextnormlnslovanChar"/>
        <w:tabs>
          <w:tab w:val="left" w:pos="426"/>
        </w:tabs>
        <w:spacing w:before="0" w:after="0"/>
        <w:jc w:val="center"/>
        <w:rPr>
          <w:rFonts w:cs="Arial" w:asciiTheme="minorHAnsi" w:hAnsiTheme="minorHAnsi"/>
          <w:b/>
          <w:sz w:val="22"/>
          <w:szCs w:val="22"/>
        </w:rPr>
      </w:pPr>
    </w:p>
    <w:p w:rsidRPr="00B93BAD" w:rsidR="00B53A0F" w:rsidP="00B93BAD" w:rsidRDefault="00B53A0F" w14:paraId="07CDA306" w14:textId="49951ED1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Nestanoví-li tato smlouva jinak, jsou smluvní strany povinny zachovávat mlčenlivost o všech údajích, které jsou předmětem této smlouvy</w:t>
      </w:r>
      <w:r w:rsidR="00EB699E">
        <w:rPr>
          <w:rFonts w:cs="Arial" w:asciiTheme="minorHAnsi" w:hAnsiTheme="minorHAnsi"/>
          <w:sz w:val="22"/>
          <w:szCs w:val="22"/>
        </w:rPr>
        <w:t>,</w:t>
      </w:r>
      <w:r w:rsidRPr="00B93BAD">
        <w:rPr>
          <w:rFonts w:cs="Arial" w:asciiTheme="minorHAnsi" w:hAnsiTheme="minorHAnsi"/>
          <w:sz w:val="22"/>
          <w:szCs w:val="22"/>
        </w:rPr>
        <w:t xml:space="preserve"> nebo o jiných skutečnostech, se kterými přijdou při plnění smlouvy do styku a jsou jako důvěrné druhou smluvní stranou písemně označeny. Tato povinnost se nevztahuje na údaje a informace, které poskytovatel sdělí svým poddodavatelům či zaměstnancům za účelem plnění svých povinností dle této </w:t>
      </w:r>
      <w:r w:rsidR="00EB699E">
        <w:rPr>
          <w:rFonts w:cs="Arial" w:asciiTheme="minorHAnsi" w:hAnsiTheme="minorHAnsi"/>
          <w:sz w:val="22"/>
          <w:szCs w:val="22"/>
        </w:rPr>
        <w:t>S</w:t>
      </w:r>
      <w:r w:rsidRPr="00B93BAD">
        <w:rPr>
          <w:rFonts w:cs="Arial" w:asciiTheme="minorHAnsi" w:hAnsiTheme="minorHAnsi"/>
          <w:sz w:val="22"/>
          <w:szCs w:val="22"/>
        </w:rPr>
        <w:t>mlouvy, ani na údaje a informace, které je povinen poskytnout při plnění své zákonné povinnosti.</w:t>
      </w:r>
    </w:p>
    <w:p w:rsidRPr="00B93BAD" w:rsidR="005652CD" w:rsidP="00B93BAD" w:rsidRDefault="005652CD" w14:paraId="4641D93B" w14:textId="78CC0BEB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Zhotovitel</w:t>
      </w:r>
      <w:r w:rsidRPr="00B93BAD" w:rsidR="00B53A0F">
        <w:rPr>
          <w:rFonts w:cs="Arial" w:asciiTheme="minorHAnsi" w:hAnsiTheme="minorHAnsi"/>
          <w:sz w:val="22"/>
          <w:szCs w:val="22"/>
        </w:rPr>
        <w:t xml:space="preserve"> je povi</w:t>
      </w:r>
      <w:r w:rsidRPr="00B93BAD">
        <w:rPr>
          <w:rFonts w:cs="Arial" w:asciiTheme="minorHAnsi" w:hAnsiTheme="minorHAnsi"/>
          <w:sz w:val="22"/>
          <w:szCs w:val="22"/>
        </w:rPr>
        <w:t>nen minimálně do konce roku 2033</w:t>
      </w:r>
      <w:r w:rsidRPr="00B93BAD" w:rsidR="00B53A0F">
        <w:rPr>
          <w:rFonts w:cs="Arial" w:asciiTheme="minorHAnsi" w:hAnsiTheme="minorHAnsi"/>
          <w:sz w:val="22"/>
          <w:szCs w:val="22"/>
        </w:rPr>
        <w:t xml:space="preserve"> poskytovat informace a dokumentaci související s</w:t>
      </w:r>
      <w:r w:rsidR="00EB699E">
        <w:rPr>
          <w:rFonts w:cs="Arial" w:asciiTheme="minorHAnsi" w:hAnsiTheme="minorHAnsi"/>
          <w:sz w:val="22"/>
          <w:szCs w:val="22"/>
        </w:rPr>
        <w:t> </w:t>
      </w:r>
      <w:r w:rsidRPr="00B93BAD" w:rsidR="00B53A0F">
        <w:rPr>
          <w:rFonts w:cs="Arial" w:asciiTheme="minorHAnsi" w:hAnsiTheme="minorHAnsi"/>
          <w:sz w:val="22"/>
          <w:szCs w:val="22"/>
        </w:rPr>
        <w:t xml:space="preserve">realizací Projektu zaměstnancům nebo zmocněncům pověřených orgánů (CRR, MPSV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</w:t>
      </w:r>
      <w:r w:rsidRPr="00B93BAD" w:rsidR="00B53A0F">
        <w:rPr>
          <w:rFonts w:cs="Arial" w:asciiTheme="minorHAnsi" w:hAnsiTheme="minorHAnsi"/>
          <w:color w:val="auto"/>
          <w:sz w:val="22"/>
          <w:szCs w:val="22"/>
        </w:rPr>
        <w:t xml:space="preserve">při provádění kontroly součinnost. </w:t>
      </w:r>
    </w:p>
    <w:p w:rsidRPr="00B93BAD" w:rsidR="005652CD" w:rsidP="00B93BAD" w:rsidRDefault="005652CD" w14:paraId="71350585" w14:textId="3CF47A61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  <w:u w:val="single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Zhotovitel</w:t>
      </w:r>
      <w:r w:rsidRPr="00B93BAD" w:rsidR="00B53A0F">
        <w:rPr>
          <w:rFonts w:cs="Arial" w:asciiTheme="minorHAnsi" w:hAnsiTheme="minorHAnsi"/>
          <w:color w:val="auto"/>
          <w:sz w:val="22"/>
          <w:szCs w:val="22"/>
        </w:rPr>
        <w:t xml:space="preserve"> je jako osoba povinná dle § 2 písm. e) zákona č. 320/2001 Sb., o finanční kontrole ve veřejné správě, spolupůsobit při výkonu finanční kontroly, mj. umožnit řídícímu orgánu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(např. zákon č. 255/2012 Sb., kontrolní </w:t>
      </w:r>
      <w:r w:rsidRPr="00B93BAD" w:rsidR="00BC7A14">
        <w:rPr>
          <w:rFonts w:cs="Arial" w:asciiTheme="minorHAnsi" w:hAnsiTheme="minorHAnsi"/>
          <w:color w:val="auto"/>
          <w:sz w:val="22"/>
          <w:szCs w:val="22"/>
        </w:rPr>
        <w:t>řád).</w:t>
      </w:r>
    </w:p>
    <w:p w:rsidRPr="00B93BAD" w:rsidR="00B53A0F" w:rsidP="00B93BAD" w:rsidRDefault="00B53A0F" w14:paraId="4ACB3EBE" w14:textId="46F227F6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  <w:u w:val="single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Zástupci smluvních stran ve věcech plnění této </w:t>
      </w:r>
      <w:r w:rsidR="00EB699E">
        <w:rPr>
          <w:rFonts w:cs="Arial" w:asciiTheme="minorHAnsi" w:hAnsiTheme="minorHAnsi"/>
          <w:color w:val="auto"/>
          <w:sz w:val="22"/>
          <w:szCs w:val="22"/>
        </w:rPr>
        <w:t>S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mlouvy jsou:</w:t>
      </w:r>
    </w:p>
    <w:p w:rsidRPr="00B93BAD" w:rsidR="00B53A0F" w:rsidP="00B93BAD" w:rsidRDefault="00EB699E" w14:paraId="044BCF2E" w14:textId="1879E961">
      <w:pPr>
        <w:pStyle w:val="Odstavecseseznamem"/>
        <w:ind w:left="709"/>
        <w:rPr>
          <w:rFonts w:cs="Arial" w:asciiTheme="minorHAnsi" w:hAnsiTheme="minorHAnsi"/>
          <w:color w:val="auto"/>
          <w:sz w:val="22"/>
          <w:szCs w:val="22"/>
        </w:rPr>
      </w:pPr>
      <w:r>
        <w:rPr>
          <w:rFonts w:cs="Arial" w:asciiTheme="minorHAnsi" w:hAnsiTheme="minorHAnsi"/>
          <w:color w:val="auto"/>
          <w:sz w:val="22"/>
          <w:szCs w:val="22"/>
        </w:rPr>
        <w:t>n</w:t>
      </w:r>
      <w:r w:rsidRPr="00B93BAD" w:rsidR="00B53A0F">
        <w:rPr>
          <w:rFonts w:cs="Arial" w:asciiTheme="minorHAnsi" w:hAnsiTheme="minorHAnsi"/>
          <w:color w:val="auto"/>
          <w:sz w:val="22"/>
          <w:szCs w:val="22"/>
        </w:rPr>
        <w:t xml:space="preserve">a stráně </w:t>
      </w:r>
      <w:r w:rsidRPr="00B93BAD" w:rsidR="005652CD">
        <w:rPr>
          <w:rFonts w:cs="Arial" w:asciiTheme="minorHAnsi" w:hAnsiTheme="minorHAnsi"/>
          <w:color w:val="auto"/>
          <w:sz w:val="22"/>
          <w:szCs w:val="22"/>
        </w:rPr>
        <w:t>Objednatele</w:t>
      </w:r>
      <w:r>
        <w:rPr>
          <w:rFonts w:cs="Arial" w:asciiTheme="minorHAnsi" w:hAnsiTheme="minorHAnsi"/>
          <w:color w:val="auto"/>
          <w:sz w:val="22"/>
          <w:szCs w:val="22"/>
        </w:rPr>
        <w:t xml:space="preserve">: Jan Skalický, tel.: 499 318 258, </w:t>
      </w:r>
      <w:r w:rsidRPr="00B93BAD" w:rsidR="00B53A0F">
        <w:rPr>
          <w:rFonts w:cs="Arial" w:asciiTheme="minorHAnsi" w:hAnsiTheme="minorHAnsi"/>
          <w:color w:val="auto"/>
          <w:sz w:val="22"/>
          <w:szCs w:val="22"/>
        </w:rPr>
        <w:t>e</w:t>
      </w:r>
      <w:r>
        <w:rPr>
          <w:rFonts w:cs="Arial" w:asciiTheme="minorHAnsi" w:hAnsiTheme="minorHAnsi"/>
          <w:color w:val="auto"/>
          <w:sz w:val="22"/>
          <w:szCs w:val="22"/>
        </w:rPr>
        <w:t>-</w:t>
      </w:r>
      <w:r w:rsidRPr="00B93BAD" w:rsidR="00B53A0F">
        <w:rPr>
          <w:rFonts w:cs="Arial" w:asciiTheme="minorHAnsi" w:hAnsiTheme="minorHAnsi"/>
          <w:color w:val="auto"/>
          <w:sz w:val="22"/>
          <w:szCs w:val="22"/>
        </w:rPr>
        <w:t>mail:</w:t>
      </w:r>
      <w:r>
        <w:rPr>
          <w:rFonts w:cs="Arial" w:asciiTheme="minorHAnsi" w:hAnsiTheme="minorHAnsi"/>
          <w:color w:val="auto"/>
          <w:sz w:val="22"/>
          <w:szCs w:val="22"/>
        </w:rPr>
        <w:t xml:space="preserve"> </w:t>
      </w:r>
      <w:hyperlink w:history="true" r:id="rId10">
        <w:r w:rsidRPr="00E01949" w:rsidR="002C6604">
          <w:rPr>
            <w:rStyle w:val="Hypertextovodkaz"/>
            <w:rFonts w:cs="Arial" w:asciiTheme="minorHAnsi" w:hAnsiTheme="minorHAnsi"/>
            <w:sz w:val="22"/>
            <w:szCs w:val="22"/>
          </w:rPr>
          <w:t>skalicky.jan@mudk.cz</w:t>
        </w:r>
      </w:hyperlink>
    </w:p>
    <w:p w:rsidRPr="00B93BAD" w:rsidR="005652CD" w:rsidP="008C048F" w:rsidRDefault="005652CD" w14:paraId="1810D90D" w14:textId="77777777">
      <w:pPr>
        <w:rPr>
          <w:rFonts w:cs="Arial" w:asciiTheme="minorHAnsi" w:hAnsiTheme="minorHAnsi"/>
          <w:color w:val="auto"/>
          <w:sz w:val="22"/>
          <w:szCs w:val="22"/>
        </w:rPr>
      </w:pPr>
    </w:p>
    <w:p w:rsidRPr="00B93BAD" w:rsidR="00B53A0F" w:rsidP="008C048F" w:rsidRDefault="00B53A0F" w14:paraId="6B57C052" w14:textId="51D224C3">
      <w:pPr>
        <w:pStyle w:val="Odstavecseseznamem"/>
        <w:ind w:left="720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na straně </w:t>
      </w:r>
      <w:r w:rsidRPr="00B93BAD" w:rsidR="005652CD">
        <w:rPr>
          <w:rFonts w:cs="Arial" w:asciiTheme="minorHAnsi" w:hAnsiTheme="minorHAnsi"/>
          <w:color w:val="auto"/>
          <w:sz w:val="22"/>
          <w:szCs w:val="22"/>
        </w:rPr>
        <w:t>Zhotovitele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:</w:t>
      </w:r>
    </w:p>
    <w:p w:rsidRPr="00B93BAD" w:rsidR="00B53A0F" w:rsidP="008C048F" w:rsidRDefault="00B53A0F" w14:paraId="2079F4DD" w14:textId="77777777">
      <w:pPr>
        <w:pStyle w:val="Odstavecseseznamem"/>
        <w:ind w:left="720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  <w:highlight w:val="yellow"/>
        </w:rPr>
        <w:t>......................................</w:t>
      </w:r>
      <w:r w:rsidRPr="00703F7C">
        <w:rPr>
          <w:rFonts w:cs="Arial" w:asciiTheme="minorHAnsi" w:hAnsiTheme="minorHAnsi"/>
          <w:color w:val="auto"/>
          <w:sz w:val="22"/>
          <w:szCs w:val="22"/>
        </w:rPr>
        <w:t>,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 telefon </w:t>
      </w:r>
      <w:r w:rsidRPr="00B93BAD">
        <w:rPr>
          <w:rFonts w:cs="Arial" w:asciiTheme="minorHAnsi" w:hAnsiTheme="minorHAnsi"/>
          <w:color w:val="auto"/>
          <w:sz w:val="22"/>
          <w:szCs w:val="22"/>
          <w:highlight w:val="yellow"/>
        </w:rPr>
        <w:t>...............................</w:t>
      </w:r>
      <w:r w:rsidRPr="00703F7C">
        <w:rPr>
          <w:rFonts w:cs="Arial" w:asciiTheme="minorHAnsi" w:hAnsiTheme="minorHAnsi"/>
          <w:color w:val="auto"/>
          <w:sz w:val="22"/>
          <w:szCs w:val="22"/>
        </w:rPr>
        <w:t>,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 email: </w:t>
      </w:r>
      <w:r w:rsidRPr="00B93BAD">
        <w:rPr>
          <w:rFonts w:cs="Arial" w:asciiTheme="minorHAnsi" w:hAnsiTheme="minorHAnsi"/>
          <w:color w:val="auto"/>
          <w:sz w:val="22"/>
          <w:szCs w:val="22"/>
          <w:highlight w:val="yellow"/>
        </w:rPr>
        <w:t>........................................</w:t>
      </w:r>
    </w:p>
    <w:p w:rsidRPr="00B93BAD" w:rsidR="00D965EC" w:rsidP="008C048F" w:rsidRDefault="00D965EC" w14:paraId="1C8EACFE" w14:textId="55E30DA0">
      <w:pPr>
        <w:rPr>
          <w:rFonts w:cs="Arial" w:asciiTheme="minorHAnsi" w:hAnsiTheme="minorHAnsi"/>
          <w:color w:val="auto"/>
          <w:sz w:val="22"/>
          <w:szCs w:val="22"/>
        </w:rPr>
      </w:pPr>
    </w:p>
    <w:p w:rsidRPr="00B93BAD" w:rsidR="00B53A0F" w:rsidP="00B93BAD" w:rsidRDefault="00B53A0F" w14:paraId="40EDEE46" w14:textId="15819CAA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Smluvní vztahy neupravené v této smlouvě se řídí příslušnými ustanoveními Občanského zákoníku a</w:t>
      </w:r>
      <w:r w:rsidR="00EB699E">
        <w:rPr>
          <w:rFonts w:cs="Arial" w:asciiTheme="minorHAnsi" w:hAnsiTheme="minorHAnsi"/>
          <w:color w:val="auto"/>
          <w:sz w:val="22"/>
          <w:szCs w:val="22"/>
        </w:rPr>
        <w:t> 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souvisejícími právními předpisy</w:t>
      </w:r>
      <w:r w:rsidRPr="00B93BAD" w:rsidR="009B7BAD">
        <w:rPr>
          <w:rFonts w:cs="Arial" w:asciiTheme="minorHAnsi" w:hAnsiTheme="minorHAnsi"/>
          <w:color w:val="auto"/>
          <w:sz w:val="22"/>
          <w:szCs w:val="22"/>
        </w:rPr>
        <w:t xml:space="preserve">, </w:t>
      </w:r>
      <w:r w:rsidRPr="00B93BAD" w:rsidR="009B7BAD">
        <w:rPr>
          <w:rFonts w:cs="Arial" w:asciiTheme="minorHAnsi" w:hAnsiTheme="minorHAnsi" w:eastAsiaTheme="minorHAnsi"/>
          <w:color w:val="auto"/>
          <w:sz w:val="22"/>
          <w:szCs w:val="22"/>
          <w:lang w:eastAsia="en-US"/>
        </w:rPr>
        <w:t>popř. autorského zákona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.</w:t>
      </w:r>
    </w:p>
    <w:p w:rsidRPr="00B93BAD" w:rsidR="006D56C3" w:rsidP="00B93BAD" w:rsidRDefault="005652CD" w14:paraId="34B52AB2" w14:textId="77777777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Tato smlouva je vyhotovena ve </w:t>
      </w:r>
      <w:r w:rsidRPr="00B93BAD">
        <w:rPr>
          <w:rFonts w:cs="Arial" w:asciiTheme="minorHAnsi" w:hAnsiTheme="minorHAnsi"/>
          <w:b/>
          <w:color w:val="auto"/>
          <w:sz w:val="22"/>
          <w:szCs w:val="22"/>
        </w:rPr>
        <w:t>čtyřech stejnopisech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 s platností originálu po dvou výtiscích pro každou smluvní stranu. </w:t>
      </w:r>
    </w:p>
    <w:p w:rsidRPr="00B93BAD" w:rsidR="005652CD" w:rsidP="00B93BAD" w:rsidRDefault="005652CD" w14:paraId="40EE6F74" w14:textId="1C54C4A8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Oprávnění zástupci smluvních stran prohlašují, že si smlouvu přečetli a její text odpovídá pravé a</w:t>
      </w:r>
      <w:r w:rsidR="00EB699E">
        <w:rPr>
          <w:rFonts w:cs="Arial" w:asciiTheme="minorHAnsi" w:hAnsiTheme="minorHAnsi"/>
          <w:color w:val="auto"/>
          <w:sz w:val="22"/>
          <w:szCs w:val="22"/>
        </w:rPr>
        <w:t> 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svobodné vůli smluvních stran. Smluvní strany prohlašují, že souhlasí s celým obsahem smlouvy a</w:t>
      </w:r>
      <w:r w:rsidR="00EB699E">
        <w:rPr>
          <w:rFonts w:cs="Arial" w:asciiTheme="minorHAnsi" w:hAnsiTheme="minorHAnsi"/>
          <w:color w:val="auto"/>
          <w:sz w:val="22"/>
          <w:szCs w:val="22"/>
        </w:rPr>
        <w:t> 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zavazují se k plnění stanovených pravidel a dohodnutých podmínek. Na důkaz toho připojují své podpisy.</w:t>
      </w:r>
    </w:p>
    <w:p w:rsidRPr="00B93BAD" w:rsidR="00916CBE" w:rsidP="00B93BAD" w:rsidRDefault="006D56C3" w14:paraId="32EECF64" w14:textId="7B092A15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Tato smlouva nabývá platnosti dnem </w:t>
      </w:r>
      <w:r w:rsidRPr="00B93BAD">
        <w:rPr>
          <w:rFonts w:cs="Arial" w:asciiTheme="minorHAnsi" w:hAnsiTheme="minorHAnsi"/>
          <w:bCs/>
          <w:color w:val="auto"/>
          <w:sz w:val="22"/>
          <w:szCs w:val="22"/>
        </w:rPr>
        <w:t xml:space="preserve">podpisu oprávněnými osobami obou smluvních stran a </w:t>
      </w:r>
      <w:r w:rsidRPr="00B93BAD">
        <w:rPr>
          <w:rFonts w:cs="Arial" w:asciiTheme="minorHAnsi" w:hAnsiTheme="minorHAnsi"/>
          <w:b/>
          <w:bCs/>
          <w:color w:val="auto"/>
          <w:sz w:val="22"/>
          <w:szCs w:val="22"/>
        </w:rPr>
        <w:t>účinnosti dnem jejího uveřejnění v registru smluv</w:t>
      </w:r>
      <w:r w:rsidRPr="00B93BAD">
        <w:rPr>
          <w:rFonts w:cs="Arial" w:asciiTheme="minorHAnsi" w:hAnsiTheme="minorHAnsi"/>
          <w:bCs/>
          <w:color w:val="auto"/>
          <w:sz w:val="22"/>
          <w:szCs w:val="22"/>
        </w:rPr>
        <w:t xml:space="preserve"> podle zákona č. 340/2015 Sb. Zhotovitel souhlasí s uveřejněním všech náležitostí smluvního vztahu v registru smluv (uveřejnění zajistí </w:t>
      </w:r>
      <w:r w:rsidRPr="00B93BAD" w:rsidR="0039694C">
        <w:rPr>
          <w:rFonts w:cs="Arial" w:asciiTheme="minorHAnsi" w:hAnsiTheme="minorHAnsi"/>
          <w:bCs/>
          <w:color w:val="auto"/>
          <w:sz w:val="22"/>
          <w:szCs w:val="22"/>
        </w:rPr>
        <w:t>Objednatel</w:t>
      </w:r>
      <w:r w:rsidRPr="00B93BAD">
        <w:rPr>
          <w:rFonts w:cs="Arial" w:asciiTheme="minorHAnsi" w:hAnsiTheme="minorHAnsi"/>
          <w:bCs/>
          <w:color w:val="auto"/>
          <w:sz w:val="22"/>
          <w:szCs w:val="22"/>
        </w:rPr>
        <w:t>).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 Veškeré změny a</w:t>
      </w:r>
      <w:r w:rsidR="00EB699E">
        <w:rPr>
          <w:rFonts w:cs="Arial" w:asciiTheme="minorHAnsi" w:hAnsiTheme="minorHAnsi"/>
          <w:color w:val="auto"/>
          <w:sz w:val="22"/>
          <w:szCs w:val="22"/>
        </w:rPr>
        <w:t> </w:t>
      </w:r>
      <w:r w:rsidRPr="00B93BAD">
        <w:rPr>
          <w:rFonts w:cs="Arial" w:asciiTheme="minorHAnsi" w:hAnsiTheme="minorHAnsi"/>
          <w:color w:val="auto"/>
          <w:sz w:val="22"/>
          <w:szCs w:val="22"/>
        </w:rPr>
        <w:t>doplňky této smlouvy musí mít písemnou formu a podléhají oboustrannému odsouhlasení</w:t>
      </w:r>
      <w:r w:rsidRPr="00B93BAD" w:rsidR="00916CBE">
        <w:rPr>
          <w:rFonts w:cs="Arial" w:asciiTheme="minorHAnsi" w:hAnsiTheme="minorHAnsi"/>
          <w:color w:val="auto"/>
          <w:sz w:val="22"/>
          <w:szCs w:val="22"/>
        </w:rPr>
        <w:t>.</w:t>
      </w:r>
    </w:p>
    <w:p w:rsidRPr="00B93BAD" w:rsidR="002B61F1" w:rsidP="00B93BAD" w:rsidRDefault="002B61F1" w14:paraId="4A2AF5AD" w14:textId="0A4EC19C">
      <w:pPr>
        <w:pStyle w:val="Odstavecseseznamem"/>
        <w:numPr>
          <w:ilvl w:val="0"/>
          <w:numId w:val="40"/>
        </w:numPr>
        <w:ind w:left="360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lastRenderedPageBreak/>
        <w:t xml:space="preserve">Město Dvůr Králové nad Labem, ve smyslu ustanovení § 41 zákona č. 128/2000 Sb., o obcích, ve znění pozdějších předpisů, potvrzuje, že realizace této akce byla schválena </w:t>
      </w:r>
      <w:r w:rsidR="00EB699E">
        <w:rPr>
          <w:rFonts w:cs="Arial" w:asciiTheme="minorHAnsi" w:hAnsiTheme="minorHAnsi"/>
          <w:color w:val="auto"/>
          <w:sz w:val="22"/>
          <w:szCs w:val="22"/>
        </w:rPr>
        <w:t>R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adou města </w:t>
      </w:r>
      <w:r w:rsidR="00EB699E">
        <w:rPr>
          <w:rFonts w:cs="Arial" w:asciiTheme="minorHAnsi" w:hAnsiTheme="minorHAnsi"/>
          <w:color w:val="auto"/>
          <w:sz w:val="22"/>
          <w:szCs w:val="22"/>
        </w:rPr>
        <w:t xml:space="preserve">Dvůr Králové nad Labem </w:t>
      </w:r>
      <w:r w:rsidRPr="00B93BAD">
        <w:rPr>
          <w:rFonts w:cs="Arial" w:asciiTheme="minorHAnsi" w:hAnsiTheme="minorHAnsi"/>
          <w:color w:val="auto"/>
          <w:sz w:val="22"/>
          <w:szCs w:val="22"/>
        </w:rPr>
        <w:t xml:space="preserve">usnesením č. …………ze dne ………... 2022. </w:t>
      </w:r>
    </w:p>
    <w:p w:rsidRPr="00B93BAD" w:rsidR="00B53A0F" w:rsidP="00B93BAD" w:rsidRDefault="00B53A0F" w14:paraId="0ACDF5D7" w14:textId="77777777">
      <w:pPr>
        <w:pStyle w:val="Odstavecseseznamem"/>
        <w:numPr>
          <w:ilvl w:val="0"/>
          <w:numId w:val="40"/>
        </w:numPr>
        <w:ind w:left="360"/>
        <w:rPr>
          <w:rFonts w:cs="Arial" w:asciiTheme="minorHAnsi" w:hAnsiTheme="minorHAnsi"/>
          <w:color w:val="auto"/>
          <w:sz w:val="22"/>
          <w:szCs w:val="22"/>
        </w:rPr>
      </w:pPr>
      <w:r w:rsidRPr="00B93BAD">
        <w:rPr>
          <w:rFonts w:cs="Arial" w:asciiTheme="minorHAnsi" w:hAnsiTheme="minorHAnsi"/>
          <w:color w:val="auto"/>
          <w:sz w:val="22"/>
          <w:szCs w:val="22"/>
        </w:rPr>
        <w:t>Nedílnou součástí této smlouvy jsou tyto přílohy:</w:t>
      </w:r>
    </w:p>
    <w:p w:rsidRPr="00B93BAD" w:rsidR="00B53A0F" w:rsidP="00B93BAD" w:rsidRDefault="00B53A0F" w14:paraId="1A5CEA56" w14:textId="0A662C48">
      <w:pPr>
        <w:pStyle w:val="Odstavecseseznamem"/>
        <w:ind w:left="2127" w:hanging="1418"/>
        <w:jc w:val="both"/>
        <w:rPr>
          <w:rFonts w:cs="Arial" w:asciiTheme="minorHAnsi" w:hAnsiTheme="minorHAnsi"/>
          <w:i/>
          <w:sz w:val="22"/>
          <w:szCs w:val="22"/>
        </w:rPr>
      </w:pPr>
      <w:r w:rsidRPr="00B93BAD">
        <w:rPr>
          <w:rFonts w:cs="Arial" w:asciiTheme="minorHAnsi" w:hAnsiTheme="minorHAnsi"/>
          <w:b/>
          <w:i/>
          <w:sz w:val="22"/>
          <w:szCs w:val="22"/>
        </w:rPr>
        <w:t>Příloha č. 1</w:t>
      </w:r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 </w:t>
      </w:r>
      <w:proofErr w:type="gramStart"/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–  </w:t>
      </w:r>
      <w:r w:rsidRPr="00B93BAD">
        <w:rPr>
          <w:rFonts w:cs="Arial" w:asciiTheme="minorHAnsi" w:hAnsiTheme="minorHAnsi"/>
          <w:b/>
          <w:i/>
          <w:sz w:val="22"/>
          <w:szCs w:val="22"/>
        </w:rPr>
        <w:t>Technické</w:t>
      </w:r>
      <w:proofErr w:type="gramEnd"/>
      <w:r w:rsidRPr="00B93BAD">
        <w:rPr>
          <w:rFonts w:cs="Arial" w:asciiTheme="minorHAnsi" w:hAnsiTheme="minorHAnsi"/>
          <w:b/>
          <w:i/>
          <w:sz w:val="22"/>
          <w:szCs w:val="22"/>
        </w:rPr>
        <w:t xml:space="preserve"> podmínky </w:t>
      </w:r>
      <w:r w:rsidRPr="00B93BAD">
        <w:rPr>
          <w:rFonts w:cs="Arial" w:asciiTheme="minorHAnsi" w:hAnsiTheme="minorHAnsi"/>
          <w:i/>
          <w:sz w:val="22"/>
          <w:szCs w:val="22"/>
        </w:rPr>
        <w:t>/dle formuláře, který tvořil přílohu č. 2 zadávací dokumentace veřejné zakázky a prodávající jej vyplnil a vložil do své nabídky v rámci veřejné zakázky/</w:t>
      </w:r>
    </w:p>
    <w:p w:rsidRPr="00B93BAD" w:rsidR="00B53A0F" w:rsidP="00B93BAD" w:rsidRDefault="00B53A0F" w14:paraId="7996A5AD" w14:textId="0CBD78E3">
      <w:pPr>
        <w:pStyle w:val="Odstavecseseznamem"/>
        <w:ind w:left="2127" w:hanging="1418"/>
        <w:jc w:val="both"/>
        <w:rPr>
          <w:rFonts w:cs="Arial" w:asciiTheme="minorHAnsi" w:hAnsiTheme="minorHAnsi"/>
          <w:i/>
          <w:sz w:val="22"/>
          <w:szCs w:val="22"/>
        </w:rPr>
      </w:pPr>
      <w:r w:rsidRPr="00B93BAD">
        <w:rPr>
          <w:rFonts w:cs="Arial" w:asciiTheme="minorHAnsi" w:hAnsiTheme="minorHAnsi"/>
          <w:b/>
          <w:i/>
          <w:sz w:val="22"/>
          <w:szCs w:val="22"/>
        </w:rPr>
        <w:t>Příloha č.</w:t>
      </w:r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b/>
          <w:i/>
          <w:sz w:val="22"/>
          <w:szCs w:val="22"/>
        </w:rPr>
        <w:t>2</w:t>
      </w:r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 </w:t>
      </w:r>
      <w:proofErr w:type="gramStart"/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– </w:t>
      </w:r>
      <w:r w:rsidRPr="00B93BAD">
        <w:rPr>
          <w:rFonts w:cs="Arial" w:asciiTheme="minorHAnsi" w:hAnsiTheme="minorHAnsi"/>
          <w:i/>
          <w:sz w:val="22"/>
          <w:szCs w:val="22"/>
        </w:rPr>
        <w:t xml:space="preserve"> </w:t>
      </w:r>
      <w:r w:rsidRPr="00B93BAD" w:rsidR="00526BCE">
        <w:rPr>
          <w:rFonts w:cs="Arial" w:asciiTheme="minorHAnsi" w:hAnsiTheme="minorHAnsi"/>
          <w:b/>
          <w:i/>
          <w:sz w:val="22"/>
          <w:szCs w:val="22"/>
        </w:rPr>
        <w:t>Kalkulace</w:t>
      </w:r>
      <w:proofErr w:type="gramEnd"/>
      <w:r w:rsidRPr="00B93BAD" w:rsidR="00526BCE">
        <w:rPr>
          <w:rFonts w:cs="Arial" w:asciiTheme="minorHAnsi" w:hAnsiTheme="minorHAnsi"/>
          <w:b/>
          <w:i/>
          <w:sz w:val="22"/>
          <w:szCs w:val="22"/>
        </w:rPr>
        <w:t xml:space="preserve"> ceny</w:t>
      </w:r>
      <w:r w:rsidRPr="00B93BAD">
        <w:rPr>
          <w:rFonts w:cs="Arial" w:asciiTheme="minorHAnsi" w:hAnsiTheme="minorHAnsi"/>
          <w:b/>
          <w:i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i/>
          <w:sz w:val="22"/>
          <w:szCs w:val="22"/>
        </w:rPr>
        <w:t xml:space="preserve">/dle formuláře, který tvořil přílohu č. 6 zadávací dokumentace veřejné zakázky a </w:t>
      </w:r>
      <w:r w:rsidRPr="00B93BAD" w:rsidR="006D56C3">
        <w:rPr>
          <w:rFonts w:cs="Arial" w:asciiTheme="minorHAnsi" w:hAnsiTheme="minorHAnsi"/>
          <w:i/>
          <w:sz w:val="22"/>
          <w:szCs w:val="22"/>
        </w:rPr>
        <w:t>Zhotovitel</w:t>
      </w:r>
      <w:r w:rsidRPr="00B93BAD">
        <w:rPr>
          <w:rFonts w:cs="Arial" w:asciiTheme="minorHAnsi" w:hAnsiTheme="minorHAnsi"/>
          <w:i/>
          <w:sz w:val="22"/>
          <w:szCs w:val="22"/>
        </w:rPr>
        <w:t xml:space="preserve"> jej vyplnil a vložil do své nabídky v rámci veřejné zakázky/</w:t>
      </w:r>
    </w:p>
    <w:p w:rsidRPr="00B93BAD" w:rsidR="00B53A0F" w:rsidP="00B93BAD" w:rsidRDefault="00B53A0F" w14:paraId="235EE625" w14:textId="02E6BC4D">
      <w:pPr>
        <w:pStyle w:val="Odstavecseseznamem"/>
        <w:ind w:left="2127" w:hanging="1418"/>
        <w:jc w:val="both"/>
        <w:rPr>
          <w:rFonts w:cs="Arial" w:asciiTheme="minorHAnsi" w:hAnsiTheme="minorHAnsi"/>
          <w:i/>
          <w:sz w:val="22"/>
          <w:szCs w:val="22"/>
        </w:rPr>
      </w:pPr>
      <w:r w:rsidRPr="00B93BAD">
        <w:rPr>
          <w:rFonts w:cs="Arial" w:asciiTheme="minorHAnsi" w:hAnsiTheme="minorHAnsi"/>
          <w:b/>
          <w:i/>
          <w:sz w:val="22"/>
          <w:szCs w:val="22"/>
        </w:rPr>
        <w:t>Příloha č.</w:t>
      </w:r>
      <w:r w:rsidR="00EB699E">
        <w:rPr>
          <w:rFonts w:cs="Arial" w:asciiTheme="minorHAnsi" w:hAnsiTheme="minorHAnsi"/>
          <w:b/>
          <w:i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b/>
          <w:i/>
          <w:sz w:val="22"/>
          <w:szCs w:val="22"/>
        </w:rPr>
        <w:t>3</w:t>
      </w:r>
      <w:r w:rsidRPr="00B93BAD">
        <w:rPr>
          <w:rFonts w:cs="Arial" w:asciiTheme="minorHAnsi" w:hAnsiTheme="minorHAnsi"/>
          <w:i/>
          <w:sz w:val="22"/>
          <w:szCs w:val="22"/>
        </w:rPr>
        <w:t xml:space="preserve"> – </w:t>
      </w:r>
      <w:r w:rsidRPr="00B93BAD">
        <w:rPr>
          <w:rFonts w:cs="Arial" w:asciiTheme="minorHAnsi" w:hAnsiTheme="minorHAnsi"/>
          <w:b/>
          <w:i/>
          <w:sz w:val="22"/>
          <w:szCs w:val="22"/>
        </w:rPr>
        <w:t>Harmonogram</w:t>
      </w:r>
      <w:r w:rsidRPr="00B93BAD">
        <w:rPr>
          <w:rFonts w:cs="Arial" w:asciiTheme="minorHAnsi" w:hAnsiTheme="minorHAnsi"/>
          <w:i/>
          <w:sz w:val="22"/>
          <w:szCs w:val="22"/>
        </w:rPr>
        <w:t xml:space="preserve"> </w:t>
      </w:r>
    </w:p>
    <w:p w:rsidRPr="00B93BAD" w:rsidR="00B53A0F" w:rsidP="00B53A0F" w:rsidRDefault="00B53A0F" w14:paraId="0AAFDC81" w14:textId="77777777">
      <w:pPr>
        <w:pStyle w:val="Odstavecseseznamem"/>
        <w:ind w:left="2127" w:hanging="1418"/>
        <w:rPr>
          <w:rFonts w:cs="Arial" w:asciiTheme="minorHAnsi" w:hAnsiTheme="minorHAnsi"/>
          <w:i/>
          <w:sz w:val="22"/>
          <w:szCs w:val="22"/>
        </w:rPr>
      </w:pPr>
    </w:p>
    <w:p w:rsidRPr="00B93BAD" w:rsidR="00B53A0F" w:rsidP="00B53A0F" w:rsidRDefault="00B53A0F" w14:paraId="17AB0A25" w14:textId="77777777">
      <w:pPr>
        <w:pStyle w:val="Odstavecseseznamem"/>
        <w:ind w:left="2127" w:hanging="1418"/>
        <w:rPr>
          <w:rFonts w:cs="Arial" w:asciiTheme="minorHAnsi" w:hAnsiTheme="minorHAnsi"/>
          <w:i/>
          <w:sz w:val="22"/>
          <w:szCs w:val="22"/>
        </w:rPr>
      </w:pPr>
    </w:p>
    <w:p w:rsidRPr="00B93BAD" w:rsidR="00B53A0F" w:rsidP="00B53A0F" w:rsidRDefault="00B53A0F" w14:paraId="17B0F9A5" w14:textId="77777777">
      <w:pPr>
        <w:pStyle w:val="Odstavecseseznamem"/>
        <w:ind w:left="2127" w:hanging="1418"/>
        <w:rPr>
          <w:rFonts w:cs="Arial" w:asciiTheme="minorHAnsi" w:hAnsiTheme="minorHAnsi"/>
          <w:i/>
          <w:sz w:val="22"/>
          <w:szCs w:val="22"/>
        </w:rPr>
      </w:pPr>
    </w:p>
    <w:p w:rsidRPr="00B93BAD" w:rsidR="00B53A0F" w:rsidP="00B53A0F" w:rsidRDefault="00B53A0F" w14:paraId="7B65FE5D" w14:textId="29DEFA2B">
      <w:pPr>
        <w:pStyle w:val="Odstavecseseznamem"/>
        <w:ind w:left="0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ab/>
      </w:r>
      <w:proofErr w:type="gramStart"/>
      <w:r w:rsidRPr="00B93BAD" w:rsidR="006D56C3">
        <w:rPr>
          <w:rFonts w:cs="Arial" w:asciiTheme="minorHAnsi" w:hAnsiTheme="minorHAnsi"/>
          <w:sz w:val="22"/>
          <w:szCs w:val="22"/>
        </w:rPr>
        <w:t>Zhotovitel</w:t>
      </w:r>
      <w:r w:rsidRPr="00B93BAD">
        <w:rPr>
          <w:rFonts w:cs="Arial" w:asciiTheme="minorHAnsi" w:hAnsiTheme="minorHAnsi"/>
          <w:b/>
          <w:sz w:val="22"/>
          <w:szCs w:val="22"/>
        </w:rPr>
        <w:t>:</w:t>
      </w:r>
      <w:r w:rsidR="00703F7C">
        <w:rPr>
          <w:rFonts w:cs="Arial" w:asciiTheme="minorHAnsi" w:hAnsiTheme="minorHAnsi"/>
          <w:b/>
          <w:sz w:val="22"/>
          <w:szCs w:val="22"/>
        </w:rPr>
        <w:t xml:space="preserve"> </w:t>
      </w:r>
      <w:r w:rsidRPr="00B93BAD">
        <w:rPr>
          <w:rFonts w:cs="Arial" w:asciiTheme="minorHAnsi" w:hAnsiTheme="minorHAnsi"/>
          <w:b/>
          <w:sz w:val="22"/>
          <w:szCs w:val="22"/>
        </w:rPr>
        <w:t xml:space="preserve">  </w:t>
      </w:r>
      <w:proofErr w:type="gramEnd"/>
      <w:r w:rsidRPr="00B93BAD">
        <w:rPr>
          <w:rFonts w:cs="Arial" w:asciiTheme="minorHAnsi" w:hAnsiTheme="minorHAnsi"/>
          <w:b/>
          <w:sz w:val="22"/>
          <w:szCs w:val="22"/>
        </w:rPr>
        <w:t xml:space="preserve">                         </w:t>
      </w:r>
      <w:r w:rsidRPr="00B93BAD">
        <w:rPr>
          <w:rFonts w:cs="Arial" w:asciiTheme="minorHAnsi" w:hAnsiTheme="minorHAnsi"/>
          <w:b/>
          <w:sz w:val="22"/>
          <w:szCs w:val="22"/>
        </w:rPr>
        <w:tab/>
      </w:r>
      <w:r w:rsidRPr="00B93BAD">
        <w:rPr>
          <w:rFonts w:cs="Arial" w:asciiTheme="minorHAnsi" w:hAnsiTheme="minorHAnsi"/>
          <w:b/>
          <w:sz w:val="22"/>
          <w:szCs w:val="22"/>
        </w:rPr>
        <w:tab/>
      </w:r>
      <w:r w:rsidR="00703F7C">
        <w:rPr>
          <w:rFonts w:cs="Arial" w:asciiTheme="minorHAnsi" w:hAnsiTheme="minorHAnsi"/>
          <w:b/>
          <w:sz w:val="22"/>
          <w:szCs w:val="22"/>
        </w:rPr>
        <w:tab/>
      </w:r>
      <w:r w:rsidRPr="00B93BAD" w:rsidR="006D56C3">
        <w:rPr>
          <w:rFonts w:cs="Arial" w:asciiTheme="minorHAnsi" w:hAnsiTheme="minorHAnsi"/>
          <w:sz w:val="22"/>
          <w:szCs w:val="22"/>
        </w:rPr>
        <w:t>Objednatel</w:t>
      </w:r>
      <w:r w:rsidRPr="00B93BAD">
        <w:rPr>
          <w:rFonts w:cs="Arial" w:asciiTheme="minorHAnsi" w:hAnsiTheme="minorHAnsi"/>
          <w:sz w:val="22"/>
          <w:szCs w:val="22"/>
        </w:rPr>
        <w:t xml:space="preserve">: </w:t>
      </w:r>
    </w:p>
    <w:p w:rsidR="00B53A0F" w:rsidP="00B53A0F" w:rsidRDefault="00B53A0F" w14:paraId="12DC244F" w14:textId="37E94C8A">
      <w:pPr>
        <w:tabs>
          <w:tab w:val="left" w:pos="357"/>
        </w:tabs>
        <w:spacing w:after="200" w:line="276" w:lineRule="auto"/>
        <w:ind w:left="4962" w:hanging="4962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b/>
          <w:sz w:val="22"/>
          <w:szCs w:val="22"/>
        </w:rPr>
        <w:tab/>
      </w:r>
    </w:p>
    <w:p w:rsidRPr="00B93BAD" w:rsidR="00EB699E" w:rsidP="00B53A0F" w:rsidRDefault="00EB699E" w14:paraId="0C2A1CC8" w14:textId="77777777">
      <w:pPr>
        <w:tabs>
          <w:tab w:val="left" w:pos="357"/>
        </w:tabs>
        <w:spacing w:after="200" w:line="276" w:lineRule="auto"/>
        <w:ind w:left="4962" w:hanging="4962"/>
        <w:rPr>
          <w:rFonts w:cs="Arial" w:asciiTheme="minorHAnsi" w:hAnsiTheme="minorHAnsi"/>
          <w:b/>
          <w:sz w:val="22"/>
          <w:szCs w:val="22"/>
        </w:rPr>
      </w:pPr>
    </w:p>
    <w:p w:rsidRPr="00B93BAD" w:rsidR="00B53A0F" w:rsidP="00B53A0F" w:rsidRDefault="00B53A0F" w14:paraId="22699B2E" w14:textId="447952D2">
      <w:pPr>
        <w:pStyle w:val="Zkladntext"/>
        <w:spacing w:after="200" w:line="276" w:lineRule="auto"/>
        <w:ind w:left="360"/>
        <w:rPr>
          <w:rFonts w:cs="Arial" w:asciiTheme="minorHAnsi" w:hAnsiTheme="minorHAnsi"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 xml:space="preserve">V </w:t>
      </w:r>
      <w:r w:rsidRPr="00B93BAD">
        <w:rPr>
          <w:rFonts w:cs="Arial" w:asciiTheme="minorHAnsi" w:hAnsiTheme="minorHAnsi"/>
          <w:sz w:val="22"/>
          <w:szCs w:val="22"/>
          <w:highlight w:val="yellow"/>
        </w:rPr>
        <w:t>_________</w:t>
      </w:r>
      <w:r w:rsidRPr="00B93BAD">
        <w:rPr>
          <w:rFonts w:cs="Arial" w:asciiTheme="minorHAnsi" w:hAnsiTheme="minorHAnsi"/>
          <w:sz w:val="22"/>
          <w:szCs w:val="22"/>
        </w:rPr>
        <w:t xml:space="preserve"> dne </w:t>
      </w:r>
      <w:r w:rsidRPr="00B93BAD">
        <w:rPr>
          <w:rFonts w:cs="Arial" w:asciiTheme="minorHAnsi" w:hAnsiTheme="minorHAnsi"/>
          <w:sz w:val="22"/>
          <w:szCs w:val="22"/>
          <w:highlight w:val="yellow"/>
        </w:rPr>
        <w:t>_________</w:t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  <w:t>V</w:t>
      </w:r>
      <w:r w:rsidR="00EB699E">
        <w:rPr>
          <w:rFonts w:cs="Arial" w:asciiTheme="minorHAnsi" w:hAnsiTheme="minorHAnsi"/>
          <w:sz w:val="22"/>
          <w:szCs w:val="22"/>
        </w:rPr>
        <w:t xml:space="preserve">e Dvoře Králové nad Labem </w:t>
      </w:r>
      <w:r w:rsidRPr="00B93BAD">
        <w:rPr>
          <w:rFonts w:cs="Arial" w:asciiTheme="minorHAnsi" w:hAnsiTheme="minorHAnsi"/>
          <w:sz w:val="22"/>
          <w:szCs w:val="22"/>
        </w:rPr>
        <w:t xml:space="preserve">dne ………………… </w:t>
      </w:r>
    </w:p>
    <w:p w:rsidRPr="00B93BAD" w:rsidR="00B53A0F" w:rsidP="00B53A0F" w:rsidRDefault="00B53A0F" w14:paraId="4872FB31" w14:textId="77777777">
      <w:pPr>
        <w:pStyle w:val="Zkladntext"/>
        <w:spacing w:after="200" w:line="276" w:lineRule="auto"/>
        <w:ind w:left="360"/>
        <w:rPr>
          <w:rFonts w:cs="Arial" w:asciiTheme="minorHAnsi" w:hAnsiTheme="minorHAnsi"/>
          <w:sz w:val="22"/>
          <w:szCs w:val="22"/>
        </w:rPr>
      </w:pPr>
    </w:p>
    <w:p w:rsidRPr="00B93BAD" w:rsidR="00691048" w:rsidP="00B53A0F" w:rsidRDefault="00B53A0F" w14:paraId="5C749594" w14:textId="31A23BFD">
      <w:pPr>
        <w:jc w:val="both"/>
        <w:rPr>
          <w:rFonts w:cs="Arial" w:asciiTheme="minorHAnsi" w:hAnsiTheme="minorHAnsi"/>
          <w:b/>
          <w:sz w:val="22"/>
          <w:szCs w:val="22"/>
        </w:rPr>
      </w:pPr>
      <w:r w:rsidRPr="00B93BAD">
        <w:rPr>
          <w:rFonts w:cs="Arial" w:asciiTheme="minorHAnsi" w:hAnsiTheme="minorHAnsi"/>
          <w:sz w:val="22"/>
          <w:szCs w:val="22"/>
        </w:rPr>
        <w:t>_________________________</w:t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</w:r>
      <w:r w:rsidRPr="00B93BAD">
        <w:rPr>
          <w:rFonts w:cs="Arial" w:asciiTheme="minorHAnsi" w:hAnsiTheme="minorHAnsi"/>
          <w:sz w:val="22"/>
          <w:szCs w:val="22"/>
        </w:rPr>
        <w:tab/>
        <w:t>________________________</w:t>
      </w:r>
    </w:p>
    <w:sectPr w:rsidRPr="00B93BAD" w:rsidR="00691048" w:rsidSect="002C6604"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0" w:footer="680" w:gutter="0"/>
      <w:cols w:space="708"/>
      <w:formProt w:val="false"/>
      <w:titlePg/>
      <w:docGrid w:linePitch="360" w:charSpace="-6145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D0105" w:rsidRDefault="001D0105" w14:paraId="0644B534" w14:textId="77777777">
      <w:r>
        <w:separator/>
      </w:r>
    </w:p>
  </w:endnote>
  <w:endnote w:type="continuationSeparator" w:id="0">
    <w:p w:rsidR="001D0105" w:rsidRDefault="001D0105" w14:paraId="2ECDB4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869683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Pr="002C6604" w:rsidR="00FD7634" w:rsidRDefault="00FD7634" w14:paraId="15D158D7" w14:textId="7C679FE7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C660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C660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C660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C6604" w:rsidR="00A75847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2C660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263533" w:rsidRDefault="00D444F8" w14:paraId="5DE52EC9" w14:textId="77777777">
    <w:pPr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63533" w:rsidRDefault="00084A3F" w14:paraId="1AE5440D" w14:textId="77777777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false" relativeHeight="251660288" behindDoc="true" locked="false" layoutInCell="true" allowOverlap="true" wp14:anchorId="5F3F4A12" wp14:editId="1A098FB9">
              <wp:simplePos x="0" y="0"/>
              <wp:positionH relativeFrom="column">
                <wp:posOffset>-31750</wp:posOffset>
              </wp:positionH>
              <wp:positionV relativeFrom="paragraph">
                <wp:posOffset>87630</wp:posOffset>
              </wp:positionV>
              <wp:extent cx="4143375" cy="3810"/>
              <wp:effectExtent l="0" t="0" r="0" b="0"/>
              <wp:wrapNone/>
              <wp:docPr id="2" name="Přímá spojnice 1"/>
              <wp:cNvGraphicFramePr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2880" cy="324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from="-2.5pt,6.9pt" to="323.75pt,7.2pt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1" o:spid="_x0000_s1026" stroked="f"/>
          </w:pict>
        </mc:Fallback>
      </mc:AlternateContent>
    </w:r>
  </w:p>
  <w:p w:rsidR="00263533" w:rsidRDefault="00D444F8" w14:paraId="68705E5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D0105" w:rsidRDefault="001D0105" w14:paraId="579774C2" w14:textId="77777777">
      <w:r>
        <w:separator/>
      </w:r>
    </w:p>
  </w:footnote>
  <w:footnote w:type="continuationSeparator" w:id="0">
    <w:p w:rsidR="001D0105" w:rsidRDefault="001D0105" w14:paraId="57F1EDA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427AC" w:rsidRDefault="004427AC" w14:paraId="25801E35" w14:textId="4A1A1E93">
    <w:pPr>
      <w:pStyle w:val="Zhlav"/>
      <w:rPr>
        <w:rFonts w:ascii="Arial" w:hAnsi="Arial" w:cs="Arial"/>
        <w:sz w:val="20"/>
        <w:szCs w:val="20"/>
      </w:rPr>
    </w:pPr>
  </w:p>
  <w:p w:rsidRPr="00B93BAD" w:rsidR="004427AC" w:rsidRDefault="004427AC" w14:paraId="5617E32C" w14:textId="22CB8F01">
    <w:pPr>
      <w:pStyle w:val="Zhlav"/>
      <w:rPr>
        <w:rFonts w:ascii="Arial" w:hAnsi="Arial" w:cs="Arial"/>
        <w:b/>
        <w:i/>
        <w:sz w:val="22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B93BAD">
      <w:rPr>
        <w:rFonts w:ascii="Arial" w:hAnsi="Arial" w:cs="Arial"/>
        <w:b/>
        <w:i/>
        <w:sz w:val="22"/>
        <w:szCs w:val="20"/>
      </w:rPr>
      <w:t>Příloha č.</w:t>
    </w:r>
    <w:r w:rsidRPr="00B93BAD" w:rsidR="00BE13F4">
      <w:rPr>
        <w:rFonts w:ascii="Arial" w:hAnsi="Arial" w:cs="Arial"/>
        <w:b/>
        <w:i/>
        <w:sz w:val="22"/>
        <w:szCs w:val="20"/>
      </w:rPr>
      <w:t xml:space="preserve"> </w:t>
    </w:r>
    <w:r w:rsidRPr="00B93BAD">
      <w:rPr>
        <w:rFonts w:ascii="Arial" w:hAnsi="Arial" w:cs="Arial"/>
        <w:b/>
        <w:i/>
        <w:sz w:val="22"/>
        <w:szCs w:val="20"/>
      </w:rPr>
      <w:t xml:space="preserve">3 </w:t>
    </w:r>
    <w:r w:rsidR="00BE13F4">
      <w:rPr>
        <w:rFonts w:ascii="Arial" w:hAnsi="Arial" w:cs="Arial"/>
        <w:b/>
        <w:i/>
        <w:sz w:val="22"/>
        <w:szCs w:val="20"/>
      </w:rPr>
      <w:t>– Smlouva o dílo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6"/>
    <w:multiLevelType w:val="multilevel"/>
    <w:tmpl w:val="FA541DB8"/>
    <w:name w:val="WW8Num6"/>
    <w:lvl w:ilvl="0">
      <w:start w:val="1"/>
      <w:numFmt w:val="decimal"/>
      <w:lvlText w:val="%1."/>
      <w:lvlJc w:val="left"/>
      <w:pPr>
        <w:tabs>
          <w:tab w:val="num" w:pos="-436"/>
        </w:tabs>
        <w:ind w:left="284" w:hanging="360"/>
      </w:pPr>
      <w:rPr>
        <w:rFonts w:ascii="Times New Roman" w:hAnsi="Times New Roman" w:cs="Times New Roman"/>
        <w:b/>
        <w:i/>
        <w:kern w:val="2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436"/>
        </w:tabs>
        <w:ind w:left="1004" w:hanging="360"/>
      </w:pPr>
      <w:rPr>
        <w:rFonts w:ascii="Calibri" w:hAnsi="Calibri" w:cs="Times New Roman"/>
        <w:b w:val="false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436"/>
        </w:tabs>
        <w:ind w:left="1724" w:hanging="180"/>
      </w:pPr>
      <w:rPr>
        <w:rFonts w:ascii="Calibri" w:hAnsi="Calibri" w:cs="Times New Roman"/>
        <w:b w:val="false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-436"/>
        </w:tabs>
        <w:ind w:left="2444" w:hanging="360"/>
      </w:pPr>
      <w:rPr>
        <w:rFonts w:ascii="Calibri" w:hAnsi="Calibri" w:cs="Times New Roman"/>
        <w:b w:val="false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436"/>
        </w:tabs>
        <w:ind w:left="3164" w:hanging="360"/>
      </w:pPr>
      <w:rPr>
        <w:rFonts w:ascii="Calibri" w:hAnsi="Calibri" w:cs="Times New Roman"/>
        <w:b w:val="false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-436"/>
        </w:tabs>
        <w:ind w:left="3884" w:hanging="180"/>
      </w:pPr>
      <w:rPr>
        <w:rFonts w:ascii="Calibri" w:hAnsi="Calibri" w:cs="Times New Roman"/>
        <w:b w:val="false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436"/>
        </w:tabs>
        <w:ind w:left="4604" w:hanging="360"/>
      </w:pPr>
      <w:rPr>
        <w:rFonts w:ascii="Calibri" w:hAnsi="Calibri" w:cs="Times New Roman"/>
        <w:b w:val="false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436"/>
        </w:tabs>
        <w:ind w:left="5324" w:hanging="360"/>
      </w:pPr>
      <w:rPr>
        <w:rFonts w:ascii="Calibri" w:hAnsi="Calibri" w:cs="Times New Roman"/>
        <w:b w:val="false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436"/>
        </w:tabs>
        <w:ind w:left="6044" w:hanging="180"/>
      </w:pPr>
      <w:rPr>
        <w:rFonts w:ascii="Calibri" w:hAnsi="Calibri" w:cs="Times New Roman"/>
        <w:b w:val="false"/>
        <w:sz w:val="22"/>
        <w:szCs w:val="22"/>
      </w:rPr>
    </w:lvl>
  </w:abstractNum>
  <w:abstractNum w:abstractNumId="1">
    <w:nsid w:val="00000007"/>
    <w:multiLevelType w:val="multilevel"/>
    <w:tmpl w:val="49E89A7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 w:val="false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ourier New" w:hAnsi="Courier New" w:cs="Courier New"/>
      </w:rPr>
    </w:lvl>
  </w:abstractNum>
  <w:abstractNum w:abstractNumId="2">
    <w:nsid w:val="00000008"/>
    <w:multiLevelType w:val="multilevel"/>
    <w:tmpl w:val="8C1EEC90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  <w:color w:val="000000"/>
      </w:rPr>
    </w:lvl>
  </w:abstractNum>
  <w:abstractNum w:abstractNumId="3">
    <w:nsid w:val="05704AC9"/>
    <w:multiLevelType w:val="hybridMultilevel"/>
    <w:tmpl w:val="6C20A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D56620"/>
    <w:multiLevelType w:val="hybridMultilevel"/>
    <w:tmpl w:val="2C9CBB7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0B1567CE"/>
    <w:multiLevelType w:val="hybridMultilevel"/>
    <w:tmpl w:val="3F0E8C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FC375B"/>
    <w:multiLevelType w:val="hybridMultilevel"/>
    <w:tmpl w:val="2EF4ABC4"/>
    <w:lvl w:ilvl="0" w:tplc="FAB82BC8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60F21"/>
    <w:multiLevelType w:val="hybridMultilevel"/>
    <w:tmpl w:val="3034BB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F7349B"/>
    <w:multiLevelType w:val="hybridMultilevel"/>
    <w:tmpl w:val="D3B677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82B0F"/>
    <w:multiLevelType w:val="hybridMultilevel"/>
    <w:tmpl w:val="4680FA3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1C935A33"/>
    <w:multiLevelType w:val="hybridMultilevel"/>
    <w:tmpl w:val="2FAC3B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C5183"/>
    <w:multiLevelType w:val="hybridMultilevel"/>
    <w:tmpl w:val="8F1CA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81902"/>
    <w:multiLevelType w:val="hybridMultilevel"/>
    <w:tmpl w:val="44B64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4452E"/>
    <w:multiLevelType w:val="hybridMultilevel"/>
    <w:tmpl w:val="4B623F7A"/>
    <w:lvl w:ilvl="0" w:tplc="8618BA56">
      <w:start w:val="1"/>
      <w:numFmt w:val="bullet"/>
      <w:pStyle w:val="ODST3"/>
      <w:lvlText w:val=""/>
      <w:lvlJc w:val="left"/>
      <w:pPr>
        <w:ind w:left="1494" w:hanging="360"/>
      </w:pPr>
      <w:rPr>
        <w:rFonts w:hint="default" w:ascii="Symbol" w:hAnsi="Symbol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74257D3"/>
    <w:multiLevelType w:val="multilevel"/>
    <w:tmpl w:val="50567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874766"/>
    <w:multiLevelType w:val="hybridMultilevel"/>
    <w:tmpl w:val="BB5C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23DF0"/>
    <w:multiLevelType w:val="hybridMultilevel"/>
    <w:tmpl w:val="04243866"/>
    <w:lvl w:ilvl="0" w:tplc="FFFAC08E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D64A7"/>
    <w:multiLevelType w:val="hybridMultilevel"/>
    <w:tmpl w:val="D1764486"/>
    <w:lvl w:ilvl="0" w:tplc="1F3CB6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F286100"/>
    <w:multiLevelType w:val="hybridMultilevel"/>
    <w:tmpl w:val="D8DAAD3C"/>
    <w:lvl w:ilvl="0" w:tplc="6E80ACFA">
      <w:start w:val="1"/>
      <w:numFmt w:val="lowerLetter"/>
      <w:pStyle w:val="ODST2"/>
      <w:lvlText w:val="(%1)"/>
      <w:lvlJc w:val="left"/>
      <w:pPr>
        <w:ind w:left="927" w:hanging="360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44294C"/>
    <w:multiLevelType w:val="multilevel"/>
    <w:tmpl w:val="03A2B8A6"/>
    <w:lvl w:ilvl="0">
      <w:start w:val="1"/>
      <w:numFmt w:val="upperRoman"/>
      <w:suff w:val="nothing"/>
      <w:lvlText w:val="Článek %1."/>
      <w:lvlJc w:val="left"/>
      <w:pPr>
        <w:ind w:left="3780" w:firstLine="0"/>
      </w:pPr>
      <w:rPr>
        <w:rFonts w:hint="default" w:ascii="Calibri" w:hAnsi="Calibri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webHidden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2.%3"/>
      <w:lvlJc w:val="left"/>
      <w:pPr>
        <w:tabs>
          <w:tab w:val="num" w:pos="540"/>
        </w:tabs>
        <w:ind w:left="180" w:firstLine="0"/>
      </w:pPr>
      <w:rPr>
        <w:strike w:val="false"/>
        <w:dstrike w:val="false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720" w:firstLine="0"/>
      </w:pPr>
      <w:rPr>
        <w:b w:val="false"/>
        <w:i w:val="false"/>
        <w:strike w:val="false"/>
        <w:dstrike w:val="false"/>
        <w:u w:val="none"/>
        <w:effect w:val="none"/>
      </w:rPr>
    </w:lvl>
    <w:lvl w:ilvl="4">
      <w:start w:val="1"/>
      <w:numFmt w:val="decimal"/>
      <w:lvlText w:val="%2.%3.%4.%5"/>
      <w:lvlJc w:val="left"/>
      <w:pPr>
        <w:tabs>
          <w:tab w:val="num" w:pos="1800"/>
        </w:tabs>
        <w:ind w:left="720" w:firstLine="0"/>
      </w:pPr>
      <w:rPr>
        <w:b w:val="false"/>
        <w:i w:val="fals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33D8329F"/>
    <w:multiLevelType w:val="hybridMultilevel"/>
    <w:tmpl w:val="85B03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95FDC"/>
    <w:multiLevelType w:val="hybridMultilevel"/>
    <w:tmpl w:val="9C444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304C9"/>
    <w:multiLevelType w:val="multilevel"/>
    <w:tmpl w:val="8258C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9"/>
        </w:tabs>
        <w:ind w:left="999" w:hanging="432"/>
      </w:pPr>
      <w:rPr>
        <w:b w:val="false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F7E72F4"/>
    <w:multiLevelType w:val="hybridMultilevel"/>
    <w:tmpl w:val="793A3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162150"/>
    <w:multiLevelType w:val="hybridMultilevel"/>
    <w:tmpl w:val="6284FE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1E3F47"/>
    <w:multiLevelType w:val="hybridMultilevel"/>
    <w:tmpl w:val="ADAE9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C1622"/>
    <w:multiLevelType w:val="hybridMultilevel"/>
    <w:tmpl w:val="81806DA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5B5547"/>
    <w:multiLevelType w:val="hybridMultilevel"/>
    <w:tmpl w:val="7316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0480E"/>
    <w:multiLevelType w:val="hybridMultilevel"/>
    <w:tmpl w:val="F13E8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83B76"/>
    <w:multiLevelType w:val="hybridMultilevel"/>
    <w:tmpl w:val="700CF346"/>
    <w:lvl w:ilvl="0" w:tplc="878435DE">
      <w:start w:val="1"/>
      <w:numFmt w:val="decimal"/>
      <w:pStyle w:val="ODST1"/>
      <w:lvlText w:val="(%1)"/>
      <w:lvlJc w:val="left"/>
      <w:pPr>
        <w:ind w:left="360" w:hanging="360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C1BF8"/>
    <w:multiLevelType w:val="hybridMultilevel"/>
    <w:tmpl w:val="71146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642AD"/>
    <w:multiLevelType w:val="hybridMultilevel"/>
    <w:tmpl w:val="409E465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9B681E"/>
    <w:multiLevelType w:val="hybridMultilevel"/>
    <w:tmpl w:val="3D8216A8"/>
    <w:lvl w:ilvl="0" w:tplc="0405000F">
      <w:start w:val="1"/>
      <w:numFmt w:val="decimal"/>
      <w:lvlText w:val="%1."/>
      <w:lvlJc w:val="left"/>
      <w:pPr>
        <w:ind w:left="550" w:hanging="360"/>
      </w:pPr>
    </w:lvl>
    <w:lvl w:ilvl="1" w:tplc="04050019" w:tentative="true">
      <w:start w:val="1"/>
      <w:numFmt w:val="lowerLetter"/>
      <w:lvlText w:val="%2."/>
      <w:lvlJc w:val="left"/>
      <w:pPr>
        <w:ind w:left="1270" w:hanging="360"/>
      </w:pPr>
    </w:lvl>
    <w:lvl w:ilvl="2" w:tplc="0405001B">
      <w:start w:val="1"/>
      <w:numFmt w:val="lowerRoman"/>
      <w:lvlText w:val="%3."/>
      <w:lvlJc w:val="right"/>
      <w:pPr>
        <w:ind w:left="1990" w:hanging="180"/>
      </w:pPr>
    </w:lvl>
    <w:lvl w:ilvl="3" w:tplc="0405000F" w:tentative="true">
      <w:start w:val="1"/>
      <w:numFmt w:val="decimal"/>
      <w:lvlText w:val="%4."/>
      <w:lvlJc w:val="left"/>
      <w:pPr>
        <w:ind w:left="2710" w:hanging="360"/>
      </w:pPr>
    </w:lvl>
    <w:lvl w:ilvl="4" w:tplc="04050019" w:tentative="true">
      <w:start w:val="1"/>
      <w:numFmt w:val="lowerLetter"/>
      <w:lvlText w:val="%5."/>
      <w:lvlJc w:val="left"/>
      <w:pPr>
        <w:ind w:left="3430" w:hanging="360"/>
      </w:pPr>
    </w:lvl>
    <w:lvl w:ilvl="5" w:tplc="0405001B" w:tentative="true">
      <w:start w:val="1"/>
      <w:numFmt w:val="lowerRoman"/>
      <w:lvlText w:val="%6."/>
      <w:lvlJc w:val="right"/>
      <w:pPr>
        <w:ind w:left="4150" w:hanging="180"/>
      </w:pPr>
    </w:lvl>
    <w:lvl w:ilvl="6" w:tplc="0405000F" w:tentative="true">
      <w:start w:val="1"/>
      <w:numFmt w:val="decimal"/>
      <w:lvlText w:val="%7."/>
      <w:lvlJc w:val="left"/>
      <w:pPr>
        <w:ind w:left="4870" w:hanging="360"/>
      </w:pPr>
    </w:lvl>
    <w:lvl w:ilvl="7" w:tplc="04050019" w:tentative="true">
      <w:start w:val="1"/>
      <w:numFmt w:val="lowerLetter"/>
      <w:lvlText w:val="%8."/>
      <w:lvlJc w:val="left"/>
      <w:pPr>
        <w:ind w:left="5590" w:hanging="360"/>
      </w:pPr>
    </w:lvl>
    <w:lvl w:ilvl="8" w:tplc="0405001B" w:tentative="true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662F64B1"/>
    <w:multiLevelType w:val="hybridMultilevel"/>
    <w:tmpl w:val="48601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B35DA"/>
    <w:multiLevelType w:val="hybridMultilevel"/>
    <w:tmpl w:val="426A3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448A4"/>
    <w:multiLevelType w:val="hybridMultilevel"/>
    <w:tmpl w:val="E4DEA2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9052758"/>
    <w:multiLevelType w:val="hybridMultilevel"/>
    <w:tmpl w:val="47560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B60D05"/>
    <w:multiLevelType w:val="hybridMultilevel"/>
    <w:tmpl w:val="5FA25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22383"/>
    <w:multiLevelType w:val="hybridMultilevel"/>
    <w:tmpl w:val="311EC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DE3E67"/>
    <w:multiLevelType w:val="hybridMultilevel"/>
    <w:tmpl w:val="5FEA1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009C3"/>
    <w:multiLevelType w:val="hybridMultilevel"/>
    <w:tmpl w:val="47BC51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A2009A"/>
    <w:multiLevelType w:val="multilevel"/>
    <w:tmpl w:val="6BF4E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>
    <w:nsid w:val="79C70D50"/>
    <w:multiLevelType w:val="multilevel"/>
    <w:tmpl w:val="50567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A7D6827"/>
    <w:multiLevelType w:val="hybridMultilevel"/>
    <w:tmpl w:val="F7EA696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934944"/>
    <w:multiLevelType w:val="hybridMultilevel"/>
    <w:tmpl w:val="16C4D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8"/>
  </w:num>
  <w:num w:numId="4">
    <w:abstractNumId w:val="36"/>
  </w:num>
  <w:num w:numId="5">
    <w:abstractNumId w:val="39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41"/>
  </w:num>
  <w:num w:numId="11">
    <w:abstractNumId w:val="17"/>
  </w:num>
  <w:num w:numId="12">
    <w:abstractNumId w:val="16"/>
  </w:num>
  <w:num w:numId="13">
    <w:abstractNumId w:val="26"/>
  </w:num>
  <w:num w:numId="14">
    <w:abstractNumId w:val="7"/>
  </w:num>
  <w:num w:numId="15">
    <w:abstractNumId w:val="18"/>
  </w:num>
  <w:num w:numId="16">
    <w:abstractNumId w:val="14"/>
  </w:num>
  <w:num w:numId="17">
    <w:abstractNumId w:val="35"/>
  </w:num>
  <w:num w:numId="18">
    <w:abstractNumId w:val="43"/>
  </w:num>
  <w:num w:numId="19">
    <w:abstractNumId w:val="33"/>
  </w:num>
  <w:num w:numId="20">
    <w:abstractNumId w:val="42"/>
  </w:num>
  <w:num w:numId="21">
    <w:abstractNumId w:val="23"/>
  </w:num>
  <w:num w:numId="22">
    <w:abstractNumId w:val="20"/>
  </w:num>
  <w:num w:numId="23">
    <w:abstractNumId w:val="27"/>
  </w:num>
  <w:num w:numId="24">
    <w:abstractNumId w:val="12"/>
  </w:num>
  <w:num w:numId="25">
    <w:abstractNumId w:val="44"/>
  </w:num>
  <w:num w:numId="26">
    <w:abstractNumId w:val="11"/>
  </w:num>
  <w:num w:numId="27">
    <w:abstractNumId w:val="28"/>
  </w:num>
  <w:num w:numId="28">
    <w:abstractNumId w:val="31"/>
  </w:num>
  <w:num w:numId="29">
    <w:abstractNumId w:val="25"/>
  </w:num>
  <w:num w:numId="30">
    <w:abstractNumId w:val="30"/>
  </w:num>
  <w:num w:numId="31">
    <w:abstractNumId w:val="21"/>
  </w:num>
  <w:num w:numId="32">
    <w:abstractNumId w:val="34"/>
  </w:num>
  <w:num w:numId="33">
    <w:abstractNumId w:val="13"/>
  </w:num>
  <w:num w:numId="34">
    <w:abstractNumId w:val="10"/>
  </w:num>
  <w:num w:numId="35">
    <w:abstractNumId w:val="8"/>
  </w:num>
  <w:num w:numId="36">
    <w:abstractNumId w:val="37"/>
  </w:num>
  <w:num w:numId="37">
    <w:abstractNumId w:val="24"/>
  </w:num>
  <w:num w:numId="38">
    <w:abstractNumId w:val="3"/>
  </w:num>
  <w:num w:numId="39">
    <w:abstractNumId w:val="40"/>
  </w:num>
  <w:num w:numId="40">
    <w:abstractNumId w:val="32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48"/>
    <w:rsid w:val="000140FA"/>
    <w:rsid w:val="00022797"/>
    <w:rsid w:val="00067184"/>
    <w:rsid w:val="00073A68"/>
    <w:rsid w:val="00084A3F"/>
    <w:rsid w:val="000907B7"/>
    <w:rsid w:val="0009158A"/>
    <w:rsid w:val="0010132C"/>
    <w:rsid w:val="0010396F"/>
    <w:rsid w:val="0013065C"/>
    <w:rsid w:val="001337A0"/>
    <w:rsid w:val="001464C2"/>
    <w:rsid w:val="00172301"/>
    <w:rsid w:val="00191744"/>
    <w:rsid w:val="00194038"/>
    <w:rsid w:val="001D0105"/>
    <w:rsid w:val="001D6BBF"/>
    <w:rsid w:val="001E7123"/>
    <w:rsid w:val="002007B7"/>
    <w:rsid w:val="00215821"/>
    <w:rsid w:val="00220C7B"/>
    <w:rsid w:val="00230019"/>
    <w:rsid w:val="00243386"/>
    <w:rsid w:val="00273124"/>
    <w:rsid w:val="00281FCA"/>
    <w:rsid w:val="002956F1"/>
    <w:rsid w:val="002B61F1"/>
    <w:rsid w:val="002C6604"/>
    <w:rsid w:val="002F61FD"/>
    <w:rsid w:val="003033D0"/>
    <w:rsid w:val="0031201C"/>
    <w:rsid w:val="00315991"/>
    <w:rsid w:val="00372101"/>
    <w:rsid w:val="0039694C"/>
    <w:rsid w:val="003C5BD4"/>
    <w:rsid w:val="003D1BDD"/>
    <w:rsid w:val="003D550C"/>
    <w:rsid w:val="003E41C6"/>
    <w:rsid w:val="003F59CD"/>
    <w:rsid w:val="004125D3"/>
    <w:rsid w:val="004427AC"/>
    <w:rsid w:val="00443D47"/>
    <w:rsid w:val="00456D06"/>
    <w:rsid w:val="004819CB"/>
    <w:rsid w:val="004A399D"/>
    <w:rsid w:val="00526BCE"/>
    <w:rsid w:val="005456A7"/>
    <w:rsid w:val="005652CD"/>
    <w:rsid w:val="005670E5"/>
    <w:rsid w:val="005A6A26"/>
    <w:rsid w:val="005C2497"/>
    <w:rsid w:val="005E7F71"/>
    <w:rsid w:val="006326AD"/>
    <w:rsid w:val="00647B0B"/>
    <w:rsid w:val="00673A50"/>
    <w:rsid w:val="00691048"/>
    <w:rsid w:val="006A270F"/>
    <w:rsid w:val="006A57CD"/>
    <w:rsid w:val="006D56C3"/>
    <w:rsid w:val="00703F7C"/>
    <w:rsid w:val="00714C62"/>
    <w:rsid w:val="00716750"/>
    <w:rsid w:val="0072347B"/>
    <w:rsid w:val="007312F7"/>
    <w:rsid w:val="00762958"/>
    <w:rsid w:val="00775B59"/>
    <w:rsid w:val="00791481"/>
    <w:rsid w:val="007B67A2"/>
    <w:rsid w:val="00803948"/>
    <w:rsid w:val="008C048F"/>
    <w:rsid w:val="008E1ECE"/>
    <w:rsid w:val="008E6A71"/>
    <w:rsid w:val="009149CB"/>
    <w:rsid w:val="00916CBE"/>
    <w:rsid w:val="009375CB"/>
    <w:rsid w:val="0095685C"/>
    <w:rsid w:val="009843A7"/>
    <w:rsid w:val="009B7BAD"/>
    <w:rsid w:val="009C3546"/>
    <w:rsid w:val="009E4233"/>
    <w:rsid w:val="00A3691F"/>
    <w:rsid w:val="00A75847"/>
    <w:rsid w:val="00A82F60"/>
    <w:rsid w:val="00A84E91"/>
    <w:rsid w:val="00AC4E74"/>
    <w:rsid w:val="00AC4F47"/>
    <w:rsid w:val="00AE7A7A"/>
    <w:rsid w:val="00B11FF8"/>
    <w:rsid w:val="00B53A0F"/>
    <w:rsid w:val="00B53BE1"/>
    <w:rsid w:val="00B53D37"/>
    <w:rsid w:val="00B7544B"/>
    <w:rsid w:val="00B93BAD"/>
    <w:rsid w:val="00BC7A14"/>
    <w:rsid w:val="00BD3289"/>
    <w:rsid w:val="00BE13F4"/>
    <w:rsid w:val="00C061CD"/>
    <w:rsid w:val="00C07823"/>
    <w:rsid w:val="00C268DA"/>
    <w:rsid w:val="00C36538"/>
    <w:rsid w:val="00C7470E"/>
    <w:rsid w:val="00CC1BDF"/>
    <w:rsid w:val="00CE6B6C"/>
    <w:rsid w:val="00CF41BC"/>
    <w:rsid w:val="00D36193"/>
    <w:rsid w:val="00D444F8"/>
    <w:rsid w:val="00D45214"/>
    <w:rsid w:val="00D46299"/>
    <w:rsid w:val="00D965EC"/>
    <w:rsid w:val="00DA0362"/>
    <w:rsid w:val="00DE4CA0"/>
    <w:rsid w:val="00E34C7D"/>
    <w:rsid w:val="00E7133D"/>
    <w:rsid w:val="00E83D88"/>
    <w:rsid w:val="00EB0C00"/>
    <w:rsid w:val="00EB285A"/>
    <w:rsid w:val="00EB699E"/>
    <w:rsid w:val="00ED321D"/>
    <w:rsid w:val="00F056F5"/>
    <w:rsid w:val="00F26CE3"/>
    <w:rsid w:val="00F342CF"/>
    <w:rsid w:val="00F40AFD"/>
    <w:rsid w:val="00FB4D7A"/>
    <w:rsid w:val="00FC4B78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686F813C"/>
  <w15:docId w15:val="{02BDD330-A78A-4C25-B4CD-39055705D1C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691048"/>
    <w:pPr>
      <w:spacing w:after="0" w:line="240" w:lineRule="auto"/>
    </w:pPr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32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338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5"/>
    <w:basedOn w:val="Normln"/>
    <w:link w:val="Nadpis5Char"/>
    <w:qFormat/>
    <w:rsid w:val="00691048"/>
    <w:pPr>
      <w:keepNext/>
      <w:outlineLvl w:val="4"/>
    </w:pPr>
    <w:rPr>
      <w:b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5Char" w:customStyle="true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H5 Char"/>
    <w:basedOn w:val="Standardnpsmoodstavce"/>
    <w:link w:val="Nadpis5"/>
    <w:qFormat/>
    <w:rsid w:val="00691048"/>
    <w:rPr>
      <w:rFonts w:ascii="Times New Roman" w:hAnsi="Times New Roman" w:eastAsia="Times New Roman" w:cs="Times New Roman"/>
      <w:b/>
      <w:color w:val="00000A"/>
      <w:sz w:val="18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qFormat/>
    <w:rsid w:val="00691048"/>
    <w:rPr>
      <w:rFonts w:ascii="Times New Roman" w:hAnsi="Times New Roman" w:eastAsia="Times New Roman" w:cs="Times New Roman"/>
      <w:sz w:val="24"/>
      <w:szCs w:val="24"/>
    </w:rPr>
  </w:style>
  <w:style w:type="character" w:styleId="ZkladntextodsazenChar" w:customStyle="true">
    <w:name w:val="Základní text odsazený Char"/>
    <w:basedOn w:val="Standardnpsmoodstavce"/>
    <w:link w:val="Zkladntextodsazen1"/>
    <w:qFormat/>
    <w:rsid w:val="00691048"/>
    <w:rPr>
      <w:rFonts w:ascii="Times New Roman" w:hAnsi="Times New Roman" w:eastAsia="Times New Roman" w:cs="Times New Roman"/>
      <w:sz w:val="24"/>
      <w:szCs w:val="24"/>
    </w:rPr>
  </w:style>
  <w:style w:type="character" w:styleId="ZkladntextChar" w:customStyle="true">
    <w:name w:val="Základní text Char"/>
    <w:basedOn w:val="Standardnpsmoodstavce"/>
    <w:link w:val="Zkladntext1"/>
    <w:qFormat/>
    <w:rsid w:val="00691048"/>
    <w:rPr>
      <w:rFonts w:ascii="Times New Roman" w:hAnsi="Times New Roman" w:eastAsia="Times New Roman" w:cs="Times New Roman"/>
      <w:b/>
      <w:sz w:val="24"/>
      <w:szCs w:val="24"/>
      <w:lang w:eastAsia="cs-CZ"/>
    </w:rPr>
  </w:style>
  <w:style w:type="character" w:styleId="NzevChar" w:customStyle="true">
    <w:name w:val="Název Char"/>
    <w:basedOn w:val="Standardnpsmoodstavce"/>
    <w:link w:val="Nzev"/>
    <w:qFormat/>
    <w:rsid w:val="00691048"/>
    <w:rPr>
      <w:rFonts w:ascii="Times New Roman" w:hAnsi="Times New Roman" w:eastAsia="Times New Roman" w:cs="Times New Roman"/>
      <w:b/>
      <w:sz w:val="24"/>
      <w:szCs w:val="24"/>
    </w:rPr>
  </w:style>
  <w:style w:type="character" w:styleId="TextnormlnslovanCharChar" w:customStyle="true">
    <w:name w:val="Text normální číslovaný Char Char"/>
    <w:link w:val="TextnormlnslovanChar"/>
    <w:qFormat/>
    <w:rsid w:val="00691048"/>
    <w:rPr>
      <w:rFonts w:ascii="Arial" w:hAnsi="Arial" w:eastAsia="Times New Roman" w:cs="Times New Roman"/>
      <w:bCs/>
      <w:sz w:val="20"/>
      <w:szCs w:val="17"/>
    </w:rPr>
  </w:style>
  <w:style w:type="paragraph" w:styleId="Zkladntext1" w:customStyle="true">
    <w:name w:val="Základní text1"/>
    <w:basedOn w:val="Normln"/>
    <w:link w:val="ZkladntextChar"/>
    <w:qFormat/>
    <w:rsid w:val="00691048"/>
    <w:rPr>
      <w:b/>
      <w:color w:val="auto"/>
    </w:rPr>
  </w:style>
  <w:style w:type="paragraph" w:styleId="Zpat">
    <w:name w:val="footer"/>
    <w:basedOn w:val="Normln"/>
    <w:link w:val="ZpatChar"/>
    <w:uiPriority w:val="99"/>
    <w:rsid w:val="00691048"/>
    <w:pPr>
      <w:tabs>
        <w:tab w:val="center" w:pos="4536"/>
        <w:tab w:val="right" w:pos="9072"/>
      </w:tabs>
    </w:pPr>
    <w:rPr>
      <w:color w:val="auto"/>
      <w:lang w:eastAsia="en-US"/>
    </w:rPr>
  </w:style>
  <w:style w:type="character" w:styleId="ZpatChar1" w:customStyle="true">
    <w:name w:val="Zápatí Char1"/>
    <w:basedOn w:val="Standardnpsmoodstavce"/>
    <w:uiPriority w:val="99"/>
    <w:semiHidden/>
    <w:rsid w:val="00691048"/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paragraph" w:styleId="Zkladntextodsazen1" w:customStyle="true">
    <w:name w:val="Základní text odsazený1"/>
    <w:basedOn w:val="Normln"/>
    <w:link w:val="ZkladntextodsazenChar"/>
    <w:qFormat/>
    <w:rsid w:val="00691048"/>
    <w:pPr>
      <w:ind w:left="1068"/>
      <w:jc w:val="both"/>
    </w:pPr>
    <w:rPr>
      <w:color w:val="auto"/>
      <w:lang w:eastAsia="en-US"/>
    </w:rPr>
  </w:style>
  <w:style w:type="paragraph" w:styleId="Nzev">
    <w:name w:val="Title"/>
    <w:basedOn w:val="Normln"/>
    <w:link w:val="NzevChar"/>
    <w:qFormat/>
    <w:rsid w:val="00691048"/>
    <w:pPr>
      <w:ind w:left="280" w:hanging="280"/>
      <w:jc w:val="center"/>
    </w:pPr>
    <w:rPr>
      <w:b/>
      <w:color w:val="auto"/>
      <w:lang w:eastAsia="en-US"/>
    </w:rPr>
  </w:style>
  <w:style w:type="character" w:styleId="NzevChar1" w:customStyle="true">
    <w:name w:val="Název Char1"/>
    <w:basedOn w:val="Standardnpsmoodstavce"/>
    <w:uiPriority w:val="10"/>
    <w:rsid w:val="00691048"/>
    <w:rPr>
      <w:rFonts w:asciiTheme="majorHAnsi" w:hAnsiTheme="majorHAnsi" w:eastAsiaTheme="majorEastAsia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691048"/>
    <w:pPr>
      <w:ind w:left="708"/>
    </w:pPr>
  </w:style>
  <w:style w:type="paragraph" w:styleId="Zkladntext31" w:customStyle="true">
    <w:name w:val="Základní text 31"/>
    <w:basedOn w:val="Normln"/>
    <w:qFormat/>
    <w:rsid w:val="00691048"/>
    <w:pPr>
      <w:spacing w:before="120" w:line="240" w:lineRule="atLeast"/>
      <w:jc w:val="both"/>
    </w:pPr>
    <w:rPr>
      <w:sz w:val="22"/>
      <w:szCs w:val="20"/>
    </w:rPr>
  </w:style>
  <w:style w:type="paragraph" w:styleId="Zkladntextodsazen21" w:customStyle="true">
    <w:name w:val="Základní text odsazený 21"/>
    <w:basedOn w:val="Normln"/>
    <w:qFormat/>
    <w:rsid w:val="00691048"/>
    <w:pPr>
      <w:spacing w:line="240" w:lineRule="atLeast"/>
      <w:ind w:left="426"/>
    </w:pPr>
    <w:rPr>
      <w:szCs w:val="20"/>
    </w:rPr>
  </w:style>
  <w:style w:type="paragraph" w:styleId="TextnormlnslovanChar" w:customStyle="true">
    <w:name w:val="Text normální číslovaný Char"/>
    <w:basedOn w:val="Normln"/>
    <w:link w:val="TextnormlnslovanCharChar"/>
    <w:qFormat/>
    <w:rsid w:val="00691048"/>
    <w:pPr>
      <w:tabs>
        <w:tab w:val="left" w:pos="170"/>
      </w:tabs>
      <w:spacing w:before="60" w:after="80"/>
      <w:ind w:left="170"/>
    </w:pPr>
    <w:rPr>
      <w:rFonts w:ascii="Arial" w:hAnsi="Arial"/>
      <w:bCs/>
      <w:color w:val="auto"/>
      <w:sz w:val="20"/>
      <w:szCs w:val="17"/>
      <w:lang w:eastAsia="en-US"/>
    </w:rPr>
  </w:style>
  <w:style w:type="paragraph" w:styleId="ODST1" w:customStyle="true">
    <w:name w:val="ODST 1"/>
    <w:basedOn w:val="Normln"/>
    <w:link w:val="ODST1Char"/>
    <w:uiPriority w:val="29"/>
    <w:qFormat/>
    <w:rsid w:val="00CC1BDF"/>
    <w:pPr>
      <w:numPr>
        <w:numId w:val="2"/>
      </w:numPr>
      <w:spacing w:before="60" w:after="60" w:line="264" w:lineRule="auto"/>
      <w:ind w:left="851" w:hanging="567"/>
    </w:pPr>
    <w:rPr>
      <w:rFonts w:ascii="Arial" w:hAnsi="Arial" w:eastAsiaTheme="minorHAnsi" w:cstheme="minorBidi"/>
      <w:color w:val="auto"/>
      <w:sz w:val="22"/>
      <w:szCs w:val="20"/>
    </w:rPr>
  </w:style>
  <w:style w:type="character" w:styleId="ODST1Char" w:customStyle="true">
    <w:name w:val="ODST 1 Char"/>
    <w:basedOn w:val="Standardnpsmoodstavce"/>
    <w:link w:val="ODST1"/>
    <w:uiPriority w:val="29"/>
    <w:qFormat/>
    <w:rsid w:val="00CC1BDF"/>
    <w:rPr>
      <w:rFonts w:ascii="Arial" w:hAnsi="Arial"/>
      <w:szCs w:val="20"/>
      <w:lang w:eastAsia="cs-CZ"/>
    </w:rPr>
  </w:style>
  <w:style w:type="paragraph" w:styleId="Default" w:customStyle="true">
    <w:name w:val="Default"/>
    <w:rsid w:val="00073A6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rsid w:val="009C3546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9C3546"/>
    <w:pPr>
      <w:ind w:left="714" w:hanging="357"/>
      <w:jc w:val="both"/>
    </w:pPr>
    <w:rPr>
      <w:color w:val="auto"/>
      <w:sz w:val="20"/>
      <w:szCs w:val="20"/>
    </w:rPr>
  </w:style>
  <w:style w:type="character" w:styleId="TextkomenteChar" w:customStyle="true">
    <w:name w:val="Text komentáře Char"/>
    <w:aliases w:val="Comment Text Char Char,Comment Text Char Char Char Char"/>
    <w:basedOn w:val="Standardnpsmoodstavce"/>
    <w:link w:val="Textkomente"/>
    <w:rsid w:val="009C354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546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C3546"/>
    <w:rPr>
      <w:rFonts w:ascii="Segoe UI" w:hAnsi="Segoe UI" w:eastAsia="Times New Roman" w:cs="Segoe UI"/>
      <w:color w:val="00000A"/>
      <w:sz w:val="18"/>
      <w:szCs w:val="1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10132C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rsid w:val="0010132C"/>
    <w:rPr>
      <w:color w:val="0000FF"/>
      <w:u w:val="single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link w:val="Odstavecseseznamem"/>
    <w:rsid w:val="0010132C"/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10132C"/>
    <w:pPr>
      <w:spacing w:after="0" w:line="240" w:lineRule="auto"/>
      <w:jc w:val="both"/>
    </w:pPr>
    <w:rPr>
      <w:rFonts w:ascii="Calibri" w:hAnsi="Calibri" w:eastAsia="Calibri" w:cs="Times New Roman"/>
    </w:rPr>
  </w:style>
  <w:style w:type="character" w:styleId="BezmezerChar" w:customStyle="true">
    <w:name w:val="Bez mezer Char"/>
    <w:link w:val="Bezmezer"/>
    <w:uiPriority w:val="1"/>
    <w:rsid w:val="0010132C"/>
    <w:rPr>
      <w:rFonts w:ascii="Calibri" w:hAnsi="Calibri" w:eastAsia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193"/>
    <w:pPr>
      <w:ind w:left="0" w:firstLine="0"/>
      <w:jc w:val="left"/>
    </w:pPr>
    <w:rPr>
      <w:b/>
      <w:bCs/>
      <w:color w:val="00000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36193"/>
    <w:rPr>
      <w:rFonts w:ascii="Times New Roman" w:hAnsi="Times New Roman" w:eastAsia="Times New Roman" w:cs="Times New Roman"/>
      <w:b/>
      <w:bCs/>
      <w:color w:val="00000A"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243386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semiHidden/>
    <w:rsid w:val="00243386"/>
    <w:pPr>
      <w:ind w:left="714" w:hanging="357"/>
      <w:jc w:val="both"/>
    </w:pPr>
    <w:rPr>
      <w:color w:val="auto"/>
      <w:sz w:val="20"/>
      <w:szCs w:val="20"/>
    </w:rPr>
  </w:style>
  <w:style w:type="character" w:styleId="ZkladntextChar1" w:customStyle="true">
    <w:name w:val="Základní text Char1"/>
    <w:basedOn w:val="Standardnpsmoodstavce"/>
    <w:uiPriority w:val="99"/>
    <w:semiHidden/>
    <w:rsid w:val="00243386"/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paragraph" w:styleId="Odstavec" w:customStyle="true">
    <w:name w:val="Odstavec"/>
    <w:basedOn w:val="Zkladntext"/>
    <w:rsid w:val="00B53D37"/>
    <w:pPr>
      <w:widowControl w:val="false"/>
      <w:suppressAutoHyphens/>
      <w:spacing w:after="140" w:line="288" w:lineRule="auto"/>
      <w:ind w:left="0" w:firstLine="539"/>
      <w:jc w:val="left"/>
      <w:textAlignment w:val="baseline"/>
    </w:pPr>
    <w:rPr>
      <w:rFonts w:ascii="Liberation Serif" w:hAnsi="Liberation Serif" w:eastAsia="SimSun" w:cs="Mangal"/>
      <w:color w:val="000000"/>
      <w:kern w:val="1"/>
      <w:sz w:val="24"/>
      <w:szCs w:val="24"/>
      <w:lang w:eastAsia="zh-CN" w:bidi="hi-IN"/>
    </w:rPr>
  </w:style>
  <w:style w:type="paragraph" w:styleId="Styl1" w:customStyle="true">
    <w:name w:val="Styl1"/>
    <w:basedOn w:val="Nadpis2"/>
    <w:rsid w:val="00B53D37"/>
    <w:pPr>
      <w:keepLines w:val="false"/>
      <w:widowControl w:val="false"/>
      <w:tabs>
        <w:tab w:val="left" w:pos="0"/>
      </w:tabs>
      <w:suppressAutoHyphens/>
      <w:spacing w:before="0"/>
      <w:jc w:val="center"/>
      <w:textAlignment w:val="baseline"/>
    </w:pPr>
    <w:rPr>
      <w:rFonts w:ascii="Times New Roman" w:hAnsi="Times New Roman" w:eastAsia="Times New Roman" w:cs="Times New Roman"/>
      <w:b/>
      <w:color w:val="auto"/>
      <w:kern w:val="1"/>
      <w:sz w:val="22"/>
      <w:szCs w:val="22"/>
      <w:lang w:eastAsia="zh-CN" w:bidi="hi-IN"/>
    </w:rPr>
  </w:style>
  <w:style w:type="paragraph" w:styleId="Odstavecodsazen" w:customStyle="true">
    <w:name w:val="Odstavec odsazený"/>
    <w:basedOn w:val="Normln"/>
    <w:rsid w:val="00B53D37"/>
    <w:pPr>
      <w:widowControl w:val="false"/>
      <w:tabs>
        <w:tab w:val="left" w:pos="3031"/>
      </w:tabs>
      <w:suppressAutoHyphens/>
      <w:ind w:left="1332" w:hanging="849"/>
      <w:textAlignment w:val="baseline"/>
    </w:pPr>
    <w:rPr>
      <w:rFonts w:ascii="Liberation Serif" w:hAnsi="Liberation Serif" w:cs="Mangal"/>
      <w:color w:val="000000"/>
      <w:kern w:val="1"/>
      <w:szCs w:val="20"/>
      <w:lang w:eastAsia="zh-CN" w:bidi="hi-IN"/>
    </w:rPr>
  </w:style>
  <w:style w:type="paragraph" w:styleId="ODST2" w:customStyle="true">
    <w:name w:val="ODST 2"/>
    <w:basedOn w:val="Normln"/>
    <w:link w:val="ODST2Char"/>
    <w:uiPriority w:val="29"/>
    <w:qFormat/>
    <w:rsid w:val="002007B7"/>
    <w:pPr>
      <w:numPr>
        <w:numId w:val="15"/>
      </w:numPr>
      <w:spacing w:before="60" w:after="60"/>
      <w:ind w:left="1418" w:hanging="567"/>
    </w:pPr>
    <w:rPr>
      <w:rFonts w:ascii="Arial" w:hAnsi="Arial" w:eastAsiaTheme="minorHAnsi" w:cstheme="minorBidi"/>
      <w:color w:val="auto"/>
      <w:sz w:val="22"/>
      <w:szCs w:val="20"/>
    </w:rPr>
  </w:style>
  <w:style w:type="character" w:styleId="ODST2Char" w:customStyle="true">
    <w:name w:val="ODST 2 Char"/>
    <w:basedOn w:val="Standardnpsmoodstavce"/>
    <w:link w:val="ODST2"/>
    <w:uiPriority w:val="29"/>
    <w:rsid w:val="002007B7"/>
    <w:rPr>
      <w:rFonts w:ascii="Arial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3120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FD763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D7634"/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paragraph" w:styleId="ODST3" w:customStyle="true">
    <w:name w:val="ODST 3"/>
    <w:basedOn w:val="Normln"/>
    <w:link w:val="ODST3Char"/>
    <w:uiPriority w:val="29"/>
    <w:qFormat/>
    <w:rsid w:val="00BC7A14"/>
    <w:pPr>
      <w:numPr>
        <w:numId w:val="33"/>
      </w:numPr>
      <w:spacing w:before="60" w:after="60" w:line="264" w:lineRule="auto"/>
    </w:pPr>
    <w:rPr>
      <w:rFonts w:ascii="Arial" w:hAnsi="Arial"/>
      <w:color w:val="auto"/>
      <w:sz w:val="22"/>
      <w:szCs w:val="16"/>
    </w:rPr>
  </w:style>
  <w:style w:type="character" w:styleId="ODST3Char" w:customStyle="true">
    <w:name w:val="ODST 3 Char"/>
    <w:basedOn w:val="Standardnpsmoodstavce"/>
    <w:link w:val="ODST3"/>
    <w:uiPriority w:val="29"/>
    <w:rsid w:val="00BC7A14"/>
    <w:rPr>
      <w:rFonts w:ascii="Arial" w:hAnsi="Arial" w:eastAsia="Times New Roman" w:cs="Times New Roman"/>
      <w:szCs w:val="16"/>
      <w:lang w:eastAsia="cs-CZ"/>
    </w:rPr>
  </w:style>
  <w:style w:type="paragraph" w:styleId="doplnuchaze" w:customStyle="true">
    <w:name w:val="doplní uchazeč"/>
    <w:basedOn w:val="Normln"/>
    <w:link w:val="doplnuchazeChar"/>
    <w:rsid w:val="00D965EC"/>
    <w:pPr>
      <w:spacing w:after="120" w:line="280" w:lineRule="exact"/>
      <w:jc w:val="center"/>
    </w:pPr>
    <w:rPr>
      <w:rFonts w:ascii="Calibri" w:hAnsi="Calibri"/>
      <w:b/>
      <w:color w:val="auto"/>
      <w:sz w:val="20"/>
      <w:szCs w:val="20"/>
    </w:rPr>
  </w:style>
  <w:style w:type="character" w:styleId="doplnuchazeChar" w:customStyle="true">
    <w:name w:val="doplní uchazeč Char"/>
    <w:link w:val="doplnuchaze"/>
    <w:locked/>
    <w:rsid w:val="00D965EC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Slnek" w:customStyle="true">
    <w:name w:val="S_Článek"/>
    <w:basedOn w:val="Normln"/>
    <w:next w:val="Normln"/>
    <w:qFormat/>
    <w:rsid w:val="00647B0B"/>
    <w:pPr>
      <w:keepNext/>
      <w:spacing w:before="360"/>
      <w:ind w:left="3780"/>
      <w:jc w:val="center"/>
    </w:pPr>
    <w:rPr>
      <w:rFonts w:ascii="Calibri" w:hAnsi="Calibri" w:eastAsia="Calibri"/>
      <w:b/>
      <w:color w:val="auto"/>
      <w:sz w:val="28"/>
      <w:szCs w:val="28"/>
      <w:lang w:eastAsia="en-US"/>
    </w:rPr>
  </w:style>
  <w:style w:type="paragraph" w:styleId="SOdstavec" w:customStyle="true">
    <w:name w:val="S_Odstavec"/>
    <w:basedOn w:val="Normln"/>
    <w:qFormat/>
    <w:rsid w:val="00647B0B"/>
    <w:pPr>
      <w:tabs>
        <w:tab w:val="left" w:pos="284"/>
        <w:tab w:val="num" w:pos="1080"/>
      </w:tabs>
      <w:spacing w:before="120" w:after="60"/>
      <w:ind w:left="720"/>
      <w:jc w:val="both"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SBod" w:customStyle="true">
    <w:name w:val="S_Bod"/>
    <w:basedOn w:val="Normln"/>
    <w:qFormat/>
    <w:rsid w:val="00647B0B"/>
    <w:pPr>
      <w:tabs>
        <w:tab w:val="num" w:pos="540"/>
      </w:tabs>
      <w:spacing w:before="120"/>
      <w:ind w:left="180"/>
      <w:jc w:val="both"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SPsmeno" w:customStyle="true">
    <w:name w:val="S_Písmeno"/>
    <w:basedOn w:val="Normln"/>
    <w:qFormat/>
    <w:rsid w:val="00647B0B"/>
    <w:pPr>
      <w:tabs>
        <w:tab w:val="left" w:pos="993"/>
        <w:tab w:val="num" w:pos="1440"/>
      </w:tabs>
      <w:spacing w:before="60"/>
      <w:ind w:left="720"/>
      <w:jc w:val="both"/>
    </w:pPr>
    <w:rPr>
      <w:rFonts w:ascii="Calibri" w:hAnsi="Calibri" w:eastAsia="Calibri"/>
      <w:color w:val="auto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C6604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4504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65387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176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04535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9301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rolim.jan@mudk.cz" Type="http://schemas.openxmlformats.org/officeDocument/2006/relationships/hyperlink" Id="rId8"/>
    <Relationship Target="footer2.xml" Type="http://schemas.openxmlformats.org/officeDocument/2006/relationships/footer" Id="rId13"/>
    <Relationship Target="settings.xml" Type="http://schemas.openxmlformats.org/officeDocument/2006/relationships/settings" Id="rId3"/>
    <Relationship Target="media/image1.emf" Type="http://schemas.openxmlformats.org/officeDocument/2006/relationships/image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1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Mode="External" Target="mailto:skalicky.jan@mudk.cz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4207</properties:Words>
  <properties:Characters>24825</properties:Characters>
  <properties:Lines>206</properties:Lines>
  <properties:Paragraphs>57</properties:Paragraphs>
  <properties:TotalTime>128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2022-04-14T12:12:00Z</dcterms:created>
  <dc:creator/>
  <dc:description/>
  <cp:keywords/>
  <cp:lastModifiedBy/>
  <dcterms:modified xmlns:xsi="http://www.w3.org/2001/XMLSchema-instance" xsi:type="dcterms:W3CDTF">2022-04-19T11:33:00Z</dcterms:modified>
  <cp:revision>11</cp:revision>
  <dc:subject/>
  <dc:title/>
</cp:coreProperties>
</file>