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00FE48BC" w:rsidP="00FE48BC" w:rsidRDefault="00FE48BC" w14:paraId="1C9C6187" w14:textId="77777777">
      <w:pPr>
        <w:jc w:val="both"/>
        <w:rPr>
          <w:rFonts w:cstheme="minorHAnsi"/>
          <w:b/>
          <w:bCs/>
          <w:sz w:val="24"/>
          <w:szCs w:val="24"/>
        </w:rPr>
      </w:pPr>
    </w:p>
    <w:p w:rsidRPr="00FE48BC" w:rsidR="00FE48BC" w:rsidP="00FE48BC" w:rsidRDefault="00FE48BC" w14:paraId="253D430E" w14:textId="5F2ED1F5">
      <w:pPr>
        <w:jc w:val="both"/>
        <w:rPr>
          <w:rFonts w:cstheme="minorHAnsi"/>
          <w:b/>
          <w:bCs/>
          <w:sz w:val="28"/>
          <w:szCs w:val="28"/>
        </w:rPr>
      </w:pPr>
      <w:r w:rsidRPr="00FE48BC">
        <w:rPr>
          <w:rFonts w:cstheme="minorHAnsi"/>
          <w:b/>
          <w:bCs/>
          <w:sz w:val="28"/>
          <w:szCs w:val="28"/>
        </w:rPr>
        <w:t>Technická specifikace</w:t>
      </w:r>
    </w:p>
    <w:p w:rsidR="00FE48BC" w:rsidP="00FE48BC" w:rsidRDefault="00FE48BC" w14:paraId="1ADEA8FF" w14:textId="77777777">
      <w:pPr>
        <w:jc w:val="both"/>
        <w:rPr>
          <w:rFonts w:cstheme="minorHAnsi"/>
          <w:b/>
          <w:bCs/>
          <w:sz w:val="24"/>
          <w:szCs w:val="24"/>
        </w:rPr>
      </w:pPr>
    </w:p>
    <w:p w:rsidRPr="00156089" w:rsidR="00FE48BC" w:rsidP="00FE48BC" w:rsidRDefault="00FE48BC" w14:paraId="12504099" w14:textId="3A4241AF">
      <w:pPr>
        <w:jc w:val="both"/>
        <w:rPr>
          <w:rFonts w:cstheme="minorHAnsi"/>
          <w:b/>
          <w:bCs/>
          <w:sz w:val="24"/>
          <w:szCs w:val="24"/>
        </w:rPr>
      </w:pPr>
      <w:r w:rsidRPr="00156089">
        <w:rPr>
          <w:rFonts w:cstheme="minorHAnsi"/>
          <w:b/>
          <w:bCs/>
          <w:sz w:val="24"/>
          <w:szCs w:val="24"/>
        </w:rPr>
        <w:t>Všeobecné požadavky a popis stávajícího stavu</w:t>
      </w:r>
    </w:p>
    <w:p w:rsidRPr="00156089" w:rsidR="00FE48BC" w:rsidP="00FE48BC" w:rsidRDefault="00FE48BC" w14:paraId="2BCAE81A" w14:textId="77777777">
      <w:pPr>
        <w:contextualSpacing/>
        <w:jc w:val="both"/>
        <w:rPr>
          <w:rFonts w:cstheme="minorHAnsi"/>
          <w:sz w:val="24"/>
          <w:szCs w:val="24"/>
        </w:rPr>
      </w:pPr>
    </w:p>
    <w:p w:rsidRPr="007B2D48" w:rsidR="00FE48BC" w:rsidP="00FE48BC" w:rsidRDefault="00FE48BC" w14:paraId="223701F7" w14:textId="77777777">
      <w:pPr>
        <w:pStyle w:val="Odstavecseseznamem"/>
        <w:numPr>
          <w:ilvl w:val="0"/>
          <w:numId w:val="6"/>
        </w:numPr>
        <w:ind w:left="360"/>
        <w:jc w:val="both"/>
        <w:rPr>
          <w:rFonts w:cstheme="minorHAnsi"/>
          <w:b/>
          <w:bCs/>
          <w:sz w:val="24"/>
          <w:szCs w:val="24"/>
        </w:rPr>
      </w:pPr>
      <w:r w:rsidRPr="007B2D48">
        <w:rPr>
          <w:rFonts w:cstheme="minorHAnsi"/>
          <w:b/>
          <w:bCs/>
          <w:sz w:val="24"/>
          <w:szCs w:val="24"/>
        </w:rPr>
        <w:t>Základní informace</w:t>
      </w:r>
    </w:p>
    <w:p w:rsidR="00FE48BC" w:rsidP="00FE48BC" w:rsidRDefault="00FE48BC" w14:paraId="33533660" w14:textId="77777777">
      <w:pPr>
        <w:jc w:val="both"/>
        <w:rPr>
          <w:rFonts w:ascii="Calibri" w:hAnsi="Calibri" w:cs="Calibri"/>
          <w:iCs/>
          <w:sz w:val="24"/>
          <w:szCs w:val="24"/>
        </w:rPr>
      </w:pPr>
      <w:r w:rsidRPr="00156089">
        <w:rPr>
          <w:rFonts w:cstheme="minorHAnsi"/>
          <w:sz w:val="24"/>
          <w:szCs w:val="24"/>
        </w:rPr>
        <w:t>Účelem veřejné zakázky je zajištění kompletního návrhu a dodávky nové webové prezentace města a hosting s vlastním redakčním systémem umožňujícím úpravy webové prezentace podle potřeb zadavatele.</w:t>
      </w:r>
      <w:r>
        <w:rPr>
          <w:rFonts w:cstheme="minorHAnsi"/>
          <w:sz w:val="24"/>
          <w:szCs w:val="24"/>
        </w:rPr>
        <w:t xml:space="preserve"> Zadavatel požaduje dodat uživatelskou a administrátorskou dokumentaci.</w:t>
      </w:r>
      <w:r w:rsidRPr="00156089">
        <w:rPr>
          <w:rFonts w:cstheme="minorHAnsi"/>
          <w:sz w:val="24"/>
          <w:szCs w:val="24"/>
        </w:rPr>
        <w:t xml:space="preserve"> </w:t>
      </w:r>
      <w:r w:rsidRPr="00156089">
        <w:rPr>
          <w:rFonts w:ascii="Calibri" w:hAnsi="Calibri" w:cs="Calibri"/>
          <w:iCs/>
          <w:sz w:val="24"/>
          <w:szCs w:val="24"/>
        </w:rPr>
        <w:t xml:space="preserve">Zadavatel očekává návštěvnost webu v řádu desítek až stovek návštěv denně. </w:t>
      </w:r>
    </w:p>
    <w:p w:rsidR="00FE48BC" w:rsidP="00FE48BC" w:rsidRDefault="00FE48BC" w14:paraId="1A59CBF5" w14:textId="77777777">
      <w:pPr>
        <w:jc w:val="both"/>
        <w:rPr>
          <w:rFonts w:ascii="Calibri" w:hAnsi="Calibri" w:cs="Calibri"/>
          <w:iCs/>
          <w:sz w:val="24"/>
          <w:szCs w:val="24"/>
        </w:rPr>
      </w:pPr>
    </w:p>
    <w:p w:rsidRPr="002F2244" w:rsidR="00FE48BC" w:rsidP="00FE48BC" w:rsidRDefault="00FE48BC" w14:paraId="01F229A2" w14:textId="77777777">
      <w:pPr>
        <w:jc w:val="both"/>
        <w:rPr>
          <w:rFonts w:ascii="Calibri" w:hAnsi="Calibri" w:cs="Calibri"/>
          <w:iCs/>
          <w:sz w:val="24"/>
          <w:szCs w:val="24"/>
        </w:rPr>
      </w:pPr>
      <w:r w:rsidRPr="00B93CEF">
        <w:rPr>
          <w:rFonts w:cstheme="minorHAnsi"/>
          <w:sz w:val="24"/>
          <w:szCs w:val="24"/>
        </w:rPr>
        <w:t>Předmětem zakázky je návrh a vytvoření nového webového portálu města Planá nad Lužnicí (zakázka zahrnuje dodávku redakčního systému, návrh a realizaci webových stránek města a mobilní aplikace). Součástí díla je rovněž převod dat ze současných stránek, zkušební provoz, uvedení nového webu do produkčního provozu, školení editorů a uživatelů redakčního systému a hosting vytvořené webové prezentace města Planá nad Lužnicí.</w:t>
      </w:r>
      <w:r>
        <w:rPr>
          <w:rFonts w:cstheme="minorHAnsi"/>
          <w:sz w:val="24"/>
          <w:szCs w:val="24"/>
        </w:rPr>
        <w:t xml:space="preserve"> Řešení musí být přehledné s jednoduchým vyhledáváním a plněním informací při jejich vzájemné provázanosti. Dokumenty budou opatřeny informacemi, které ho popisují a umožňují jeho správné zařazení do systému a rychlé nalezení hledané informace koncovým uživatelem.</w:t>
      </w:r>
    </w:p>
    <w:p w:rsidR="00FE48BC" w:rsidP="00FE48BC" w:rsidRDefault="00FE48BC" w14:paraId="4233E519" w14:textId="77777777">
      <w:pPr>
        <w:jc w:val="both"/>
        <w:rPr>
          <w:rFonts w:ascii="Calibri" w:hAnsi="Calibri" w:cs="Calibri"/>
          <w:iCs/>
          <w:sz w:val="24"/>
          <w:szCs w:val="24"/>
        </w:rPr>
      </w:pPr>
    </w:p>
    <w:p w:rsidRPr="00156089" w:rsidR="00FE48BC" w:rsidP="00FE48BC" w:rsidRDefault="00FE48BC" w14:paraId="5BE8C13B" w14:textId="77777777">
      <w:pPr>
        <w:jc w:val="both"/>
        <w:rPr>
          <w:rFonts w:ascii="Calibri" w:hAnsi="Calibri" w:cs="Calibri"/>
          <w:iCs/>
          <w:sz w:val="24"/>
          <w:szCs w:val="24"/>
        </w:rPr>
      </w:pPr>
      <w:r w:rsidRPr="00156089">
        <w:rPr>
          <w:rFonts w:ascii="Calibri" w:hAnsi="Calibri" w:cs="Calibri"/>
          <w:b/>
          <w:bCs/>
          <w:iCs/>
          <w:sz w:val="24"/>
          <w:szCs w:val="24"/>
        </w:rPr>
        <w:t>Aktuální stav a data:</w:t>
      </w:r>
    </w:p>
    <w:p w:rsidRPr="00156089" w:rsidR="00FE48BC" w:rsidP="00FE48BC" w:rsidRDefault="00FE48BC" w14:paraId="0B49DA6A" w14:textId="77777777">
      <w:pPr>
        <w:jc w:val="both"/>
        <w:rPr>
          <w:rFonts w:cstheme="minorHAnsi"/>
          <w:sz w:val="24"/>
          <w:szCs w:val="24"/>
        </w:rPr>
      </w:pPr>
      <w:hyperlink w:history="true" r:id="rId7">
        <w:r w:rsidRPr="00156089">
          <w:rPr>
            <w:rStyle w:val="Hypertextovodkaz"/>
            <w:rFonts w:cstheme="minorHAnsi"/>
            <w:sz w:val="24"/>
            <w:szCs w:val="24"/>
          </w:rPr>
          <w:t>https://www.plananl.cz/mesto-a-jeho-sprava/zakladni-informace/kontakty/</w:t>
        </w:r>
      </w:hyperlink>
    </w:p>
    <w:p w:rsidRPr="00156089" w:rsidR="00FE48BC" w:rsidP="00FE48BC" w:rsidRDefault="00FE48BC" w14:paraId="2B4CD027" w14:textId="77777777">
      <w:pPr>
        <w:jc w:val="both"/>
        <w:rPr>
          <w:rFonts w:cstheme="minorHAnsi"/>
          <w:sz w:val="24"/>
          <w:szCs w:val="24"/>
        </w:rPr>
      </w:pPr>
    </w:p>
    <w:p w:rsidRPr="00B93CEF" w:rsidR="00FE48BC" w:rsidP="00FE48BC" w:rsidRDefault="00FE48BC" w14:paraId="3CDA321F" w14:textId="77777777">
      <w:pPr>
        <w:pStyle w:val="Zkladntext"/>
        <w:tabs>
          <w:tab w:val="left" w:pos="388"/>
        </w:tabs>
        <w:ind w:left="0" w:right="113"/>
        <w:jc w:val="both"/>
        <w:rPr>
          <w:rFonts w:asciiTheme="minorHAnsi" w:hAnsiTheme="minorHAnsi" w:cstheme="minorHAnsi"/>
          <w:sz w:val="24"/>
          <w:szCs w:val="24"/>
        </w:rPr>
      </w:pPr>
      <w:r w:rsidRPr="00B93CEF">
        <w:rPr>
          <w:rFonts w:asciiTheme="minorHAnsi" w:hAnsiTheme="minorHAnsi" w:cstheme="minorHAnsi"/>
          <w:spacing w:val="-1"/>
          <w:sz w:val="24"/>
          <w:szCs w:val="24"/>
        </w:rPr>
        <w:t>Práce</w:t>
      </w:r>
      <w:r w:rsidRPr="00B93CEF">
        <w:rPr>
          <w:rFonts w:asciiTheme="minorHAnsi" w:hAnsiTheme="minorHAnsi" w:cstheme="minorHAnsi"/>
          <w:spacing w:val="21"/>
          <w:sz w:val="24"/>
          <w:szCs w:val="24"/>
        </w:rPr>
        <w:t xml:space="preserve"> </w:t>
      </w:r>
      <w:r w:rsidRPr="00B93CEF">
        <w:rPr>
          <w:rFonts w:asciiTheme="minorHAnsi" w:hAnsiTheme="minorHAnsi" w:cstheme="minorHAnsi"/>
          <w:sz w:val="24"/>
          <w:szCs w:val="24"/>
        </w:rPr>
        <w:t>na</w:t>
      </w:r>
      <w:r w:rsidRPr="00B93CEF">
        <w:rPr>
          <w:rFonts w:asciiTheme="minorHAnsi" w:hAnsiTheme="minorHAnsi" w:cstheme="minorHAnsi"/>
          <w:spacing w:val="24"/>
          <w:sz w:val="24"/>
          <w:szCs w:val="24"/>
        </w:rPr>
        <w:t xml:space="preserve"> </w:t>
      </w:r>
      <w:r w:rsidRPr="00B93CEF">
        <w:rPr>
          <w:rFonts w:asciiTheme="minorHAnsi" w:hAnsiTheme="minorHAnsi" w:cstheme="minorHAnsi"/>
          <w:spacing w:val="-1"/>
          <w:sz w:val="24"/>
          <w:szCs w:val="24"/>
        </w:rPr>
        <w:t>vytvoření</w:t>
      </w:r>
      <w:r w:rsidRPr="00B93CEF">
        <w:rPr>
          <w:rFonts w:asciiTheme="minorHAnsi" w:hAnsiTheme="minorHAnsi" w:cstheme="minorHAnsi"/>
          <w:spacing w:val="21"/>
          <w:sz w:val="24"/>
          <w:szCs w:val="24"/>
        </w:rPr>
        <w:t xml:space="preserve"> </w:t>
      </w:r>
      <w:r w:rsidRPr="00B93CEF">
        <w:rPr>
          <w:rFonts w:asciiTheme="minorHAnsi" w:hAnsiTheme="minorHAnsi" w:cstheme="minorHAnsi"/>
          <w:spacing w:val="-1"/>
          <w:sz w:val="24"/>
          <w:szCs w:val="24"/>
        </w:rPr>
        <w:t>webových</w:t>
      </w:r>
      <w:r w:rsidRPr="00B93CEF">
        <w:rPr>
          <w:rFonts w:asciiTheme="minorHAnsi" w:hAnsiTheme="minorHAnsi" w:cstheme="minorHAnsi"/>
          <w:spacing w:val="24"/>
          <w:sz w:val="24"/>
          <w:szCs w:val="24"/>
        </w:rPr>
        <w:t xml:space="preserve"> </w:t>
      </w:r>
      <w:r w:rsidRPr="00B93CEF">
        <w:rPr>
          <w:rFonts w:asciiTheme="minorHAnsi" w:hAnsiTheme="minorHAnsi" w:cstheme="minorHAnsi"/>
          <w:spacing w:val="-1"/>
          <w:sz w:val="24"/>
          <w:szCs w:val="24"/>
        </w:rPr>
        <w:t>stránek</w:t>
      </w:r>
      <w:r w:rsidRPr="00B93CEF">
        <w:rPr>
          <w:rFonts w:asciiTheme="minorHAnsi" w:hAnsiTheme="minorHAnsi" w:cstheme="minorHAnsi"/>
          <w:spacing w:val="27"/>
          <w:sz w:val="24"/>
          <w:szCs w:val="24"/>
        </w:rPr>
        <w:t xml:space="preserve"> </w:t>
      </w:r>
      <w:r w:rsidRPr="00B93CEF">
        <w:rPr>
          <w:rFonts w:asciiTheme="minorHAnsi" w:hAnsiTheme="minorHAnsi" w:cstheme="minorHAnsi"/>
          <w:sz w:val="24"/>
          <w:szCs w:val="24"/>
        </w:rPr>
        <w:t>je</w:t>
      </w:r>
      <w:r w:rsidRPr="00B93CEF">
        <w:rPr>
          <w:rFonts w:asciiTheme="minorHAnsi" w:hAnsiTheme="minorHAnsi" w:cstheme="minorHAnsi"/>
          <w:spacing w:val="22"/>
          <w:sz w:val="24"/>
          <w:szCs w:val="24"/>
        </w:rPr>
        <w:t xml:space="preserve"> </w:t>
      </w:r>
      <w:r w:rsidRPr="00B93CEF">
        <w:rPr>
          <w:rFonts w:asciiTheme="minorHAnsi" w:hAnsiTheme="minorHAnsi" w:cstheme="minorHAnsi"/>
          <w:spacing w:val="-2"/>
          <w:sz w:val="24"/>
          <w:szCs w:val="24"/>
        </w:rPr>
        <w:t>zhotovitel</w:t>
      </w:r>
      <w:r w:rsidRPr="00B93CEF">
        <w:rPr>
          <w:rFonts w:asciiTheme="minorHAnsi" w:hAnsiTheme="minorHAnsi" w:cstheme="minorHAnsi"/>
          <w:spacing w:val="24"/>
          <w:sz w:val="24"/>
          <w:szCs w:val="24"/>
        </w:rPr>
        <w:t xml:space="preserve"> </w:t>
      </w:r>
      <w:r w:rsidRPr="00B93CEF">
        <w:rPr>
          <w:rFonts w:asciiTheme="minorHAnsi" w:hAnsiTheme="minorHAnsi" w:cstheme="minorHAnsi"/>
          <w:spacing w:val="-1"/>
          <w:sz w:val="24"/>
          <w:szCs w:val="24"/>
        </w:rPr>
        <w:t xml:space="preserve">povinen zahájit nejpozději do 1 kalendářního týdne od předání vstupních podkladů od objednatele. </w:t>
      </w:r>
      <w:r w:rsidRPr="00B93CEF">
        <w:rPr>
          <w:rFonts w:asciiTheme="minorHAnsi" w:hAnsiTheme="minorHAnsi" w:cstheme="minorHAnsi"/>
          <w:sz w:val="24"/>
          <w:szCs w:val="24"/>
        </w:rPr>
        <w:t>Zadavatel vybranému dodavateli poskytne všechna potřebná data, loga města a maximální součinnost při převodu dat a další požadavky od vybraného dodavatele</w:t>
      </w:r>
      <w:r>
        <w:rPr>
          <w:rFonts w:asciiTheme="minorHAnsi" w:hAnsiTheme="minorHAnsi" w:cstheme="minorHAnsi"/>
          <w:sz w:val="24"/>
          <w:szCs w:val="24"/>
        </w:rPr>
        <w:t xml:space="preserve"> v souladu se smlouvou.</w:t>
      </w:r>
    </w:p>
    <w:p w:rsidRPr="00156089" w:rsidR="00FE48BC" w:rsidP="00FE48BC" w:rsidRDefault="00FE48BC" w14:paraId="19C1B3D1" w14:textId="77777777">
      <w:pPr>
        <w:jc w:val="both"/>
        <w:rPr>
          <w:rFonts w:cstheme="minorHAnsi"/>
          <w:sz w:val="24"/>
          <w:szCs w:val="24"/>
        </w:rPr>
      </w:pPr>
    </w:p>
    <w:p w:rsidRPr="00156089" w:rsidR="00FE48BC" w:rsidP="00FE48BC" w:rsidRDefault="00FE48BC" w14:paraId="371C29A0" w14:textId="77777777">
      <w:pPr>
        <w:jc w:val="both"/>
        <w:rPr>
          <w:rFonts w:cstheme="minorHAnsi"/>
          <w:b/>
          <w:bCs/>
          <w:sz w:val="24"/>
          <w:szCs w:val="24"/>
        </w:rPr>
      </w:pPr>
      <w:r w:rsidRPr="007B2D48">
        <w:rPr>
          <w:rFonts w:cstheme="minorHAnsi"/>
          <w:b/>
          <w:bCs/>
          <w:sz w:val="24"/>
          <w:szCs w:val="24"/>
          <w:highlight w:val="yellow"/>
        </w:rPr>
        <w:t>Splňuje ANO/NE – vyplní dodavatel a doplní zajištění požadavku do tabulky níže</w:t>
      </w:r>
      <w:r>
        <w:rPr>
          <w:rFonts w:cstheme="minorHAnsi"/>
          <w:b/>
          <w:bCs/>
          <w:sz w:val="24"/>
          <w:szCs w:val="24"/>
        </w:rPr>
        <w:t>.</w:t>
      </w:r>
    </w:p>
    <w:p w:rsidRPr="002E03ED" w:rsidR="00FE48BC" w:rsidP="00FE48BC" w:rsidRDefault="00FE48BC" w14:paraId="4E75AAA7" w14:textId="77777777">
      <w:pPr>
        <w:autoSpaceDE w:val="false"/>
        <w:autoSpaceDN w:val="false"/>
        <w:jc w:val="both"/>
        <w:rPr>
          <w:rFonts w:cstheme="minorHAnsi"/>
          <w:lang w:eastAsia="cs-CZ"/>
        </w:rPr>
      </w:pPr>
    </w:p>
    <w:p w:rsidRPr="007B2D48" w:rsidR="00FE48BC" w:rsidP="00FE48BC" w:rsidRDefault="00FE48BC" w14:paraId="1320A61B" w14:textId="77777777">
      <w:pPr>
        <w:rPr>
          <w:rFonts w:cstheme="minorHAnsi"/>
          <w:b/>
          <w:bCs/>
          <w:sz w:val="24"/>
          <w:szCs w:val="24"/>
        </w:rPr>
      </w:pPr>
      <w:r w:rsidRPr="007B2D48">
        <w:rPr>
          <w:rFonts w:cstheme="minorHAnsi"/>
          <w:b/>
          <w:bCs/>
          <w:sz w:val="24"/>
          <w:szCs w:val="24"/>
        </w:rPr>
        <w:t xml:space="preserve">2. </w:t>
      </w:r>
      <w:r>
        <w:rPr>
          <w:rFonts w:cstheme="minorHAnsi"/>
          <w:b/>
          <w:bCs/>
          <w:sz w:val="24"/>
          <w:szCs w:val="24"/>
        </w:rPr>
        <w:t>Technické p</w:t>
      </w:r>
      <w:r w:rsidRPr="007B2D48">
        <w:rPr>
          <w:rFonts w:cstheme="minorHAnsi"/>
          <w:b/>
          <w:bCs/>
          <w:sz w:val="24"/>
          <w:szCs w:val="24"/>
        </w:rPr>
        <w:t>ožadavky na řešení pro město Planá nad Lužnicí</w:t>
      </w:r>
    </w:p>
    <w:p w:rsidRPr="002E03ED" w:rsidR="00FE48BC" w:rsidP="00FE48BC" w:rsidRDefault="00FE48BC" w14:paraId="669120B0" w14:textId="77777777">
      <w:pPr>
        <w:rPr>
          <w:rFonts w:cstheme="minorHAnsi"/>
          <w:b/>
          <w:bCs/>
        </w:rPr>
      </w:pPr>
      <w:r w:rsidRPr="002E03ED">
        <w:rPr>
          <w:rFonts w:cstheme="minorHAnsi"/>
          <w:b/>
          <w:bCs/>
        </w:rPr>
        <w:t>2.1 Hosting</w:t>
      </w:r>
    </w:p>
    <w:tbl>
      <w:tblPr>
        <w:tblStyle w:val="Mkatabulky"/>
        <w:tblW w:w="0" w:type="auto"/>
        <w:tblLook w:firstRow="1" w:lastRow="0" w:firstColumn="1" w:lastColumn="0" w:noHBand="0" w:noVBand="1" w:val="04A0"/>
      </w:tblPr>
      <w:tblGrid>
        <w:gridCol w:w="9062"/>
      </w:tblGrid>
      <w:tr w:rsidRPr="002E03ED" w:rsidR="00FE48BC" w:rsidTr="00101117" w14:paraId="5C3B01DF" w14:textId="77777777">
        <w:tc>
          <w:tcPr>
            <w:tcW w:w="0" w:type="auto"/>
          </w:tcPr>
          <w:p w:rsidRPr="002E03ED" w:rsidR="00FE48BC" w:rsidP="00101117" w:rsidRDefault="00FE48BC" w14:paraId="689FF9B2" w14:textId="77777777">
            <w:pPr>
              <w:rPr>
                <w:rFonts w:cstheme="minorHAnsi"/>
                <w:b/>
                <w:bCs/>
              </w:rPr>
            </w:pPr>
            <w:r w:rsidRPr="002E03ED">
              <w:rPr>
                <w:rFonts w:cstheme="minorHAnsi"/>
                <w:b/>
                <w:bCs/>
              </w:rPr>
              <w:t>2.1.1 Dostupnost</w:t>
            </w:r>
          </w:p>
        </w:tc>
      </w:tr>
      <w:tr w:rsidRPr="002E03ED" w:rsidR="00FE48BC" w:rsidTr="00101117" w14:paraId="13726ADE" w14:textId="77777777">
        <w:tc>
          <w:tcPr>
            <w:tcW w:w="0" w:type="auto"/>
          </w:tcPr>
          <w:p w:rsidRPr="002E03ED" w:rsidR="00FE48BC" w:rsidP="00101117" w:rsidRDefault="00FE48BC" w14:paraId="5EC3AA8A" w14:textId="77777777">
            <w:pPr>
              <w:jc w:val="both"/>
              <w:rPr>
                <w:rFonts w:cstheme="minorHAnsi"/>
              </w:rPr>
            </w:pPr>
            <w:r w:rsidRPr="002E03ED">
              <w:rPr>
                <w:rFonts w:cstheme="minorHAnsi"/>
              </w:rPr>
              <w:t>Uchazeč bude garantovat dostupnost služby webových stránek 99,5 % / měsíc (vyjma předem hlášených a schválených výpadků).</w:t>
            </w:r>
          </w:p>
        </w:tc>
      </w:tr>
      <w:tr w:rsidRPr="002E03ED" w:rsidR="00FE48BC" w:rsidTr="00101117" w14:paraId="23B40C62" w14:textId="77777777">
        <w:tc>
          <w:tcPr>
            <w:tcW w:w="0" w:type="auto"/>
          </w:tcPr>
          <w:p w:rsidRPr="00F3607D" w:rsidR="00FE48BC" w:rsidP="00101117" w:rsidRDefault="00FE48BC" w14:paraId="277A8E5B" w14:textId="77777777">
            <w:pPr>
              <w:jc w:val="both"/>
              <w:rPr>
                <w:rFonts w:cstheme="minorHAnsi"/>
                <w:b/>
                <w:bCs/>
              </w:rPr>
            </w:pPr>
            <w:r w:rsidRPr="00F3607D">
              <w:rPr>
                <w:rFonts w:cstheme="minorHAnsi"/>
                <w:b/>
                <w:bCs/>
              </w:rPr>
              <w:t>Splňuje ANO/NE:</w:t>
            </w:r>
          </w:p>
        </w:tc>
      </w:tr>
    </w:tbl>
    <w:p w:rsidRPr="002E03ED" w:rsidR="00FE48BC" w:rsidP="00FE48BC" w:rsidRDefault="00FE48BC" w14:paraId="4D4BBE7A"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74180873" w14:textId="77777777">
        <w:tc>
          <w:tcPr>
            <w:tcW w:w="0" w:type="auto"/>
          </w:tcPr>
          <w:p w:rsidRPr="002E03ED" w:rsidR="00FE48BC" w:rsidP="00101117" w:rsidRDefault="00FE48BC" w14:paraId="6DD734F8" w14:textId="77777777">
            <w:pPr>
              <w:rPr>
                <w:rFonts w:cstheme="minorHAnsi"/>
                <w:b/>
                <w:bCs/>
              </w:rPr>
            </w:pPr>
            <w:r w:rsidRPr="002E03ED">
              <w:rPr>
                <w:rFonts w:cstheme="minorHAnsi"/>
                <w:b/>
                <w:bCs/>
              </w:rPr>
              <w:t>2.1.2. Webový prostor</w:t>
            </w:r>
          </w:p>
        </w:tc>
      </w:tr>
      <w:tr w:rsidRPr="002E03ED" w:rsidR="00FE48BC" w:rsidTr="00101117" w14:paraId="4C887F05" w14:textId="77777777">
        <w:tc>
          <w:tcPr>
            <w:tcW w:w="0" w:type="auto"/>
          </w:tcPr>
          <w:p w:rsidRPr="002E03ED" w:rsidR="00FE48BC" w:rsidP="00101117" w:rsidRDefault="00FE48BC" w14:paraId="59091571" w14:textId="77777777">
            <w:pPr>
              <w:jc w:val="both"/>
              <w:rPr>
                <w:rFonts w:cstheme="minorHAnsi"/>
              </w:rPr>
            </w:pPr>
            <w:r w:rsidRPr="002E03ED">
              <w:rPr>
                <w:rFonts w:cstheme="minorHAnsi"/>
              </w:rPr>
              <w:t>Pro webové stránky bude poskytnut prostor minimálně 60 GB, s možností navýšení (velikost záloh se do tohoto limitu nezapočítává). Neomezený limit přenesených dat.</w:t>
            </w:r>
          </w:p>
        </w:tc>
      </w:tr>
      <w:tr w:rsidRPr="002E03ED" w:rsidR="00FE48BC" w:rsidTr="00101117" w14:paraId="11C9AA0F" w14:textId="77777777">
        <w:tc>
          <w:tcPr>
            <w:tcW w:w="0" w:type="auto"/>
          </w:tcPr>
          <w:p w:rsidRPr="002E03ED" w:rsidR="00FE48BC" w:rsidP="00101117" w:rsidRDefault="00FE48BC" w14:paraId="2B7DBD08" w14:textId="77777777">
            <w:pPr>
              <w:jc w:val="both"/>
              <w:rPr>
                <w:rFonts w:cstheme="minorHAnsi"/>
              </w:rPr>
            </w:pPr>
            <w:r w:rsidRPr="00F3607D">
              <w:rPr>
                <w:rFonts w:cstheme="minorHAnsi"/>
                <w:b/>
                <w:bCs/>
              </w:rPr>
              <w:t>Splňuje ANO/NE:</w:t>
            </w:r>
          </w:p>
        </w:tc>
      </w:tr>
    </w:tbl>
    <w:p w:rsidRPr="002E03ED" w:rsidR="00FE48BC" w:rsidP="00FE48BC" w:rsidRDefault="00FE48BC" w14:paraId="008DC63D"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030720B4" w14:textId="77777777">
        <w:tc>
          <w:tcPr>
            <w:tcW w:w="0" w:type="auto"/>
          </w:tcPr>
          <w:p w:rsidRPr="002E03ED" w:rsidR="00FE48BC" w:rsidP="00101117" w:rsidRDefault="00FE48BC" w14:paraId="59FABBE5" w14:textId="77777777">
            <w:pPr>
              <w:rPr>
                <w:rFonts w:cstheme="minorHAnsi"/>
                <w:b/>
                <w:bCs/>
              </w:rPr>
            </w:pPr>
            <w:r w:rsidRPr="002E03ED">
              <w:rPr>
                <w:rFonts w:cstheme="minorHAnsi"/>
                <w:b/>
                <w:bCs/>
              </w:rPr>
              <w:t>2.1.3. Oddělený prostor</w:t>
            </w:r>
          </w:p>
        </w:tc>
      </w:tr>
      <w:tr w:rsidRPr="002E03ED" w:rsidR="00FE48BC" w:rsidTr="00101117" w14:paraId="60CA81A3" w14:textId="77777777">
        <w:tc>
          <w:tcPr>
            <w:tcW w:w="0" w:type="auto"/>
          </w:tcPr>
          <w:p w:rsidRPr="002E03ED" w:rsidR="00FE48BC" w:rsidP="00101117" w:rsidRDefault="00FE48BC" w14:paraId="437E5688" w14:textId="77777777">
            <w:pPr>
              <w:jc w:val="both"/>
              <w:rPr>
                <w:rFonts w:cstheme="minorHAnsi"/>
              </w:rPr>
            </w:pPr>
            <w:r w:rsidRPr="002E03ED">
              <w:rPr>
                <w:rFonts w:cstheme="minorHAnsi"/>
              </w:rPr>
              <w:t xml:space="preserve">Poskytnutí odděleného prostoru, kde bude moci zadavatel nahrát (nejlépe pomocí FTP) a publikovat na redakčním systému nezávislý obsah. </w:t>
            </w:r>
          </w:p>
        </w:tc>
      </w:tr>
      <w:tr w:rsidRPr="002E03ED" w:rsidR="00FE48BC" w:rsidTr="00101117" w14:paraId="43930E64" w14:textId="77777777">
        <w:tc>
          <w:tcPr>
            <w:tcW w:w="0" w:type="auto"/>
          </w:tcPr>
          <w:p w:rsidRPr="002E03ED" w:rsidR="00FE48BC" w:rsidP="00101117" w:rsidRDefault="00FE48BC" w14:paraId="53DC4013" w14:textId="77777777">
            <w:pPr>
              <w:jc w:val="both"/>
              <w:rPr>
                <w:rFonts w:cstheme="minorHAnsi"/>
              </w:rPr>
            </w:pPr>
            <w:r w:rsidRPr="00F3607D">
              <w:rPr>
                <w:rFonts w:cstheme="minorHAnsi"/>
                <w:b/>
                <w:bCs/>
              </w:rPr>
              <w:lastRenderedPageBreak/>
              <w:t>Splňuje ANO/NE:</w:t>
            </w:r>
          </w:p>
        </w:tc>
      </w:tr>
    </w:tbl>
    <w:p w:rsidRPr="002E03ED" w:rsidR="00FE48BC" w:rsidP="00FE48BC" w:rsidRDefault="00FE48BC" w14:paraId="26AC0BB6"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7F931CB6" w14:textId="77777777">
        <w:tc>
          <w:tcPr>
            <w:tcW w:w="0" w:type="auto"/>
          </w:tcPr>
          <w:p w:rsidRPr="002E03ED" w:rsidR="00FE48BC" w:rsidP="00101117" w:rsidRDefault="00FE48BC" w14:paraId="314A0448" w14:textId="77777777">
            <w:pPr>
              <w:rPr>
                <w:rFonts w:cstheme="minorHAnsi"/>
                <w:b/>
                <w:bCs/>
              </w:rPr>
            </w:pPr>
            <w:r w:rsidRPr="002E03ED">
              <w:rPr>
                <w:rFonts w:cstheme="minorHAnsi"/>
                <w:b/>
                <w:bCs/>
              </w:rPr>
              <w:t>2.1.4. Omezený přístup</w:t>
            </w:r>
          </w:p>
        </w:tc>
      </w:tr>
      <w:tr w:rsidRPr="002E03ED" w:rsidR="00FE48BC" w:rsidTr="00101117" w14:paraId="1E9EB647" w14:textId="77777777">
        <w:tc>
          <w:tcPr>
            <w:tcW w:w="0" w:type="auto"/>
          </w:tcPr>
          <w:p w:rsidRPr="002E03ED" w:rsidR="00FE48BC" w:rsidP="00101117" w:rsidRDefault="00FE48BC" w14:paraId="49C17B29" w14:textId="77777777">
            <w:pPr>
              <w:jc w:val="both"/>
              <w:rPr>
                <w:rFonts w:cstheme="minorHAnsi"/>
              </w:rPr>
            </w:pPr>
            <w:r w:rsidRPr="002E03ED">
              <w:rPr>
                <w:rFonts w:cstheme="minorHAnsi"/>
              </w:rPr>
              <w:t>K webovým stránkám bude možnost nastavit omezený přístup – takový, aby k nim nebyl veřejný přístup (a nebyl indexován roboty vyhledávačů), ale přístup zadavatele k webovým stránkám byl zachován v plném rozsahu.</w:t>
            </w:r>
          </w:p>
        </w:tc>
      </w:tr>
      <w:tr w:rsidRPr="002E03ED" w:rsidR="00FE48BC" w:rsidTr="00101117" w14:paraId="6D4DE904" w14:textId="77777777">
        <w:tc>
          <w:tcPr>
            <w:tcW w:w="0" w:type="auto"/>
          </w:tcPr>
          <w:p w:rsidRPr="002E03ED" w:rsidR="00FE48BC" w:rsidP="00101117" w:rsidRDefault="00FE48BC" w14:paraId="49C3883A" w14:textId="77777777">
            <w:pPr>
              <w:jc w:val="both"/>
              <w:rPr>
                <w:rFonts w:cstheme="minorHAnsi"/>
              </w:rPr>
            </w:pPr>
            <w:r w:rsidRPr="00F3607D">
              <w:rPr>
                <w:rFonts w:cstheme="minorHAnsi"/>
                <w:b/>
                <w:bCs/>
              </w:rPr>
              <w:t>Splňuje ANO/NE:</w:t>
            </w:r>
          </w:p>
        </w:tc>
      </w:tr>
    </w:tbl>
    <w:p w:rsidRPr="002E03ED" w:rsidR="00FE48BC" w:rsidP="00FE48BC" w:rsidRDefault="00FE48BC" w14:paraId="60F13763" w14:textId="77777777">
      <w:pPr>
        <w:rPr>
          <w:rFonts w:cstheme="minorHAnsi"/>
        </w:rPr>
      </w:pPr>
    </w:p>
    <w:tbl>
      <w:tblPr>
        <w:tblStyle w:val="Mkatabulky"/>
        <w:tblW w:w="9351" w:type="dxa"/>
        <w:tblLook w:firstRow="1" w:lastRow="0" w:firstColumn="1" w:lastColumn="0" w:noHBand="0" w:noVBand="1" w:val="04A0"/>
      </w:tblPr>
      <w:tblGrid>
        <w:gridCol w:w="9351"/>
      </w:tblGrid>
      <w:tr w:rsidRPr="002E03ED" w:rsidR="00FE48BC" w:rsidTr="00101117" w14:paraId="4D306720" w14:textId="77777777">
        <w:tc>
          <w:tcPr>
            <w:tcW w:w="9351" w:type="dxa"/>
          </w:tcPr>
          <w:p w:rsidRPr="002E03ED" w:rsidR="00FE48BC" w:rsidP="00101117" w:rsidRDefault="00FE48BC" w14:paraId="20E6B166" w14:textId="77777777">
            <w:pPr>
              <w:rPr>
                <w:rFonts w:cstheme="minorHAnsi"/>
                <w:b/>
                <w:bCs/>
              </w:rPr>
            </w:pPr>
            <w:r w:rsidRPr="002E03ED">
              <w:rPr>
                <w:rFonts w:cstheme="minorHAnsi"/>
                <w:b/>
                <w:bCs/>
              </w:rPr>
              <w:t>2.1.5. Zálohování</w:t>
            </w:r>
          </w:p>
        </w:tc>
      </w:tr>
      <w:tr w:rsidRPr="002E03ED" w:rsidR="00FE48BC" w:rsidTr="00101117" w14:paraId="42251378" w14:textId="77777777">
        <w:tc>
          <w:tcPr>
            <w:tcW w:w="9351" w:type="dxa"/>
          </w:tcPr>
          <w:p w:rsidRPr="002E03ED" w:rsidR="00FE48BC" w:rsidP="00101117" w:rsidRDefault="00FE48BC" w14:paraId="54F124FE" w14:textId="77777777">
            <w:pPr>
              <w:rPr>
                <w:rFonts w:cstheme="minorHAnsi"/>
              </w:rPr>
            </w:pPr>
            <w:r w:rsidRPr="007A6270">
              <w:t xml:space="preserve">Denní zálohování dat, k dispozici obnova dat až </w:t>
            </w:r>
            <w:r>
              <w:t xml:space="preserve">30 </w:t>
            </w:r>
            <w:r w:rsidRPr="007A6270">
              <w:t>dní zpětně</w:t>
            </w:r>
            <w:r>
              <w:t>.</w:t>
            </w:r>
          </w:p>
        </w:tc>
      </w:tr>
      <w:tr w:rsidRPr="002E03ED" w:rsidR="00FE48BC" w:rsidTr="00101117" w14:paraId="01825D7D" w14:textId="77777777">
        <w:tc>
          <w:tcPr>
            <w:tcW w:w="9351" w:type="dxa"/>
          </w:tcPr>
          <w:p w:rsidRPr="002E03ED" w:rsidR="00FE48BC" w:rsidP="00101117" w:rsidRDefault="00FE48BC" w14:paraId="2368AB5A" w14:textId="77777777">
            <w:pPr>
              <w:rPr>
                <w:rFonts w:cstheme="minorHAnsi"/>
              </w:rPr>
            </w:pPr>
            <w:r w:rsidRPr="00F3607D">
              <w:rPr>
                <w:rFonts w:cstheme="minorHAnsi"/>
                <w:b/>
                <w:bCs/>
              </w:rPr>
              <w:t>Splňuje ANO/NE:</w:t>
            </w:r>
          </w:p>
        </w:tc>
      </w:tr>
    </w:tbl>
    <w:p w:rsidRPr="002E03ED" w:rsidR="00FE48BC" w:rsidP="00FE48BC" w:rsidRDefault="00FE48BC" w14:paraId="014923F6"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72C709AF" w14:textId="77777777">
        <w:tc>
          <w:tcPr>
            <w:tcW w:w="0" w:type="auto"/>
          </w:tcPr>
          <w:p w:rsidRPr="002E03ED" w:rsidR="00FE48BC" w:rsidP="00101117" w:rsidRDefault="00FE48BC" w14:paraId="6DF53389" w14:textId="77777777">
            <w:pPr>
              <w:rPr>
                <w:rFonts w:cstheme="minorHAnsi"/>
                <w:b/>
                <w:bCs/>
              </w:rPr>
            </w:pPr>
            <w:r w:rsidRPr="002E03ED">
              <w:rPr>
                <w:rFonts w:cstheme="minorHAnsi"/>
                <w:b/>
                <w:bCs/>
              </w:rPr>
              <w:t>2.1.6. Technická správa</w:t>
            </w:r>
          </w:p>
        </w:tc>
      </w:tr>
      <w:tr w:rsidRPr="002E03ED" w:rsidR="00FE48BC" w:rsidTr="00101117" w14:paraId="111EF1CD" w14:textId="77777777">
        <w:tc>
          <w:tcPr>
            <w:tcW w:w="0" w:type="auto"/>
          </w:tcPr>
          <w:p w:rsidRPr="002E03ED" w:rsidR="00FE48BC" w:rsidP="00101117" w:rsidRDefault="00FE48BC" w14:paraId="58CB7A48" w14:textId="77777777">
            <w:pPr>
              <w:jc w:val="both"/>
              <w:rPr>
                <w:rFonts w:cstheme="minorHAnsi"/>
              </w:rPr>
            </w:pPr>
            <w:r w:rsidRPr="002E03ED">
              <w:rPr>
                <w:rFonts w:cstheme="minorHAnsi"/>
              </w:rPr>
              <w:t>Pravidelné aktualizace a udržování bezpečnosti nasazováním záplat na OS a SW (webový server, databázi).</w:t>
            </w:r>
            <w:r>
              <w:rPr>
                <w:rFonts w:cstheme="minorHAnsi"/>
              </w:rPr>
              <w:t xml:space="preserve"> </w:t>
            </w:r>
            <w:r>
              <w:t>Z</w:t>
            </w:r>
            <w:r w:rsidRPr="007A6270">
              <w:t>ajištění bezpečnosti a návaznosti na nové či budoucí verze webových prohlížečů</w:t>
            </w:r>
            <w:r>
              <w:t>.</w:t>
            </w:r>
          </w:p>
        </w:tc>
      </w:tr>
      <w:tr w:rsidRPr="002E03ED" w:rsidR="00FE48BC" w:rsidTr="00101117" w14:paraId="079ACB37" w14:textId="77777777">
        <w:tc>
          <w:tcPr>
            <w:tcW w:w="0" w:type="auto"/>
          </w:tcPr>
          <w:p w:rsidRPr="002E03ED" w:rsidR="00FE48BC" w:rsidP="00101117" w:rsidRDefault="00FE48BC" w14:paraId="6B2F108C" w14:textId="77777777">
            <w:pPr>
              <w:jc w:val="both"/>
              <w:rPr>
                <w:rFonts w:cstheme="minorHAnsi"/>
              </w:rPr>
            </w:pPr>
            <w:r w:rsidRPr="00F3607D">
              <w:rPr>
                <w:rFonts w:cstheme="minorHAnsi"/>
                <w:b/>
                <w:bCs/>
              </w:rPr>
              <w:t>Splňuje ANO/NE:</w:t>
            </w:r>
          </w:p>
        </w:tc>
      </w:tr>
    </w:tbl>
    <w:p w:rsidRPr="002E03ED" w:rsidR="00FE48BC" w:rsidP="00FE48BC" w:rsidRDefault="00FE48BC" w14:paraId="5872B64D"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7DE6BD35" w14:textId="77777777">
        <w:tc>
          <w:tcPr>
            <w:tcW w:w="0" w:type="auto"/>
          </w:tcPr>
          <w:p w:rsidRPr="002E03ED" w:rsidR="00FE48BC" w:rsidP="00101117" w:rsidRDefault="00FE48BC" w14:paraId="43C88017" w14:textId="77777777">
            <w:pPr>
              <w:rPr>
                <w:rFonts w:cstheme="minorHAnsi"/>
                <w:b/>
                <w:bCs/>
              </w:rPr>
            </w:pPr>
            <w:r w:rsidRPr="002E03ED">
              <w:rPr>
                <w:rFonts w:cstheme="minorHAnsi"/>
                <w:b/>
                <w:bCs/>
              </w:rPr>
              <w:t>2.1.7. Technická podpora</w:t>
            </w:r>
          </w:p>
        </w:tc>
      </w:tr>
      <w:tr w:rsidRPr="002E03ED" w:rsidR="00FE48BC" w:rsidTr="00101117" w14:paraId="5173589D" w14:textId="77777777">
        <w:tc>
          <w:tcPr>
            <w:tcW w:w="0" w:type="auto"/>
          </w:tcPr>
          <w:p w:rsidRPr="002E03ED" w:rsidR="00FE48BC" w:rsidP="00101117" w:rsidRDefault="00FE48BC" w14:paraId="17F585B4" w14:textId="77777777">
            <w:pPr>
              <w:jc w:val="both"/>
              <w:rPr>
                <w:rFonts w:cstheme="minorHAnsi"/>
              </w:rPr>
            </w:pPr>
            <w:r w:rsidRPr="002E03ED">
              <w:rPr>
                <w:rFonts w:cstheme="minorHAnsi"/>
              </w:rPr>
              <w:t xml:space="preserve">Poskytování </w:t>
            </w:r>
            <w:r>
              <w:rPr>
                <w:rFonts w:cstheme="minorHAnsi"/>
              </w:rPr>
              <w:t>technické a servisní podpory</w:t>
            </w:r>
            <w:r w:rsidRPr="002E03ED">
              <w:rPr>
                <w:rFonts w:cstheme="minorHAnsi"/>
              </w:rPr>
              <w:t>, jehož součástí bude i případná technická aktualizace webu (nové verze redakčního systému), podle servisní smlouvy navržené uchazečem.</w:t>
            </w:r>
          </w:p>
          <w:p w:rsidRPr="002E03ED" w:rsidR="00FE48BC" w:rsidP="00101117" w:rsidRDefault="00FE48BC" w14:paraId="41171026" w14:textId="77777777">
            <w:pPr>
              <w:jc w:val="both"/>
              <w:rPr>
                <w:rFonts w:cstheme="minorHAnsi"/>
              </w:rPr>
            </w:pPr>
            <w:r w:rsidRPr="002E03ED">
              <w:rPr>
                <w:rFonts w:cstheme="minorHAnsi"/>
              </w:rPr>
              <w:t>Požadavky zadavatele na reakční dobu a dobu řešení, které musí uchazeč v návrhu smlouvy zohlednit, jsou:</w:t>
            </w:r>
          </w:p>
          <w:p w:rsidRPr="002E03ED" w:rsidR="00FE48BC" w:rsidP="00101117" w:rsidRDefault="00FE48BC" w14:paraId="2CD35FC4" w14:textId="77777777">
            <w:pPr>
              <w:jc w:val="both"/>
              <w:rPr>
                <w:rFonts w:cstheme="minorHAnsi"/>
              </w:rPr>
            </w:pPr>
            <w:r w:rsidRPr="002E03ED">
              <w:rPr>
                <w:rFonts w:cstheme="minorHAnsi"/>
              </w:rPr>
              <w:t>- možnost nahlášení problému nepřetržitě v režimu 7 dní v týdnu x 24 hodin denně elektronicky přes helpdesk uchazeče nebo na e-mailovou adresu. Přijetí problému uchazeč obratem potvrdí.</w:t>
            </w:r>
          </w:p>
          <w:p w:rsidRPr="002E03ED" w:rsidR="00FE48BC" w:rsidP="00101117" w:rsidRDefault="00FE48BC" w14:paraId="440DB380" w14:textId="77777777">
            <w:pPr>
              <w:jc w:val="both"/>
              <w:rPr>
                <w:rFonts w:cstheme="minorHAnsi"/>
              </w:rPr>
            </w:pPr>
            <w:r w:rsidRPr="002E03ED">
              <w:rPr>
                <w:rFonts w:cstheme="minorHAnsi"/>
              </w:rPr>
              <w:t xml:space="preserve">- zahájení řešení problému do </w:t>
            </w:r>
            <w:r>
              <w:rPr>
                <w:rFonts w:cstheme="minorHAnsi"/>
              </w:rPr>
              <w:t>4</w:t>
            </w:r>
            <w:r w:rsidRPr="002E03ED">
              <w:rPr>
                <w:rFonts w:cstheme="minorHAnsi"/>
              </w:rPr>
              <w:t xml:space="preserve"> hodin od okamžiku nahlášení.</w:t>
            </w:r>
          </w:p>
          <w:p w:rsidRPr="002E03ED" w:rsidR="00FE48BC" w:rsidP="00101117" w:rsidRDefault="00FE48BC" w14:paraId="5CAC1269" w14:textId="77777777">
            <w:pPr>
              <w:jc w:val="both"/>
              <w:rPr>
                <w:rFonts w:cstheme="minorHAnsi"/>
              </w:rPr>
            </w:pPr>
            <w:r w:rsidRPr="002E03ED">
              <w:rPr>
                <w:rFonts w:cstheme="minorHAnsi"/>
              </w:rPr>
              <w:t>- čas vyřešení kritického výpadku (závada bránící zadavateli poskytovat hlavní předmět jeho činnosti např. služby veřejnosti, zákonem definované povinnosti apod.) je 24 hodin.</w:t>
            </w:r>
          </w:p>
          <w:p w:rsidRPr="002E03ED" w:rsidR="00FE48BC" w:rsidP="00101117" w:rsidRDefault="00FE48BC" w14:paraId="504B28F9" w14:textId="77777777">
            <w:pPr>
              <w:jc w:val="both"/>
              <w:rPr>
                <w:rFonts w:cstheme="minorHAnsi"/>
              </w:rPr>
            </w:pPr>
            <w:r w:rsidRPr="002E03ED">
              <w:rPr>
                <w:rFonts w:cstheme="minorHAnsi"/>
              </w:rPr>
              <w:t>- čas vyřešení částečného výpadku (závada narušuje provoz systému, degraduje nebo omezuje jeho funkčnost) následující pracovní den.</w:t>
            </w:r>
          </w:p>
          <w:p w:rsidRPr="002E03ED" w:rsidR="00FE48BC" w:rsidP="00101117" w:rsidRDefault="00FE48BC" w14:paraId="6E6FC8B2" w14:textId="77777777">
            <w:pPr>
              <w:jc w:val="both"/>
              <w:rPr>
                <w:rFonts w:cstheme="minorHAnsi"/>
              </w:rPr>
            </w:pPr>
            <w:r w:rsidRPr="002E03ED">
              <w:rPr>
                <w:rFonts w:cstheme="minorHAnsi"/>
              </w:rPr>
              <w:t>- čas vyřešení ostatních závad je 5 pracovních dnů.</w:t>
            </w:r>
          </w:p>
        </w:tc>
      </w:tr>
      <w:tr w:rsidRPr="002E03ED" w:rsidR="00FE48BC" w:rsidTr="00101117" w14:paraId="206FA396" w14:textId="77777777">
        <w:tc>
          <w:tcPr>
            <w:tcW w:w="0" w:type="auto"/>
          </w:tcPr>
          <w:p w:rsidRPr="002E03ED" w:rsidR="00FE48BC" w:rsidP="00101117" w:rsidRDefault="00FE48BC" w14:paraId="511B53EE" w14:textId="77777777">
            <w:pPr>
              <w:jc w:val="both"/>
              <w:rPr>
                <w:rFonts w:cstheme="minorHAnsi"/>
              </w:rPr>
            </w:pPr>
            <w:r w:rsidRPr="00F3607D">
              <w:rPr>
                <w:rFonts w:cstheme="minorHAnsi"/>
                <w:b/>
                <w:bCs/>
              </w:rPr>
              <w:t>Splňuje ANO/NE:</w:t>
            </w:r>
          </w:p>
        </w:tc>
      </w:tr>
    </w:tbl>
    <w:p w:rsidRPr="002E03ED" w:rsidR="00FE48BC" w:rsidP="00FE48BC" w:rsidRDefault="00FE48BC" w14:paraId="75E367F6" w14:textId="77777777">
      <w:pPr>
        <w:rPr>
          <w:rFonts w:cstheme="minorHAnsi"/>
        </w:rPr>
      </w:pPr>
    </w:p>
    <w:p w:rsidRPr="002E03ED" w:rsidR="00FE48BC" w:rsidP="00FE48BC" w:rsidRDefault="00FE48BC" w14:paraId="30184A98" w14:textId="77777777">
      <w:pPr>
        <w:rPr>
          <w:rFonts w:cstheme="minorHAnsi"/>
          <w:b/>
          <w:bCs/>
        </w:rPr>
      </w:pPr>
      <w:r w:rsidRPr="002E03ED">
        <w:rPr>
          <w:rFonts w:cstheme="minorHAnsi"/>
          <w:b/>
          <w:bCs/>
        </w:rPr>
        <w:t>2.2. Obecné požadavky</w:t>
      </w:r>
    </w:p>
    <w:tbl>
      <w:tblPr>
        <w:tblStyle w:val="Mkatabulky"/>
        <w:tblW w:w="0" w:type="auto"/>
        <w:tblLook w:firstRow="1" w:lastRow="0" w:firstColumn="1" w:lastColumn="0" w:noHBand="0" w:noVBand="1" w:val="04A0"/>
      </w:tblPr>
      <w:tblGrid>
        <w:gridCol w:w="9062"/>
      </w:tblGrid>
      <w:tr w:rsidRPr="002E03ED" w:rsidR="00FE48BC" w:rsidTr="00101117" w14:paraId="26DA3C4C" w14:textId="77777777">
        <w:tc>
          <w:tcPr>
            <w:tcW w:w="0" w:type="auto"/>
          </w:tcPr>
          <w:p w:rsidRPr="002E03ED" w:rsidR="00FE48BC" w:rsidP="00101117" w:rsidRDefault="00FE48BC" w14:paraId="2EF2775F" w14:textId="77777777">
            <w:pPr>
              <w:rPr>
                <w:rFonts w:cstheme="minorHAnsi"/>
                <w:b/>
                <w:bCs/>
              </w:rPr>
            </w:pPr>
            <w:r w:rsidRPr="002E03ED">
              <w:rPr>
                <w:rFonts w:cstheme="minorHAnsi"/>
                <w:b/>
                <w:bCs/>
              </w:rPr>
              <w:t>2.2.1. Legislativní požadavky</w:t>
            </w:r>
          </w:p>
        </w:tc>
      </w:tr>
      <w:tr w:rsidRPr="002E03ED" w:rsidR="00FE48BC" w:rsidTr="00101117" w14:paraId="1E8F242E" w14:textId="77777777">
        <w:tc>
          <w:tcPr>
            <w:tcW w:w="0" w:type="auto"/>
          </w:tcPr>
          <w:p w:rsidRPr="002E03ED" w:rsidR="00FE48BC" w:rsidP="00101117" w:rsidRDefault="00FE48BC" w14:paraId="1D47FFB6" w14:textId="77777777">
            <w:pPr>
              <w:rPr>
                <w:rFonts w:cstheme="minorHAnsi"/>
              </w:rPr>
            </w:pPr>
            <w:r w:rsidRPr="002E03ED">
              <w:rPr>
                <w:rFonts w:cstheme="minorHAnsi"/>
              </w:rPr>
              <w:t>Finální prezentace bude splňovat</w:t>
            </w:r>
            <w:r>
              <w:rPr>
                <w:rFonts w:cstheme="minorHAnsi"/>
              </w:rPr>
              <w:t xml:space="preserve"> minimální</w:t>
            </w:r>
            <w:r w:rsidRPr="002E03ED">
              <w:rPr>
                <w:rFonts w:cstheme="minorHAnsi"/>
              </w:rPr>
              <w:t xml:space="preserve"> legislativní požadavky:</w:t>
            </w:r>
          </w:p>
          <w:p w:rsidRPr="002E03ED" w:rsidR="00FE48BC" w:rsidP="00101117" w:rsidRDefault="00FE48BC" w14:paraId="6E29A342" w14:textId="77777777">
            <w:pPr>
              <w:rPr>
                <w:rFonts w:cstheme="minorHAnsi"/>
              </w:rPr>
            </w:pPr>
            <w:r w:rsidRPr="002E03ED">
              <w:rPr>
                <w:rFonts w:cstheme="minorHAnsi"/>
              </w:rPr>
              <w:t>•</w:t>
            </w:r>
            <w:r w:rsidRPr="002E03ED">
              <w:rPr>
                <w:rFonts w:cstheme="minorHAnsi"/>
              </w:rPr>
              <w:tab/>
              <w:t>Zákon č. 106/1999 Sb., o svobodném přístupu k informacím, ve znění pozdějších předpisů</w:t>
            </w:r>
            <w:r>
              <w:rPr>
                <w:rFonts w:cstheme="minorHAnsi"/>
              </w:rPr>
              <w:t xml:space="preserve"> (otevřená data – zveřejnění způsobem umožňující dálkový přístup.)</w:t>
            </w:r>
          </w:p>
          <w:p w:rsidRPr="002E03ED" w:rsidR="00FE48BC" w:rsidP="00101117" w:rsidRDefault="00FE48BC" w14:paraId="4E691961" w14:textId="77777777">
            <w:pPr>
              <w:rPr>
                <w:rFonts w:cstheme="minorHAnsi"/>
              </w:rPr>
            </w:pPr>
            <w:r w:rsidRPr="002E03ED">
              <w:rPr>
                <w:rFonts w:cstheme="minorHAnsi"/>
              </w:rPr>
              <w:t>•</w:t>
            </w:r>
            <w:r w:rsidRPr="002E03ED">
              <w:rPr>
                <w:rFonts w:cstheme="minorHAnsi"/>
              </w:rPr>
              <w:tab/>
              <w:t xml:space="preserve">Vyhláška č. 515/2020 Sb., vyhláška o struktuře informací zveřejňovaných o povinném subjektu a o osnově popisu úkonů vykonávaných v rámci agendy </w:t>
            </w:r>
          </w:p>
          <w:p w:rsidRPr="002E03ED" w:rsidR="00FE48BC" w:rsidP="00101117" w:rsidRDefault="00FE48BC" w14:paraId="30FF8890" w14:textId="77777777">
            <w:pPr>
              <w:rPr>
                <w:rFonts w:cstheme="minorHAnsi"/>
              </w:rPr>
            </w:pPr>
            <w:r w:rsidRPr="002E03ED">
              <w:rPr>
                <w:rFonts w:cstheme="minorHAnsi"/>
              </w:rPr>
              <w:t>•</w:t>
            </w:r>
            <w:r w:rsidRPr="002E03ED">
              <w:rPr>
                <w:rFonts w:cstheme="minorHAnsi"/>
              </w:rPr>
              <w:tab/>
              <w:t>Vyhláška č. 496/2004 Sb., o elektronických podatelnách, ve znění pozdějších předpisů</w:t>
            </w:r>
          </w:p>
          <w:p w:rsidRPr="002E03ED" w:rsidR="00FE48BC" w:rsidP="00101117" w:rsidRDefault="00FE48BC" w14:paraId="5626CC7C" w14:textId="77777777">
            <w:pPr>
              <w:rPr>
                <w:rFonts w:cstheme="minorHAnsi"/>
              </w:rPr>
            </w:pPr>
            <w:r w:rsidRPr="002E03ED">
              <w:rPr>
                <w:rFonts w:cstheme="minorHAnsi"/>
              </w:rPr>
              <w:t>•</w:t>
            </w:r>
            <w:r w:rsidRPr="002E03ED">
              <w:rPr>
                <w:rFonts w:cstheme="minorHAnsi"/>
              </w:rPr>
              <w:tab/>
              <w:t>Zákon č. 500/2004 Sb., správní řád, ve znění pozdějších předpisů</w:t>
            </w:r>
          </w:p>
          <w:p w:rsidR="00FE48BC" w:rsidP="00101117" w:rsidRDefault="00FE48BC" w14:paraId="297F9886" w14:textId="77777777">
            <w:pPr>
              <w:rPr>
                <w:rFonts w:cstheme="minorHAnsi"/>
              </w:rPr>
            </w:pPr>
            <w:r w:rsidRPr="002E03ED">
              <w:rPr>
                <w:rFonts w:cstheme="minorHAnsi"/>
              </w:rPr>
              <w:t>•</w:t>
            </w:r>
            <w:r w:rsidRPr="002E03ED">
              <w:rPr>
                <w:rFonts w:cstheme="minorHAnsi"/>
              </w:rPr>
              <w:tab/>
              <w:t>Zákon 99/2019 o přístupnosti internetových stránek a mobilních aplikací a o změně zákona č. 365/2000 Sb., o informačních systémech veřejné správy a o změně některých dalších zákonů, ve znění pozdějších předpisů</w:t>
            </w:r>
          </w:p>
          <w:p w:rsidRPr="006A036D" w:rsidR="00FE48BC" w:rsidP="00FE48BC" w:rsidRDefault="00FE48BC" w14:paraId="1F0B209A" w14:textId="77777777">
            <w:pPr>
              <w:pStyle w:val="Odstavecseseznamem"/>
              <w:widowControl/>
              <w:numPr>
                <w:ilvl w:val="0"/>
                <w:numId w:val="7"/>
              </w:numPr>
              <w:ind w:left="360"/>
              <w:rPr>
                <w:rFonts w:cstheme="minorHAnsi"/>
              </w:rPr>
            </w:pPr>
            <w:r>
              <w:rPr>
                <w:rFonts w:cstheme="minorHAnsi"/>
              </w:rPr>
              <w:t>Zákon č. 127/2005 Sb. – Zákon o elektronických komunikacích a o změně některých souvisejících zákonů</w:t>
            </w:r>
          </w:p>
          <w:p w:rsidRPr="002E03ED" w:rsidR="00FE48BC" w:rsidP="00101117" w:rsidRDefault="00FE48BC" w14:paraId="08EE7835" w14:textId="77777777">
            <w:pPr>
              <w:rPr>
                <w:rFonts w:cstheme="minorHAnsi"/>
              </w:rPr>
            </w:pPr>
            <w:r w:rsidRPr="002E03ED">
              <w:rPr>
                <w:rFonts w:cstheme="minorHAnsi"/>
              </w:rPr>
              <w:t>•</w:t>
            </w:r>
            <w:r>
              <w:rPr>
                <w:rFonts w:cstheme="minorHAnsi"/>
              </w:rPr>
              <w:t xml:space="preserve">      </w:t>
            </w:r>
            <w:r w:rsidRPr="002E03ED">
              <w:rPr>
                <w:rFonts w:cstheme="minorHAnsi"/>
              </w:rPr>
              <w:t>Nařízení GDPR</w:t>
            </w:r>
          </w:p>
          <w:p w:rsidRPr="002E03ED" w:rsidR="00FE48BC" w:rsidP="00101117" w:rsidRDefault="00FE48BC" w14:paraId="3F864EF0" w14:textId="77777777">
            <w:pPr>
              <w:rPr>
                <w:rFonts w:cstheme="minorHAnsi"/>
              </w:rPr>
            </w:pPr>
            <w:r w:rsidRPr="002E03ED">
              <w:rPr>
                <w:rFonts w:cstheme="minorHAnsi"/>
              </w:rPr>
              <w:t>(případná aktualizace dle platného znění)</w:t>
            </w:r>
          </w:p>
        </w:tc>
      </w:tr>
      <w:tr w:rsidRPr="002E03ED" w:rsidR="00FE48BC" w:rsidTr="00101117" w14:paraId="46E78F1B" w14:textId="77777777">
        <w:tc>
          <w:tcPr>
            <w:tcW w:w="0" w:type="auto"/>
          </w:tcPr>
          <w:p w:rsidR="00FE48BC" w:rsidP="00101117" w:rsidRDefault="00FE48BC" w14:paraId="746BCE20" w14:textId="77777777">
            <w:pPr>
              <w:jc w:val="both"/>
              <w:rPr>
                <w:rFonts w:cstheme="minorHAnsi"/>
                <w:b/>
                <w:bCs/>
              </w:rPr>
            </w:pPr>
            <w:r w:rsidRPr="00F3607D">
              <w:rPr>
                <w:rFonts w:cstheme="minorHAnsi"/>
                <w:b/>
                <w:bCs/>
              </w:rPr>
              <w:lastRenderedPageBreak/>
              <w:t>Splňuje ANO/NE:</w:t>
            </w:r>
          </w:p>
          <w:p w:rsidRPr="002E03ED" w:rsidR="00FE48BC" w:rsidP="00101117" w:rsidRDefault="00FE48BC" w14:paraId="66CFA486" w14:textId="77777777">
            <w:pPr>
              <w:jc w:val="both"/>
              <w:rPr>
                <w:rFonts w:cstheme="minorHAnsi"/>
              </w:rPr>
            </w:pPr>
            <w:r>
              <w:rPr>
                <w:rFonts w:cstheme="minorHAnsi"/>
                <w:b/>
                <w:bCs/>
              </w:rPr>
              <w:t xml:space="preserve">Případné doplnění nad rámec uchazeče k platné </w:t>
            </w:r>
            <w:proofErr w:type="spellStart"/>
            <w:r>
              <w:rPr>
                <w:rFonts w:cstheme="minorHAnsi"/>
                <w:b/>
                <w:bCs/>
              </w:rPr>
              <w:t>legislative</w:t>
            </w:r>
            <w:proofErr w:type="spellEnd"/>
            <w:r>
              <w:rPr>
                <w:rFonts w:cstheme="minorHAnsi"/>
                <w:b/>
                <w:bCs/>
              </w:rPr>
              <w:t>:</w:t>
            </w:r>
          </w:p>
        </w:tc>
      </w:tr>
    </w:tbl>
    <w:p w:rsidRPr="002E03ED" w:rsidR="00FE48BC" w:rsidP="00FE48BC" w:rsidRDefault="00FE48BC" w14:paraId="3C69E443"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105E5244" w14:textId="77777777">
        <w:tc>
          <w:tcPr>
            <w:tcW w:w="0" w:type="auto"/>
          </w:tcPr>
          <w:p w:rsidRPr="002E03ED" w:rsidR="00FE48BC" w:rsidP="00101117" w:rsidRDefault="00FE48BC" w14:paraId="4566B5EE" w14:textId="77777777">
            <w:pPr>
              <w:rPr>
                <w:rFonts w:cstheme="minorHAnsi"/>
                <w:b/>
                <w:bCs/>
              </w:rPr>
            </w:pPr>
            <w:r w:rsidRPr="002E03ED">
              <w:rPr>
                <w:rFonts w:cstheme="minorHAnsi"/>
                <w:b/>
                <w:bCs/>
              </w:rPr>
              <w:t>2.2.2. Vzhled a grafické zpracování</w:t>
            </w:r>
          </w:p>
        </w:tc>
      </w:tr>
      <w:tr w:rsidRPr="002E03ED" w:rsidR="00FE48BC" w:rsidTr="00101117" w14:paraId="7ACAA8EA" w14:textId="77777777">
        <w:tc>
          <w:tcPr>
            <w:tcW w:w="0" w:type="auto"/>
          </w:tcPr>
          <w:p w:rsidRPr="002E03ED" w:rsidR="00FE48BC" w:rsidP="00101117" w:rsidRDefault="00FE48BC" w14:paraId="0D86B646" w14:textId="77777777">
            <w:pPr>
              <w:jc w:val="both"/>
              <w:rPr>
                <w:rFonts w:cstheme="minorHAnsi"/>
              </w:rPr>
            </w:pPr>
            <w:r w:rsidRPr="002E03ED">
              <w:rPr>
                <w:rFonts w:cstheme="minorHAnsi"/>
              </w:rPr>
              <w:t>Grafické zpracování webových stránek (dále jen „grafický návrh“) bude respektovat požadavky na vytvoření moderního designu webových stránek – grafický návrh bude odpovídat obecně zvyklostem a současným trendům a bude akceptovat požadavky zadavatele, a to jak na barevnost, tak na obsah a uspořádání jednotlivých stránek webových prezentací a bude podřízen požadované struktuře webu s akcentem na titulní stranu. Grafický návrh bude spočívat v návrhu kompletního designu, vytvořeného na základě kreativní koncepce vycházející z vymezení zamýšleného charakteru webové prezentace města.</w:t>
            </w:r>
          </w:p>
          <w:p w:rsidRPr="002E03ED" w:rsidR="00FE48BC" w:rsidP="00101117" w:rsidRDefault="00FE48BC" w14:paraId="040B5E6B" w14:textId="77777777">
            <w:pPr>
              <w:jc w:val="both"/>
              <w:rPr>
                <w:rFonts w:cstheme="minorHAnsi"/>
              </w:rPr>
            </w:pPr>
          </w:p>
          <w:p w:rsidRPr="002E03ED" w:rsidR="00FE48BC" w:rsidP="00101117" w:rsidRDefault="00FE48BC" w14:paraId="4331F12F" w14:textId="77777777">
            <w:pPr>
              <w:jc w:val="both"/>
              <w:rPr>
                <w:rFonts w:cstheme="minorHAnsi"/>
                <w:b/>
                <w:bCs/>
              </w:rPr>
            </w:pPr>
            <w:r w:rsidRPr="002E03ED">
              <w:rPr>
                <w:rFonts w:cstheme="minorHAnsi"/>
                <w:b/>
                <w:bCs/>
              </w:rPr>
              <w:t xml:space="preserve">Grafický návrh předloží </w:t>
            </w:r>
            <w:r w:rsidRPr="00570EE4">
              <w:rPr>
                <w:rFonts w:cstheme="minorHAnsi"/>
                <w:b/>
                <w:bCs/>
                <w:u w:val="single"/>
              </w:rPr>
              <w:t>vybraný uchazeč</w:t>
            </w:r>
            <w:r w:rsidRPr="002E03ED">
              <w:rPr>
                <w:rFonts w:cstheme="minorHAnsi"/>
                <w:b/>
                <w:bCs/>
              </w:rPr>
              <w:t xml:space="preserve"> v následujícím rozsahu: </w:t>
            </w:r>
          </w:p>
          <w:p w:rsidRPr="002E03ED" w:rsidR="00FE48BC" w:rsidP="00101117" w:rsidRDefault="00FE48BC" w14:paraId="6DFE6865" w14:textId="77777777">
            <w:pPr>
              <w:jc w:val="both"/>
              <w:rPr>
                <w:rFonts w:cstheme="minorHAnsi"/>
              </w:rPr>
            </w:pPr>
            <w:r w:rsidRPr="002E03ED">
              <w:rPr>
                <w:rFonts w:cstheme="minorHAnsi"/>
              </w:rPr>
              <w:t>- 3 funkční grafické návrhy</w:t>
            </w:r>
          </w:p>
          <w:p w:rsidRPr="002E03ED" w:rsidR="00FE48BC" w:rsidP="00101117" w:rsidRDefault="00FE48BC" w14:paraId="53F7E01A" w14:textId="77777777">
            <w:pPr>
              <w:jc w:val="both"/>
              <w:rPr>
                <w:rFonts w:cstheme="minorHAnsi"/>
              </w:rPr>
            </w:pPr>
            <w:r w:rsidRPr="002E03ED">
              <w:rPr>
                <w:rFonts w:cstheme="minorHAnsi"/>
              </w:rPr>
              <w:t>- při zpracování grafického návrhu doporučujeme vycházet z heraldických barev města Plané nad Lužnicí:</w:t>
            </w:r>
          </w:p>
          <w:p w:rsidRPr="002E03ED" w:rsidR="00FE48BC" w:rsidP="00101117" w:rsidRDefault="00FE48BC" w14:paraId="675D378F" w14:textId="77777777">
            <w:pPr>
              <w:jc w:val="both"/>
              <w:rPr>
                <w:rFonts w:cstheme="minorHAnsi"/>
              </w:rPr>
            </w:pPr>
            <w:hyperlink w:history="true" r:id="rId8">
              <w:r w:rsidRPr="002E03ED">
                <w:rPr>
                  <w:rStyle w:val="Hypertextovodkaz"/>
                  <w:rFonts w:cstheme="minorHAnsi"/>
                </w:rPr>
                <w:t>https://www.plananl.cz/mesto-a-jeho-sprava/zakladni-informace/kontakty/</w:t>
              </w:r>
            </w:hyperlink>
          </w:p>
          <w:p w:rsidRPr="002E03ED" w:rsidR="00FE48BC" w:rsidP="00101117" w:rsidRDefault="00FE48BC" w14:paraId="7E295B49" w14:textId="77777777">
            <w:pPr>
              <w:jc w:val="both"/>
              <w:rPr>
                <w:rFonts w:cstheme="minorHAnsi"/>
              </w:rPr>
            </w:pPr>
          </w:p>
          <w:p w:rsidRPr="007B2D48" w:rsidR="00FE48BC" w:rsidP="00101117" w:rsidRDefault="00FE48BC" w14:paraId="13A006C5" w14:textId="77777777">
            <w:pPr>
              <w:jc w:val="both"/>
              <w:rPr>
                <w:rFonts w:cstheme="minorHAnsi"/>
                <w:b/>
                <w:bCs/>
              </w:rPr>
            </w:pPr>
            <w:r w:rsidRPr="007B2D48">
              <w:rPr>
                <w:rFonts w:cstheme="minorHAnsi"/>
                <w:b/>
                <w:bCs/>
              </w:rPr>
              <w:t>Zadavatel bude maximálně součinný při dodání informací, obrázků a dalších dokumentů.</w:t>
            </w:r>
          </w:p>
          <w:p w:rsidRPr="002E03ED" w:rsidR="00FE48BC" w:rsidP="00101117" w:rsidRDefault="00FE48BC" w14:paraId="7D3061CB" w14:textId="77777777">
            <w:pPr>
              <w:jc w:val="both"/>
              <w:rPr>
                <w:rFonts w:cstheme="minorHAnsi"/>
              </w:rPr>
            </w:pPr>
          </w:p>
          <w:p w:rsidRPr="002E03ED" w:rsidR="00FE48BC" w:rsidP="00101117" w:rsidRDefault="00FE48BC" w14:paraId="4424ABB9" w14:textId="77777777">
            <w:pPr>
              <w:jc w:val="both"/>
              <w:rPr>
                <w:rFonts w:cstheme="minorHAnsi"/>
              </w:rPr>
            </w:pPr>
            <w:r w:rsidRPr="002E03ED">
              <w:rPr>
                <w:rFonts w:cstheme="minorHAnsi"/>
              </w:rPr>
              <w:t>Z předloženého grafického návrhu, resp. ze všech grafických návrhů (dle výše uvedeného) musí být zřejmé:</w:t>
            </w:r>
          </w:p>
          <w:p w:rsidRPr="002E03ED" w:rsidR="00FE48BC" w:rsidP="00101117" w:rsidRDefault="00FE48BC" w14:paraId="4DDC9F2A" w14:textId="77777777">
            <w:pPr>
              <w:jc w:val="both"/>
              <w:rPr>
                <w:rFonts w:cstheme="minorHAnsi"/>
              </w:rPr>
            </w:pPr>
            <w:r w:rsidRPr="002E03ED">
              <w:rPr>
                <w:rFonts w:cstheme="minorHAnsi"/>
              </w:rPr>
              <w:t>- grafické ztvárnění struktury webu (kategorií)</w:t>
            </w:r>
          </w:p>
          <w:p w:rsidRPr="002E03ED" w:rsidR="00FE48BC" w:rsidP="00101117" w:rsidRDefault="00FE48BC" w14:paraId="23D2E8A0" w14:textId="77777777">
            <w:pPr>
              <w:jc w:val="both"/>
              <w:rPr>
                <w:rFonts w:cstheme="minorHAnsi"/>
              </w:rPr>
            </w:pPr>
            <w:r w:rsidRPr="002E03ED">
              <w:rPr>
                <w:rFonts w:cstheme="minorHAnsi"/>
              </w:rPr>
              <w:t>- logické návaznosti pro uživatele</w:t>
            </w:r>
          </w:p>
          <w:p w:rsidRPr="002E03ED" w:rsidR="00FE48BC" w:rsidP="00101117" w:rsidRDefault="00FE48BC" w14:paraId="6D32F7D9" w14:textId="77777777">
            <w:pPr>
              <w:jc w:val="both"/>
              <w:rPr>
                <w:rFonts w:cstheme="minorHAnsi"/>
              </w:rPr>
            </w:pPr>
            <w:r w:rsidRPr="002E03ED">
              <w:rPr>
                <w:rFonts w:cstheme="minorHAnsi"/>
              </w:rPr>
              <w:t>- barevné odlišení jednotlivých typů informací</w:t>
            </w:r>
          </w:p>
          <w:p w:rsidRPr="002E03ED" w:rsidR="00FE48BC" w:rsidP="00101117" w:rsidRDefault="00FE48BC" w14:paraId="575B22BC" w14:textId="77777777">
            <w:pPr>
              <w:jc w:val="both"/>
              <w:rPr>
                <w:rFonts w:cstheme="minorHAnsi"/>
              </w:rPr>
            </w:pPr>
            <w:r w:rsidRPr="002E03ED">
              <w:rPr>
                <w:rFonts w:cstheme="minorHAnsi"/>
              </w:rPr>
              <w:t>- přehlednost a praktičnost struktury pro uživatele</w:t>
            </w:r>
          </w:p>
          <w:p w:rsidRPr="002E03ED" w:rsidR="00FE48BC" w:rsidP="00101117" w:rsidRDefault="00FE48BC" w14:paraId="5E507D82" w14:textId="77777777">
            <w:pPr>
              <w:jc w:val="both"/>
              <w:rPr>
                <w:rFonts w:cstheme="minorHAnsi"/>
              </w:rPr>
            </w:pPr>
            <w:r w:rsidRPr="002E03ED">
              <w:rPr>
                <w:rFonts w:cstheme="minorHAnsi"/>
              </w:rPr>
              <w:t>- použitý font písma</w:t>
            </w:r>
          </w:p>
          <w:p w:rsidRPr="002E03ED" w:rsidR="00FE48BC" w:rsidP="00101117" w:rsidRDefault="00FE48BC" w14:paraId="50EBBDB1" w14:textId="77777777">
            <w:pPr>
              <w:jc w:val="both"/>
              <w:rPr>
                <w:rFonts w:cstheme="minorHAnsi"/>
              </w:rPr>
            </w:pPr>
            <w:r w:rsidRPr="002E03ED">
              <w:rPr>
                <w:rFonts w:cstheme="minorHAnsi"/>
              </w:rPr>
              <w:t>- vzhled a členění běžné stránky</w:t>
            </w:r>
          </w:p>
          <w:p w:rsidRPr="002E03ED" w:rsidR="00FE48BC" w:rsidP="00101117" w:rsidRDefault="00FE48BC" w14:paraId="7ED9047E" w14:textId="77777777">
            <w:pPr>
              <w:jc w:val="both"/>
              <w:rPr>
                <w:rFonts w:cstheme="minorHAnsi"/>
              </w:rPr>
            </w:pPr>
          </w:p>
          <w:p w:rsidRPr="002E03ED" w:rsidR="00FE48BC" w:rsidP="00101117" w:rsidRDefault="00FE48BC" w14:paraId="668E43C4" w14:textId="77777777">
            <w:pPr>
              <w:jc w:val="both"/>
              <w:rPr>
                <w:rFonts w:cstheme="minorHAnsi"/>
              </w:rPr>
            </w:pPr>
            <w:r w:rsidRPr="002E03ED">
              <w:rPr>
                <w:rFonts w:cstheme="minorHAnsi"/>
              </w:rPr>
              <w:t>Zadavatel vybere grafický návrh, přičemž je oprávněn požadovat jeho dopracování a úpravu dle vlastních požadavků. Uchazeč se zavazuje zapracovat požadavky zadavatele do vybraného grafického návrhu tak, aby po případných drobných úpravách mohl být grafický návrh odsouhlasen zadavatelem pro finální zpracování pro webové stránky.</w:t>
            </w:r>
          </w:p>
        </w:tc>
      </w:tr>
      <w:tr w:rsidRPr="002E03ED" w:rsidR="00FE48BC" w:rsidTr="00101117" w14:paraId="7DBE185B" w14:textId="77777777">
        <w:tc>
          <w:tcPr>
            <w:tcW w:w="0" w:type="auto"/>
          </w:tcPr>
          <w:p w:rsidRPr="002E03ED" w:rsidR="00FE48BC" w:rsidP="00101117" w:rsidRDefault="00FE48BC" w14:paraId="4BBF1CBB" w14:textId="77777777">
            <w:pPr>
              <w:jc w:val="both"/>
              <w:rPr>
                <w:rFonts w:cstheme="minorHAnsi"/>
              </w:rPr>
            </w:pPr>
            <w:r w:rsidRPr="00F3607D">
              <w:rPr>
                <w:rFonts w:cstheme="minorHAnsi"/>
                <w:b/>
                <w:bCs/>
              </w:rPr>
              <w:t>Splňuje ANO/NE:</w:t>
            </w:r>
          </w:p>
        </w:tc>
      </w:tr>
    </w:tbl>
    <w:p w:rsidRPr="002E03ED" w:rsidR="00FE48BC" w:rsidP="00FE48BC" w:rsidRDefault="00FE48BC" w14:paraId="00B966E1"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6A628846" w14:textId="77777777">
        <w:tc>
          <w:tcPr>
            <w:tcW w:w="0" w:type="auto"/>
          </w:tcPr>
          <w:p w:rsidRPr="002E03ED" w:rsidR="00FE48BC" w:rsidP="00101117" w:rsidRDefault="00FE48BC" w14:paraId="63AC771D" w14:textId="77777777">
            <w:pPr>
              <w:rPr>
                <w:rFonts w:cstheme="minorHAnsi"/>
                <w:b/>
                <w:bCs/>
              </w:rPr>
            </w:pPr>
            <w:r w:rsidRPr="002E03ED">
              <w:rPr>
                <w:rFonts w:cstheme="minorHAnsi"/>
                <w:b/>
                <w:bCs/>
              </w:rPr>
              <w:t>2.2.3. Responzivita</w:t>
            </w:r>
          </w:p>
        </w:tc>
      </w:tr>
      <w:tr w:rsidRPr="002E03ED" w:rsidR="00FE48BC" w:rsidTr="00101117" w14:paraId="28F29836" w14:textId="77777777">
        <w:tc>
          <w:tcPr>
            <w:tcW w:w="0" w:type="auto"/>
          </w:tcPr>
          <w:p w:rsidRPr="002E03ED" w:rsidR="00FE48BC" w:rsidP="00101117" w:rsidRDefault="00FE48BC" w14:paraId="6112CA95" w14:textId="77777777">
            <w:pPr>
              <w:jc w:val="both"/>
              <w:rPr>
                <w:rFonts w:cstheme="minorHAnsi"/>
              </w:rPr>
            </w:pPr>
            <w:r w:rsidRPr="002E03ED">
              <w:rPr>
                <w:rFonts w:cstheme="minorHAnsi"/>
              </w:rPr>
              <w:t>Grafický návrh bude optimalizován pro všechny druhy nejrůznějších zařízení (mobily, notebooky, netbooky, tablety atd.). Uspořádání obsahu na stránce, stejně jako velikost obrázků bude přizpůsobeno šířce zobrazení.</w:t>
            </w:r>
          </w:p>
        </w:tc>
      </w:tr>
      <w:tr w:rsidRPr="002E03ED" w:rsidR="00FE48BC" w:rsidTr="00101117" w14:paraId="34DB2E91" w14:textId="77777777">
        <w:tc>
          <w:tcPr>
            <w:tcW w:w="0" w:type="auto"/>
          </w:tcPr>
          <w:p w:rsidRPr="002E03ED" w:rsidR="00FE48BC" w:rsidP="00101117" w:rsidRDefault="00FE48BC" w14:paraId="7DC62089" w14:textId="77777777">
            <w:pPr>
              <w:jc w:val="both"/>
              <w:rPr>
                <w:rFonts w:cstheme="minorHAnsi"/>
              </w:rPr>
            </w:pPr>
            <w:r w:rsidRPr="00F3607D">
              <w:rPr>
                <w:rFonts w:cstheme="minorHAnsi"/>
                <w:b/>
                <w:bCs/>
              </w:rPr>
              <w:t>Splňuje ANO/NE:</w:t>
            </w:r>
          </w:p>
        </w:tc>
      </w:tr>
    </w:tbl>
    <w:p w:rsidRPr="002E03ED" w:rsidR="00FE48BC" w:rsidP="00FE48BC" w:rsidRDefault="00FE48BC" w14:paraId="579641D2"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446C8733" w14:textId="77777777">
        <w:tc>
          <w:tcPr>
            <w:tcW w:w="0" w:type="auto"/>
          </w:tcPr>
          <w:p w:rsidRPr="002E03ED" w:rsidR="00FE48BC" w:rsidP="00101117" w:rsidRDefault="00FE48BC" w14:paraId="3A680AA1" w14:textId="77777777">
            <w:pPr>
              <w:rPr>
                <w:rFonts w:cstheme="minorHAnsi"/>
                <w:b/>
                <w:bCs/>
              </w:rPr>
            </w:pPr>
            <w:r w:rsidRPr="002E03ED">
              <w:rPr>
                <w:rFonts w:cstheme="minorHAnsi"/>
                <w:b/>
                <w:bCs/>
              </w:rPr>
              <w:t>2.2.4. Bezbariérovost</w:t>
            </w:r>
          </w:p>
        </w:tc>
      </w:tr>
      <w:tr w:rsidRPr="002E03ED" w:rsidR="00FE48BC" w:rsidTr="00101117" w14:paraId="0BA0A9AA" w14:textId="77777777">
        <w:tc>
          <w:tcPr>
            <w:tcW w:w="0" w:type="auto"/>
          </w:tcPr>
          <w:p w:rsidRPr="002E03ED" w:rsidR="00FE48BC" w:rsidP="00101117" w:rsidRDefault="00FE48BC" w14:paraId="128B78A9" w14:textId="77777777">
            <w:pPr>
              <w:jc w:val="both"/>
              <w:rPr>
                <w:rFonts w:cstheme="minorHAnsi"/>
              </w:rPr>
            </w:pPr>
            <w:r w:rsidRPr="002E03ED">
              <w:rPr>
                <w:rFonts w:cstheme="minorHAnsi"/>
              </w:rPr>
              <w:t>Grafický návrh musí splňovat požadavky na bezbariérovost, a to jak podle legislativních požadavků dle zákona č. 365/2000 Sb., o informačních systémech veřejné správy, ve znění pozdějších předpisů a zákona č. 99/2019 Sb. o přístupnosti internetových stránek a mobilních aplikací, ve znění pozdějších předpisů, tak podle obecných zvyklostí a současných trendů (WCAG).</w:t>
            </w:r>
          </w:p>
        </w:tc>
      </w:tr>
      <w:tr w:rsidRPr="002E03ED" w:rsidR="00FE48BC" w:rsidTr="00101117" w14:paraId="77387D37" w14:textId="77777777">
        <w:tc>
          <w:tcPr>
            <w:tcW w:w="0" w:type="auto"/>
          </w:tcPr>
          <w:p w:rsidRPr="002E03ED" w:rsidR="00FE48BC" w:rsidP="00101117" w:rsidRDefault="00FE48BC" w14:paraId="2D999010" w14:textId="77777777">
            <w:pPr>
              <w:jc w:val="both"/>
              <w:rPr>
                <w:rFonts w:cstheme="minorHAnsi"/>
              </w:rPr>
            </w:pPr>
            <w:r w:rsidRPr="00F3607D">
              <w:rPr>
                <w:rFonts w:cstheme="minorHAnsi"/>
                <w:b/>
                <w:bCs/>
              </w:rPr>
              <w:t>Splňuje ANO/NE:</w:t>
            </w:r>
          </w:p>
        </w:tc>
      </w:tr>
    </w:tbl>
    <w:p w:rsidRPr="002E03ED" w:rsidR="00FE48BC" w:rsidP="00FE48BC" w:rsidRDefault="00FE48BC" w14:paraId="4D28AB27"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69D26FFB" w14:textId="77777777">
        <w:tc>
          <w:tcPr>
            <w:tcW w:w="0" w:type="auto"/>
          </w:tcPr>
          <w:p w:rsidRPr="002E03ED" w:rsidR="00FE48BC" w:rsidP="00101117" w:rsidRDefault="00FE48BC" w14:paraId="2C3AE0E5" w14:textId="77777777">
            <w:pPr>
              <w:rPr>
                <w:rFonts w:cstheme="minorHAnsi"/>
                <w:b/>
                <w:bCs/>
              </w:rPr>
            </w:pPr>
            <w:r w:rsidRPr="002E03ED">
              <w:rPr>
                <w:rFonts w:cstheme="minorHAnsi"/>
                <w:b/>
                <w:bCs/>
              </w:rPr>
              <w:lastRenderedPageBreak/>
              <w:t>2.2.5. Úřední deska</w:t>
            </w:r>
          </w:p>
        </w:tc>
      </w:tr>
      <w:tr w:rsidRPr="002E03ED" w:rsidR="00FE48BC" w:rsidTr="00101117" w14:paraId="34E3198F" w14:textId="77777777">
        <w:tc>
          <w:tcPr>
            <w:tcW w:w="0" w:type="auto"/>
          </w:tcPr>
          <w:p w:rsidRPr="002E03ED" w:rsidR="00FE48BC" w:rsidP="00101117" w:rsidRDefault="00FE48BC" w14:paraId="491ED244" w14:textId="77777777">
            <w:pPr>
              <w:jc w:val="both"/>
              <w:rPr>
                <w:rFonts w:cstheme="minorHAnsi"/>
              </w:rPr>
            </w:pPr>
            <w:r w:rsidRPr="002E03ED">
              <w:rPr>
                <w:rFonts w:cstheme="minorHAnsi"/>
              </w:rPr>
              <w:t xml:space="preserve">Integrace obsahu úřední desky exportované informačním systémem </w:t>
            </w:r>
            <w:proofErr w:type="spellStart"/>
            <w:r w:rsidRPr="002E03ED">
              <w:rPr>
                <w:rFonts w:cstheme="minorHAnsi"/>
              </w:rPr>
              <w:t>Tacitus</w:t>
            </w:r>
            <w:proofErr w:type="spellEnd"/>
            <w:r w:rsidRPr="002E03ED">
              <w:rPr>
                <w:rFonts w:cstheme="minorHAnsi"/>
              </w:rPr>
              <w:t xml:space="preserve"> </w:t>
            </w:r>
            <w:proofErr w:type="spellStart"/>
            <w:r w:rsidRPr="002E03ED">
              <w:rPr>
                <w:rFonts w:cstheme="minorHAnsi"/>
              </w:rPr>
              <w:t>Kraken</w:t>
            </w:r>
            <w:proofErr w:type="spellEnd"/>
            <w:r w:rsidRPr="002E03ED">
              <w:rPr>
                <w:rFonts w:cstheme="minorHAnsi"/>
              </w:rPr>
              <w:t xml:space="preserve"> do designu nových stránek a jako jejich součást a umožní zobrazování všech informací – snímkování a archivace těchto dat. (zadavatel poskytne maximální součinnost při implementaci včetně zajištění požadovaných podkladů od dodavatele úřední desky).</w:t>
            </w:r>
          </w:p>
          <w:p w:rsidRPr="002E03ED" w:rsidR="00FE48BC" w:rsidP="00101117" w:rsidRDefault="00FE48BC" w14:paraId="3E754BA0" w14:textId="77777777">
            <w:pPr>
              <w:jc w:val="both"/>
              <w:rPr>
                <w:rFonts w:cstheme="minorHAnsi"/>
              </w:rPr>
            </w:pPr>
          </w:p>
        </w:tc>
      </w:tr>
      <w:tr w:rsidRPr="002E03ED" w:rsidR="00FE48BC" w:rsidTr="00101117" w14:paraId="629C322F" w14:textId="77777777">
        <w:tc>
          <w:tcPr>
            <w:tcW w:w="0" w:type="auto"/>
          </w:tcPr>
          <w:p w:rsidRPr="002E03ED" w:rsidR="00FE48BC" w:rsidP="00101117" w:rsidRDefault="00FE48BC" w14:paraId="07585407" w14:textId="77777777">
            <w:pPr>
              <w:jc w:val="both"/>
              <w:rPr>
                <w:rFonts w:cstheme="minorHAnsi"/>
              </w:rPr>
            </w:pPr>
            <w:r w:rsidRPr="00F3607D">
              <w:rPr>
                <w:rFonts w:cstheme="minorHAnsi"/>
                <w:b/>
                <w:bCs/>
              </w:rPr>
              <w:t>Splňuje ANO/NE:</w:t>
            </w:r>
          </w:p>
        </w:tc>
      </w:tr>
    </w:tbl>
    <w:p w:rsidRPr="002E03ED" w:rsidR="00FE48BC" w:rsidP="00FE48BC" w:rsidRDefault="00FE48BC" w14:paraId="1D3E2445"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138AE771" w14:textId="77777777">
        <w:tc>
          <w:tcPr>
            <w:tcW w:w="9209" w:type="dxa"/>
          </w:tcPr>
          <w:p w:rsidRPr="002E03ED" w:rsidR="00FE48BC" w:rsidP="00101117" w:rsidRDefault="00FE48BC" w14:paraId="740233D2" w14:textId="77777777">
            <w:pPr>
              <w:rPr>
                <w:rFonts w:cstheme="minorHAnsi"/>
                <w:b/>
                <w:bCs/>
              </w:rPr>
            </w:pPr>
            <w:r w:rsidRPr="002E03ED">
              <w:rPr>
                <w:rFonts w:cstheme="minorHAnsi"/>
                <w:b/>
                <w:bCs/>
              </w:rPr>
              <w:t>2.2.6. Zohlednění tisku stránek</w:t>
            </w:r>
          </w:p>
        </w:tc>
      </w:tr>
      <w:tr w:rsidRPr="002E03ED" w:rsidR="00FE48BC" w:rsidTr="00101117" w14:paraId="1B5425A5" w14:textId="77777777">
        <w:tc>
          <w:tcPr>
            <w:tcW w:w="9209" w:type="dxa"/>
          </w:tcPr>
          <w:p w:rsidRPr="002E03ED" w:rsidR="00FE48BC" w:rsidP="00101117" w:rsidRDefault="00FE48BC" w14:paraId="52DDA01C" w14:textId="77777777">
            <w:pPr>
              <w:rPr>
                <w:rFonts w:cstheme="minorHAnsi"/>
              </w:rPr>
            </w:pPr>
            <w:r w:rsidRPr="002E03ED">
              <w:rPr>
                <w:rFonts w:cstheme="minorHAnsi"/>
              </w:rPr>
              <w:t>Optimalizace zobrazení obsahu pro tiskárny ve smyslu odlišného formátování tisku pomocí CSS.</w:t>
            </w:r>
          </w:p>
        </w:tc>
      </w:tr>
      <w:tr w:rsidRPr="002E03ED" w:rsidR="00FE48BC" w:rsidTr="00101117" w14:paraId="37452986" w14:textId="77777777">
        <w:tc>
          <w:tcPr>
            <w:tcW w:w="9209" w:type="dxa"/>
          </w:tcPr>
          <w:p w:rsidRPr="002E03ED" w:rsidR="00FE48BC" w:rsidP="00101117" w:rsidRDefault="00FE48BC" w14:paraId="0634EBC2" w14:textId="77777777">
            <w:pPr>
              <w:rPr>
                <w:rFonts w:cstheme="minorHAnsi"/>
              </w:rPr>
            </w:pPr>
            <w:r w:rsidRPr="00F3607D">
              <w:rPr>
                <w:rFonts w:cstheme="minorHAnsi"/>
                <w:b/>
                <w:bCs/>
              </w:rPr>
              <w:t>Splňuje ANO/NE:</w:t>
            </w:r>
          </w:p>
        </w:tc>
      </w:tr>
    </w:tbl>
    <w:p w:rsidRPr="002E03ED" w:rsidR="00FE48BC" w:rsidP="00FE48BC" w:rsidRDefault="00FE48BC" w14:paraId="7356CE6C"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1DB0B0E3" w14:textId="77777777">
        <w:tc>
          <w:tcPr>
            <w:tcW w:w="9209" w:type="dxa"/>
          </w:tcPr>
          <w:p w:rsidRPr="002E03ED" w:rsidR="00FE48BC" w:rsidP="00101117" w:rsidRDefault="00FE48BC" w14:paraId="6439EFC8" w14:textId="77777777">
            <w:pPr>
              <w:rPr>
                <w:rFonts w:cstheme="minorHAnsi"/>
                <w:b/>
                <w:bCs/>
              </w:rPr>
            </w:pPr>
            <w:r w:rsidRPr="002E03ED">
              <w:rPr>
                <w:rFonts w:cstheme="minorHAnsi"/>
                <w:b/>
                <w:bCs/>
              </w:rPr>
              <w:t>2.2.7. Validita</w:t>
            </w:r>
          </w:p>
        </w:tc>
      </w:tr>
      <w:tr w:rsidRPr="002E03ED" w:rsidR="00FE48BC" w:rsidTr="00101117" w14:paraId="3CE84DE7" w14:textId="77777777">
        <w:tc>
          <w:tcPr>
            <w:tcW w:w="9209" w:type="dxa"/>
          </w:tcPr>
          <w:p w:rsidRPr="002E03ED" w:rsidR="00FE48BC" w:rsidP="00101117" w:rsidRDefault="00FE48BC" w14:paraId="1E7EB727" w14:textId="77777777">
            <w:pPr>
              <w:rPr>
                <w:rFonts w:cstheme="minorHAnsi"/>
              </w:rPr>
            </w:pPr>
            <w:r w:rsidRPr="002E03ED">
              <w:rPr>
                <w:rFonts w:cstheme="minorHAnsi"/>
              </w:rPr>
              <w:t>Web musí být validní podle specifikací W3C (HTML šablony a CSS styly).</w:t>
            </w:r>
          </w:p>
          <w:p w:rsidRPr="002E03ED" w:rsidR="00FE48BC" w:rsidP="00101117" w:rsidRDefault="00FE48BC" w14:paraId="7E451FF7" w14:textId="77777777">
            <w:pPr>
              <w:rPr>
                <w:rFonts w:cstheme="minorHAnsi"/>
              </w:rPr>
            </w:pPr>
            <w:r w:rsidRPr="002E03ED">
              <w:rPr>
                <w:rFonts w:cstheme="minorHAnsi"/>
              </w:rPr>
              <w:t>Web musí být validní vůči doporučení WCAG 2.1, ze kterých vychází požadavky na bezbariérovost.</w:t>
            </w:r>
          </w:p>
        </w:tc>
      </w:tr>
      <w:tr w:rsidRPr="002E03ED" w:rsidR="00FE48BC" w:rsidTr="00101117" w14:paraId="4B78295C" w14:textId="77777777">
        <w:tc>
          <w:tcPr>
            <w:tcW w:w="9209" w:type="dxa"/>
          </w:tcPr>
          <w:p w:rsidRPr="002E03ED" w:rsidR="00FE48BC" w:rsidP="00101117" w:rsidRDefault="00FE48BC" w14:paraId="37016478" w14:textId="77777777">
            <w:pPr>
              <w:rPr>
                <w:rFonts w:cstheme="minorHAnsi"/>
              </w:rPr>
            </w:pPr>
            <w:r w:rsidRPr="00F3607D">
              <w:rPr>
                <w:rFonts w:cstheme="minorHAnsi"/>
                <w:b/>
                <w:bCs/>
              </w:rPr>
              <w:t>Splňuje ANO/NE:</w:t>
            </w:r>
          </w:p>
        </w:tc>
      </w:tr>
    </w:tbl>
    <w:p w:rsidRPr="002E03ED" w:rsidR="00FE48BC" w:rsidP="00FE48BC" w:rsidRDefault="00FE48BC" w14:paraId="5BD77920"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07157292" w14:textId="77777777">
        <w:tc>
          <w:tcPr>
            <w:tcW w:w="9209" w:type="dxa"/>
          </w:tcPr>
          <w:p w:rsidRPr="002E03ED" w:rsidR="00FE48BC" w:rsidP="00101117" w:rsidRDefault="00FE48BC" w14:paraId="744E9E22" w14:textId="77777777">
            <w:pPr>
              <w:rPr>
                <w:rFonts w:cstheme="minorHAnsi"/>
                <w:b/>
                <w:bCs/>
              </w:rPr>
            </w:pPr>
            <w:r w:rsidRPr="002E03ED">
              <w:rPr>
                <w:rFonts w:cstheme="minorHAnsi"/>
                <w:b/>
                <w:bCs/>
              </w:rPr>
              <w:t>2.2.8. Optimalizace pro prohlížeče</w:t>
            </w:r>
          </w:p>
        </w:tc>
      </w:tr>
      <w:tr w:rsidRPr="002E03ED" w:rsidR="00FE48BC" w:rsidTr="00101117" w14:paraId="0A1671BC" w14:textId="77777777">
        <w:tc>
          <w:tcPr>
            <w:tcW w:w="9209" w:type="dxa"/>
          </w:tcPr>
          <w:p w:rsidRPr="002E03ED" w:rsidR="00FE48BC" w:rsidP="00101117" w:rsidRDefault="00FE48BC" w14:paraId="5CD8F406" w14:textId="77777777">
            <w:pPr>
              <w:jc w:val="both"/>
              <w:rPr>
                <w:rFonts w:cstheme="minorHAnsi"/>
              </w:rPr>
            </w:pPr>
            <w:r w:rsidRPr="002E03ED">
              <w:rPr>
                <w:rFonts w:cstheme="minorHAnsi"/>
              </w:rPr>
              <w:t xml:space="preserve">Web bude optimalizován pro podporované webové prohlížeče: Chrome, Firefox, Safari, </w:t>
            </w:r>
            <w:proofErr w:type="spellStart"/>
            <w:r w:rsidRPr="002E03ED">
              <w:rPr>
                <w:rFonts w:cstheme="minorHAnsi"/>
              </w:rPr>
              <w:t>Edge</w:t>
            </w:r>
            <w:proofErr w:type="spellEnd"/>
            <w:r w:rsidRPr="002E03ED">
              <w:rPr>
                <w:rFonts w:cstheme="minorHAnsi"/>
              </w:rPr>
              <w:t>, Opera. V rámci podpory i pro jejich budoucí verze.</w:t>
            </w:r>
          </w:p>
        </w:tc>
      </w:tr>
      <w:tr w:rsidRPr="002E03ED" w:rsidR="00FE48BC" w:rsidTr="00101117" w14:paraId="565177CA" w14:textId="77777777">
        <w:tc>
          <w:tcPr>
            <w:tcW w:w="9209" w:type="dxa"/>
          </w:tcPr>
          <w:p w:rsidRPr="002E03ED" w:rsidR="00FE48BC" w:rsidP="00101117" w:rsidRDefault="00FE48BC" w14:paraId="1A15EDD3" w14:textId="77777777">
            <w:pPr>
              <w:jc w:val="both"/>
              <w:rPr>
                <w:rFonts w:cstheme="minorHAnsi"/>
              </w:rPr>
            </w:pPr>
            <w:r w:rsidRPr="00F3607D">
              <w:rPr>
                <w:rFonts w:cstheme="minorHAnsi"/>
                <w:b/>
                <w:bCs/>
              </w:rPr>
              <w:t>Splňuje ANO/NE:</w:t>
            </w:r>
          </w:p>
        </w:tc>
      </w:tr>
    </w:tbl>
    <w:p w:rsidRPr="002E03ED" w:rsidR="00FE48BC" w:rsidP="00FE48BC" w:rsidRDefault="00FE48BC" w14:paraId="0E6D6CCF"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270A0D84" w14:textId="77777777">
        <w:tc>
          <w:tcPr>
            <w:tcW w:w="9209" w:type="dxa"/>
          </w:tcPr>
          <w:p w:rsidRPr="002E03ED" w:rsidR="00FE48BC" w:rsidP="00101117" w:rsidRDefault="00FE48BC" w14:paraId="16F3EE4F" w14:textId="77777777">
            <w:pPr>
              <w:rPr>
                <w:rFonts w:cstheme="minorHAnsi"/>
                <w:b/>
                <w:bCs/>
              </w:rPr>
            </w:pPr>
            <w:r w:rsidRPr="002E03ED">
              <w:rPr>
                <w:rFonts w:cstheme="minorHAnsi"/>
                <w:b/>
                <w:bCs/>
              </w:rPr>
              <w:t>2.2.9. Optimalizace pro webové vyhledávače</w:t>
            </w:r>
          </w:p>
        </w:tc>
      </w:tr>
      <w:tr w:rsidRPr="002E03ED" w:rsidR="00FE48BC" w:rsidTr="00101117" w14:paraId="0E5889BF" w14:textId="77777777">
        <w:tc>
          <w:tcPr>
            <w:tcW w:w="9209" w:type="dxa"/>
          </w:tcPr>
          <w:p w:rsidRPr="002E03ED" w:rsidR="00FE48BC" w:rsidP="00101117" w:rsidRDefault="00FE48BC" w14:paraId="47B53900" w14:textId="77777777">
            <w:pPr>
              <w:rPr>
                <w:rFonts w:cstheme="minorHAnsi"/>
              </w:rPr>
            </w:pPr>
            <w:r w:rsidRPr="002E03ED">
              <w:rPr>
                <w:rFonts w:cstheme="minorHAnsi"/>
              </w:rPr>
              <w:t>Optimalizace webu pro internetové vyhledávače (norma SEO).</w:t>
            </w:r>
          </w:p>
        </w:tc>
      </w:tr>
      <w:tr w:rsidRPr="002E03ED" w:rsidR="00FE48BC" w:rsidTr="00101117" w14:paraId="75864E1D" w14:textId="77777777">
        <w:tc>
          <w:tcPr>
            <w:tcW w:w="9209" w:type="dxa"/>
          </w:tcPr>
          <w:p w:rsidRPr="002E03ED" w:rsidR="00FE48BC" w:rsidP="00101117" w:rsidRDefault="00FE48BC" w14:paraId="75A92892" w14:textId="77777777">
            <w:pPr>
              <w:rPr>
                <w:rFonts w:cstheme="minorHAnsi"/>
              </w:rPr>
            </w:pPr>
            <w:r w:rsidRPr="00F3607D">
              <w:rPr>
                <w:rFonts w:cstheme="minorHAnsi"/>
                <w:b/>
                <w:bCs/>
              </w:rPr>
              <w:t>Splňuje ANO/NE:</w:t>
            </w:r>
          </w:p>
        </w:tc>
      </w:tr>
    </w:tbl>
    <w:p w:rsidRPr="002E03ED" w:rsidR="00FE48BC" w:rsidP="00FE48BC" w:rsidRDefault="00FE48BC" w14:paraId="3C6FB016"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0E7F9A2D" w14:textId="77777777">
        <w:tc>
          <w:tcPr>
            <w:tcW w:w="0" w:type="auto"/>
          </w:tcPr>
          <w:p w:rsidRPr="002E03ED" w:rsidR="00FE48BC" w:rsidP="00101117" w:rsidRDefault="00FE48BC" w14:paraId="23C31815" w14:textId="77777777">
            <w:pPr>
              <w:rPr>
                <w:rFonts w:cstheme="minorHAnsi"/>
                <w:b/>
                <w:bCs/>
              </w:rPr>
            </w:pPr>
            <w:r w:rsidRPr="002E03ED">
              <w:rPr>
                <w:rFonts w:cstheme="minorHAnsi"/>
                <w:b/>
                <w:bCs/>
              </w:rPr>
              <w:t>2.2.10. Zabezpečení proti spamu</w:t>
            </w:r>
          </w:p>
        </w:tc>
      </w:tr>
      <w:tr w:rsidRPr="002E03ED" w:rsidR="00FE48BC" w:rsidTr="00101117" w14:paraId="4F8B76D8" w14:textId="77777777">
        <w:tc>
          <w:tcPr>
            <w:tcW w:w="0" w:type="auto"/>
          </w:tcPr>
          <w:p w:rsidRPr="002E03ED" w:rsidR="00FE48BC" w:rsidP="00101117" w:rsidRDefault="00FE48BC" w14:paraId="504A5AD5" w14:textId="77777777">
            <w:pPr>
              <w:jc w:val="both"/>
              <w:rPr>
                <w:rFonts w:cstheme="minorHAnsi"/>
              </w:rPr>
            </w:pPr>
            <w:r w:rsidRPr="002E03ED">
              <w:rPr>
                <w:rFonts w:cstheme="minorHAnsi"/>
              </w:rPr>
              <w:t>Funkce ochrany proti spamu, kontrolující a blokující spam ve webových formulářích takovým způsobem, který nevyžaduje akce na straně uživatele (</w:t>
            </w:r>
            <w:proofErr w:type="spellStart"/>
            <w:r w:rsidRPr="002E03ED">
              <w:rPr>
                <w:rFonts w:cstheme="minorHAnsi"/>
              </w:rPr>
              <w:t>captcha</w:t>
            </w:r>
            <w:proofErr w:type="spellEnd"/>
            <w:r w:rsidRPr="002E03ED">
              <w:rPr>
                <w:rFonts w:cstheme="minorHAnsi"/>
              </w:rPr>
              <w:t>, otázky).</w:t>
            </w:r>
          </w:p>
        </w:tc>
      </w:tr>
      <w:tr w:rsidRPr="002E03ED" w:rsidR="00FE48BC" w:rsidTr="00101117" w14:paraId="24C16E64" w14:textId="77777777">
        <w:tc>
          <w:tcPr>
            <w:tcW w:w="0" w:type="auto"/>
          </w:tcPr>
          <w:p w:rsidRPr="002E03ED" w:rsidR="00FE48BC" w:rsidP="00101117" w:rsidRDefault="00FE48BC" w14:paraId="345B11AA" w14:textId="77777777">
            <w:pPr>
              <w:jc w:val="both"/>
              <w:rPr>
                <w:rFonts w:cstheme="minorHAnsi"/>
              </w:rPr>
            </w:pPr>
            <w:r w:rsidRPr="00F3607D">
              <w:rPr>
                <w:rFonts w:cstheme="minorHAnsi"/>
                <w:b/>
                <w:bCs/>
              </w:rPr>
              <w:t>Splňuje ANO/NE:</w:t>
            </w:r>
          </w:p>
        </w:tc>
      </w:tr>
    </w:tbl>
    <w:p w:rsidRPr="002E03ED" w:rsidR="00FE48BC" w:rsidP="00FE48BC" w:rsidRDefault="00FE48BC" w14:paraId="2BB4BEAE"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43172551" w14:textId="77777777">
        <w:tc>
          <w:tcPr>
            <w:tcW w:w="0" w:type="auto"/>
          </w:tcPr>
          <w:p w:rsidRPr="002E03ED" w:rsidR="00FE48BC" w:rsidP="00101117" w:rsidRDefault="00FE48BC" w14:paraId="5003F692" w14:textId="77777777">
            <w:pPr>
              <w:rPr>
                <w:rFonts w:cstheme="minorHAnsi"/>
                <w:b/>
                <w:bCs/>
              </w:rPr>
            </w:pPr>
            <w:r w:rsidRPr="002E03ED">
              <w:rPr>
                <w:rFonts w:cstheme="minorHAnsi"/>
                <w:b/>
                <w:bCs/>
              </w:rPr>
              <w:t>2.2.11. Zabezpečení webových stránek</w:t>
            </w:r>
          </w:p>
        </w:tc>
      </w:tr>
      <w:tr w:rsidRPr="002E03ED" w:rsidR="00FE48BC" w:rsidTr="00101117" w14:paraId="06DCDC63" w14:textId="77777777">
        <w:tc>
          <w:tcPr>
            <w:tcW w:w="0" w:type="auto"/>
          </w:tcPr>
          <w:p w:rsidRPr="002E03ED" w:rsidR="00FE48BC" w:rsidP="00101117" w:rsidRDefault="00FE48BC" w14:paraId="69FF6BF1" w14:textId="77777777">
            <w:pPr>
              <w:rPr>
                <w:rFonts w:cstheme="minorHAnsi"/>
              </w:rPr>
            </w:pPr>
            <w:r w:rsidRPr="002E03ED">
              <w:rPr>
                <w:rFonts w:cstheme="minorHAnsi"/>
              </w:rPr>
              <w:t>Zabezpečení webových stránek a také bezpečnost přístupu k obsahu na základě HTTPS protokolu a důvěryhodného certifikátu dodaného uchazečem.</w:t>
            </w:r>
          </w:p>
        </w:tc>
      </w:tr>
      <w:tr w:rsidRPr="002E03ED" w:rsidR="00FE48BC" w:rsidTr="00101117" w14:paraId="221DCCA5" w14:textId="77777777">
        <w:tc>
          <w:tcPr>
            <w:tcW w:w="0" w:type="auto"/>
          </w:tcPr>
          <w:p w:rsidRPr="002E03ED" w:rsidR="00FE48BC" w:rsidP="00101117" w:rsidRDefault="00FE48BC" w14:paraId="61FF81A7" w14:textId="77777777">
            <w:pPr>
              <w:rPr>
                <w:rFonts w:cstheme="minorHAnsi"/>
              </w:rPr>
            </w:pPr>
            <w:r w:rsidRPr="007D0962">
              <w:rPr>
                <w:rFonts w:cstheme="minorHAnsi"/>
                <w:b/>
                <w:bCs/>
              </w:rPr>
              <w:t>Splňuje ANO/NE:</w:t>
            </w:r>
          </w:p>
        </w:tc>
      </w:tr>
    </w:tbl>
    <w:p w:rsidRPr="002E03ED" w:rsidR="00FE48BC" w:rsidP="00FE48BC" w:rsidRDefault="00FE48BC" w14:paraId="6C409BC6"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212CC82D" w14:textId="77777777">
        <w:tc>
          <w:tcPr>
            <w:tcW w:w="0" w:type="auto"/>
          </w:tcPr>
          <w:p w:rsidRPr="002E03ED" w:rsidR="00FE48BC" w:rsidP="00101117" w:rsidRDefault="00FE48BC" w14:paraId="05A4DFDD" w14:textId="77777777">
            <w:pPr>
              <w:rPr>
                <w:rFonts w:cstheme="minorHAnsi"/>
              </w:rPr>
            </w:pPr>
            <w:r w:rsidRPr="002E03ED">
              <w:rPr>
                <w:rFonts w:cstheme="minorHAnsi"/>
                <w:b/>
                <w:bCs/>
              </w:rPr>
              <w:t>2.2.12. Logování</w:t>
            </w:r>
          </w:p>
        </w:tc>
      </w:tr>
      <w:tr w:rsidRPr="002E03ED" w:rsidR="00FE48BC" w:rsidTr="00101117" w14:paraId="29631359" w14:textId="77777777">
        <w:tc>
          <w:tcPr>
            <w:tcW w:w="0" w:type="auto"/>
          </w:tcPr>
          <w:p w:rsidRPr="002E03ED" w:rsidR="00FE48BC" w:rsidP="00101117" w:rsidRDefault="00FE48BC" w14:paraId="4E08243D" w14:textId="77777777">
            <w:pPr>
              <w:jc w:val="both"/>
              <w:rPr>
                <w:rFonts w:cstheme="minorHAnsi"/>
              </w:rPr>
            </w:pPr>
            <w:r w:rsidRPr="002E03ED">
              <w:rPr>
                <w:rFonts w:cstheme="minorHAnsi"/>
              </w:rPr>
              <w:t>Řešení musí logovat přístupy a akce nad webovým serverem i aplikacemi. Uchazeč se zavazuje poskytnout výpis z těchto logů na základě žádosti zadavatele.</w:t>
            </w:r>
          </w:p>
        </w:tc>
      </w:tr>
      <w:tr w:rsidRPr="002E03ED" w:rsidR="00FE48BC" w:rsidTr="00101117" w14:paraId="27DB20E8" w14:textId="77777777">
        <w:tc>
          <w:tcPr>
            <w:tcW w:w="0" w:type="auto"/>
          </w:tcPr>
          <w:p w:rsidRPr="002E03ED" w:rsidR="00FE48BC" w:rsidP="00101117" w:rsidRDefault="00FE48BC" w14:paraId="58EA1958" w14:textId="77777777">
            <w:pPr>
              <w:jc w:val="both"/>
              <w:rPr>
                <w:rFonts w:cstheme="minorHAnsi"/>
              </w:rPr>
            </w:pPr>
            <w:r w:rsidRPr="00F3607D">
              <w:rPr>
                <w:rFonts w:cstheme="minorHAnsi"/>
                <w:b/>
                <w:bCs/>
              </w:rPr>
              <w:t>Splňuje ANO/NE:</w:t>
            </w:r>
          </w:p>
        </w:tc>
      </w:tr>
    </w:tbl>
    <w:p w:rsidRPr="002E03ED" w:rsidR="00FE48BC" w:rsidP="00FE48BC" w:rsidRDefault="00FE48BC" w14:paraId="1C8A3941"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427C5352" w14:textId="77777777">
        <w:tc>
          <w:tcPr>
            <w:tcW w:w="9209" w:type="dxa"/>
          </w:tcPr>
          <w:p w:rsidRPr="002E03ED" w:rsidR="00FE48BC" w:rsidP="00101117" w:rsidRDefault="00FE48BC" w14:paraId="7DC32556" w14:textId="77777777">
            <w:pPr>
              <w:rPr>
                <w:rFonts w:cstheme="minorHAnsi"/>
              </w:rPr>
            </w:pPr>
            <w:r w:rsidRPr="002E03ED">
              <w:rPr>
                <w:rFonts w:cstheme="minorHAnsi"/>
                <w:b/>
                <w:bCs/>
              </w:rPr>
              <w:t xml:space="preserve">2.2.13. </w:t>
            </w:r>
            <w:proofErr w:type="spellStart"/>
            <w:r w:rsidRPr="002E03ED">
              <w:rPr>
                <w:rFonts w:cstheme="minorHAnsi"/>
                <w:b/>
                <w:bCs/>
              </w:rPr>
              <w:t>Sémantizace</w:t>
            </w:r>
            <w:proofErr w:type="spellEnd"/>
            <w:r w:rsidRPr="002E03ED">
              <w:rPr>
                <w:rFonts w:cstheme="minorHAnsi"/>
                <w:b/>
                <w:bCs/>
              </w:rPr>
              <w:t xml:space="preserve"> </w:t>
            </w:r>
          </w:p>
        </w:tc>
      </w:tr>
      <w:tr w:rsidRPr="002E03ED" w:rsidR="00FE48BC" w:rsidTr="00101117" w14:paraId="18B8D006" w14:textId="77777777">
        <w:tc>
          <w:tcPr>
            <w:tcW w:w="9209" w:type="dxa"/>
          </w:tcPr>
          <w:p w:rsidRPr="002E03ED" w:rsidR="00FE48BC" w:rsidP="00101117" w:rsidRDefault="00FE48BC" w14:paraId="36954D07" w14:textId="77777777">
            <w:pPr>
              <w:jc w:val="both"/>
              <w:rPr>
                <w:rFonts w:cstheme="minorHAnsi"/>
              </w:rPr>
            </w:pPr>
            <w:r w:rsidRPr="002E03ED">
              <w:rPr>
                <w:rFonts w:cstheme="minorHAnsi"/>
              </w:rPr>
              <w:t xml:space="preserve">Nabytí lexikálního významu, jazyková realita. </w:t>
            </w:r>
          </w:p>
        </w:tc>
      </w:tr>
      <w:tr w:rsidRPr="002E03ED" w:rsidR="00FE48BC" w:rsidTr="00101117" w14:paraId="01A27F3D" w14:textId="77777777">
        <w:tc>
          <w:tcPr>
            <w:tcW w:w="9209" w:type="dxa"/>
          </w:tcPr>
          <w:p w:rsidRPr="002E03ED" w:rsidR="00FE48BC" w:rsidP="00101117" w:rsidRDefault="00FE48BC" w14:paraId="05113ECA" w14:textId="77777777">
            <w:pPr>
              <w:jc w:val="both"/>
              <w:rPr>
                <w:rFonts w:cstheme="minorHAnsi"/>
              </w:rPr>
            </w:pPr>
            <w:r w:rsidRPr="00F3607D">
              <w:rPr>
                <w:rFonts w:cstheme="minorHAnsi"/>
                <w:b/>
                <w:bCs/>
              </w:rPr>
              <w:t>Splňuje ANO/NE:</w:t>
            </w:r>
          </w:p>
        </w:tc>
      </w:tr>
    </w:tbl>
    <w:p w:rsidRPr="002E03ED" w:rsidR="00FE48BC" w:rsidP="00FE48BC" w:rsidRDefault="00FE48BC" w14:paraId="51F7EEF2" w14:textId="77777777">
      <w:pPr>
        <w:rPr>
          <w:rFonts w:cstheme="minorHAnsi"/>
        </w:rPr>
      </w:pPr>
    </w:p>
    <w:p w:rsidRPr="002E03ED" w:rsidR="00FE48BC" w:rsidP="00FE48BC" w:rsidRDefault="00FE48BC" w14:paraId="2F96A510" w14:textId="77777777">
      <w:pPr>
        <w:rPr>
          <w:rFonts w:cstheme="minorHAnsi"/>
          <w:b/>
          <w:bCs/>
          <w:sz w:val="24"/>
          <w:szCs w:val="24"/>
        </w:rPr>
      </w:pPr>
      <w:r w:rsidRPr="002E03ED">
        <w:rPr>
          <w:rFonts w:cstheme="minorHAnsi"/>
          <w:b/>
          <w:bCs/>
          <w:sz w:val="24"/>
          <w:szCs w:val="24"/>
        </w:rPr>
        <w:t>3. Požadavky na redakční systém</w:t>
      </w:r>
    </w:p>
    <w:tbl>
      <w:tblPr>
        <w:tblStyle w:val="Mkatabulky"/>
        <w:tblW w:w="0" w:type="auto"/>
        <w:tblLook w:firstRow="1" w:lastRow="0" w:firstColumn="1" w:lastColumn="0" w:noHBand="0" w:noVBand="1" w:val="04A0"/>
      </w:tblPr>
      <w:tblGrid>
        <w:gridCol w:w="9062"/>
      </w:tblGrid>
      <w:tr w:rsidRPr="002E03ED" w:rsidR="00FE48BC" w:rsidTr="00101117" w14:paraId="6364655D" w14:textId="77777777">
        <w:tc>
          <w:tcPr>
            <w:tcW w:w="9209" w:type="dxa"/>
          </w:tcPr>
          <w:p w:rsidRPr="002E03ED" w:rsidR="00FE48BC" w:rsidP="00101117" w:rsidRDefault="00FE48BC" w14:paraId="41473260" w14:textId="77777777">
            <w:pPr>
              <w:rPr>
                <w:rFonts w:cstheme="minorHAnsi"/>
              </w:rPr>
            </w:pPr>
            <w:r w:rsidRPr="002E03ED">
              <w:rPr>
                <w:rFonts w:cstheme="minorHAnsi"/>
                <w:b/>
                <w:bCs/>
              </w:rPr>
              <w:t>3.1. Jazyková lokalizace</w:t>
            </w:r>
          </w:p>
        </w:tc>
      </w:tr>
      <w:tr w:rsidRPr="002E03ED" w:rsidR="00FE48BC" w:rsidTr="00101117" w14:paraId="7413DB86" w14:textId="77777777">
        <w:tc>
          <w:tcPr>
            <w:tcW w:w="9209" w:type="dxa"/>
          </w:tcPr>
          <w:p w:rsidRPr="002E03ED" w:rsidR="00FE48BC" w:rsidP="00101117" w:rsidRDefault="00FE48BC" w14:paraId="1D918E7C" w14:textId="77777777">
            <w:pPr>
              <w:jc w:val="both"/>
              <w:rPr>
                <w:rFonts w:cstheme="minorHAnsi"/>
              </w:rPr>
            </w:pPr>
            <w:r w:rsidRPr="002E03ED">
              <w:rPr>
                <w:rFonts w:cstheme="minorHAnsi"/>
              </w:rPr>
              <w:lastRenderedPageBreak/>
              <w:t>Jazyková lokalizace uživatelského rozhraní pro uživatele redakčního systému (</w:t>
            </w:r>
            <w:proofErr w:type="spellStart"/>
            <w:r w:rsidRPr="002E03ED">
              <w:rPr>
                <w:rFonts w:cstheme="minorHAnsi"/>
              </w:rPr>
              <w:t>backendu</w:t>
            </w:r>
            <w:proofErr w:type="spellEnd"/>
            <w:r w:rsidRPr="002E03ED">
              <w:rPr>
                <w:rFonts w:cstheme="minorHAnsi"/>
              </w:rPr>
              <w:t>).</w:t>
            </w:r>
          </w:p>
        </w:tc>
      </w:tr>
      <w:tr w:rsidRPr="002E03ED" w:rsidR="00FE48BC" w:rsidTr="00101117" w14:paraId="0DB0A69D" w14:textId="77777777">
        <w:tc>
          <w:tcPr>
            <w:tcW w:w="9209" w:type="dxa"/>
          </w:tcPr>
          <w:p w:rsidRPr="002E03ED" w:rsidR="00FE48BC" w:rsidP="00101117" w:rsidRDefault="00FE48BC" w14:paraId="38D99186" w14:textId="77777777">
            <w:pPr>
              <w:jc w:val="both"/>
              <w:rPr>
                <w:rFonts w:cstheme="minorHAnsi"/>
              </w:rPr>
            </w:pPr>
            <w:r w:rsidRPr="00F3607D">
              <w:rPr>
                <w:rFonts w:cstheme="minorHAnsi"/>
                <w:b/>
                <w:bCs/>
              </w:rPr>
              <w:t>Splňuje ANO/NE:</w:t>
            </w:r>
          </w:p>
        </w:tc>
      </w:tr>
    </w:tbl>
    <w:p w:rsidRPr="002E03ED" w:rsidR="00FE48BC" w:rsidP="00FE48BC" w:rsidRDefault="00FE48BC" w14:paraId="4CF47BD9"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66DD8B35" w14:textId="77777777">
        <w:tc>
          <w:tcPr>
            <w:tcW w:w="0" w:type="auto"/>
          </w:tcPr>
          <w:p w:rsidRPr="002E03ED" w:rsidR="00FE48BC" w:rsidP="00101117" w:rsidRDefault="00FE48BC" w14:paraId="5A40111E" w14:textId="77777777">
            <w:pPr>
              <w:rPr>
                <w:rFonts w:cstheme="minorHAnsi"/>
                <w:b/>
                <w:bCs/>
              </w:rPr>
            </w:pPr>
            <w:r w:rsidRPr="002E03ED">
              <w:rPr>
                <w:rFonts w:cstheme="minorHAnsi"/>
                <w:b/>
                <w:bCs/>
              </w:rPr>
              <w:t>3.2. Definice rolí a oprávnění a další požadavky</w:t>
            </w:r>
          </w:p>
        </w:tc>
      </w:tr>
      <w:tr w:rsidRPr="002E03ED" w:rsidR="00FE48BC" w:rsidTr="00101117" w14:paraId="0B7A5777" w14:textId="77777777">
        <w:tc>
          <w:tcPr>
            <w:tcW w:w="0" w:type="auto"/>
          </w:tcPr>
          <w:p w:rsidRPr="002E03ED" w:rsidR="00FE48BC" w:rsidP="00101117" w:rsidRDefault="00FE48BC" w14:paraId="5C324BE4" w14:textId="77777777">
            <w:pPr>
              <w:jc w:val="both"/>
              <w:rPr>
                <w:rFonts w:cstheme="minorHAnsi"/>
              </w:rPr>
            </w:pPr>
            <w:r w:rsidRPr="002E03ED">
              <w:rPr>
                <w:rFonts w:cstheme="minorHAnsi"/>
              </w:rPr>
              <w:t>Možnost vytvářet role jako skupiny oprávnění nad spravovaným obsahem. Tato oprávnění musí umožnit vytvářet, upravovat nebo publikovat obsah, a to jak podle typu obsahu (viz níže), tak podle jeho zařazení v informační architektuře webu – struktuře webu.</w:t>
            </w:r>
          </w:p>
          <w:p w:rsidRPr="002E03ED" w:rsidR="00FE48BC" w:rsidP="00101117" w:rsidRDefault="00FE48BC" w14:paraId="1096494A" w14:textId="77777777">
            <w:pPr>
              <w:jc w:val="both"/>
              <w:rPr>
                <w:rFonts w:cstheme="minorHAnsi"/>
              </w:rPr>
            </w:pPr>
          </w:p>
          <w:p w:rsidRPr="002E03ED" w:rsidR="00FE48BC" w:rsidP="00101117" w:rsidRDefault="00FE48BC" w14:paraId="70865F17" w14:textId="77777777">
            <w:pPr>
              <w:jc w:val="both"/>
              <w:rPr>
                <w:rFonts w:cstheme="minorHAnsi"/>
              </w:rPr>
            </w:pPr>
            <w:r w:rsidRPr="002E03ED">
              <w:rPr>
                <w:rFonts w:cstheme="minorHAnsi"/>
              </w:rPr>
              <w:t>Editace webových stránek přímo při jejich procházení (editace obsahu současně se zachováním jeho vizuálního kontextu ve stránce / správa obsahu přímo v layoutu webových stránek).</w:t>
            </w:r>
          </w:p>
          <w:p w:rsidRPr="002E03ED" w:rsidR="00FE48BC" w:rsidP="00101117" w:rsidRDefault="00FE48BC" w14:paraId="6DFAF2EF" w14:textId="77777777">
            <w:pPr>
              <w:jc w:val="both"/>
              <w:rPr>
                <w:rFonts w:cstheme="minorHAnsi"/>
              </w:rPr>
            </w:pPr>
          </w:p>
          <w:p w:rsidRPr="002E03ED" w:rsidR="00FE48BC" w:rsidP="00101117" w:rsidRDefault="00FE48BC" w14:paraId="4F46A526" w14:textId="77777777">
            <w:pPr>
              <w:jc w:val="both"/>
              <w:rPr>
                <w:rFonts w:cstheme="minorHAnsi"/>
              </w:rPr>
            </w:pPr>
            <w:r w:rsidRPr="002E03ED">
              <w:rPr>
                <w:rFonts w:cstheme="minorHAnsi"/>
              </w:rPr>
              <w:t>Hromadné vkládání fotografií na web.</w:t>
            </w:r>
            <w:r>
              <w:rPr>
                <w:rFonts w:cstheme="minorHAnsi"/>
              </w:rPr>
              <w:t xml:space="preserve"> </w:t>
            </w:r>
            <w:r w:rsidRPr="002E03ED">
              <w:rPr>
                <w:rFonts w:cstheme="minorHAnsi"/>
              </w:rPr>
              <w:t>Hromadný import příloh (vč. jejich řazení) přímo v redakčním systému.</w:t>
            </w:r>
            <w:r>
              <w:rPr>
                <w:rFonts w:cstheme="minorHAnsi"/>
              </w:rPr>
              <w:t xml:space="preserve"> Ochrana proti smazání dokumentů a jiných dat.</w:t>
            </w:r>
          </w:p>
          <w:p w:rsidRPr="002E03ED" w:rsidR="00FE48BC" w:rsidP="00101117" w:rsidRDefault="00FE48BC" w14:paraId="643A730D" w14:textId="77777777">
            <w:pPr>
              <w:jc w:val="both"/>
              <w:rPr>
                <w:rFonts w:cstheme="minorHAnsi"/>
              </w:rPr>
            </w:pPr>
          </w:p>
          <w:p w:rsidRPr="002E03ED" w:rsidR="00FE48BC" w:rsidP="00101117" w:rsidRDefault="00FE48BC" w14:paraId="315CA82B" w14:textId="77777777">
            <w:pPr>
              <w:jc w:val="both"/>
              <w:rPr>
                <w:rFonts w:cstheme="minorHAnsi"/>
              </w:rPr>
            </w:pPr>
            <w:r w:rsidRPr="002E03ED">
              <w:rPr>
                <w:rFonts w:cstheme="minorHAnsi"/>
              </w:rPr>
              <w:t>Evidence a zobrazení libovolných, nejčastěji společenských akcí (kulturních, sportovních apod.) na webových stránkách v sekci / modulu „Kalendář akcí“.</w:t>
            </w:r>
            <w:r>
              <w:rPr>
                <w:rFonts w:cstheme="minorHAnsi"/>
              </w:rPr>
              <w:t xml:space="preserve"> </w:t>
            </w:r>
            <w:r w:rsidRPr="002E03ED">
              <w:rPr>
                <w:rFonts w:cstheme="minorHAnsi"/>
              </w:rPr>
              <w:t>Akce do Kalendáře akcí může vkládat i externí autor s příslušným oprávněním. Mezi autory mohou patřit přímo pořadatelé akcí, kteří budou přistupovat k aplikaci přes internet.</w:t>
            </w:r>
          </w:p>
          <w:p w:rsidRPr="002E03ED" w:rsidR="00FE48BC" w:rsidP="00101117" w:rsidRDefault="00FE48BC" w14:paraId="4AAC496B" w14:textId="77777777">
            <w:pPr>
              <w:jc w:val="both"/>
              <w:rPr>
                <w:rFonts w:cstheme="minorHAnsi"/>
              </w:rPr>
            </w:pPr>
          </w:p>
          <w:p w:rsidRPr="007B2D48" w:rsidR="00FE48BC" w:rsidP="00101117" w:rsidRDefault="00FE48BC" w14:paraId="4E8978DE" w14:textId="77777777">
            <w:pPr>
              <w:spacing w:before="60" w:after="60"/>
              <w:rPr>
                <w:rFonts w:cstheme="minorHAnsi"/>
                <w:b/>
                <w:bCs/>
              </w:rPr>
            </w:pPr>
            <w:r w:rsidRPr="007B2D48">
              <w:rPr>
                <w:rFonts w:cstheme="minorHAnsi"/>
                <w:b/>
                <w:bCs/>
              </w:rPr>
              <w:t>Telefonní seznam:</w:t>
            </w:r>
          </w:p>
          <w:p w:rsidRPr="002E03ED" w:rsidR="00FE48BC" w:rsidP="00FE48BC" w:rsidRDefault="00FE48BC" w14:paraId="0AEEC52D" w14:textId="77777777">
            <w:pPr>
              <w:pStyle w:val="Odstavecseseznamem"/>
              <w:widowControl/>
              <w:numPr>
                <w:ilvl w:val="0"/>
                <w:numId w:val="4"/>
              </w:numPr>
              <w:spacing w:before="60" w:after="60"/>
              <w:jc w:val="both"/>
              <w:rPr>
                <w:rFonts w:cstheme="minorHAnsi"/>
              </w:rPr>
            </w:pPr>
            <w:r w:rsidRPr="002E03ED">
              <w:rPr>
                <w:rFonts w:cstheme="minorHAnsi"/>
              </w:rPr>
              <w:t>Snadné vyhledávání ve jménech osob z úřadu.</w:t>
            </w:r>
          </w:p>
          <w:p w:rsidRPr="002E03ED" w:rsidR="00FE48BC" w:rsidP="00FE48BC" w:rsidRDefault="00FE48BC" w14:paraId="050F11BD" w14:textId="77777777">
            <w:pPr>
              <w:pStyle w:val="Odstavecseseznamem"/>
              <w:widowControl/>
              <w:numPr>
                <w:ilvl w:val="0"/>
                <w:numId w:val="4"/>
              </w:numPr>
              <w:spacing w:before="60" w:after="60"/>
              <w:jc w:val="both"/>
              <w:rPr>
                <w:rFonts w:cstheme="minorHAnsi"/>
              </w:rPr>
            </w:pPr>
            <w:r w:rsidRPr="002E03ED">
              <w:rPr>
                <w:rFonts w:cstheme="minorHAnsi"/>
              </w:rPr>
              <w:t>Osoby budou přehledně seřazeny abecedně dle příjmení, ke jménu bude vypsán telefon, e-mail.</w:t>
            </w:r>
          </w:p>
          <w:p w:rsidR="00FE48BC" w:rsidP="00101117" w:rsidRDefault="00FE48BC" w14:paraId="2E283097" w14:textId="77777777">
            <w:pPr>
              <w:jc w:val="both"/>
              <w:rPr>
                <w:rFonts w:cstheme="minorHAnsi"/>
              </w:rPr>
            </w:pPr>
            <w:r w:rsidRPr="002E03ED">
              <w:rPr>
                <w:rFonts w:cstheme="minorHAnsi"/>
              </w:rPr>
              <w:t>Možnost řazení seznamu i podle organizačního členění úřadu (např. podle odborů a oddělení).</w:t>
            </w:r>
          </w:p>
          <w:p w:rsidR="00FE48BC" w:rsidP="00101117" w:rsidRDefault="00FE48BC" w14:paraId="56DCDBC8" w14:textId="77777777">
            <w:pPr>
              <w:jc w:val="both"/>
              <w:rPr>
                <w:rFonts w:cstheme="minorHAnsi"/>
              </w:rPr>
            </w:pPr>
            <w:r>
              <w:rPr>
                <w:rFonts w:cstheme="minorHAnsi"/>
              </w:rPr>
              <w:t>Závady a nedostatky, diskuzní fórum</w:t>
            </w:r>
          </w:p>
          <w:p w:rsidRPr="002E03ED" w:rsidR="00FE48BC" w:rsidP="00101117" w:rsidRDefault="00FE48BC" w14:paraId="71E87A12" w14:textId="77777777">
            <w:pPr>
              <w:jc w:val="both"/>
              <w:rPr>
                <w:rFonts w:cstheme="minorHAnsi"/>
              </w:rPr>
            </w:pPr>
            <w:r>
              <w:rPr>
                <w:rFonts w:cstheme="minorHAnsi"/>
              </w:rPr>
              <w:t>Možnost anonymizace údajů v dokumentech – ochrana osobních údajů, galerie pro foto, audio a video</w:t>
            </w:r>
          </w:p>
          <w:p w:rsidRPr="002E03ED" w:rsidR="00FE48BC" w:rsidP="00101117" w:rsidRDefault="00FE48BC" w14:paraId="7E9FEC63" w14:textId="77777777">
            <w:pPr>
              <w:jc w:val="both"/>
              <w:rPr>
                <w:rFonts w:cstheme="minorHAnsi"/>
              </w:rPr>
            </w:pPr>
          </w:p>
          <w:p w:rsidRPr="002E03ED" w:rsidR="00FE48BC" w:rsidP="00101117" w:rsidRDefault="00FE48BC" w14:paraId="583C88E0" w14:textId="77777777">
            <w:pPr>
              <w:jc w:val="both"/>
              <w:rPr>
                <w:rFonts w:cstheme="minorHAnsi"/>
              </w:rPr>
            </w:pPr>
            <w:r w:rsidRPr="002E03ED">
              <w:rPr>
                <w:rFonts w:cstheme="minorHAnsi"/>
              </w:rPr>
              <w:t>Životní situace: naplnění povinnosti podle zákona 106/1999 Sb.</w:t>
            </w:r>
            <w:r>
              <w:rPr>
                <w:rFonts w:cstheme="minorHAnsi"/>
              </w:rPr>
              <w:t xml:space="preserve"> </w:t>
            </w:r>
            <w:r w:rsidRPr="002E03ED">
              <w:rPr>
                <w:rFonts w:cstheme="minorHAnsi"/>
              </w:rPr>
              <w:t>Možnost jednoduchého splnění povinně zveřejňovaných informací dle vyhlášky č. 515/2020 Sb. a ostatních zákonů.</w:t>
            </w:r>
          </w:p>
          <w:p w:rsidR="00FE48BC" w:rsidP="00101117" w:rsidRDefault="00FE48BC" w14:paraId="255BDD68" w14:textId="77777777">
            <w:pPr>
              <w:spacing w:before="60" w:after="60"/>
              <w:rPr>
                <w:rFonts w:cstheme="minorHAnsi"/>
              </w:rPr>
            </w:pPr>
            <w:r w:rsidRPr="002E03ED">
              <w:rPr>
                <w:rFonts w:cstheme="minorHAnsi"/>
              </w:rPr>
              <w:t>Bezbariérově přístupné stránky dle zákona č. 99/2019 o přístupnosti. Web musí splňovat podmínky přístupnosti.</w:t>
            </w:r>
            <w:r>
              <w:rPr>
                <w:rFonts w:cstheme="minorHAnsi"/>
              </w:rPr>
              <w:t xml:space="preserve"> </w:t>
            </w:r>
            <w:r w:rsidRPr="002E03ED">
              <w:rPr>
                <w:rFonts w:cstheme="minorHAnsi"/>
              </w:rPr>
              <w:t>Web musí být plně a komfortně dostupný pouze z klávesnice bez použití myši či touchpadu.</w:t>
            </w:r>
          </w:p>
          <w:p w:rsidRPr="002E03ED" w:rsidR="00FE48BC" w:rsidP="00101117" w:rsidRDefault="00FE48BC" w14:paraId="5049A510" w14:textId="77777777">
            <w:pPr>
              <w:jc w:val="both"/>
              <w:rPr>
                <w:rFonts w:cstheme="minorHAnsi"/>
              </w:rPr>
            </w:pPr>
            <w:r w:rsidRPr="002E03ED">
              <w:rPr>
                <w:rFonts w:cstheme="minorHAnsi"/>
              </w:rPr>
              <w:t>Vyhledávání nad celým webem a rozšířené (podrobné) vyhledávání.</w:t>
            </w:r>
            <w:r>
              <w:rPr>
                <w:rFonts w:cstheme="minorHAnsi"/>
              </w:rPr>
              <w:t xml:space="preserve"> </w:t>
            </w:r>
            <w:proofErr w:type="spellStart"/>
            <w:r w:rsidRPr="002E03ED">
              <w:rPr>
                <w:rFonts w:cstheme="minorHAnsi"/>
              </w:rPr>
              <w:t>Multi</w:t>
            </w:r>
            <w:proofErr w:type="spellEnd"/>
            <w:r w:rsidRPr="002E03ED">
              <w:rPr>
                <w:rFonts w:cstheme="minorHAnsi"/>
              </w:rPr>
              <w:t xml:space="preserve"> uživatelská administrace se stanovením individuálních přístupových práv.</w:t>
            </w:r>
            <w:r>
              <w:rPr>
                <w:rFonts w:cstheme="minorHAnsi"/>
              </w:rPr>
              <w:t xml:space="preserve"> </w:t>
            </w:r>
            <w:r w:rsidRPr="002E03ED">
              <w:rPr>
                <w:rFonts w:cstheme="minorHAnsi"/>
              </w:rPr>
              <w:t>Možnost nastavení „generických rolí“ s předem definovanou sadou oprávnění (např. „redaktor“, „šéfredaktor“, „editor akcí“ apod.).</w:t>
            </w:r>
          </w:p>
          <w:p w:rsidRPr="002E03ED" w:rsidR="00FE48BC" w:rsidP="00101117" w:rsidRDefault="00FE48BC" w14:paraId="344E3F30" w14:textId="77777777">
            <w:pPr>
              <w:jc w:val="both"/>
              <w:rPr>
                <w:rFonts w:cstheme="minorHAnsi"/>
              </w:rPr>
            </w:pPr>
            <w:r w:rsidRPr="002E03ED">
              <w:rPr>
                <w:rFonts w:cstheme="minorHAnsi"/>
              </w:rPr>
              <w:t>Skryté dokumenty, zaheslované složky.</w:t>
            </w:r>
          </w:p>
          <w:p w:rsidRPr="002E03ED" w:rsidR="00FE48BC" w:rsidP="00101117" w:rsidRDefault="00FE48BC" w14:paraId="38DAEF40" w14:textId="77777777">
            <w:pPr>
              <w:jc w:val="both"/>
              <w:rPr>
                <w:rFonts w:cstheme="minorHAnsi"/>
              </w:rPr>
            </w:pPr>
          </w:p>
          <w:p w:rsidR="00FE48BC" w:rsidP="00101117" w:rsidRDefault="00FE48BC" w14:paraId="421949C9" w14:textId="77777777">
            <w:pPr>
              <w:jc w:val="both"/>
              <w:rPr>
                <w:rFonts w:cstheme="minorHAnsi"/>
              </w:rPr>
            </w:pPr>
            <w:r w:rsidRPr="002E03ED">
              <w:rPr>
                <w:rFonts w:cstheme="minorHAnsi"/>
              </w:rPr>
              <w:t>Možnost připojení přílohy různého typu k publikovanému dokumentu (text, obrázek, video, archiv, formulář). Odběr novinek e-mailem.</w:t>
            </w:r>
          </w:p>
          <w:p w:rsidR="00FE48BC" w:rsidP="00101117" w:rsidRDefault="00FE48BC" w14:paraId="5F306E32" w14:textId="77777777">
            <w:pPr>
              <w:jc w:val="both"/>
              <w:rPr>
                <w:rFonts w:cstheme="minorHAnsi"/>
              </w:rPr>
            </w:pPr>
          </w:p>
          <w:p w:rsidRPr="002E03ED" w:rsidR="00FE48BC" w:rsidP="00101117" w:rsidRDefault="00FE48BC" w14:paraId="60006D9F" w14:textId="77777777">
            <w:pPr>
              <w:jc w:val="both"/>
              <w:rPr>
                <w:rFonts w:cstheme="minorHAnsi"/>
              </w:rPr>
            </w:pPr>
            <w:r>
              <w:t>Sdílení dat / publikování článků na sociálních sítích města (Facebook).</w:t>
            </w:r>
          </w:p>
        </w:tc>
      </w:tr>
      <w:tr w:rsidRPr="002E03ED" w:rsidR="00FE48BC" w:rsidTr="00101117" w14:paraId="39BEBF30" w14:textId="77777777">
        <w:tc>
          <w:tcPr>
            <w:tcW w:w="0" w:type="auto"/>
          </w:tcPr>
          <w:p w:rsidRPr="002E03ED" w:rsidR="00FE48BC" w:rsidP="00101117" w:rsidRDefault="00FE48BC" w14:paraId="6F7A1684" w14:textId="77777777">
            <w:pPr>
              <w:jc w:val="both"/>
              <w:rPr>
                <w:rFonts w:cstheme="minorHAnsi"/>
              </w:rPr>
            </w:pPr>
            <w:r w:rsidRPr="00F3607D">
              <w:rPr>
                <w:rFonts w:cstheme="minorHAnsi"/>
                <w:b/>
                <w:bCs/>
              </w:rPr>
              <w:t>Splňuje ANO/NE:</w:t>
            </w:r>
          </w:p>
        </w:tc>
      </w:tr>
    </w:tbl>
    <w:p w:rsidRPr="002E03ED" w:rsidR="00FE48BC" w:rsidP="00FE48BC" w:rsidRDefault="00FE48BC" w14:paraId="65B96A61"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5E820B4E" w14:textId="77777777">
        <w:tc>
          <w:tcPr>
            <w:tcW w:w="0" w:type="auto"/>
          </w:tcPr>
          <w:p w:rsidRPr="002E03ED" w:rsidR="00FE48BC" w:rsidP="00101117" w:rsidRDefault="00FE48BC" w14:paraId="1532F231" w14:textId="77777777">
            <w:pPr>
              <w:rPr>
                <w:rFonts w:cstheme="minorHAnsi"/>
                <w:b/>
                <w:bCs/>
              </w:rPr>
            </w:pPr>
            <w:r w:rsidRPr="002E03ED">
              <w:rPr>
                <w:rFonts w:cstheme="minorHAnsi"/>
                <w:b/>
                <w:bCs/>
              </w:rPr>
              <w:t>3.3. Struktura webu</w:t>
            </w:r>
          </w:p>
        </w:tc>
      </w:tr>
      <w:tr w:rsidRPr="002E03ED" w:rsidR="00FE48BC" w:rsidTr="00101117" w14:paraId="3758BDD7" w14:textId="77777777">
        <w:tc>
          <w:tcPr>
            <w:tcW w:w="0" w:type="auto"/>
          </w:tcPr>
          <w:p w:rsidRPr="002E03ED" w:rsidR="00FE48BC" w:rsidP="00101117" w:rsidRDefault="00FE48BC" w14:paraId="3DF89072" w14:textId="77777777">
            <w:pPr>
              <w:jc w:val="both"/>
              <w:rPr>
                <w:rFonts w:cstheme="minorHAnsi"/>
              </w:rPr>
            </w:pPr>
            <w:r w:rsidRPr="002E03ED">
              <w:rPr>
                <w:rFonts w:cstheme="minorHAnsi"/>
              </w:rPr>
              <w:t>Hierarchické rozdělení informací na webu do kategorií s možností tuto strukturu dále rozšiřovat a jinak upravovat.</w:t>
            </w:r>
          </w:p>
          <w:p w:rsidRPr="003B3240" w:rsidR="00FE48BC" w:rsidP="00101117" w:rsidRDefault="00FE48BC" w14:paraId="03CA287B" w14:textId="77777777">
            <w:pPr>
              <w:jc w:val="both"/>
              <w:rPr>
                <w:rFonts w:cstheme="minorHAnsi"/>
                <w:b/>
                <w:bCs/>
              </w:rPr>
            </w:pPr>
            <w:r w:rsidRPr="003B3240">
              <w:rPr>
                <w:rFonts w:cstheme="minorHAnsi"/>
                <w:b/>
                <w:bCs/>
              </w:rPr>
              <w:lastRenderedPageBreak/>
              <w:t>Minimální rozsah:</w:t>
            </w:r>
          </w:p>
          <w:p w:rsidRPr="002E03ED" w:rsidR="00FE48BC" w:rsidP="00101117" w:rsidRDefault="00FE48BC" w14:paraId="7D7F9999" w14:textId="77777777">
            <w:pPr>
              <w:jc w:val="both"/>
              <w:rPr>
                <w:rFonts w:cstheme="minorHAnsi"/>
              </w:rPr>
            </w:pPr>
            <w:r w:rsidRPr="002E03ED">
              <w:rPr>
                <w:rFonts w:cstheme="minorHAnsi"/>
              </w:rPr>
              <w:t>•</w:t>
            </w:r>
            <w:r w:rsidRPr="002E03ED">
              <w:rPr>
                <w:rFonts w:cstheme="minorHAnsi"/>
              </w:rPr>
              <w:tab/>
              <w:t>struktura stránek (s možností její editace),</w:t>
            </w:r>
          </w:p>
          <w:p w:rsidRPr="002E03ED" w:rsidR="00FE48BC" w:rsidP="00101117" w:rsidRDefault="00FE48BC" w14:paraId="23347526" w14:textId="77777777">
            <w:pPr>
              <w:jc w:val="both"/>
              <w:rPr>
                <w:rFonts w:cstheme="minorHAnsi"/>
              </w:rPr>
            </w:pPr>
            <w:r w:rsidRPr="002E03ED">
              <w:rPr>
                <w:rFonts w:cstheme="minorHAnsi"/>
              </w:rPr>
              <w:t>•</w:t>
            </w:r>
            <w:r w:rsidRPr="002E03ED">
              <w:rPr>
                <w:rFonts w:cstheme="minorHAnsi"/>
              </w:rPr>
              <w:tab/>
              <w:t xml:space="preserve">fotogalerie, </w:t>
            </w:r>
          </w:p>
          <w:p w:rsidRPr="002E03ED" w:rsidR="00FE48BC" w:rsidP="00101117" w:rsidRDefault="00FE48BC" w14:paraId="2E7F024E" w14:textId="77777777">
            <w:pPr>
              <w:jc w:val="both"/>
              <w:rPr>
                <w:rFonts w:cstheme="minorHAnsi"/>
              </w:rPr>
            </w:pPr>
            <w:r w:rsidRPr="002E03ED">
              <w:rPr>
                <w:rFonts w:cstheme="minorHAnsi"/>
              </w:rPr>
              <w:t>•</w:t>
            </w:r>
            <w:r w:rsidRPr="002E03ED">
              <w:rPr>
                <w:rFonts w:cstheme="minorHAnsi"/>
              </w:rPr>
              <w:tab/>
              <w:t>kalendář akcí (kulturní, sportovní a jiné akce vč. možnosti vkládání externími redaktory a importu akcí z prezentací městských organizací),</w:t>
            </w:r>
          </w:p>
          <w:p w:rsidRPr="002E03ED" w:rsidR="00FE48BC" w:rsidP="00101117" w:rsidRDefault="00FE48BC" w14:paraId="59883975" w14:textId="77777777">
            <w:pPr>
              <w:jc w:val="both"/>
              <w:rPr>
                <w:rFonts w:cstheme="minorHAnsi"/>
              </w:rPr>
            </w:pPr>
            <w:r w:rsidRPr="002E03ED">
              <w:rPr>
                <w:rFonts w:cstheme="minorHAnsi"/>
              </w:rPr>
              <w:t>•</w:t>
            </w:r>
            <w:r w:rsidRPr="002E03ED">
              <w:rPr>
                <w:rFonts w:cstheme="minorHAnsi"/>
              </w:rPr>
              <w:tab/>
              <w:t>mapa stránek,</w:t>
            </w:r>
          </w:p>
          <w:p w:rsidRPr="002E03ED" w:rsidR="00FE48BC" w:rsidP="00101117" w:rsidRDefault="00FE48BC" w14:paraId="5A113683" w14:textId="77777777">
            <w:pPr>
              <w:jc w:val="both"/>
              <w:rPr>
                <w:rFonts w:cstheme="minorHAnsi"/>
              </w:rPr>
            </w:pPr>
            <w:r w:rsidRPr="002E03ED">
              <w:rPr>
                <w:rFonts w:cstheme="minorHAnsi"/>
              </w:rPr>
              <w:t>•</w:t>
            </w:r>
            <w:r w:rsidRPr="002E03ED">
              <w:rPr>
                <w:rFonts w:cstheme="minorHAnsi"/>
              </w:rPr>
              <w:tab/>
              <w:t>kontaktní formulář,</w:t>
            </w:r>
          </w:p>
          <w:p w:rsidRPr="002E03ED" w:rsidR="00FE48BC" w:rsidP="00101117" w:rsidRDefault="00FE48BC" w14:paraId="616526D7" w14:textId="77777777">
            <w:pPr>
              <w:jc w:val="both"/>
              <w:rPr>
                <w:rFonts w:cstheme="minorHAnsi"/>
              </w:rPr>
            </w:pPr>
            <w:r w:rsidRPr="002E03ED">
              <w:rPr>
                <w:rFonts w:cstheme="minorHAnsi"/>
              </w:rPr>
              <w:t>•</w:t>
            </w:r>
            <w:r w:rsidRPr="002E03ED">
              <w:rPr>
                <w:rFonts w:cstheme="minorHAnsi"/>
              </w:rPr>
              <w:tab/>
              <w:t>novinky,</w:t>
            </w:r>
          </w:p>
          <w:p w:rsidRPr="002E03ED" w:rsidR="00FE48BC" w:rsidP="00101117" w:rsidRDefault="00FE48BC" w14:paraId="008FEB7D" w14:textId="77777777">
            <w:pPr>
              <w:jc w:val="both"/>
              <w:rPr>
                <w:rFonts w:cstheme="minorHAnsi"/>
              </w:rPr>
            </w:pPr>
            <w:r w:rsidRPr="002E03ED">
              <w:rPr>
                <w:rFonts w:cstheme="minorHAnsi"/>
              </w:rPr>
              <w:t>•</w:t>
            </w:r>
            <w:r w:rsidRPr="002E03ED">
              <w:rPr>
                <w:rFonts w:cstheme="minorHAnsi"/>
              </w:rPr>
              <w:tab/>
              <w:t>zprávy,</w:t>
            </w:r>
          </w:p>
          <w:p w:rsidRPr="002E03ED" w:rsidR="00FE48BC" w:rsidP="00101117" w:rsidRDefault="00FE48BC" w14:paraId="2C49C4AC" w14:textId="77777777">
            <w:pPr>
              <w:jc w:val="both"/>
              <w:rPr>
                <w:rFonts w:cstheme="minorHAnsi"/>
              </w:rPr>
            </w:pPr>
            <w:r w:rsidRPr="002E03ED">
              <w:rPr>
                <w:rFonts w:cstheme="minorHAnsi"/>
              </w:rPr>
              <w:t>•</w:t>
            </w:r>
            <w:r w:rsidRPr="002E03ED">
              <w:rPr>
                <w:rFonts w:cstheme="minorHAnsi"/>
              </w:rPr>
              <w:tab/>
              <w:t>ankety,</w:t>
            </w:r>
          </w:p>
          <w:p w:rsidRPr="002E03ED" w:rsidR="00FE48BC" w:rsidP="00101117" w:rsidRDefault="00FE48BC" w14:paraId="250ABF0C" w14:textId="77777777">
            <w:pPr>
              <w:jc w:val="both"/>
              <w:rPr>
                <w:rFonts w:cstheme="minorHAnsi"/>
              </w:rPr>
            </w:pPr>
            <w:r w:rsidRPr="002E03ED">
              <w:rPr>
                <w:rFonts w:cstheme="minorHAnsi"/>
              </w:rPr>
              <w:t>•</w:t>
            </w:r>
            <w:r w:rsidRPr="002E03ED">
              <w:rPr>
                <w:rFonts w:cstheme="minorHAnsi"/>
              </w:rPr>
              <w:tab/>
              <w:t>fulltextové vyhledávání,</w:t>
            </w:r>
          </w:p>
          <w:p w:rsidRPr="002E03ED" w:rsidR="00FE48BC" w:rsidP="00101117" w:rsidRDefault="00FE48BC" w14:paraId="284FF60E" w14:textId="77777777">
            <w:pPr>
              <w:jc w:val="both"/>
              <w:rPr>
                <w:rFonts w:cstheme="minorHAnsi"/>
              </w:rPr>
            </w:pPr>
            <w:r w:rsidRPr="002E03ED">
              <w:rPr>
                <w:rFonts w:cstheme="minorHAnsi"/>
              </w:rPr>
              <w:t>•</w:t>
            </w:r>
            <w:r w:rsidRPr="002E03ED">
              <w:rPr>
                <w:rFonts w:cstheme="minorHAnsi"/>
              </w:rPr>
              <w:tab/>
              <w:t>kontakty,</w:t>
            </w:r>
          </w:p>
          <w:p w:rsidRPr="002E03ED" w:rsidR="00FE48BC" w:rsidP="00101117" w:rsidRDefault="00FE48BC" w14:paraId="1E9F4C3F" w14:textId="77777777">
            <w:pPr>
              <w:jc w:val="both"/>
              <w:rPr>
                <w:rFonts w:cstheme="minorHAnsi"/>
              </w:rPr>
            </w:pPr>
            <w:r w:rsidRPr="002E03ED">
              <w:rPr>
                <w:rFonts w:cstheme="minorHAnsi"/>
              </w:rPr>
              <w:t>•</w:t>
            </w:r>
            <w:r w:rsidRPr="002E03ED">
              <w:rPr>
                <w:rFonts w:cstheme="minorHAnsi"/>
              </w:rPr>
              <w:tab/>
              <w:t xml:space="preserve">statistiky vč. možnosti implementace Google </w:t>
            </w:r>
            <w:proofErr w:type="spellStart"/>
            <w:r w:rsidRPr="002E03ED">
              <w:rPr>
                <w:rFonts w:cstheme="minorHAnsi"/>
              </w:rPr>
              <w:t>Analytics</w:t>
            </w:r>
            <w:proofErr w:type="spellEnd"/>
            <w:r w:rsidRPr="002E03ED">
              <w:rPr>
                <w:rFonts w:cstheme="minorHAnsi"/>
              </w:rPr>
              <w:t>,</w:t>
            </w:r>
          </w:p>
          <w:p w:rsidRPr="002E03ED" w:rsidR="00FE48BC" w:rsidP="00101117" w:rsidRDefault="00FE48BC" w14:paraId="603CBDDA" w14:textId="77777777">
            <w:pPr>
              <w:jc w:val="both"/>
              <w:rPr>
                <w:rFonts w:cstheme="minorHAnsi"/>
              </w:rPr>
            </w:pPr>
            <w:r w:rsidRPr="002E03ED">
              <w:rPr>
                <w:rFonts w:cstheme="minorHAnsi"/>
              </w:rPr>
              <w:t>•</w:t>
            </w:r>
            <w:r w:rsidRPr="002E03ED">
              <w:rPr>
                <w:rFonts w:cstheme="minorHAnsi"/>
              </w:rPr>
              <w:tab/>
              <w:t>počítadlo přístupů,</w:t>
            </w:r>
          </w:p>
          <w:p w:rsidRPr="002E03ED" w:rsidR="00FE48BC" w:rsidP="00101117" w:rsidRDefault="00FE48BC" w14:paraId="154C35CB" w14:textId="77777777">
            <w:pPr>
              <w:jc w:val="both"/>
              <w:rPr>
                <w:rFonts w:cstheme="minorHAnsi"/>
              </w:rPr>
            </w:pPr>
            <w:r w:rsidRPr="002E03ED">
              <w:rPr>
                <w:rFonts w:cstheme="minorHAnsi"/>
              </w:rPr>
              <w:t>•</w:t>
            </w:r>
            <w:r w:rsidRPr="002E03ED">
              <w:rPr>
                <w:rFonts w:cstheme="minorHAnsi"/>
              </w:rPr>
              <w:tab/>
              <w:t>hromadný upload fotografií,</w:t>
            </w:r>
          </w:p>
          <w:p w:rsidRPr="002E03ED" w:rsidR="00FE48BC" w:rsidP="00101117" w:rsidRDefault="00FE48BC" w14:paraId="27B86398" w14:textId="77777777">
            <w:pPr>
              <w:jc w:val="both"/>
              <w:rPr>
                <w:rFonts w:cstheme="minorHAnsi"/>
              </w:rPr>
            </w:pPr>
            <w:r w:rsidRPr="002E03ED">
              <w:rPr>
                <w:rFonts w:cstheme="minorHAnsi"/>
              </w:rPr>
              <w:t>•</w:t>
            </w:r>
            <w:r w:rsidRPr="002E03ED">
              <w:rPr>
                <w:rFonts w:cstheme="minorHAnsi"/>
              </w:rPr>
              <w:tab/>
              <w:t>zveřejnění dokumentů přímo z Wordu,</w:t>
            </w:r>
          </w:p>
          <w:p w:rsidR="00FE48BC" w:rsidP="00101117" w:rsidRDefault="00FE48BC" w14:paraId="67D1968F" w14:textId="77777777">
            <w:pPr>
              <w:jc w:val="both"/>
              <w:rPr>
                <w:rFonts w:cstheme="minorHAnsi"/>
              </w:rPr>
            </w:pPr>
            <w:r w:rsidRPr="002E03ED">
              <w:rPr>
                <w:rFonts w:cstheme="minorHAnsi"/>
              </w:rPr>
              <w:t>•</w:t>
            </w:r>
            <w:r w:rsidRPr="002E03ED">
              <w:rPr>
                <w:rFonts w:cstheme="minorHAnsi"/>
              </w:rPr>
              <w:tab/>
              <w:t>možnost začlenění dalších subjektů spadajících pod město v designové mutaci stránek, která zajistí jednotný ráz, ale subjekty oddělí.</w:t>
            </w:r>
          </w:p>
          <w:p w:rsidRPr="00851609" w:rsidR="00FE48BC" w:rsidP="00FE48BC" w:rsidRDefault="00FE48BC" w14:paraId="6E89CBB4" w14:textId="77777777">
            <w:pPr>
              <w:pStyle w:val="Odstavecseseznamem"/>
              <w:widowControl/>
              <w:numPr>
                <w:ilvl w:val="0"/>
                <w:numId w:val="5"/>
              </w:numPr>
              <w:ind w:left="360"/>
              <w:jc w:val="both"/>
              <w:rPr>
                <w:rFonts w:cstheme="minorHAnsi"/>
              </w:rPr>
            </w:pPr>
            <w:r>
              <w:rPr>
                <w:rFonts w:cstheme="minorHAnsi"/>
              </w:rPr>
              <w:t xml:space="preserve">       veřejné zakázky, telefonní seznam, webová kamera, životní situace</w:t>
            </w:r>
          </w:p>
        </w:tc>
      </w:tr>
      <w:tr w:rsidRPr="002E03ED" w:rsidR="00FE48BC" w:rsidTr="00101117" w14:paraId="23718870" w14:textId="77777777">
        <w:tc>
          <w:tcPr>
            <w:tcW w:w="0" w:type="auto"/>
          </w:tcPr>
          <w:p w:rsidRPr="002E03ED" w:rsidR="00FE48BC" w:rsidP="00101117" w:rsidRDefault="00FE48BC" w14:paraId="6277A7E9" w14:textId="77777777">
            <w:pPr>
              <w:jc w:val="both"/>
              <w:rPr>
                <w:rFonts w:cstheme="minorHAnsi"/>
              </w:rPr>
            </w:pPr>
            <w:r w:rsidRPr="00A6095B">
              <w:rPr>
                <w:rFonts w:cstheme="minorHAnsi"/>
                <w:b/>
                <w:bCs/>
              </w:rPr>
              <w:lastRenderedPageBreak/>
              <w:t>Splňuje ANO/NE:</w:t>
            </w:r>
          </w:p>
        </w:tc>
      </w:tr>
    </w:tbl>
    <w:p w:rsidRPr="002E03ED" w:rsidR="00FE48BC" w:rsidP="00FE48BC" w:rsidRDefault="00FE48BC" w14:paraId="558BEEA7"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23F59C8C" w14:textId="77777777">
        <w:tc>
          <w:tcPr>
            <w:tcW w:w="0" w:type="auto"/>
          </w:tcPr>
          <w:p w:rsidRPr="002E03ED" w:rsidR="00FE48BC" w:rsidP="00101117" w:rsidRDefault="00FE48BC" w14:paraId="744F5ED2" w14:textId="77777777">
            <w:pPr>
              <w:rPr>
                <w:rFonts w:cstheme="minorHAnsi"/>
                <w:b/>
                <w:bCs/>
              </w:rPr>
            </w:pPr>
            <w:r w:rsidRPr="002E03ED">
              <w:rPr>
                <w:rFonts w:cstheme="minorHAnsi"/>
                <w:b/>
                <w:bCs/>
              </w:rPr>
              <w:t>3.4. Automatické navigace a výpisy</w:t>
            </w:r>
          </w:p>
        </w:tc>
      </w:tr>
      <w:tr w:rsidRPr="002E03ED" w:rsidR="00FE48BC" w:rsidTr="00101117" w14:paraId="6A8F2284" w14:textId="77777777">
        <w:tc>
          <w:tcPr>
            <w:tcW w:w="0" w:type="auto"/>
          </w:tcPr>
          <w:p w:rsidRPr="002E03ED" w:rsidR="00FE48BC" w:rsidP="00101117" w:rsidRDefault="00FE48BC" w14:paraId="20835CE3" w14:textId="77777777">
            <w:pPr>
              <w:jc w:val="both"/>
              <w:rPr>
                <w:rFonts w:cstheme="minorHAnsi"/>
              </w:rPr>
            </w:pPr>
            <w:r w:rsidRPr="002E03ED">
              <w:rPr>
                <w:rFonts w:cstheme="minorHAnsi"/>
              </w:rPr>
              <w:t>Ze struktury webu se musí automaticky vytvářet navigační prvky – menu, drobečková navigace, mapa stránek. Jednotlivé kategorie struktury webu zobrazují automatické výpisy v nich zařazeného obsahu.</w:t>
            </w:r>
          </w:p>
        </w:tc>
      </w:tr>
      <w:tr w:rsidRPr="002E03ED" w:rsidR="00FE48BC" w:rsidTr="00101117" w14:paraId="0455D62E" w14:textId="77777777">
        <w:tc>
          <w:tcPr>
            <w:tcW w:w="0" w:type="auto"/>
          </w:tcPr>
          <w:p w:rsidRPr="002E03ED" w:rsidR="00FE48BC" w:rsidP="00101117" w:rsidRDefault="00FE48BC" w14:paraId="102C08AF" w14:textId="77777777">
            <w:pPr>
              <w:jc w:val="both"/>
              <w:rPr>
                <w:rFonts w:cstheme="minorHAnsi"/>
              </w:rPr>
            </w:pPr>
            <w:r w:rsidRPr="00F3607D">
              <w:rPr>
                <w:rFonts w:cstheme="minorHAnsi"/>
                <w:b/>
                <w:bCs/>
              </w:rPr>
              <w:t>Splňuje ANO/NE:</w:t>
            </w:r>
          </w:p>
        </w:tc>
      </w:tr>
    </w:tbl>
    <w:p w:rsidRPr="002E03ED" w:rsidR="00FE48BC" w:rsidP="00FE48BC" w:rsidRDefault="00FE48BC" w14:paraId="6C064374"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617C3FE5" w14:textId="77777777">
        <w:tc>
          <w:tcPr>
            <w:tcW w:w="0" w:type="auto"/>
          </w:tcPr>
          <w:p w:rsidRPr="002E03ED" w:rsidR="00FE48BC" w:rsidP="00101117" w:rsidRDefault="00FE48BC" w14:paraId="4756A171" w14:textId="77777777">
            <w:pPr>
              <w:rPr>
                <w:rFonts w:cstheme="minorHAnsi"/>
                <w:b/>
                <w:bCs/>
              </w:rPr>
            </w:pPr>
            <w:r w:rsidRPr="002E03ED">
              <w:rPr>
                <w:rFonts w:cstheme="minorHAnsi"/>
                <w:b/>
                <w:bCs/>
              </w:rPr>
              <w:t>3.5. Typizování obsahu</w:t>
            </w:r>
          </w:p>
        </w:tc>
      </w:tr>
      <w:tr w:rsidRPr="002E03ED" w:rsidR="00FE48BC" w:rsidTr="00101117" w14:paraId="55573DC8" w14:textId="77777777">
        <w:tc>
          <w:tcPr>
            <w:tcW w:w="0" w:type="auto"/>
          </w:tcPr>
          <w:p w:rsidRPr="002E03ED" w:rsidR="00FE48BC" w:rsidP="00101117" w:rsidRDefault="00FE48BC" w14:paraId="76AC17D8" w14:textId="77777777">
            <w:pPr>
              <w:jc w:val="both"/>
              <w:rPr>
                <w:rFonts w:cstheme="minorHAnsi"/>
              </w:rPr>
            </w:pPr>
            <w:r w:rsidRPr="002E03ED">
              <w:rPr>
                <w:rFonts w:cstheme="minorHAnsi"/>
              </w:rPr>
              <w:t>Rozdělení obsahu na několik typů:</w:t>
            </w:r>
          </w:p>
          <w:p w:rsidRPr="002E03ED" w:rsidR="00FE48BC" w:rsidP="00101117" w:rsidRDefault="00FE48BC" w14:paraId="431BA9A3" w14:textId="77777777">
            <w:pPr>
              <w:jc w:val="both"/>
              <w:rPr>
                <w:rFonts w:cstheme="minorHAnsi"/>
              </w:rPr>
            </w:pPr>
            <w:r w:rsidRPr="002E03ED">
              <w:rPr>
                <w:rFonts w:cstheme="minorHAnsi"/>
              </w:rPr>
              <w:t>- statická stránka s časově neomezenou platností, např. povinně zveřejňované informace</w:t>
            </w:r>
          </w:p>
          <w:p w:rsidRPr="002E03ED" w:rsidR="00FE48BC" w:rsidP="00101117" w:rsidRDefault="00FE48BC" w14:paraId="1747A8E9" w14:textId="77777777">
            <w:pPr>
              <w:jc w:val="both"/>
              <w:rPr>
                <w:rFonts w:cstheme="minorHAnsi"/>
              </w:rPr>
            </w:pPr>
            <w:r w:rsidRPr="002E03ED">
              <w:rPr>
                <w:rFonts w:cstheme="minorHAnsi"/>
              </w:rPr>
              <w:t>- novinky – kratší zprávy vztahující se k nějaké události většinou časově omezené v tom smyslu, že po nějaké době ztrácejí aktuálnost, např. tiskové zprávy</w:t>
            </w:r>
          </w:p>
          <w:p w:rsidRPr="002E03ED" w:rsidR="00FE48BC" w:rsidP="00101117" w:rsidRDefault="00FE48BC" w14:paraId="3327AC31" w14:textId="77777777">
            <w:pPr>
              <w:jc w:val="both"/>
              <w:rPr>
                <w:rFonts w:cstheme="minorHAnsi"/>
              </w:rPr>
            </w:pPr>
            <w:r w:rsidRPr="002E03ED">
              <w:rPr>
                <w:rFonts w:cstheme="minorHAnsi"/>
              </w:rPr>
              <w:t xml:space="preserve">                 - možnost označit novinku pro zveřejnění na titulní stránce.</w:t>
            </w:r>
          </w:p>
          <w:p w:rsidRPr="002E03ED" w:rsidR="00FE48BC" w:rsidP="00101117" w:rsidRDefault="00FE48BC" w14:paraId="14059A76" w14:textId="77777777">
            <w:pPr>
              <w:jc w:val="both"/>
              <w:rPr>
                <w:rFonts w:cstheme="minorHAnsi"/>
              </w:rPr>
            </w:pPr>
            <w:r w:rsidRPr="002E03ED">
              <w:rPr>
                <w:rFonts w:cstheme="minorHAnsi"/>
              </w:rPr>
              <w:t xml:space="preserve">- akce – informace o připravovaných / probíhajících akcích ve městě s jasně definovaným termínem od do a typem akce např. divadelní představení, výstavy </w:t>
            </w:r>
          </w:p>
          <w:p w:rsidRPr="002E03ED" w:rsidR="00FE48BC" w:rsidP="00101117" w:rsidRDefault="00FE48BC" w14:paraId="36035F5C" w14:textId="77777777">
            <w:pPr>
              <w:jc w:val="both"/>
              <w:rPr>
                <w:rFonts w:cstheme="minorHAnsi"/>
              </w:rPr>
            </w:pPr>
            <w:r w:rsidRPr="002E03ED">
              <w:rPr>
                <w:rFonts w:cstheme="minorHAnsi"/>
              </w:rPr>
              <w:t xml:space="preserve">           - zobrazení všech akcí v kalendáři na webu, ve kterém může návštěvník vyhledávat podle data, ale i dalších kritérií, např. organizátor, místo konání</w:t>
            </w:r>
          </w:p>
          <w:p w:rsidRPr="002E03ED" w:rsidR="00FE48BC" w:rsidP="00101117" w:rsidRDefault="00FE48BC" w14:paraId="3A6E12A1" w14:textId="77777777">
            <w:pPr>
              <w:jc w:val="both"/>
              <w:rPr>
                <w:rFonts w:cstheme="minorHAnsi"/>
              </w:rPr>
            </w:pPr>
            <w:r w:rsidRPr="002E03ED">
              <w:rPr>
                <w:rFonts w:cstheme="minorHAnsi"/>
              </w:rPr>
              <w:t xml:space="preserve">           - možnost zadávat akce i jako opakované, např. každou středu – dlouhodobé akce</w:t>
            </w:r>
          </w:p>
          <w:p w:rsidRPr="002E03ED" w:rsidR="00FE48BC" w:rsidP="00101117" w:rsidRDefault="00FE48BC" w14:paraId="2BCD8BE6" w14:textId="77777777">
            <w:pPr>
              <w:jc w:val="both"/>
              <w:rPr>
                <w:rFonts w:cstheme="minorHAnsi"/>
              </w:rPr>
            </w:pPr>
            <w:r w:rsidRPr="002E03ED">
              <w:rPr>
                <w:rFonts w:cstheme="minorHAnsi"/>
              </w:rPr>
              <w:t xml:space="preserve">           - možnost zadání nepublikované akce třetí stranou bez nutnosti registrace, např. prostřednictvím webového formuláře</w:t>
            </w:r>
          </w:p>
          <w:p w:rsidRPr="002E03ED" w:rsidR="00FE48BC" w:rsidP="00101117" w:rsidRDefault="00FE48BC" w14:paraId="077CAF21" w14:textId="77777777">
            <w:pPr>
              <w:jc w:val="both"/>
              <w:rPr>
                <w:rFonts w:cstheme="minorHAnsi"/>
              </w:rPr>
            </w:pPr>
            <w:r w:rsidRPr="002E03ED">
              <w:rPr>
                <w:rFonts w:cstheme="minorHAnsi"/>
              </w:rPr>
              <w:t xml:space="preserve">           - v systému přístupových práv speciální role s omezeným právem pouze na administraci akcí</w:t>
            </w:r>
          </w:p>
        </w:tc>
      </w:tr>
      <w:tr w:rsidRPr="002E03ED" w:rsidR="00FE48BC" w:rsidTr="00101117" w14:paraId="45501B8B" w14:textId="77777777">
        <w:tc>
          <w:tcPr>
            <w:tcW w:w="0" w:type="auto"/>
          </w:tcPr>
          <w:p w:rsidRPr="002E03ED" w:rsidR="00FE48BC" w:rsidP="00101117" w:rsidRDefault="00FE48BC" w14:paraId="0EEA15B9" w14:textId="77777777">
            <w:pPr>
              <w:jc w:val="both"/>
              <w:rPr>
                <w:rFonts w:cstheme="minorHAnsi"/>
              </w:rPr>
            </w:pPr>
            <w:r w:rsidRPr="00F1389B">
              <w:rPr>
                <w:rFonts w:cstheme="minorHAnsi"/>
                <w:b/>
                <w:bCs/>
              </w:rPr>
              <w:t>Splňuje ANO/NE:</w:t>
            </w:r>
          </w:p>
        </w:tc>
      </w:tr>
    </w:tbl>
    <w:p w:rsidRPr="002E03ED" w:rsidR="00FE48BC" w:rsidP="00FE48BC" w:rsidRDefault="00FE48BC" w14:paraId="2D3D8C52"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18D12D88" w14:textId="77777777">
        <w:tc>
          <w:tcPr>
            <w:tcW w:w="0" w:type="auto"/>
          </w:tcPr>
          <w:p w:rsidRPr="002E03ED" w:rsidR="00FE48BC" w:rsidP="00101117" w:rsidRDefault="00FE48BC" w14:paraId="2D3D040D" w14:textId="77777777">
            <w:pPr>
              <w:rPr>
                <w:rFonts w:cstheme="minorHAnsi"/>
              </w:rPr>
            </w:pPr>
            <w:r w:rsidRPr="002E03ED">
              <w:rPr>
                <w:rFonts w:cstheme="minorHAnsi"/>
                <w:b/>
                <w:bCs/>
              </w:rPr>
              <w:t>3.6. Editace obsahu</w:t>
            </w:r>
          </w:p>
        </w:tc>
      </w:tr>
      <w:tr w:rsidRPr="002E03ED" w:rsidR="00FE48BC" w:rsidTr="00101117" w14:paraId="7DAC6AE8" w14:textId="77777777">
        <w:tc>
          <w:tcPr>
            <w:tcW w:w="0" w:type="auto"/>
          </w:tcPr>
          <w:p w:rsidRPr="002E03ED" w:rsidR="00FE48BC" w:rsidP="00101117" w:rsidRDefault="00FE48BC" w14:paraId="2BCC86D6" w14:textId="77777777">
            <w:pPr>
              <w:jc w:val="both"/>
              <w:rPr>
                <w:rFonts w:cstheme="minorHAnsi"/>
              </w:rPr>
            </w:pPr>
            <w:r w:rsidRPr="002E03ED">
              <w:rPr>
                <w:rFonts w:cstheme="minorHAnsi"/>
              </w:rPr>
              <w:t>Editoři obsahu budou obsah editovat přímo v prostředí webového prohlížeče, a to pomocí nástroje, který nebude vyžadovat znalost HTML a který bude editovaný obsah zobrazovat přibližně tak, jak se následně zobrazí návštěvníkům dané stránky (WYSIWYG). Pro pokročilé uživatele nicméně bude zachována i možnost editovat přímo HTML kód.</w:t>
            </w:r>
          </w:p>
          <w:p w:rsidRPr="002E03ED" w:rsidR="00FE48BC" w:rsidP="00101117" w:rsidRDefault="00FE48BC" w14:paraId="605D7DB5" w14:textId="77777777">
            <w:pPr>
              <w:jc w:val="both"/>
              <w:rPr>
                <w:rFonts w:cstheme="minorHAnsi"/>
              </w:rPr>
            </w:pPr>
            <w:r w:rsidRPr="002E03ED">
              <w:rPr>
                <w:rFonts w:cstheme="minorHAnsi"/>
              </w:rPr>
              <w:lastRenderedPageBreak/>
              <w:t xml:space="preserve">Kromě běžných funkcí bude umožněno vkládání medií a </w:t>
            </w:r>
            <w:proofErr w:type="spellStart"/>
            <w:r w:rsidRPr="002E03ED">
              <w:rPr>
                <w:rFonts w:cstheme="minorHAnsi"/>
              </w:rPr>
              <w:t>iframů</w:t>
            </w:r>
            <w:proofErr w:type="spellEnd"/>
            <w:r w:rsidRPr="002E03ED">
              <w:rPr>
                <w:rFonts w:cstheme="minorHAnsi"/>
              </w:rPr>
              <w:t xml:space="preserve"> a dále funkce pro odmazání formátování.</w:t>
            </w:r>
            <w:r>
              <w:rPr>
                <w:rFonts w:cstheme="minorHAnsi"/>
              </w:rPr>
              <w:t xml:space="preserve"> Ochrana proti smazání dokumentů a jiných dat.</w:t>
            </w:r>
          </w:p>
        </w:tc>
      </w:tr>
      <w:tr w:rsidRPr="002E03ED" w:rsidR="00FE48BC" w:rsidTr="00101117" w14:paraId="1EE81829" w14:textId="77777777">
        <w:tc>
          <w:tcPr>
            <w:tcW w:w="0" w:type="auto"/>
          </w:tcPr>
          <w:p w:rsidRPr="002E03ED" w:rsidR="00FE48BC" w:rsidP="00101117" w:rsidRDefault="00FE48BC" w14:paraId="5A8E4489" w14:textId="77777777">
            <w:pPr>
              <w:jc w:val="both"/>
              <w:rPr>
                <w:rFonts w:cstheme="minorHAnsi"/>
              </w:rPr>
            </w:pPr>
            <w:r w:rsidRPr="000F47B4">
              <w:rPr>
                <w:rFonts w:cstheme="minorHAnsi"/>
                <w:b/>
                <w:bCs/>
              </w:rPr>
              <w:lastRenderedPageBreak/>
              <w:t>Splňuje ANO/NE:</w:t>
            </w:r>
          </w:p>
        </w:tc>
      </w:tr>
    </w:tbl>
    <w:p w:rsidRPr="002E03ED" w:rsidR="00FE48BC" w:rsidP="00FE48BC" w:rsidRDefault="00FE48BC" w14:paraId="48F38EF2"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514E2E8A" w14:textId="77777777">
        <w:tc>
          <w:tcPr>
            <w:tcW w:w="0" w:type="auto"/>
          </w:tcPr>
          <w:p w:rsidRPr="002E03ED" w:rsidR="00FE48BC" w:rsidP="00101117" w:rsidRDefault="00FE48BC" w14:paraId="42BFC0A4" w14:textId="77777777">
            <w:pPr>
              <w:rPr>
                <w:rFonts w:cstheme="minorHAnsi"/>
              </w:rPr>
            </w:pPr>
            <w:r w:rsidRPr="002E03ED">
              <w:rPr>
                <w:rFonts w:cstheme="minorHAnsi"/>
                <w:b/>
                <w:bCs/>
              </w:rPr>
              <w:t>3.7. Verzování obsahu</w:t>
            </w:r>
          </w:p>
        </w:tc>
      </w:tr>
      <w:tr w:rsidRPr="002E03ED" w:rsidR="00FE48BC" w:rsidTr="00101117" w14:paraId="53B3693F" w14:textId="77777777">
        <w:tc>
          <w:tcPr>
            <w:tcW w:w="0" w:type="auto"/>
          </w:tcPr>
          <w:p w:rsidRPr="002E03ED" w:rsidR="00FE48BC" w:rsidP="00101117" w:rsidRDefault="00FE48BC" w14:paraId="3F5C519A" w14:textId="77777777">
            <w:pPr>
              <w:jc w:val="both"/>
              <w:rPr>
                <w:rFonts w:cstheme="minorHAnsi"/>
              </w:rPr>
            </w:pPr>
            <w:r w:rsidRPr="002E03ED">
              <w:rPr>
                <w:rFonts w:cstheme="minorHAnsi"/>
              </w:rPr>
              <w:t>Systém si všechny uložené změny v obsahu drží jako verze, s možností se vrátit k některé z předchozích verzí.</w:t>
            </w:r>
          </w:p>
        </w:tc>
      </w:tr>
      <w:tr w:rsidRPr="002E03ED" w:rsidR="00FE48BC" w:rsidTr="00101117" w14:paraId="43BA0E97" w14:textId="77777777">
        <w:tc>
          <w:tcPr>
            <w:tcW w:w="0" w:type="auto"/>
          </w:tcPr>
          <w:p w:rsidRPr="002E03ED" w:rsidR="00FE48BC" w:rsidP="00101117" w:rsidRDefault="00FE48BC" w14:paraId="24D969BC" w14:textId="77777777">
            <w:pPr>
              <w:jc w:val="both"/>
              <w:rPr>
                <w:rFonts w:cstheme="minorHAnsi"/>
              </w:rPr>
            </w:pPr>
            <w:r w:rsidRPr="009E54CA">
              <w:rPr>
                <w:rFonts w:cstheme="minorHAnsi"/>
                <w:b/>
                <w:bCs/>
              </w:rPr>
              <w:t>Splňuje ANO/NE:</w:t>
            </w:r>
          </w:p>
        </w:tc>
      </w:tr>
    </w:tbl>
    <w:p w:rsidRPr="002E03ED" w:rsidR="00FE48BC" w:rsidP="00FE48BC" w:rsidRDefault="00FE48BC" w14:paraId="53CE80A9"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63C90E07" w14:textId="77777777">
        <w:tc>
          <w:tcPr>
            <w:tcW w:w="9209" w:type="dxa"/>
          </w:tcPr>
          <w:p w:rsidRPr="002E03ED" w:rsidR="00FE48BC" w:rsidP="00101117" w:rsidRDefault="00FE48BC" w14:paraId="342AAA03" w14:textId="77777777">
            <w:pPr>
              <w:rPr>
                <w:rFonts w:cstheme="minorHAnsi"/>
              </w:rPr>
            </w:pPr>
            <w:r w:rsidRPr="002E03ED">
              <w:rPr>
                <w:rFonts w:cstheme="minorHAnsi"/>
                <w:b/>
                <w:bCs/>
              </w:rPr>
              <w:t>3.8. Sdílení obsahu</w:t>
            </w:r>
          </w:p>
        </w:tc>
      </w:tr>
      <w:tr w:rsidRPr="002E03ED" w:rsidR="00FE48BC" w:rsidTr="00101117" w14:paraId="51B12893" w14:textId="77777777">
        <w:tc>
          <w:tcPr>
            <w:tcW w:w="9209" w:type="dxa"/>
          </w:tcPr>
          <w:p w:rsidRPr="002E03ED" w:rsidR="00FE48BC" w:rsidP="00101117" w:rsidRDefault="00FE48BC" w14:paraId="332C13B0" w14:textId="77777777">
            <w:pPr>
              <w:jc w:val="both"/>
              <w:rPr>
                <w:rFonts w:cstheme="minorHAnsi"/>
              </w:rPr>
            </w:pPr>
            <w:r w:rsidRPr="002E03ED">
              <w:rPr>
                <w:rFonts w:cstheme="minorHAnsi"/>
              </w:rPr>
              <w:t>Novinky a akce bude možné sdílet na sociální sítě.</w:t>
            </w:r>
          </w:p>
          <w:p w:rsidR="00FE48BC" w:rsidP="00101117" w:rsidRDefault="00FE48BC" w14:paraId="3CFC050E" w14:textId="77777777">
            <w:pPr>
              <w:jc w:val="both"/>
              <w:rPr>
                <w:rFonts w:cstheme="minorHAnsi"/>
              </w:rPr>
            </w:pPr>
            <w:r w:rsidRPr="002E03ED">
              <w:rPr>
                <w:rFonts w:cstheme="minorHAnsi"/>
              </w:rPr>
              <w:t>Z novinek bude možné generovat výpisy ve formátu RSS.</w:t>
            </w:r>
          </w:p>
          <w:p w:rsidRPr="002E03ED" w:rsidR="00FE48BC" w:rsidP="00101117" w:rsidRDefault="00FE48BC" w14:paraId="2B5AB3D1" w14:textId="77777777">
            <w:pPr>
              <w:jc w:val="both"/>
              <w:rPr>
                <w:rFonts w:cstheme="minorHAnsi"/>
              </w:rPr>
            </w:pPr>
            <w:r>
              <w:t>Sdílení dat / publikování článků na sociálních sítích města (Facebook).</w:t>
            </w:r>
          </w:p>
        </w:tc>
      </w:tr>
      <w:tr w:rsidRPr="002E03ED" w:rsidR="00FE48BC" w:rsidTr="00101117" w14:paraId="6B43DBA2" w14:textId="77777777">
        <w:tc>
          <w:tcPr>
            <w:tcW w:w="9209" w:type="dxa"/>
          </w:tcPr>
          <w:p w:rsidRPr="002E03ED" w:rsidR="00FE48BC" w:rsidP="00101117" w:rsidRDefault="00FE48BC" w14:paraId="146E6C77" w14:textId="77777777">
            <w:pPr>
              <w:jc w:val="both"/>
              <w:rPr>
                <w:rFonts w:cstheme="minorHAnsi"/>
              </w:rPr>
            </w:pPr>
            <w:r w:rsidRPr="002D056C">
              <w:rPr>
                <w:rFonts w:cstheme="minorHAnsi"/>
                <w:b/>
                <w:bCs/>
              </w:rPr>
              <w:t>Splňuje ANO/NE:</w:t>
            </w:r>
          </w:p>
        </w:tc>
      </w:tr>
    </w:tbl>
    <w:p w:rsidRPr="002E03ED" w:rsidR="00FE48BC" w:rsidP="00FE48BC" w:rsidRDefault="00FE48BC" w14:paraId="254DBDDB"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6E94592E" w14:textId="77777777">
        <w:tc>
          <w:tcPr>
            <w:tcW w:w="0" w:type="auto"/>
          </w:tcPr>
          <w:p w:rsidRPr="002E03ED" w:rsidR="00FE48BC" w:rsidP="00101117" w:rsidRDefault="00FE48BC" w14:paraId="32793288" w14:textId="77777777">
            <w:pPr>
              <w:rPr>
                <w:rFonts w:cstheme="minorHAnsi"/>
                <w:b/>
                <w:bCs/>
              </w:rPr>
            </w:pPr>
            <w:r w:rsidRPr="002E03ED">
              <w:rPr>
                <w:rFonts w:cstheme="minorHAnsi"/>
                <w:b/>
                <w:bCs/>
              </w:rPr>
              <w:t>3.9. Export obsahu</w:t>
            </w:r>
          </w:p>
        </w:tc>
      </w:tr>
      <w:tr w:rsidRPr="002E03ED" w:rsidR="00FE48BC" w:rsidTr="00101117" w14:paraId="421DDD0E" w14:textId="77777777">
        <w:tc>
          <w:tcPr>
            <w:tcW w:w="0" w:type="auto"/>
          </w:tcPr>
          <w:p w:rsidRPr="002E03ED" w:rsidR="00FE48BC" w:rsidP="00101117" w:rsidRDefault="00FE48BC" w14:paraId="4C2E2861" w14:textId="77777777">
            <w:pPr>
              <w:jc w:val="both"/>
              <w:rPr>
                <w:rFonts w:cstheme="minorHAnsi"/>
              </w:rPr>
            </w:pPr>
            <w:r w:rsidRPr="002E03ED">
              <w:rPr>
                <w:rFonts w:cstheme="minorHAnsi"/>
              </w:rPr>
              <w:t xml:space="preserve">Výpisy obsahu bude možné exportovat, například podle kategorií struktury, ve strojově čitelném formátu (např. </w:t>
            </w:r>
            <w:proofErr w:type="spellStart"/>
            <w:r w:rsidRPr="002E03ED">
              <w:rPr>
                <w:rFonts w:cstheme="minorHAnsi"/>
              </w:rPr>
              <w:t>csv</w:t>
            </w:r>
            <w:proofErr w:type="spellEnd"/>
            <w:r w:rsidRPr="002E03ED">
              <w:rPr>
                <w:rFonts w:cstheme="minorHAnsi"/>
              </w:rPr>
              <w:t xml:space="preserve">, </w:t>
            </w:r>
            <w:proofErr w:type="spellStart"/>
            <w:r w:rsidRPr="002E03ED">
              <w:rPr>
                <w:rFonts w:cstheme="minorHAnsi"/>
              </w:rPr>
              <w:t>xml</w:t>
            </w:r>
            <w:proofErr w:type="spellEnd"/>
            <w:r w:rsidRPr="002E03ED">
              <w:rPr>
                <w:rFonts w:cstheme="minorHAnsi"/>
              </w:rPr>
              <w:t>).</w:t>
            </w:r>
          </w:p>
          <w:p w:rsidRPr="002E03ED" w:rsidR="00FE48BC" w:rsidP="00101117" w:rsidRDefault="00FE48BC" w14:paraId="21CFF605" w14:textId="77777777">
            <w:pPr>
              <w:jc w:val="both"/>
              <w:rPr>
                <w:rFonts w:cstheme="minorHAnsi"/>
              </w:rPr>
            </w:pPr>
            <w:r w:rsidRPr="002E03ED">
              <w:rPr>
                <w:rFonts w:cstheme="minorHAnsi"/>
              </w:rPr>
              <w:t>Veškerý obsah webových stránek bude možné exportovat jako balík v rámci jedné akce.</w:t>
            </w:r>
          </w:p>
        </w:tc>
      </w:tr>
      <w:tr w:rsidRPr="002E03ED" w:rsidR="00FE48BC" w:rsidTr="00101117" w14:paraId="01E63099" w14:textId="77777777">
        <w:tc>
          <w:tcPr>
            <w:tcW w:w="0" w:type="auto"/>
          </w:tcPr>
          <w:p w:rsidRPr="002E03ED" w:rsidR="00FE48BC" w:rsidP="00101117" w:rsidRDefault="00FE48BC" w14:paraId="0EB6479E" w14:textId="77777777">
            <w:pPr>
              <w:jc w:val="both"/>
              <w:rPr>
                <w:rFonts w:cstheme="minorHAnsi"/>
              </w:rPr>
            </w:pPr>
            <w:r w:rsidRPr="00E122AD">
              <w:rPr>
                <w:rFonts w:cstheme="minorHAnsi"/>
                <w:b/>
                <w:bCs/>
              </w:rPr>
              <w:t>Splňuje ANO/NE:</w:t>
            </w:r>
          </w:p>
        </w:tc>
      </w:tr>
    </w:tbl>
    <w:p w:rsidRPr="002E03ED" w:rsidR="00FE48BC" w:rsidP="00FE48BC" w:rsidRDefault="00FE48BC" w14:paraId="76E319E5"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2B5AEAD4" w14:textId="77777777">
        <w:tc>
          <w:tcPr>
            <w:tcW w:w="0" w:type="auto"/>
          </w:tcPr>
          <w:p w:rsidRPr="002E03ED" w:rsidR="00FE48BC" w:rsidP="00101117" w:rsidRDefault="00FE48BC" w14:paraId="01656EDE" w14:textId="77777777">
            <w:pPr>
              <w:rPr>
                <w:rFonts w:cstheme="minorHAnsi"/>
                <w:b/>
                <w:bCs/>
              </w:rPr>
            </w:pPr>
            <w:r w:rsidRPr="002E03ED">
              <w:rPr>
                <w:rFonts w:cstheme="minorHAnsi"/>
                <w:b/>
                <w:bCs/>
              </w:rPr>
              <w:t>3.10. Štítkování obsahu</w:t>
            </w:r>
          </w:p>
        </w:tc>
      </w:tr>
      <w:tr w:rsidRPr="002E03ED" w:rsidR="00FE48BC" w:rsidTr="00101117" w14:paraId="57CCFC4F" w14:textId="77777777">
        <w:tc>
          <w:tcPr>
            <w:tcW w:w="0" w:type="auto"/>
          </w:tcPr>
          <w:p w:rsidRPr="002E03ED" w:rsidR="00FE48BC" w:rsidP="00101117" w:rsidRDefault="00FE48BC" w14:paraId="59EF98FD" w14:textId="77777777">
            <w:pPr>
              <w:jc w:val="both"/>
              <w:rPr>
                <w:rFonts w:cstheme="minorHAnsi"/>
              </w:rPr>
            </w:pPr>
            <w:r w:rsidRPr="002E03ED">
              <w:rPr>
                <w:rFonts w:cstheme="minorHAnsi"/>
              </w:rPr>
              <w:t>Možnost označit obsah štítky mimo jeho třídění podle typu nebo zařazení do struktury webu, podle nichž se pak návštěvníkům nabídne související / příbuzný obsah.</w:t>
            </w:r>
          </w:p>
        </w:tc>
      </w:tr>
      <w:tr w:rsidRPr="002E03ED" w:rsidR="00FE48BC" w:rsidTr="00101117" w14:paraId="6AF480BD" w14:textId="77777777">
        <w:tc>
          <w:tcPr>
            <w:tcW w:w="0" w:type="auto"/>
          </w:tcPr>
          <w:p w:rsidRPr="002E03ED" w:rsidR="00FE48BC" w:rsidP="00101117" w:rsidRDefault="00FE48BC" w14:paraId="6DF8557D" w14:textId="77777777">
            <w:pPr>
              <w:jc w:val="both"/>
              <w:rPr>
                <w:rFonts w:cstheme="minorHAnsi"/>
              </w:rPr>
            </w:pPr>
            <w:r w:rsidRPr="00A02332">
              <w:rPr>
                <w:rFonts w:cstheme="minorHAnsi"/>
                <w:b/>
                <w:bCs/>
              </w:rPr>
              <w:t>Splňuje ANO/NE:</w:t>
            </w:r>
          </w:p>
        </w:tc>
      </w:tr>
    </w:tbl>
    <w:p w:rsidRPr="002E03ED" w:rsidR="00FE48BC" w:rsidP="00FE48BC" w:rsidRDefault="00FE48BC" w14:paraId="40FBB4E4"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1C1AB100" w14:textId="77777777">
        <w:tc>
          <w:tcPr>
            <w:tcW w:w="0" w:type="auto"/>
          </w:tcPr>
          <w:p w:rsidRPr="002E03ED" w:rsidR="00FE48BC" w:rsidP="00101117" w:rsidRDefault="00FE48BC" w14:paraId="13576DC4" w14:textId="77777777">
            <w:pPr>
              <w:rPr>
                <w:rFonts w:cstheme="minorHAnsi"/>
                <w:b/>
                <w:bCs/>
              </w:rPr>
            </w:pPr>
            <w:r w:rsidRPr="002E03ED">
              <w:rPr>
                <w:rFonts w:cstheme="minorHAnsi"/>
                <w:b/>
                <w:bCs/>
              </w:rPr>
              <w:t xml:space="preserve">3.11. </w:t>
            </w:r>
            <w:proofErr w:type="spellStart"/>
            <w:r w:rsidRPr="002E03ED">
              <w:rPr>
                <w:rFonts w:cstheme="minorHAnsi"/>
                <w:b/>
                <w:bCs/>
              </w:rPr>
              <w:t>Vkládatelné</w:t>
            </w:r>
            <w:proofErr w:type="spellEnd"/>
            <w:r w:rsidRPr="002E03ED">
              <w:rPr>
                <w:rFonts w:cstheme="minorHAnsi"/>
                <w:b/>
                <w:bCs/>
              </w:rPr>
              <w:t xml:space="preserve"> widgety</w:t>
            </w:r>
          </w:p>
        </w:tc>
      </w:tr>
      <w:tr w:rsidRPr="002E03ED" w:rsidR="00FE48BC" w:rsidTr="00101117" w14:paraId="29DE2CBB" w14:textId="77777777">
        <w:tc>
          <w:tcPr>
            <w:tcW w:w="0" w:type="auto"/>
          </w:tcPr>
          <w:p w:rsidRPr="002E03ED" w:rsidR="00FE48BC" w:rsidP="00101117" w:rsidRDefault="00FE48BC" w14:paraId="47051AB3" w14:textId="77777777">
            <w:pPr>
              <w:jc w:val="both"/>
              <w:rPr>
                <w:rFonts w:cstheme="minorHAnsi"/>
              </w:rPr>
            </w:pPr>
            <w:r w:rsidRPr="002E03ED">
              <w:rPr>
                <w:rFonts w:cstheme="minorHAnsi"/>
              </w:rPr>
              <w:t>Možnost vložit do jednotlivých stránek s automatickými výpisy a statických stránek widgety pro zobrazení banneru/obrázku, galerie, dále výpis novinek, akcí nebo odkazů, vložení bloku s editovatelným textem (WYSIWYG).</w:t>
            </w:r>
          </w:p>
        </w:tc>
      </w:tr>
      <w:tr w:rsidRPr="002E03ED" w:rsidR="00FE48BC" w:rsidTr="00101117" w14:paraId="12127735" w14:textId="77777777">
        <w:tc>
          <w:tcPr>
            <w:tcW w:w="0" w:type="auto"/>
          </w:tcPr>
          <w:p w:rsidRPr="003B3240" w:rsidR="00FE48BC" w:rsidP="00101117" w:rsidRDefault="00FE48BC" w14:paraId="4B66C465" w14:textId="77777777">
            <w:pPr>
              <w:rPr>
                <w:rFonts w:cstheme="minorHAnsi"/>
                <w:b/>
                <w:bCs/>
              </w:rPr>
            </w:pPr>
            <w:r w:rsidRPr="003B3240">
              <w:rPr>
                <w:rFonts w:cstheme="minorHAnsi"/>
                <w:b/>
                <w:bCs/>
              </w:rPr>
              <w:t>Způsob zajištění požadavku (doplní uchazeč):</w:t>
            </w:r>
          </w:p>
          <w:p w:rsidR="00FE48BC" w:rsidP="00101117" w:rsidRDefault="00FE48BC" w14:paraId="408934F4" w14:textId="77777777">
            <w:pPr>
              <w:rPr>
                <w:rFonts w:cstheme="minorHAnsi"/>
              </w:rPr>
            </w:pPr>
          </w:p>
          <w:p w:rsidRPr="002E03ED" w:rsidR="00FE48BC" w:rsidP="00101117" w:rsidRDefault="00FE48BC" w14:paraId="6AC13B72" w14:textId="77777777">
            <w:pPr>
              <w:rPr>
                <w:rFonts w:cstheme="minorHAnsi"/>
              </w:rPr>
            </w:pPr>
          </w:p>
        </w:tc>
      </w:tr>
    </w:tbl>
    <w:p w:rsidRPr="002E03ED" w:rsidR="00FE48BC" w:rsidP="00FE48BC" w:rsidRDefault="00FE48BC" w14:paraId="6973EA38"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10032E65" w14:textId="77777777">
        <w:tc>
          <w:tcPr>
            <w:tcW w:w="0" w:type="auto"/>
          </w:tcPr>
          <w:p w:rsidRPr="002E03ED" w:rsidR="00FE48BC" w:rsidP="00101117" w:rsidRDefault="00FE48BC" w14:paraId="1EED4881" w14:textId="77777777">
            <w:pPr>
              <w:rPr>
                <w:rFonts w:cstheme="minorHAnsi"/>
              </w:rPr>
            </w:pPr>
            <w:r w:rsidRPr="002E03ED">
              <w:rPr>
                <w:rFonts w:cstheme="minorHAnsi"/>
                <w:b/>
                <w:bCs/>
              </w:rPr>
              <w:t>3.12. Správa medií</w:t>
            </w:r>
          </w:p>
        </w:tc>
      </w:tr>
      <w:tr w:rsidRPr="002E03ED" w:rsidR="00FE48BC" w:rsidTr="00101117" w14:paraId="39F60007" w14:textId="77777777">
        <w:tc>
          <w:tcPr>
            <w:tcW w:w="0" w:type="auto"/>
          </w:tcPr>
          <w:p w:rsidR="00FE48BC" w:rsidP="00101117" w:rsidRDefault="00FE48BC" w14:paraId="65178EA3" w14:textId="77777777">
            <w:pPr>
              <w:jc w:val="both"/>
              <w:rPr>
                <w:rFonts w:cstheme="minorHAnsi"/>
              </w:rPr>
            </w:pPr>
            <w:r w:rsidRPr="002E03ED">
              <w:rPr>
                <w:rFonts w:cstheme="minorHAnsi"/>
              </w:rPr>
              <w:t>K obsahu existuje možnost přiložit / nahrát soubory nebo obrázky, které se automaticky zařadí do knihovny již použitých médií, z níž je možné je opakovaně použít. S možností přidat / zobrazit obrázky seskupené do galerie, ať už samostatně, nebo jako součást jiného obsahu.</w:t>
            </w:r>
          </w:p>
          <w:p w:rsidRPr="002E03ED" w:rsidR="00FE48BC" w:rsidP="00101117" w:rsidRDefault="00FE48BC" w14:paraId="53C7FB06" w14:textId="77777777">
            <w:pPr>
              <w:jc w:val="both"/>
              <w:rPr>
                <w:rFonts w:cstheme="minorHAnsi"/>
              </w:rPr>
            </w:pPr>
            <w:r>
              <w:rPr>
                <w:rFonts w:cstheme="minorHAnsi"/>
              </w:rPr>
              <w:t>Ochrana proti smazání dokumentů a jiných dat.</w:t>
            </w:r>
          </w:p>
        </w:tc>
      </w:tr>
      <w:tr w:rsidRPr="002E03ED" w:rsidR="00FE48BC" w:rsidTr="00101117" w14:paraId="740AD2CB" w14:textId="77777777">
        <w:tc>
          <w:tcPr>
            <w:tcW w:w="0" w:type="auto"/>
          </w:tcPr>
          <w:p w:rsidRPr="003B3240" w:rsidR="00FE48BC" w:rsidP="00101117" w:rsidRDefault="00FE48BC" w14:paraId="2D6BE722" w14:textId="77777777">
            <w:pPr>
              <w:rPr>
                <w:rFonts w:cstheme="minorHAnsi"/>
                <w:b/>
                <w:bCs/>
              </w:rPr>
            </w:pPr>
            <w:r w:rsidRPr="003B3240">
              <w:rPr>
                <w:rFonts w:cstheme="minorHAnsi"/>
                <w:b/>
                <w:bCs/>
              </w:rPr>
              <w:t>Způsob zajištění požadavku (doplní uchazeč):</w:t>
            </w:r>
          </w:p>
          <w:p w:rsidR="00FE48BC" w:rsidP="00101117" w:rsidRDefault="00FE48BC" w14:paraId="1F8ECDFC" w14:textId="77777777">
            <w:pPr>
              <w:rPr>
                <w:rFonts w:cstheme="minorHAnsi"/>
              </w:rPr>
            </w:pPr>
          </w:p>
          <w:p w:rsidR="00FE48BC" w:rsidP="00101117" w:rsidRDefault="00FE48BC" w14:paraId="4480ECBA" w14:textId="77777777">
            <w:pPr>
              <w:rPr>
                <w:rFonts w:cstheme="minorHAnsi"/>
              </w:rPr>
            </w:pPr>
          </w:p>
          <w:p w:rsidRPr="002E03ED" w:rsidR="00FE48BC" w:rsidP="00101117" w:rsidRDefault="00FE48BC" w14:paraId="21066D8B" w14:textId="77777777">
            <w:pPr>
              <w:rPr>
                <w:rFonts w:cstheme="minorHAnsi"/>
              </w:rPr>
            </w:pPr>
          </w:p>
          <w:p w:rsidRPr="002E03ED" w:rsidR="00FE48BC" w:rsidP="00101117" w:rsidRDefault="00FE48BC" w14:paraId="0EA53C66" w14:textId="77777777">
            <w:pPr>
              <w:rPr>
                <w:rFonts w:cstheme="minorHAnsi"/>
              </w:rPr>
            </w:pPr>
          </w:p>
        </w:tc>
      </w:tr>
    </w:tbl>
    <w:p w:rsidRPr="002E03ED" w:rsidR="00FE48BC" w:rsidP="00FE48BC" w:rsidRDefault="00FE48BC" w14:paraId="5E45A95C"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72FF31E7" w14:textId="77777777">
        <w:tc>
          <w:tcPr>
            <w:tcW w:w="0" w:type="auto"/>
          </w:tcPr>
          <w:p w:rsidRPr="002E03ED" w:rsidR="00FE48BC" w:rsidP="00101117" w:rsidRDefault="00FE48BC" w14:paraId="317F12C1" w14:textId="77777777">
            <w:pPr>
              <w:rPr>
                <w:rFonts w:cstheme="minorHAnsi"/>
                <w:b/>
                <w:bCs/>
              </w:rPr>
            </w:pPr>
            <w:r w:rsidRPr="002E03ED">
              <w:rPr>
                <w:rFonts w:cstheme="minorHAnsi"/>
                <w:b/>
                <w:bCs/>
              </w:rPr>
              <w:t>3.13. Webové formuláře</w:t>
            </w:r>
          </w:p>
        </w:tc>
      </w:tr>
      <w:tr w:rsidRPr="002E03ED" w:rsidR="00FE48BC" w:rsidTr="00101117" w14:paraId="4D11995F" w14:textId="77777777">
        <w:tc>
          <w:tcPr>
            <w:tcW w:w="0" w:type="auto"/>
          </w:tcPr>
          <w:p w:rsidRPr="002E03ED" w:rsidR="00FE48BC" w:rsidP="00101117" w:rsidRDefault="00FE48BC" w14:paraId="432A692C" w14:textId="77777777">
            <w:pPr>
              <w:jc w:val="both"/>
              <w:rPr>
                <w:rFonts w:cstheme="minorHAnsi"/>
              </w:rPr>
            </w:pPr>
            <w:r w:rsidRPr="002E03ED">
              <w:rPr>
                <w:rFonts w:cstheme="minorHAnsi"/>
              </w:rPr>
              <w:t>Možnost sbírat informace i od nepřihlášených návštěvníků pomocí webových formulářů s možností notifikací pomocí e-mailu. Jak tomu, kdo formulář vyplnil a odeslal, v případě že uvedl svou e-</w:t>
            </w:r>
            <w:r w:rsidRPr="002E03ED">
              <w:rPr>
                <w:rFonts w:cstheme="minorHAnsi"/>
              </w:rPr>
              <w:lastRenderedPageBreak/>
              <w:t>mailovou adresu, tak vybraným uživatelům/editorům, kteří s informacemi sesbíranými pomocí formuláře dále pracují.</w:t>
            </w:r>
          </w:p>
        </w:tc>
      </w:tr>
      <w:tr w:rsidRPr="002E03ED" w:rsidR="00FE48BC" w:rsidTr="00101117" w14:paraId="0C9BF082" w14:textId="77777777">
        <w:tc>
          <w:tcPr>
            <w:tcW w:w="0" w:type="auto"/>
          </w:tcPr>
          <w:p w:rsidRPr="003B3240" w:rsidR="00FE48BC" w:rsidP="00101117" w:rsidRDefault="00FE48BC" w14:paraId="3735A9EE" w14:textId="77777777">
            <w:pPr>
              <w:rPr>
                <w:rFonts w:cstheme="minorHAnsi"/>
                <w:b/>
                <w:bCs/>
              </w:rPr>
            </w:pPr>
            <w:r w:rsidRPr="003B3240">
              <w:rPr>
                <w:rFonts w:cstheme="minorHAnsi"/>
                <w:b/>
                <w:bCs/>
              </w:rPr>
              <w:lastRenderedPageBreak/>
              <w:t>Způsob zajištění požadavku (doplní uchazeč):</w:t>
            </w:r>
          </w:p>
          <w:p w:rsidRPr="002E03ED" w:rsidR="00FE48BC" w:rsidP="00101117" w:rsidRDefault="00FE48BC" w14:paraId="20C4CFD4" w14:textId="77777777">
            <w:pPr>
              <w:rPr>
                <w:rFonts w:cstheme="minorHAnsi"/>
              </w:rPr>
            </w:pPr>
          </w:p>
          <w:p w:rsidRPr="002E03ED" w:rsidR="00FE48BC" w:rsidP="00101117" w:rsidRDefault="00FE48BC" w14:paraId="3965AC9E" w14:textId="77777777">
            <w:pPr>
              <w:rPr>
                <w:rFonts w:cstheme="minorHAnsi"/>
              </w:rPr>
            </w:pPr>
          </w:p>
        </w:tc>
      </w:tr>
    </w:tbl>
    <w:p w:rsidRPr="002E03ED" w:rsidR="00FE48BC" w:rsidP="00FE48BC" w:rsidRDefault="00FE48BC" w14:paraId="55666D2A"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4681A11A" w14:textId="77777777">
        <w:tc>
          <w:tcPr>
            <w:tcW w:w="0" w:type="auto"/>
          </w:tcPr>
          <w:p w:rsidRPr="002E03ED" w:rsidR="00FE48BC" w:rsidP="00101117" w:rsidRDefault="00FE48BC" w14:paraId="5576B81A" w14:textId="77777777">
            <w:pPr>
              <w:rPr>
                <w:rFonts w:cstheme="minorHAnsi"/>
                <w:b/>
                <w:bCs/>
              </w:rPr>
            </w:pPr>
            <w:r w:rsidRPr="002E03ED">
              <w:rPr>
                <w:rFonts w:cstheme="minorHAnsi"/>
                <w:b/>
                <w:bCs/>
              </w:rPr>
              <w:t>3.14. Hlasování</w:t>
            </w:r>
          </w:p>
        </w:tc>
      </w:tr>
      <w:tr w:rsidRPr="002E03ED" w:rsidR="00FE48BC" w:rsidTr="00101117" w14:paraId="18C469DF" w14:textId="77777777">
        <w:tc>
          <w:tcPr>
            <w:tcW w:w="0" w:type="auto"/>
          </w:tcPr>
          <w:p w:rsidRPr="002E03ED" w:rsidR="00FE48BC" w:rsidP="00101117" w:rsidRDefault="00FE48BC" w14:paraId="760E2C3F" w14:textId="77777777">
            <w:pPr>
              <w:jc w:val="both"/>
              <w:rPr>
                <w:rFonts w:cstheme="minorHAnsi"/>
              </w:rPr>
            </w:pPr>
            <w:r w:rsidRPr="002E03ED">
              <w:rPr>
                <w:rFonts w:cstheme="minorHAnsi"/>
              </w:rPr>
              <w:t>Možnost tvorby webového formuláře, který bude sloužit ke sběru hlasů návštěvníků k editorem zadanému tématu. Možnost ověřovat zaslané hlasy pomocí e-mailu.</w:t>
            </w:r>
          </w:p>
        </w:tc>
      </w:tr>
      <w:tr w:rsidRPr="002E03ED" w:rsidR="00FE48BC" w:rsidTr="00101117" w14:paraId="19F1729C" w14:textId="77777777">
        <w:tc>
          <w:tcPr>
            <w:tcW w:w="0" w:type="auto"/>
          </w:tcPr>
          <w:p w:rsidRPr="003B3240" w:rsidR="00FE48BC" w:rsidP="00101117" w:rsidRDefault="00FE48BC" w14:paraId="421E4297" w14:textId="77777777">
            <w:pPr>
              <w:rPr>
                <w:rFonts w:cstheme="minorHAnsi"/>
                <w:b/>
                <w:bCs/>
              </w:rPr>
            </w:pPr>
            <w:r w:rsidRPr="003B3240">
              <w:rPr>
                <w:rFonts w:cstheme="minorHAnsi"/>
                <w:b/>
                <w:bCs/>
              </w:rPr>
              <w:t>Způsob zajištění požadavku (doplní uchazeč):</w:t>
            </w:r>
          </w:p>
          <w:p w:rsidRPr="002E03ED" w:rsidR="00FE48BC" w:rsidP="00101117" w:rsidRDefault="00FE48BC" w14:paraId="1DED65A3" w14:textId="77777777">
            <w:pPr>
              <w:rPr>
                <w:rFonts w:cstheme="minorHAnsi"/>
              </w:rPr>
            </w:pPr>
          </w:p>
          <w:p w:rsidRPr="002E03ED" w:rsidR="00FE48BC" w:rsidP="00101117" w:rsidRDefault="00FE48BC" w14:paraId="3760DC55" w14:textId="77777777">
            <w:pPr>
              <w:rPr>
                <w:rFonts w:cstheme="minorHAnsi"/>
              </w:rPr>
            </w:pPr>
          </w:p>
        </w:tc>
      </w:tr>
    </w:tbl>
    <w:p w:rsidRPr="002E03ED" w:rsidR="00FE48BC" w:rsidP="00FE48BC" w:rsidRDefault="00FE48BC" w14:paraId="5EC69A52"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1E952D9A" w14:textId="77777777">
        <w:tc>
          <w:tcPr>
            <w:tcW w:w="0" w:type="auto"/>
          </w:tcPr>
          <w:p w:rsidRPr="002E03ED" w:rsidR="00FE48BC" w:rsidP="00101117" w:rsidRDefault="00FE48BC" w14:paraId="041B18DB" w14:textId="77777777">
            <w:pPr>
              <w:rPr>
                <w:rFonts w:cstheme="minorHAnsi"/>
                <w:b/>
                <w:bCs/>
              </w:rPr>
            </w:pPr>
            <w:r w:rsidRPr="002E03ED">
              <w:rPr>
                <w:rFonts w:cstheme="minorHAnsi"/>
                <w:b/>
                <w:bCs/>
              </w:rPr>
              <w:t>3.15. Rezervační systém</w:t>
            </w:r>
          </w:p>
        </w:tc>
      </w:tr>
      <w:tr w:rsidRPr="002E03ED" w:rsidR="00FE48BC" w:rsidTr="00101117" w14:paraId="2EB48485" w14:textId="77777777">
        <w:tc>
          <w:tcPr>
            <w:tcW w:w="0" w:type="auto"/>
          </w:tcPr>
          <w:p w:rsidRPr="002E03ED" w:rsidR="00FE48BC" w:rsidP="00101117" w:rsidRDefault="00FE48BC" w14:paraId="5C032E95" w14:textId="77777777">
            <w:pPr>
              <w:jc w:val="both"/>
              <w:rPr>
                <w:rFonts w:cstheme="minorHAnsi"/>
              </w:rPr>
            </w:pPr>
            <w:r w:rsidRPr="002E03ED">
              <w:rPr>
                <w:rFonts w:cstheme="minorHAnsi"/>
              </w:rPr>
              <w:t>Možnost klienta rezervovat si termín návštěvy úřadu.</w:t>
            </w:r>
          </w:p>
          <w:p w:rsidRPr="002E03ED" w:rsidR="00FE48BC" w:rsidP="00101117" w:rsidRDefault="00FE48BC" w14:paraId="011EE878" w14:textId="77777777">
            <w:pPr>
              <w:jc w:val="both"/>
              <w:rPr>
                <w:rFonts w:cstheme="minorHAnsi"/>
              </w:rPr>
            </w:pPr>
            <w:r w:rsidRPr="002E03ED">
              <w:rPr>
                <w:rFonts w:cstheme="minorHAnsi"/>
              </w:rPr>
              <w:t>- možnost definovat agendu (např. registr vozidel) a správce agendy</w:t>
            </w:r>
          </w:p>
          <w:p w:rsidRPr="002E03ED" w:rsidR="00FE48BC" w:rsidP="00101117" w:rsidRDefault="00FE48BC" w14:paraId="19C8EB02" w14:textId="77777777">
            <w:pPr>
              <w:jc w:val="both"/>
              <w:rPr>
                <w:rFonts w:cstheme="minorHAnsi"/>
              </w:rPr>
            </w:pPr>
            <w:r w:rsidRPr="002E03ED">
              <w:rPr>
                <w:rFonts w:cstheme="minorHAnsi"/>
              </w:rPr>
              <w:t>- možnost definovat v rámci agendy typ agendy (např. vyřazení vozidla)</w:t>
            </w:r>
          </w:p>
          <w:p w:rsidRPr="002E03ED" w:rsidR="00FE48BC" w:rsidP="00101117" w:rsidRDefault="00FE48BC" w14:paraId="4BEC7408" w14:textId="77777777">
            <w:pPr>
              <w:jc w:val="both"/>
              <w:rPr>
                <w:rFonts w:cstheme="minorHAnsi"/>
              </w:rPr>
            </w:pPr>
            <w:r w:rsidRPr="002E03ED">
              <w:rPr>
                <w:rFonts w:cstheme="minorHAnsi"/>
              </w:rPr>
              <w:t>- možnost stanovení zástupců pro agendu (budou mít stejná práva jako správce agendy)</w:t>
            </w:r>
          </w:p>
          <w:p w:rsidRPr="002E03ED" w:rsidR="00FE48BC" w:rsidP="00101117" w:rsidRDefault="00FE48BC" w14:paraId="492C471C" w14:textId="77777777">
            <w:pPr>
              <w:jc w:val="both"/>
              <w:rPr>
                <w:rFonts w:cstheme="minorHAnsi"/>
              </w:rPr>
            </w:pPr>
            <w:r w:rsidRPr="002E03ED">
              <w:rPr>
                <w:rFonts w:cstheme="minorHAnsi"/>
              </w:rPr>
              <w:t>- možnost povolení jen některých dnů v týdnu (např. každé úterý a čtvrtek)</w:t>
            </w:r>
          </w:p>
          <w:p w:rsidRPr="002E03ED" w:rsidR="00FE48BC" w:rsidP="00101117" w:rsidRDefault="00FE48BC" w14:paraId="42B0EA6B" w14:textId="77777777">
            <w:pPr>
              <w:jc w:val="both"/>
              <w:rPr>
                <w:rFonts w:cstheme="minorHAnsi"/>
              </w:rPr>
            </w:pPr>
            <w:r w:rsidRPr="002E03ED">
              <w:rPr>
                <w:rFonts w:cstheme="minorHAnsi"/>
              </w:rPr>
              <w:t>- možnost nad agendou nastavit kolik dní do budoucna lze provést rezervaci</w:t>
            </w:r>
          </w:p>
          <w:p w:rsidRPr="002E03ED" w:rsidR="00FE48BC" w:rsidP="00101117" w:rsidRDefault="00FE48BC" w14:paraId="181DDE45" w14:textId="77777777">
            <w:pPr>
              <w:jc w:val="both"/>
              <w:rPr>
                <w:rFonts w:cstheme="minorHAnsi"/>
              </w:rPr>
            </w:pPr>
            <w:r w:rsidRPr="002E03ED">
              <w:rPr>
                <w:rFonts w:cstheme="minorHAnsi"/>
              </w:rPr>
              <w:t>- možnost definice povolených časů pro rezervaci</w:t>
            </w:r>
          </w:p>
          <w:p w:rsidRPr="002E03ED" w:rsidR="00FE48BC" w:rsidP="00101117" w:rsidRDefault="00FE48BC" w14:paraId="4CE4B6E9" w14:textId="77777777">
            <w:pPr>
              <w:jc w:val="both"/>
              <w:rPr>
                <w:rFonts w:cstheme="minorHAnsi"/>
              </w:rPr>
            </w:pPr>
            <w:r w:rsidRPr="002E03ED">
              <w:rPr>
                <w:rFonts w:cstheme="minorHAnsi"/>
              </w:rPr>
              <w:t>- možnost správcem agendy vyblokovat jednotlivé časy i celé dny (školení, dovolená)</w:t>
            </w:r>
          </w:p>
          <w:p w:rsidRPr="002E03ED" w:rsidR="00FE48BC" w:rsidP="00101117" w:rsidRDefault="00FE48BC" w14:paraId="7D49EB2C" w14:textId="77777777">
            <w:pPr>
              <w:jc w:val="both"/>
              <w:rPr>
                <w:rFonts w:cstheme="minorHAnsi"/>
              </w:rPr>
            </w:pPr>
            <w:r w:rsidRPr="002E03ED">
              <w:rPr>
                <w:rFonts w:cstheme="minorHAnsi"/>
              </w:rPr>
              <w:t>- po rezervaci přijde klientovi e-mail se souhrnem jeho rezervace a jedinečným odkazem pro zrušení rezervace</w:t>
            </w:r>
          </w:p>
          <w:p w:rsidRPr="002E03ED" w:rsidR="00FE48BC" w:rsidP="00101117" w:rsidRDefault="00FE48BC" w14:paraId="17CFF1B8" w14:textId="77777777">
            <w:pPr>
              <w:jc w:val="both"/>
              <w:rPr>
                <w:rFonts w:cstheme="minorHAnsi"/>
              </w:rPr>
            </w:pPr>
            <w:r w:rsidRPr="002E03ED">
              <w:rPr>
                <w:rFonts w:cstheme="minorHAnsi"/>
              </w:rPr>
              <w:t>- správce agendy bude mít přehled o všech rezervacích v jeho agendě</w:t>
            </w:r>
          </w:p>
          <w:p w:rsidRPr="002E03ED" w:rsidR="00FE48BC" w:rsidP="00101117" w:rsidRDefault="00FE48BC" w14:paraId="1F78E7B4" w14:textId="77777777">
            <w:pPr>
              <w:jc w:val="both"/>
              <w:rPr>
                <w:rFonts w:cstheme="minorHAnsi"/>
              </w:rPr>
            </w:pPr>
            <w:r w:rsidRPr="002E03ED">
              <w:rPr>
                <w:rFonts w:cstheme="minorHAnsi"/>
              </w:rPr>
              <w:t xml:space="preserve">- v případě vyčerpání volných termínů v </w:t>
            </w:r>
            <w:proofErr w:type="gramStart"/>
            <w:r w:rsidRPr="002E03ED">
              <w:rPr>
                <w:rFonts w:cstheme="minorHAnsi"/>
              </w:rPr>
              <w:t>dni - informace</w:t>
            </w:r>
            <w:proofErr w:type="gramEnd"/>
            <w:r w:rsidRPr="002E03ED">
              <w:rPr>
                <w:rFonts w:cstheme="minorHAnsi"/>
              </w:rPr>
              <w:t>, že již jsou vyčerpané volné termíny a zkusit zvolit jiný den</w:t>
            </w:r>
          </w:p>
          <w:p w:rsidRPr="002E03ED" w:rsidR="00FE48BC" w:rsidP="00101117" w:rsidRDefault="00FE48BC" w14:paraId="7C5D9F48" w14:textId="77777777">
            <w:pPr>
              <w:jc w:val="both"/>
              <w:rPr>
                <w:rFonts w:cstheme="minorHAnsi"/>
              </w:rPr>
            </w:pPr>
            <w:r w:rsidRPr="002E03ED">
              <w:rPr>
                <w:rFonts w:cstheme="minorHAnsi"/>
              </w:rPr>
              <w:t>- povinné vstupy – volba data, času, agendy, typu agendy, jméno a příjmení, telefon a e-mailová adresa</w:t>
            </w:r>
          </w:p>
        </w:tc>
      </w:tr>
      <w:tr w:rsidRPr="002E03ED" w:rsidR="00FE48BC" w:rsidTr="00101117" w14:paraId="4A586396" w14:textId="77777777">
        <w:tc>
          <w:tcPr>
            <w:tcW w:w="0" w:type="auto"/>
          </w:tcPr>
          <w:p w:rsidRPr="003B3240" w:rsidR="00FE48BC" w:rsidP="00101117" w:rsidRDefault="00FE48BC" w14:paraId="5E4CA36D" w14:textId="77777777">
            <w:pPr>
              <w:rPr>
                <w:rFonts w:cstheme="minorHAnsi"/>
                <w:b/>
                <w:bCs/>
              </w:rPr>
            </w:pPr>
            <w:r w:rsidRPr="003B3240">
              <w:rPr>
                <w:rFonts w:cstheme="minorHAnsi"/>
                <w:b/>
                <w:bCs/>
              </w:rPr>
              <w:t>Způsob zajištění požadavku (doplní uchazeč):</w:t>
            </w:r>
          </w:p>
          <w:p w:rsidRPr="002E03ED" w:rsidR="00FE48BC" w:rsidP="00101117" w:rsidRDefault="00FE48BC" w14:paraId="3D2686E2" w14:textId="77777777">
            <w:pPr>
              <w:rPr>
                <w:rFonts w:cstheme="minorHAnsi"/>
              </w:rPr>
            </w:pPr>
          </w:p>
          <w:p w:rsidR="00FE48BC" w:rsidP="00101117" w:rsidRDefault="00FE48BC" w14:paraId="0A11505D" w14:textId="77777777">
            <w:pPr>
              <w:rPr>
                <w:rFonts w:cstheme="minorHAnsi"/>
              </w:rPr>
            </w:pPr>
          </w:p>
          <w:p w:rsidRPr="002E03ED" w:rsidR="00FE48BC" w:rsidP="00101117" w:rsidRDefault="00FE48BC" w14:paraId="5544C578" w14:textId="77777777">
            <w:pPr>
              <w:rPr>
                <w:rFonts w:cstheme="minorHAnsi"/>
              </w:rPr>
            </w:pPr>
          </w:p>
        </w:tc>
      </w:tr>
    </w:tbl>
    <w:p w:rsidRPr="002E03ED" w:rsidR="00FE48BC" w:rsidP="00FE48BC" w:rsidRDefault="00FE48BC" w14:paraId="3BF146E9"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7E170C0F" w14:textId="77777777">
        <w:tc>
          <w:tcPr>
            <w:tcW w:w="0" w:type="auto"/>
          </w:tcPr>
          <w:p w:rsidRPr="002E03ED" w:rsidR="00FE48BC" w:rsidP="00101117" w:rsidRDefault="00FE48BC" w14:paraId="323A352F" w14:textId="77777777">
            <w:pPr>
              <w:rPr>
                <w:rFonts w:cstheme="minorHAnsi"/>
                <w:b/>
                <w:bCs/>
              </w:rPr>
            </w:pPr>
            <w:r w:rsidRPr="002E03ED">
              <w:rPr>
                <w:rFonts w:cstheme="minorHAnsi"/>
                <w:b/>
                <w:bCs/>
              </w:rPr>
              <w:t>3.16. Statistiky přístupů</w:t>
            </w:r>
          </w:p>
        </w:tc>
      </w:tr>
      <w:tr w:rsidRPr="002E03ED" w:rsidR="00FE48BC" w:rsidTr="00101117" w14:paraId="2BB05F66" w14:textId="77777777">
        <w:tc>
          <w:tcPr>
            <w:tcW w:w="0" w:type="auto"/>
          </w:tcPr>
          <w:p w:rsidRPr="002E03ED" w:rsidR="00FE48BC" w:rsidP="00101117" w:rsidRDefault="00FE48BC" w14:paraId="5536A04C" w14:textId="77777777">
            <w:pPr>
              <w:jc w:val="both"/>
              <w:rPr>
                <w:rFonts w:cstheme="minorHAnsi"/>
              </w:rPr>
            </w:pPr>
            <w:r w:rsidRPr="002E03ED">
              <w:rPr>
                <w:rFonts w:cstheme="minorHAnsi"/>
              </w:rPr>
              <w:t xml:space="preserve">Požadujeme navázání webu na systém Google </w:t>
            </w:r>
            <w:proofErr w:type="spellStart"/>
            <w:r w:rsidRPr="002E03ED">
              <w:rPr>
                <w:rFonts w:cstheme="minorHAnsi"/>
              </w:rPr>
              <w:t>analytics</w:t>
            </w:r>
            <w:proofErr w:type="spellEnd"/>
            <w:r w:rsidRPr="002E03ED">
              <w:rPr>
                <w:rFonts w:cstheme="minorHAnsi"/>
              </w:rPr>
              <w:t xml:space="preserve"> pro sběr statistických dat o návštěvnosti webu.</w:t>
            </w:r>
          </w:p>
        </w:tc>
      </w:tr>
      <w:tr w:rsidRPr="002E03ED" w:rsidR="00FE48BC" w:rsidTr="00101117" w14:paraId="65CFCF0A" w14:textId="77777777">
        <w:tc>
          <w:tcPr>
            <w:tcW w:w="0" w:type="auto"/>
          </w:tcPr>
          <w:p w:rsidRPr="003B3240" w:rsidR="00FE48BC" w:rsidP="00101117" w:rsidRDefault="00FE48BC" w14:paraId="28489317" w14:textId="77777777">
            <w:pPr>
              <w:rPr>
                <w:rFonts w:cstheme="minorHAnsi"/>
                <w:b/>
                <w:bCs/>
              </w:rPr>
            </w:pPr>
            <w:r w:rsidRPr="003B3240">
              <w:rPr>
                <w:rFonts w:cstheme="minorHAnsi"/>
                <w:b/>
                <w:bCs/>
              </w:rPr>
              <w:t>Způsob zajištění požadavku (doplní uchazeč):</w:t>
            </w:r>
          </w:p>
          <w:p w:rsidR="00FE48BC" w:rsidP="00101117" w:rsidRDefault="00FE48BC" w14:paraId="033F9454" w14:textId="77777777">
            <w:pPr>
              <w:rPr>
                <w:rFonts w:cstheme="minorHAnsi"/>
              </w:rPr>
            </w:pPr>
          </w:p>
          <w:p w:rsidR="00FE48BC" w:rsidP="00101117" w:rsidRDefault="00FE48BC" w14:paraId="392A0C1E" w14:textId="77777777">
            <w:pPr>
              <w:rPr>
                <w:rFonts w:cstheme="minorHAnsi"/>
              </w:rPr>
            </w:pPr>
          </w:p>
          <w:p w:rsidRPr="002E03ED" w:rsidR="00FE48BC" w:rsidP="00101117" w:rsidRDefault="00FE48BC" w14:paraId="1D1FBE2F" w14:textId="77777777">
            <w:pPr>
              <w:rPr>
                <w:rFonts w:cstheme="minorHAnsi"/>
              </w:rPr>
            </w:pPr>
          </w:p>
        </w:tc>
      </w:tr>
    </w:tbl>
    <w:p w:rsidRPr="002E03ED" w:rsidR="00FE48BC" w:rsidP="00FE48BC" w:rsidRDefault="00FE48BC" w14:paraId="704694C9"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0EBD16D2" w14:textId="77777777">
        <w:tc>
          <w:tcPr>
            <w:tcW w:w="0" w:type="auto"/>
          </w:tcPr>
          <w:p w:rsidRPr="002E03ED" w:rsidR="00FE48BC" w:rsidP="00101117" w:rsidRDefault="00FE48BC" w14:paraId="5EC6E146" w14:textId="77777777">
            <w:pPr>
              <w:rPr>
                <w:rFonts w:cstheme="minorHAnsi"/>
                <w:b/>
                <w:bCs/>
              </w:rPr>
            </w:pPr>
            <w:r w:rsidRPr="002E03ED">
              <w:rPr>
                <w:rFonts w:cstheme="minorHAnsi"/>
                <w:b/>
                <w:bCs/>
              </w:rPr>
              <w:t>3.17. Dotazy občanů</w:t>
            </w:r>
          </w:p>
        </w:tc>
      </w:tr>
      <w:tr w:rsidRPr="002E03ED" w:rsidR="00FE48BC" w:rsidTr="00101117" w14:paraId="46C547B4" w14:textId="77777777">
        <w:tc>
          <w:tcPr>
            <w:tcW w:w="0" w:type="auto"/>
          </w:tcPr>
          <w:p w:rsidRPr="002E03ED" w:rsidR="00FE48BC" w:rsidP="00101117" w:rsidRDefault="00FE48BC" w14:paraId="07212858" w14:textId="77777777">
            <w:pPr>
              <w:jc w:val="both"/>
              <w:rPr>
                <w:rFonts w:cstheme="minorHAnsi"/>
              </w:rPr>
            </w:pPr>
            <w:r w:rsidRPr="002E03ED">
              <w:rPr>
                <w:rFonts w:cstheme="minorHAnsi"/>
              </w:rPr>
              <w:t>Možnost položení dotazu občana prostřednictvím vyplnění formuláře.</w:t>
            </w:r>
          </w:p>
          <w:p w:rsidRPr="002E03ED" w:rsidR="00FE48BC" w:rsidP="00101117" w:rsidRDefault="00FE48BC" w14:paraId="1E157856" w14:textId="77777777">
            <w:pPr>
              <w:jc w:val="both"/>
              <w:rPr>
                <w:rFonts w:cstheme="minorHAnsi"/>
              </w:rPr>
            </w:pPr>
            <w:r w:rsidRPr="002E03ED">
              <w:rPr>
                <w:rFonts w:cstheme="minorHAnsi"/>
              </w:rPr>
              <w:t>Povinné vstupy: e-mailová adresa, jméno a příjmení a dotaz.</w:t>
            </w:r>
          </w:p>
          <w:p w:rsidRPr="002E03ED" w:rsidR="00FE48BC" w:rsidP="00101117" w:rsidRDefault="00FE48BC" w14:paraId="38B62FD8" w14:textId="77777777">
            <w:pPr>
              <w:jc w:val="both"/>
              <w:rPr>
                <w:rFonts w:cstheme="minorHAnsi"/>
              </w:rPr>
            </w:pPr>
            <w:r w:rsidRPr="002E03ED">
              <w:rPr>
                <w:rFonts w:cstheme="minorHAnsi"/>
              </w:rPr>
              <w:t>Kopie položeného dotazu se pošle na e-mail (nebo jakoukoliv další jinou e-mailovou adresu) správci sekce dotazy občanů a na e-mailovou adresu tazatele se odešle potvrzení přijetí dotazu a jeho souhrn.</w:t>
            </w:r>
          </w:p>
          <w:p w:rsidRPr="002E03ED" w:rsidR="00FE48BC" w:rsidP="00101117" w:rsidRDefault="00FE48BC" w14:paraId="40563893" w14:textId="77777777">
            <w:pPr>
              <w:jc w:val="both"/>
              <w:rPr>
                <w:rFonts w:cstheme="minorHAnsi"/>
              </w:rPr>
            </w:pPr>
            <w:r w:rsidRPr="002E03ED">
              <w:rPr>
                <w:rFonts w:cstheme="minorHAnsi"/>
              </w:rPr>
              <w:lastRenderedPageBreak/>
              <w:t>V redakčním systému bude možné vložit odpověď, která dorazí tazateli na jeho e-mailovou adresu a zároveň se uloží v systému k jeho dotazu. V redakčním systému možnost vyhledávání a zároveň vyfiltrování dle e-mailové adresy.</w:t>
            </w:r>
          </w:p>
        </w:tc>
      </w:tr>
      <w:tr w:rsidRPr="002E03ED" w:rsidR="00FE48BC" w:rsidTr="00101117" w14:paraId="10491974" w14:textId="77777777">
        <w:tc>
          <w:tcPr>
            <w:tcW w:w="0" w:type="auto"/>
          </w:tcPr>
          <w:p w:rsidRPr="002E03ED" w:rsidR="00FE48BC" w:rsidP="00101117" w:rsidRDefault="00FE48BC" w14:paraId="195C983D" w14:textId="77777777">
            <w:pPr>
              <w:jc w:val="both"/>
              <w:rPr>
                <w:rFonts w:cstheme="minorHAnsi"/>
              </w:rPr>
            </w:pPr>
            <w:r w:rsidRPr="0012160F">
              <w:rPr>
                <w:rFonts w:cstheme="minorHAnsi"/>
                <w:b/>
                <w:bCs/>
              </w:rPr>
              <w:lastRenderedPageBreak/>
              <w:t>Splňuje ANO/NE:</w:t>
            </w:r>
          </w:p>
        </w:tc>
      </w:tr>
    </w:tbl>
    <w:p w:rsidR="00FE48BC" w:rsidP="00FE48BC" w:rsidRDefault="00FE48BC" w14:paraId="5F6240F2" w14:textId="77777777">
      <w:pPr>
        <w:rPr>
          <w:rFonts w:cstheme="minorHAnsi"/>
        </w:rPr>
      </w:pPr>
    </w:p>
    <w:p w:rsidRPr="002E03ED" w:rsidR="00FE48BC" w:rsidP="00FE48BC" w:rsidRDefault="00FE48BC" w14:paraId="57625A88"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4372DD1C" w14:textId="77777777">
        <w:tc>
          <w:tcPr>
            <w:tcW w:w="0" w:type="auto"/>
          </w:tcPr>
          <w:p w:rsidRPr="002E03ED" w:rsidR="00FE48BC" w:rsidP="00101117" w:rsidRDefault="00FE48BC" w14:paraId="7337EC58" w14:textId="77777777">
            <w:pPr>
              <w:rPr>
                <w:rFonts w:cstheme="minorHAnsi"/>
                <w:b/>
                <w:bCs/>
              </w:rPr>
            </w:pPr>
            <w:r w:rsidRPr="002E03ED">
              <w:rPr>
                <w:rFonts w:cstheme="minorHAnsi"/>
                <w:b/>
                <w:bCs/>
              </w:rPr>
              <w:t>3.18. Kontakty</w:t>
            </w:r>
          </w:p>
        </w:tc>
      </w:tr>
      <w:tr w:rsidRPr="002E03ED" w:rsidR="00FE48BC" w:rsidTr="00101117" w14:paraId="1EFD1324" w14:textId="77777777">
        <w:tc>
          <w:tcPr>
            <w:tcW w:w="0" w:type="auto"/>
          </w:tcPr>
          <w:p w:rsidRPr="002E03ED" w:rsidR="00FE48BC" w:rsidP="00101117" w:rsidRDefault="00FE48BC" w14:paraId="28995FCD" w14:textId="77777777">
            <w:pPr>
              <w:jc w:val="both"/>
              <w:rPr>
                <w:rFonts w:cstheme="minorHAnsi"/>
              </w:rPr>
            </w:pPr>
            <w:r w:rsidRPr="002E03ED">
              <w:rPr>
                <w:rFonts w:cstheme="minorHAnsi"/>
              </w:rPr>
              <w:t>Možnost přehledně organizovat jednotlivé kontakty do celků, odborů, komisí, výborů, zastupitelstvo, rada města atd. Vytvoření organizační struktury. Ke kontaktu mimo obvyklých údajů možnost doplnit i fotku (zastupitelé, radní).</w:t>
            </w:r>
          </w:p>
        </w:tc>
      </w:tr>
      <w:tr w:rsidRPr="002E03ED" w:rsidR="00FE48BC" w:rsidTr="00101117" w14:paraId="7BFC59DB" w14:textId="77777777">
        <w:tc>
          <w:tcPr>
            <w:tcW w:w="0" w:type="auto"/>
          </w:tcPr>
          <w:p w:rsidRPr="002E03ED" w:rsidR="00FE48BC" w:rsidP="00101117" w:rsidRDefault="00FE48BC" w14:paraId="6DD4137B" w14:textId="77777777">
            <w:pPr>
              <w:jc w:val="both"/>
              <w:rPr>
                <w:rFonts w:cstheme="minorHAnsi"/>
              </w:rPr>
            </w:pPr>
            <w:r w:rsidRPr="00FF39D3">
              <w:rPr>
                <w:rFonts w:cstheme="minorHAnsi"/>
                <w:b/>
                <w:bCs/>
              </w:rPr>
              <w:t>Splňuje ANO/NE:</w:t>
            </w:r>
          </w:p>
        </w:tc>
      </w:tr>
    </w:tbl>
    <w:p w:rsidRPr="002E03ED" w:rsidR="00FE48BC" w:rsidP="00FE48BC" w:rsidRDefault="00FE48BC" w14:paraId="1B101049"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021CBBA8" w14:textId="77777777">
        <w:tc>
          <w:tcPr>
            <w:tcW w:w="0" w:type="auto"/>
          </w:tcPr>
          <w:p w:rsidRPr="002E03ED" w:rsidR="00FE48BC" w:rsidP="00101117" w:rsidRDefault="00FE48BC" w14:paraId="524D7F62" w14:textId="77777777">
            <w:pPr>
              <w:rPr>
                <w:rFonts w:cstheme="minorHAnsi"/>
              </w:rPr>
            </w:pPr>
            <w:r w:rsidRPr="002E03ED">
              <w:rPr>
                <w:rFonts w:cstheme="minorHAnsi"/>
                <w:b/>
                <w:bCs/>
              </w:rPr>
              <w:t>3.19. Jazykové mutace</w:t>
            </w:r>
          </w:p>
        </w:tc>
      </w:tr>
      <w:tr w:rsidRPr="002E03ED" w:rsidR="00FE48BC" w:rsidTr="00101117" w14:paraId="78CC5666" w14:textId="77777777">
        <w:tc>
          <w:tcPr>
            <w:tcW w:w="0" w:type="auto"/>
          </w:tcPr>
          <w:p w:rsidRPr="002E03ED" w:rsidR="00FE48BC" w:rsidP="00101117" w:rsidRDefault="00FE48BC" w14:paraId="2357C279" w14:textId="77777777">
            <w:pPr>
              <w:jc w:val="both"/>
              <w:rPr>
                <w:rFonts w:cstheme="minorHAnsi"/>
              </w:rPr>
            </w:pPr>
            <w:r w:rsidRPr="002E03ED">
              <w:rPr>
                <w:rFonts w:cstheme="minorHAnsi"/>
              </w:rPr>
              <w:t>Možnost vložit jazykové mutace pro daný obsah, jejichž počet nebude systémem omezen. Editoři obsahu musí mít možnost cizojazyčný obsah vkládat. Mezi jednotlivými jazyky je pak potřeba mít možnost pro návštěvníky přepínat. V případě neexistence obsahu v jazykové mutaci možnost strojově přeložit pomocí Google překladače.</w:t>
            </w:r>
          </w:p>
        </w:tc>
      </w:tr>
      <w:tr w:rsidRPr="002E03ED" w:rsidR="00FE48BC" w:rsidTr="00101117" w14:paraId="06BBCE4F" w14:textId="77777777">
        <w:tc>
          <w:tcPr>
            <w:tcW w:w="0" w:type="auto"/>
          </w:tcPr>
          <w:p w:rsidRPr="002E03ED" w:rsidR="00FE48BC" w:rsidP="00101117" w:rsidRDefault="00FE48BC" w14:paraId="521B91F9" w14:textId="77777777">
            <w:pPr>
              <w:jc w:val="both"/>
              <w:rPr>
                <w:rFonts w:cstheme="minorHAnsi"/>
              </w:rPr>
            </w:pPr>
            <w:r w:rsidRPr="002A4105">
              <w:rPr>
                <w:rFonts w:cstheme="minorHAnsi"/>
                <w:b/>
                <w:bCs/>
              </w:rPr>
              <w:t>Splňuje ANO/NE:</w:t>
            </w:r>
          </w:p>
        </w:tc>
      </w:tr>
    </w:tbl>
    <w:p w:rsidRPr="002E03ED" w:rsidR="00FE48BC" w:rsidP="00FE48BC" w:rsidRDefault="00FE48BC" w14:paraId="6DE65FCC"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2FEA37D4" w14:textId="77777777">
        <w:tc>
          <w:tcPr>
            <w:tcW w:w="0" w:type="auto"/>
          </w:tcPr>
          <w:p w:rsidRPr="002E03ED" w:rsidR="00FE48BC" w:rsidP="00101117" w:rsidRDefault="00FE48BC" w14:paraId="39F610AB" w14:textId="77777777">
            <w:pPr>
              <w:rPr>
                <w:rFonts w:cstheme="minorHAnsi"/>
                <w:b/>
                <w:bCs/>
              </w:rPr>
            </w:pPr>
            <w:r w:rsidRPr="002E03ED">
              <w:rPr>
                <w:rFonts w:cstheme="minorHAnsi"/>
                <w:b/>
                <w:bCs/>
              </w:rPr>
              <w:t>3.20. Fulltextové vyhledávání</w:t>
            </w:r>
          </w:p>
        </w:tc>
      </w:tr>
      <w:tr w:rsidRPr="002E03ED" w:rsidR="00FE48BC" w:rsidTr="00101117" w14:paraId="2B5D237C" w14:textId="77777777">
        <w:tc>
          <w:tcPr>
            <w:tcW w:w="0" w:type="auto"/>
          </w:tcPr>
          <w:p w:rsidRPr="002E03ED" w:rsidR="00FE48BC" w:rsidP="00101117" w:rsidRDefault="00FE48BC" w14:paraId="476C9356" w14:textId="77777777">
            <w:pPr>
              <w:jc w:val="both"/>
              <w:rPr>
                <w:rFonts w:cstheme="minorHAnsi"/>
              </w:rPr>
            </w:pPr>
            <w:r w:rsidRPr="002E03ED">
              <w:rPr>
                <w:rFonts w:cstheme="minorHAnsi"/>
              </w:rPr>
              <w:t>Fulltextové vyhledávání bude indexovat jak obsah, tak soubory (pokud ty budou textového charakteru).</w:t>
            </w:r>
          </w:p>
        </w:tc>
      </w:tr>
      <w:tr w:rsidRPr="002E03ED" w:rsidR="00FE48BC" w:rsidTr="00101117" w14:paraId="0811133E" w14:textId="77777777">
        <w:tc>
          <w:tcPr>
            <w:tcW w:w="0" w:type="auto"/>
          </w:tcPr>
          <w:p w:rsidRPr="002E03ED" w:rsidR="00FE48BC" w:rsidP="00101117" w:rsidRDefault="00FE48BC" w14:paraId="2F270C56" w14:textId="77777777">
            <w:pPr>
              <w:jc w:val="both"/>
              <w:rPr>
                <w:rFonts w:cstheme="minorHAnsi"/>
              </w:rPr>
            </w:pPr>
            <w:r w:rsidRPr="00DE6644">
              <w:rPr>
                <w:rFonts w:cstheme="minorHAnsi"/>
                <w:b/>
                <w:bCs/>
              </w:rPr>
              <w:t>Splňuje ANO/NE:</w:t>
            </w:r>
          </w:p>
        </w:tc>
      </w:tr>
    </w:tbl>
    <w:p w:rsidRPr="002E03ED" w:rsidR="00FE48BC" w:rsidP="00FE48BC" w:rsidRDefault="00FE48BC" w14:paraId="121BD664"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0129B133" w14:textId="77777777">
        <w:tc>
          <w:tcPr>
            <w:tcW w:w="0" w:type="auto"/>
          </w:tcPr>
          <w:p w:rsidRPr="002E03ED" w:rsidR="00FE48BC" w:rsidP="00101117" w:rsidRDefault="00FE48BC" w14:paraId="50FC7BE4" w14:textId="77777777">
            <w:pPr>
              <w:rPr>
                <w:rFonts w:cstheme="minorHAnsi"/>
                <w:b/>
                <w:bCs/>
              </w:rPr>
            </w:pPr>
            <w:r w:rsidRPr="002E03ED">
              <w:rPr>
                <w:rFonts w:cstheme="minorHAnsi"/>
                <w:b/>
                <w:bCs/>
              </w:rPr>
              <w:t>3.21. Rozšířené vyhledávání</w:t>
            </w:r>
          </w:p>
        </w:tc>
      </w:tr>
      <w:tr w:rsidRPr="002E03ED" w:rsidR="00FE48BC" w:rsidTr="00101117" w14:paraId="35B936BF" w14:textId="77777777">
        <w:tc>
          <w:tcPr>
            <w:tcW w:w="0" w:type="auto"/>
          </w:tcPr>
          <w:p w:rsidRPr="002E03ED" w:rsidR="00FE48BC" w:rsidP="00101117" w:rsidRDefault="00FE48BC" w14:paraId="377F9D10" w14:textId="77777777">
            <w:pPr>
              <w:jc w:val="both"/>
              <w:rPr>
                <w:rFonts w:cstheme="minorHAnsi"/>
              </w:rPr>
            </w:pPr>
            <w:r w:rsidRPr="002E03ED">
              <w:rPr>
                <w:rFonts w:cstheme="minorHAnsi"/>
              </w:rPr>
              <w:t>Rozšířeným vyhledáváním je myšleno vyhledávání podle kritérií, jako je např. zařazení ve struktuře webu, štítků. U vyhledávacích polí se budou nabízet možné hledané termíny pomocí našeptávače.</w:t>
            </w:r>
          </w:p>
        </w:tc>
      </w:tr>
      <w:tr w:rsidRPr="002E03ED" w:rsidR="00FE48BC" w:rsidTr="00101117" w14:paraId="5485D357" w14:textId="77777777">
        <w:tc>
          <w:tcPr>
            <w:tcW w:w="0" w:type="auto"/>
          </w:tcPr>
          <w:p w:rsidRPr="002E03ED" w:rsidR="00FE48BC" w:rsidP="00101117" w:rsidRDefault="00FE48BC" w14:paraId="1D760AB7" w14:textId="77777777">
            <w:pPr>
              <w:jc w:val="both"/>
              <w:rPr>
                <w:rFonts w:cstheme="minorHAnsi"/>
              </w:rPr>
            </w:pPr>
            <w:r w:rsidRPr="00223AA8">
              <w:rPr>
                <w:rFonts w:cstheme="minorHAnsi"/>
                <w:b/>
                <w:bCs/>
              </w:rPr>
              <w:t>Splňuje ANO/NE:</w:t>
            </w:r>
          </w:p>
        </w:tc>
      </w:tr>
    </w:tbl>
    <w:p w:rsidRPr="002E03ED" w:rsidR="00FE48BC" w:rsidP="00FE48BC" w:rsidRDefault="00FE48BC" w14:paraId="2D0987AC" w14:textId="77777777">
      <w:pPr>
        <w:rPr>
          <w:rFonts w:cstheme="minorHAnsi"/>
        </w:rPr>
      </w:pPr>
    </w:p>
    <w:tbl>
      <w:tblPr>
        <w:tblStyle w:val="Mkatabulky"/>
        <w:tblW w:w="9351" w:type="dxa"/>
        <w:tblLook w:firstRow="1" w:lastRow="0" w:firstColumn="1" w:lastColumn="0" w:noHBand="0" w:noVBand="1" w:val="04A0"/>
      </w:tblPr>
      <w:tblGrid>
        <w:gridCol w:w="9351"/>
      </w:tblGrid>
      <w:tr w:rsidRPr="002E03ED" w:rsidR="00FE48BC" w:rsidTr="00101117" w14:paraId="52691C6D" w14:textId="77777777">
        <w:tc>
          <w:tcPr>
            <w:tcW w:w="9351" w:type="dxa"/>
          </w:tcPr>
          <w:p w:rsidRPr="002E03ED" w:rsidR="00FE48BC" w:rsidP="00101117" w:rsidRDefault="00FE48BC" w14:paraId="61A6ADDF" w14:textId="77777777">
            <w:pPr>
              <w:rPr>
                <w:rFonts w:cstheme="minorHAnsi"/>
                <w:b/>
                <w:bCs/>
              </w:rPr>
            </w:pPr>
            <w:r w:rsidRPr="002E03ED">
              <w:rPr>
                <w:rFonts w:cstheme="minorHAnsi"/>
                <w:b/>
                <w:bCs/>
              </w:rPr>
              <w:t>3.22. Kalendář akcí</w:t>
            </w:r>
          </w:p>
        </w:tc>
      </w:tr>
      <w:tr w:rsidRPr="002E03ED" w:rsidR="00FE48BC" w:rsidTr="00101117" w14:paraId="54E860F4" w14:textId="77777777">
        <w:tc>
          <w:tcPr>
            <w:tcW w:w="9351" w:type="dxa"/>
          </w:tcPr>
          <w:p w:rsidRPr="002E03ED" w:rsidR="00FE48BC" w:rsidP="00101117" w:rsidRDefault="00FE48BC" w14:paraId="25746854" w14:textId="77777777">
            <w:pPr>
              <w:jc w:val="both"/>
              <w:rPr>
                <w:rFonts w:cstheme="minorHAnsi"/>
              </w:rPr>
            </w:pPr>
            <w:r w:rsidRPr="002E03ED">
              <w:rPr>
                <w:rFonts w:cstheme="minorHAnsi"/>
              </w:rPr>
              <w:t>Minimální rozsah:</w:t>
            </w:r>
          </w:p>
          <w:p w:rsidRPr="002E03ED" w:rsidR="00FE48BC" w:rsidP="00101117" w:rsidRDefault="00FE48BC" w14:paraId="7DD3131D" w14:textId="77777777">
            <w:pPr>
              <w:jc w:val="both"/>
              <w:rPr>
                <w:rFonts w:cstheme="minorHAnsi"/>
              </w:rPr>
            </w:pPr>
            <w:r w:rsidRPr="002E03ED">
              <w:rPr>
                <w:rFonts w:cstheme="minorHAnsi"/>
              </w:rPr>
              <w:t>Kalendář akcí – v případě vkládání akcí externími přispěvateli musí existovat možnost schválení příspěvku před zveřejněním.</w:t>
            </w:r>
          </w:p>
          <w:p w:rsidRPr="002E03ED" w:rsidR="00FE48BC" w:rsidP="00101117" w:rsidRDefault="00FE48BC" w14:paraId="25912D02" w14:textId="77777777">
            <w:pPr>
              <w:jc w:val="both"/>
              <w:rPr>
                <w:rFonts w:cstheme="minorHAnsi"/>
              </w:rPr>
            </w:pPr>
          </w:p>
          <w:p w:rsidRPr="002E03ED" w:rsidR="00FE48BC" w:rsidP="00101117" w:rsidRDefault="00FE48BC" w14:paraId="4D7867BD" w14:textId="77777777">
            <w:pPr>
              <w:jc w:val="both"/>
              <w:rPr>
                <w:rFonts w:cstheme="minorHAnsi"/>
              </w:rPr>
            </w:pPr>
            <w:r w:rsidRPr="002E03ED">
              <w:rPr>
                <w:rFonts w:cstheme="minorHAnsi"/>
              </w:rPr>
              <w:t xml:space="preserve">Kalendář akcí – kromě možnosti kategorizace akcí bude možné i filtrování akcí dle nastavených parametrů; kategorie jak dle obsahu (kultura – kina, divadla, …; </w:t>
            </w:r>
            <w:proofErr w:type="gramStart"/>
            <w:r w:rsidRPr="002E03ED">
              <w:rPr>
                <w:rFonts w:cstheme="minorHAnsi"/>
              </w:rPr>
              <w:t>sport - fotbal</w:t>
            </w:r>
            <w:proofErr w:type="gramEnd"/>
            <w:r w:rsidRPr="002E03ED">
              <w:rPr>
                <w:rFonts w:cstheme="minorHAnsi"/>
              </w:rPr>
              <w:t>, hokej, …; město – zasedání ZM, údržba, …; ostatní), tak i dle dalších parametrů (např. pro děti do 10 let, pro seniory, cyklisty, …).</w:t>
            </w:r>
          </w:p>
          <w:p w:rsidRPr="002E03ED" w:rsidR="00FE48BC" w:rsidP="00101117" w:rsidRDefault="00FE48BC" w14:paraId="1F30987A" w14:textId="77777777">
            <w:pPr>
              <w:jc w:val="both"/>
              <w:rPr>
                <w:rFonts w:cstheme="minorHAnsi"/>
              </w:rPr>
            </w:pPr>
          </w:p>
          <w:p w:rsidRPr="002E03ED" w:rsidR="00FE48BC" w:rsidP="00101117" w:rsidRDefault="00FE48BC" w14:paraId="2656397E" w14:textId="77777777">
            <w:pPr>
              <w:jc w:val="both"/>
              <w:rPr>
                <w:rFonts w:cstheme="minorHAnsi"/>
              </w:rPr>
            </w:pPr>
            <w:r w:rsidRPr="002E03ED">
              <w:rPr>
                <w:rFonts w:cstheme="minorHAnsi"/>
              </w:rPr>
              <w:t xml:space="preserve">Kalendář akcí – v seznamu / výpisu akcí bude možné </w:t>
            </w:r>
            <w:proofErr w:type="spellStart"/>
            <w:r w:rsidRPr="002E03ED">
              <w:rPr>
                <w:rFonts w:cstheme="minorHAnsi"/>
              </w:rPr>
              <w:t>prioritizovat</w:t>
            </w:r>
            <w:proofErr w:type="spellEnd"/>
            <w:r w:rsidRPr="002E03ED">
              <w:rPr>
                <w:rFonts w:cstheme="minorHAnsi"/>
              </w:rPr>
              <w:t xml:space="preserve"> vybrané akce (např. akce pořádané městem)</w:t>
            </w:r>
          </w:p>
        </w:tc>
      </w:tr>
      <w:tr w:rsidRPr="002E03ED" w:rsidR="00FE48BC" w:rsidTr="00101117" w14:paraId="2A1F6DFF" w14:textId="77777777">
        <w:tc>
          <w:tcPr>
            <w:tcW w:w="9351" w:type="dxa"/>
          </w:tcPr>
          <w:p w:rsidRPr="002E03ED" w:rsidR="00FE48BC" w:rsidP="00101117" w:rsidRDefault="00FE48BC" w14:paraId="71DC43BC" w14:textId="77777777">
            <w:pPr>
              <w:jc w:val="both"/>
              <w:rPr>
                <w:rFonts w:cstheme="minorHAnsi"/>
              </w:rPr>
            </w:pPr>
            <w:r w:rsidRPr="00F3607D">
              <w:rPr>
                <w:rFonts w:cstheme="minorHAnsi"/>
                <w:b/>
                <w:bCs/>
              </w:rPr>
              <w:t>Splňuje ANO/NE:</w:t>
            </w:r>
          </w:p>
        </w:tc>
      </w:tr>
    </w:tbl>
    <w:p w:rsidRPr="002E03ED" w:rsidR="00FE48BC" w:rsidP="00FE48BC" w:rsidRDefault="00FE48BC" w14:paraId="12CB9C4B" w14:textId="77777777">
      <w:pPr>
        <w:rPr>
          <w:rFonts w:cstheme="minorHAnsi"/>
        </w:rPr>
      </w:pPr>
    </w:p>
    <w:p w:rsidRPr="007B2D48" w:rsidR="00FE48BC" w:rsidP="00FE48BC" w:rsidRDefault="00FE48BC" w14:paraId="283795C1" w14:textId="77777777">
      <w:pPr>
        <w:rPr>
          <w:rFonts w:cstheme="minorHAnsi"/>
          <w:b/>
          <w:bCs/>
          <w:sz w:val="24"/>
          <w:szCs w:val="24"/>
        </w:rPr>
      </w:pPr>
      <w:r w:rsidRPr="007B2D48">
        <w:rPr>
          <w:rFonts w:cstheme="minorHAnsi"/>
          <w:b/>
          <w:bCs/>
          <w:sz w:val="24"/>
          <w:szCs w:val="24"/>
        </w:rPr>
        <w:t>4. Školení a dokumentace</w:t>
      </w:r>
    </w:p>
    <w:tbl>
      <w:tblPr>
        <w:tblStyle w:val="Mkatabulky"/>
        <w:tblW w:w="9351" w:type="dxa"/>
        <w:tblLook w:firstRow="1" w:lastRow="0" w:firstColumn="1" w:lastColumn="0" w:noHBand="0" w:noVBand="1" w:val="04A0"/>
      </w:tblPr>
      <w:tblGrid>
        <w:gridCol w:w="9351"/>
      </w:tblGrid>
      <w:tr w:rsidRPr="002E03ED" w:rsidR="00FE48BC" w:rsidTr="00101117" w14:paraId="73A5B74B" w14:textId="77777777">
        <w:tc>
          <w:tcPr>
            <w:tcW w:w="9351" w:type="dxa"/>
          </w:tcPr>
          <w:p w:rsidRPr="002E03ED" w:rsidR="00FE48BC" w:rsidP="00101117" w:rsidRDefault="00FE48BC" w14:paraId="7778E2E7" w14:textId="77777777">
            <w:pPr>
              <w:rPr>
                <w:rFonts w:cstheme="minorHAnsi"/>
                <w:b/>
                <w:bCs/>
              </w:rPr>
            </w:pPr>
            <w:r w:rsidRPr="002E03ED">
              <w:rPr>
                <w:rFonts w:cstheme="minorHAnsi"/>
                <w:b/>
                <w:bCs/>
              </w:rPr>
              <w:t>4.1. Školení</w:t>
            </w:r>
          </w:p>
        </w:tc>
      </w:tr>
      <w:tr w:rsidRPr="002E03ED" w:rsidR="00FE48BC" w:rsidTr="00101117" w14:paraId="38FB737E" w14:textId="77777777">
        <w:tc>
          <w:tcPr>
            <w:tcW w:w="9351" w:type="dxa"/>
          </w:tcPr>
          <w:p w:rsidRPr="002E03ED" w:rsidR="00FE48BC" w:rsidP="00101117" w:rsidRDefault="00FE48BC" w14:paraId="3775B05B" w14:textId="77777777">
            <w:pPr>
              <w:jc w:val="both"/>
              <w:rPr>
                <w:rFonts w:cstheme="minorHAnsi"/>
              </w:rPr>
            </w:pPr>
            <w:r w:rsidRPr="002E03ED">
              <w:rPr>
                <w:rFonts w:cstheme="minorHAnsi"/>
              </w:rPr>
              <w:t xml:space="preserve">Součástí nabídky bude zaškolení uživatelů administrátorů pro práci s redakčním systémem </w:t>
            </w:r>
            <w:r w:rsidRPr="002E03ED">
              <w:rPr>
                <w:rFonts w:cstheme="minorHAnsi"/>
              </w:rPr>
              <w:br/>
              <w:t xml:space="preserve">a administrátorskými funkcemi. Jednodenní školení v prostorách zadavatele pro </w:t>
            </w:r>
            <w:r>
              <w:rPr>
                <w:rFonts w:cstheme="minorHAnsi"/>
              </w:rPr>
              <w:t>5</w:t>
            </w:r>
            <w:r w:rsidRPr="002E03ED">
              <w:rPr>
                <w:rFonts w:cstheme="minorHAnsi"/>
              </w:rPr>
              <w:t xml:space="preserve"> osob</w:t>
            </w:r>
            <w:r>
              <w:rPr>
                <w:rFonts w:cstheme="minorHAnsi"/>
              </w:rPr>
              <w:t>.</w:t>
            </w:r>
          </w:p>
        </w:tc>
      </w:tr>
    </w:tbl>
    <w:p w:rsidRPr="002E03ED" w:rsidR="00FE48BC" w:rsidP="00FE48BC" w:rsidRDefault="00FE48BC" w14:paraId="218A79D9" w14:textId="77777777">
      <w:pPr>
        <w:rPr>
          <w:rFonts w:cstheme="minorHAnsi"/>
        </w:rPr>
      </w:pPr>
    </w:p>
    <w:tbl>
      <w:tblPr>
        <w:tblStyle w:val="Mkatabulky"/>
        <w:tblW w:w="0" w:type="auto"/>
        <w:tblLook w:firstRow="1" w:lastRow="0" w:firstColumn="1" w:lastColumn="0" w:noHBand="0" w:noVBand="1" w:val="04A0"/>
      </w:tblPr>
      <w:tblGrid>
        <w:gridCol w:w="8866"/>
      </w:tblGrid>
      <w:tr w:rsidRPr="002E03ED" w:rsidR="00FE48BC" w:rsidTr="00101117" w14:paraId="0BF79DF0" w14:textId="77777777">
        <w:tc>
          <w:tcPr>
            <w:tcW w:w="0" w:type="auto"/>
          </w:tcPr>
          <w:p w:rsidRPr="002E03ED" w:rsidR="00FE48BC" w:rsidP="00101117" w:rsidRDefault="00FE48BC" w14:paraId="587141D6" w14:textId="77777777">
            <w:pPr>
              <w:rPr>
                <w:rFonts w:cstheme="minorHAnsi"/>
                <w:b/>
                <w:bCs/>
              </w:rPr>
            </w:pPr>
            <w:r w:rsidRPr="002E03ED">
              <w:rPr>
                <w:rFonts w:cstheme="minorHAnsi"/>
                <w:b/>
                <w:bCs/>
              </w:rPr>
              <w:lastRenderedPageBreak/>
              <w:t>4.2. Dokumentace pro redaktory</w:t>
            </w:r>
          </w:p>
        </w:tc>
      </w:tr>
      <w:tr w:rsidRPr="002E03ED" w:rsidR="00FE48BC" w:rsidTr="00101117" w14:paraId="0F93ADB4" w14:textId="77777777">
        <w:tc>
          <w:tcPr>
            <w:tcW w:w="0" w:type="auto"/>
          </w:tcPr>
          <w:p w:rsidRPr="002E03ED" w:rsidR="00FE48BC" w:rsidP="00101117" w:rsidRDefault="00FE48BC" w14:paraId="3572C8F2" w14:textId="77777777">
            <w:pPr>
              <w:jc w:val="both"/>
              <w:rPr>
                <w:rFonts w:cstheme="minorHAnsi"/>
              </w:rPr>
            </w:pPr>
            <w:r w:rsidRPr="002E03ED">
              <w:rPr>
                <w:rFonts w:cstheme="minorHAnsi"/>
              </w:rPr>
              <w:t>Dokumentace k redakčnímu systému pro uživatele redaktory – vkládajících obsah. Plně v češtině.</w:t>
            </w:r>
          </w:p>
        </w:tc>
      </w:tr>
    </w:tbl>
    <w:p w:rsidRPr="002E03ED" w:rsidR="00FE48BC" w:rsidP="00FE48BC" w:rsidRDefault="00FE48BC" w14:paraId="2F7B984D"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7DF14F47" w14:textId="77777777">
        <w:tc>
          <w:tcPr>
            <w:tcW w:w="0" w:type="auto"/>
          </w:tcPr>
          <w:p w:rsidRPr="002E03ED" w:rsidR="00FE48BC" w:rsidP="00101117" w:rsidRDefault="00FE48BC" w14:paraId="338E8782" w14:textId="77777777">
            <w:pPr>
              <w:rPr>
                <w:rFonts w:cstheme="minorHAnsi"/>
                <w:b/>
                <w:bCs/>
              </w:rPr>
            </w:pPr>
            <w:r w:rsidRPr="002E03ED">
              <w:rPr>
                <w:rFonts w:cstheme="minorHAnsi"/>
                <w:b/>
                <w:bCs/>
              </w:rPr>
              <w:t>4.3. Dokumentace pro administrátory</w:t>
            </w:r>
          </w:p>
        </w:tc>
      </w:tr>
      <w:tr w:rsidRPr="002E03ED" w:rsidR="00FE48BC" w:rsidTr="00101117" w14:paraId="7057DFDC" w14:textId="77777777">
        <w:tc>
          <w:tcPr>
            <w:tcW w:w="0" w:type="auto"/>
          </w:tcPr>
          <w:p w:rsidRPr="002E03ED" w:rsidR="00FE48BC" w:rsidP="00101117" w:rsidRDefault="00FE48BC" w14:paraId="2D7B5AD1" w14:textId="77777777">
            <w:pPr>
              <w:jc w:val="both"/>
              <w:rPr>
                <w:rFonts w:cstheme="minorHAnsi"/>
              </w:rPr>
            </w:pPr>
            <w:r w:rsidRPr="002E03ED">
              <w:rPr>
                <w:rFonts w:cstheme="minorHAnsi"/>
              </w:rPr>
              <w:t>Dokumentace k redakčnímu systému pro uživatele administrátory, kteří nastavují prostředí redakčního systému.</w:t>
            </w:r>
          </w:p>
        </w:tc>
      </w:tr>
    </w:tbl>
    <w:p w:rsidRPr="002E03ED" w:rsidR="00FE48BC" w:rsidP="00FE48BC" w:rsidRDefault="00FE48BC" w14:paraId="7633F640" w14:textId="77777777">
      <w:pPr>
        <w:rPr>
          <w:rFonts w:cstheme="minorHAnsi"/>
        </w:rPr>
      </w:pPr>
    </w:p>
    <w:p w:rsidRPr="007B2D48" w:rsidR="00FE48BC" w:rsidP="00FE48BC" w:rsidRDefault="00FE48BC" w14:paraId="427AF4DA" w14:textId="77777777">
      <w:pPr>
        <w:jc w:val="both"/>
        <w:rPr>
          <w:rFonts w:cstheme="minorHAnsi"/>
          <w:b/>
          <w:bCs/>
          <w:sz w:val="24"/>
          <w:szCs w:val="24"/>
        </w:rPr>
      </w:pPr>
      <w:r w:rsidRPr="007B2D48">
        <w:rPr>
          <w:rFonts w:cstheme="minorHAnsi"/>
          <w:b/>
          <w:bCs/>
          <w:sz w:val="24"/>
          <w:szCs w:val="24"/>
        </w:rPr>
        <w:t>5. Ostatní požadavky</w:t>
      </w:r>
    </w:p>
    <w:tbl>
      <w:tblPr>
        <w:tblStyle w:val="Mkatabulky"/>
        <w:tblW w:w="9351" w:type="dxa"/>
        <w:tblLook w:firstRow="1" w:lastRow="0" w:firstColumn="1" w:lastColumn="0" w:noHBand="0" w:noVBand="1" w:val="04A0"/>
      </w:tblPr>
      <w:tblGrid>
        <w:gridCol w:w="9351"/>
      </w:tblGrid>
      <w:tr w:rsidRPr="002E03ED" w:rsidR="00FE48BC" w:rsidTr="00101117" w14:paraId="42F179B3" w14:textId="77777777">
        <w:tc>
          <w:tcPr>
            <w:tcW w:w="9351" w:type="dxa"/>
          </w:tcPr>
          <w:p w:rsidRPr="002E03ED" w:rsidR="00FE48BC" w:rsidP="00101117" w:rsidRDefault="00FE48BC" w14:paraId="021035ED" w14:textId="77777777">
            <w:pPr>
              <w:jc w:val="both"/>
              <w:rPr>
                <w:rFonts w:cstheme="minorHAnsi"/>
                <w:b/>
                <w:bCs/>
              </w:rPr>
            </w:pPr>
            <w:r w:rsidRPr="002E03ED">
              <w:rPr>
                <w:rFonts w:cstheme="minorHAnsi"/>
                <w:b/>
                <w:bCs/>
              </w:rPr>
              <w:t>5.1 Virtuální prohlídka infocentra v Plané nad Lužnicí</w:t>
            </w:r>
          </w:p>
        </w:tc>
      </w:tr>
      <w:tr w:rsidRPr="002E03ED" w:rsidR="00FE48BC" w:rsidTr="00101117" w14:paraId="34B87ED4" w14:textId="77777777">
        <w:tc>
          <w:tcPr>
            <w:tcW w:w="9351" w:type="dxa"/>
          </w:tcPr>
          <w:p w:rsidRPr="002E03ED" w:rsidR="00FE48BC" w:rsidP="00FE48BC" w:rsidRDefault="00FE48BC" w14:paraId="44D68F23" w14:textId="77777777">
            <w:pPr>
              <w:pStyle w:val="Odstavecseseznamem"/>
              <w:widowControl/>
              <w:numPr>
                <w:ilvl w:val="0"/>
                <w:numId w:val="3"/>
              </w:numPr>
              <w:jc w:val="both"/>
              <w:rPr>
                <w:rFonts w:cstheme="minorHAnsi"/>
              </w:rPr>
            </w:pPr>
            <w:r w:rsidRPr="002E03ED">
              <w:rPr>
                <w:rFonts w:cstheme="minorHAnsi"/>
              </w:rPr>
              <w:t>Dvě patra</w:t>
            </w:r>
          </w:p>
          <w:p w:rsidRPr="002E03ED" w:rsidR="00FE48BC" w:rsidP="00FE48BC" w:rsidRDefault="00FE48BC" w14:paraId="763E0AA7" w14:textId="77777777">
            <w:pPr>
              <w:pStyle w:val="Odstavecseseznamem"/>
              <w:widowControl/>
              <w:numPr>
                <w:ilvl w:val="0"/>
                <w:numId w:val="3"/>
              </w:numPr>
              <w:jc w:val="both"/>
              <w:rPr>
                <w:rFonts w:cstheme="minorHAnsi"/>
              </w:rPr>
            </w:pPr>
            <w:r w:rsidRPr="002E03ED">
              <w:rPr>
                <w:rFonts w:cstheme="minorHAnsi"/>
              </w:rPr>
              <w:t>První patro o rozloze 65 m²</w:t>
            </w:r>
          </w:p>
          <w:p w:rsidRPr="002E03ED" w:rsidR="00FE48BC" w:rsidP="00FE48BC" w:rsidRDefault="00FE48BC" w14:paraId="452B99CF" w14:textId="77777777">
            <w:pPr>
              <w:pStyle w:val="Odstavecseseznamem"/>
              <w:widowControl/>
              <w:numPr>
                <w:ilvl w:val="0"/>
                <w:numId w:val="3"/>
              </w:numPr>
              <w:jc w:val="both"/>
              <w:rPr>
                <w:rFonts w:cstheme="minorHAnsi"/>
              </w:rPr>
            </w:pPr>
            <w:r w:rsidRPr="002E03ED">
              <w:rPr>
                <w:rFonts w:cstheme="minorHAnsi"/>
              </w:rPr>
              <w:t>Druhé patro o rozloze 65 m²</w:t>
            </w:r>
          </w:p>
        </w:tc>
      </w:tr>
    </w:tbl>
    <w:p w:rsidRPr="002E03ED" w:rsidR="00FE48BC" w:rsidP="00FE48BC" w:rsidRDefault="00FE48BC" w14:paraId="24E662AF" w14:textId="77777777">
      <w:pPr>
        <w:rPr>
          <w:rFonts w:cstheme="minorHAnsi"/>
        </w:rPr>
      </w:pPr>
    </w:p>
    <w:p w:rsidRPr="007B2D48" w:rsidR="00FE48BC" w:rsidP="00FE48BC" w:rsidRDefault="00FE48BC" w14:paraId="35649AFB" w14:textId="77777777">
      <w:pPr>
        <w:rPr>
          <w:rFonts w:cstheme="minorHAnsi"/>
          <w:b/>
          <w:bCs/>
          <w:sz w:val="24"/>
          <w:szCs w:val="24"/>
        </w:rPr>
      </w:pPr>
      <w:r w:rsidRPr="007B2D48">
        <w:rPr>
          <w:rFonts w:cstheme="minorHAnsi"/>
          <w:b/>
          <w:bCs/>
          <w:sz w:val="24"/>
          <w:szCs w:val="24"/>
        </w:rPr>
        <w:t>6. Mobilní aplikace pro město Planá nad Lužnicí</w:t>
      </w:r>
    </w:p>
    <w:tbl>
      <w:tblPr>
        <w:tblStyle w:val="Mkatabulky"/>
        <w:tblW w:w="0" w:type="auto"/>
        <w:tblLook w:firstRow="1" w:lastRow="0" w:firstColumn="1" w:lastColumn="0" w:noHBand="0" w:noVBand="1" w:val="04A0"/>
      </w:tblPr>
      <w:tblGrid>
        <w:gridCol w:w="9062"/>
      </w:tblGrid>
      <w:tr w:rsidRPr="002E03ED" w:rsidR="00FE48BC" w:rsidTr="00101117" w14:paraId="12543600" w14:textId="77777777">
        <w:tc>
          <w:tcPr>
            <w:tcW w:w="9209" w:type="dxa"/>
          </w:tcPr>
          <w:p w:rsidRPr="002E03ED" w:rsidR="00FE48BC" w:rsidP="00101117" w:rsidRDefault="00FE48BC" w14:paraId="6F9A6CFE" w14:textId="77777777">
            <w:pPr>
              <w:rPr>
                <w:rFonts w:cstheme="minorHAnsi"/>
                <w:b/>
                <w:bCs/>
              </w:rPr>
            </w:pPr>
            <w:r w:rsidRPr="002E03ED">
              <w:rPr>
                <w:rFonts w:cstheme="minorHAnsi"/>
                <w:b/>
                <w:bCs/>
              </w:rPr>
              <w:t xml:space="preserve">6. 1. </w:t>
            </w:r>
            <w:r>
              <w:rPr>
                <w:rFonts w:cstheme="minorHAnsi"/>
                <w:b/>
                <w:bCs/>
              </w:rPr>
              <w:t>Minimální požadavky:</w:t>
            </w:r>
          </w:p>
        </w:tc>
      </w:tr>
      <w:tr w:rsidRPr="002E03ED" w:rsidR="00FE48BC" w:rsidTr="00101117" w14:paraId="73C868C9" w14:textId="77777777">
        <w:tc>
          <w:tcPr>
            <w:tcW w:w="9209" w:type="dxa"/>
          </w:tcPr>
          <w:p w:rsidRPr="002E03ED" w:rsidR="00FE48BC" w:rsidP="00101117" w:rsidRDefault="00FE48BC" w14:paraId="43A85CDD" w14:textId="77777777">
            <w:pPr>
              <w:jc w:val="both"/>
              <w:rPr>
                <w:rFonts w:cstheme="minorHAnsi"/>
              </w:rPr>
            </w:pPr>
            <w:r w:rsidRPr="002E03ED">
              <w:rPr>
                <w:rFonts w:cstheme="minorHAnsi"/>
              </w:rPr>
              <w:t>Kompletní výroba, publikace, podklady a technický servis.</w:t>
            </w:r>
          </w:p>
          <w:p w:rsidRPr="002E03ED" w:rsidR="00FE48BC" w:rsidP="00FE48BC" w:rsidRDefault="00FE48BC" w14:paraId="2CFF7356" w14:textId="77777777">
            <w:pPr>
              <w:pStyle w:val="Odstavecseseznamem"/>
              <w:widowControl/>
              <w:numPr>
                <w:ilvl w:val="0"/>
                <w:numId w:val="1"/>
              </w:numPr>
              <w:jc w:val="both"/>
              <w:rPr>
                <w:rFonts w:cstheme="minorHAnsi"/>
              </w:rPr>
            </w:pPr>
            <w:r w:rsidRPr="002E03ED">
              <w:rPr>
                <w:rFonts w:cstheme="minorHAnsi"/>
              </w:rPr>
              <w:t>Vytvoření základního rozhraní.</w:t>
            </w:r>
          </w:p>
          <w:p w:rsidRPr="002E03ED" w:rsidR="00FE48BC" w:rsidP="00FE48BC" w:rsidRDefault="00FE48BC" w14:paraId="5EF8770B" w14:textId="77777777">
            <w:pPr>
              <w:pStyle w:val="Odstavecseseznamem"/>
              <w:widowControl/>
              <w:numPr>
                <w:ilvl w:val="0"/>
                <w:numId w:val="1"/>
              </w:numPr>
              <w:jc w:val="both"/>
              <w:rPr>
                <w:rFonts w:cstheme="minorHAnsi"/>
              </w:rPr>
            </w:pPr>
            <w:r w:rsidRPr="002E03ED">
              <w:rPr>
                <w:rFonts w:cstheme="minorHAnsi"/>
              </w:rPr>
              <w:t>Vytvoření mobilní aplikace pro Město Planá nad Lužnicí.</w:t>
            </w:r>
          </w:p>
          <w:p w:rsidRPr="002E03ED" w:rsidR="00FE48BC" w:rsidP="00FE48BC" w:rsidRDefault="00FE48BC" w14:paraId="7CFBC1CD" w14:textId="77777777">
            <w:pPr>
              <w:pStyle w:val="Odstavecseseznamem"/>
              <w:widowControl/>
              <w:numPr>
                <w:ilvl w:val="0"/>
                <w:numId w:val="1"/>
              </w:numPr>
              <w:jc w:val="both"/>
              <w:rPr>
                <w:rFonts w:cstheme="minorHAnsi"/>
              </w:rPr>
            </w:pPr>
            <w:r w:rsidRPr="002E03ED">
              <w:rPr>
                <w:rFonts w:cstheme="minorHAnsi"/>
              </w:rPr>
              <w:t>Administrativní systém je dostupný v responsivním zobrazení.</w:t>
            </w:r>
          </w:p>
          <w:p w:rsidRPr="002E03ED" w:rsidR="00FE48BC" w:rsidP="00FE48BC" w:rsidRDefault="00FE48BC" w14:paraId="6146C963" w14:textId="77777777">
            <w:pPr>
              <w:pStyle w:val="Odstavecseseznamem"/>
              <w:widowControl/>
              <w:numPr>
                <w:ilvl w:val="0"/>
                <w:numId w:val="1"/>
              </w:numPr>
              <w:jc w:val="both"/>
              <w:rPr>
                <w:rFonts w:cstheme="minorHAnsi"/>
              </w:rPr>
            </w:pPr>
            <w:r w:rsidRPr="002E03ED">
              <w:rPr>
                <w:rFonts w:cstheme="minorHAnsi"/>
              </w:rPr>
              <w:t xml:space="preserve">Součinnost při vytvoření městského účtu v </w:t>
            </w:r>
            <w:proofErr w:type="spellStart"/>
            <w:r w:rsidRPr="002E03ED">
              <w:rPr>
                <w:rFonts w:cstheme="minorHAnsi"/>
              </w:rPr>
              <w:t>App</w:t>
            </w:r>
            <w:proofErr w:type="spellEnd"/>
            <w:r w:rsidRPr="002E03ED">
              <w:rPr>
                <w:rFonts w:cstheme="minorHAnsi"/>
              </w:rPr>
              <w:t xml:space="preserve"> </w:t>
            </w:r>
            <w:proofErr w:type="spellStart"/>
            <w:r w:rsidRPr="002E03ED">
              <w:rPr>
                <w:rFonts w:cstheme="minorHAnsi"/>
              </w:rPr>
              <w:t>Store</w:t>
            </w:r>
            <w:proofErr w:type="spellEnd"/>
            <w:r w:rsidRPr="002E03ED">
              <w:rPr>
                <w:rFonts w:cstheme="minorHAnsi"/>
              </w:rPr>
              <w:t>.</w:t>
            </w:r>
          </w:p>
          <w:p w:rsidRPr="002E03ED" w:rsidR="00FE48BC" w:rsidP="00FE48BC" w:rsidRDefault="00FE48BC" w14:paraId="73A8B4CD" w14:textId="77777777">
            <w:pPr>
              <w:pStyle w:val="Odstavecseseznamem"/>
              <w:widowControl/>
              <w:numPr>
                <w:ilvl w:val="0"/>
                <w:numId w:val="1"/>
              </w:numPr>
              <w:jc w:val="both"/>
              <w:rPr>
                <w:rFonts w:cstheme="minorHAnsi"/>
              </w:rPr>
            </w:pPr>
            <w:r w:rsidRPr="002E03ED">
              <w:rPr>
                <w:rFonts w:cstheme="minorHAnsi"/>
              </w:rPr>
              <w:t>Zaslání náhledu mobilní aplikace k odsouhlasení.</w:t>
            </w:r>
          </w:p>
          <w:p w:rsidRPr="002E03ED" w:rsidR="00FE48BC" w:rsidP="00FE48BC" w:rsidRDefault="00FE48BC" w14:paraId="2A2D1482" w14:textId="77777777">
            <w:pPr>
              <w:pStyle w:val="Odstavecseseznamem"/>
              <w:widowControl/>
              <w:numPr>
                <w:ilvl w:val="0"/>
                <w:numId w:val="1"/>
              </w:numPr>
              <w:jc w:val="both"/>
              <w:rPr>
                <w:rFonts w:cstheme="minorHAnsi"/>
              </w:rPr>
            </w:pPr>
            <w:r w:rsidRPr="002E03ED">
              <w:rPr>
                <w:rFonts w:cstheme="minorHAnsi"/>
              </w:rPr>
              <w:t>Vytvoření grafiky, podkladových materiálů.</w:t>
            </w:r>
          </w:p>
          <w:p w:rsidRPr="002E03ED" w:rsidR="00FE48BC" w:rsidP="00FE48BC" w:rsidRDefault="00FE48BC" w14:paraId="1E7898C5" w14:textId="77777777">
            <w:pPr>
              <w:pStyle w:val="Odstavecseseznamem"/>
              <w:widowControl/>
              <w:numPr>
                <w:ilvl w:val="0"/>
                <w:numId w:val="1"/>
              </w:numPr>
              <w:jc w:val="both"/>
              <w:rPr>
                <w:rFonts w:cstheme="minorHAnsi"/>
              </w:rPr>
            </w:pPr>
            <w:r w:rsidRPr="002E03ED">
              <w:rPr>
                <w:rFonts w:cstheme="minorHAnsi"/>
              </w:rPr>
              <w:t>Propojení s webovými stránkami města.</w:t>
            </w:r>
          </w:p>
          <w:p w:rsidRPr="002E03ED" w:rsidR="00FE48BC" w:rsidP="00FE48BC" w:rsidRDefault="00FE48BC" w14:paraId="1389735E" w14:textId="77777777">
            <w:pPr>
              <w:pStyle w:val="Odstavecseseznamem"/>
              <w:widowControl/>
              <w:numPr>
                <w:ilvl w:val="0"/>
                <w:numId w:val="1"/>
              </w:numPr>
              <w:jc w:val="both"/>
              <w:rPr>
                <w:rFonts w:cstheme="minorHAnsi"/>
              </w:rPr>
            </w:pPr>
            <w:r w:rsidRPr="002E03ED">
              <w:rPr>
                <w:rFonts w:cstheme="minorHAnsi"/>
              </w:rPr>
              <w:t>Nastavení formulářů.</w:t>
            </w:r>
          </w:p>
          <w:p w:rsidRPr="002E03ED" w:rsidR="00FE48BC" w:rsidP="00FE48BC" w:rsidRDefault="00FE48BC" w14:paraId="1B1BA0A9" w14:textId="77777777">
            <w:pPr>
              <w:pStyle w:val="Odstavecseseznamem"/>
              <w:widowControl/>
              <w:numPr>
                <w:ilvl w:val="0"/>
                <w:numId w:val="1"/>
              </w:numPr>
              <w:jc w:val="both"/>
              <w:rPr>
                <w:rFonts w:cstheme="minorHAnsi"/>
              </w:rPr>
            </w:pPr>
            <w:r w:rsidRPr="002E03ED">
              <w:rPr>
                <w:rFonts w:cstheme="minorHAnsi"/>
              </w:rPr>
              <w:t>Nastavení notifikačních zpráv.</w:t>
            </w:r>
          </w:p>
          <w:p w:rsidRPr="002E03ED" w:rsidR="00FE48BC" w:rsidP="00FE48BC" w:rsidRDefault="00FE48BC" w14:paraId="0DEF4020" w14:textId="77777777">
            <w:pPr>
              <w:pStyle w:val="Odstavecseseznamem"/>
              <w:widowControl/>
              <w:numPr>
                <w:ilvl w:val="0"/>
                <w:numId w:val="1"/>
              </w:numPr>
              <w:jc w:val="both"/>
              <w:rPr>
                <w:rFonts w:cstheme="minorHAnsi"/>
              </w:rPr>
            </w:pPr>
            <w:r w:rsidRPr="002E03ED">
              <w:rPr>
                <w:rFonts w:cstheme="minorHAnsi"/>
              </w:rPr>
              <w:t>Dokončení obsahu aplikace.</w:t>
            </w:r>
          </w:p>
          <w:p w:rsidRPr="002E03ED" w:rsidR="00FE48BC" w:rsidP="00FE48BC" w:rsidRDefault="00FE48BC" w14:paraId="2E7BBF1A" w14:textId="77777777">
            <w:pPr>
              <w:pStyle w:val="Odstavecseseznamem"/>
              <w:widowControl/>
              <w:numPr>
                <w:ilvl w:val="0"/>
                <w:numId w:val="1"/>
              </w:numPr>
              <w:jc w:val="both"/>
              <w:rPr>
                <w:rFonts w:cstheme="minorHAnsi"/>
              </w:rPr>
            </w:pPr>
            <w:r w:rsidRPr="002E03ED">
              <w:rPr>
                <w:rFonts w:cstheme="minorHAnsi"/>
              </w:rPr>
              <w:t>Aplikace umožňuje nastavení integrací, obrázků, barev, ikon, popisků, funkcí, informací.</w:t>
            </w:r>
          </w:p>
          <w:p w:rsidRPr="002E03ED" w:rsidR="00FE48BC" w:rsidP="00FE48BC" w:rsidRDefault="00FE48BC" w14:paraId="5C5F1A1E" w14:textId="77777777">
            <w:pPr>
              <w:pStyle w:val="Odstavecseseznamem"/>
              <w:widowControl/>
              <w:numPr>
                <w:ilvl w:val="0"/>
                <w:numId w:val="1"/>
              </w:numPr>
              <w:jc w:val="both"/>
              <w:rPr>
                <w:rFonts w:cstheme="minorHAnsi"/>
              </w:rPr>
            </w:pPr>
            <w:r w:rsidRPr="002E03ED">
              <w:rPr>
                <w:rFonts w:cstheme="minorHAnsi"/>
              </w:rPr>
              <w:t>Sekce pro základní nastavení parametrů.</w:t>
            </w:r>
          </w:p>
          <w:p w:rsidRPr="002E03ED" w:rsidR="00FE48BC" w:rsidP="00FE48BC" w:rsidRDefault="00FE48BC" w14:paraId="4779CA4A" w14:textId="77777777">
            <w:pPr>
              <w:pStyle w:val="Odstavecseseznamem"/>
              <w:widowControl/>
              <w:numPr>
                <w:ilvl w:val="0"/>
                <w:numId w:val="1"/>
              </w:numPr>
              <w:jc w:val="both"/>
              <w:rPr>
                <w:rFonts w:cstheme="minorHAnsi"/>
              </w:rPr>
            </w:pPr>
            <w:r w:rsidRPr="002E03ED">
              <w:rPr>
                <w:rFonts w:cstheme="minorHAnsi"/>
              </w:rPr>
              <w:t xml:space="preserve">Zobrazí registrované uživatele – poslední přihlášení </w:t>
            </w:r>
            <w:proofErr w:type="spellStart"/>
            <w:r w:rsidRPr="002E03ED">
              <w:rPr>
                <w:rFonts w:cstheme="minorHAnsi"/>
              </w:rPr>
              <w:t>reg</w:t>
            </w:r>
            <w:proofErr w:type="spellEnd"/>
            <w:r w:rsidRPr="002E03ED">
              <w:rPr>
                <w:rFonts w:cstheme="minorHAnsi"/>
              </w:rPr>
              <w:t xml:space="preserve">. uživatele, poskytne chatovací okno s každým registrovaným uživatelem, disponuje funkcí exportu uloženého obsahu ve formě </w:t>
            </w:r>
            <w:proofErr w:type="spellStart"/>
            <w:r w:rsidRPr="002E03ED">
              <w:rPr>
                <w:rFonts w:cstheme="minorHAnsi"/>
              </w:rPr>
              <w:t>csv</w:t>
            </w:r>
            <w:proofErr w:type="spellEnd"/>
            <w:r w:rsidRPr="002E03ED">
              <w:rPr>
                <w:rFonts w:cstheme="minorHAnsi"/>
              </w:rPr>
              <w:t>.</w:t>
            </w:r>
          </w:p>
          <w:p w:rsidRPr="002E03ED" w:rsidR="00FE48BC" w:rsidP="00FE48BC" w:rsidRDefault="00FE48BC" w14:paraId="2652471C" w14:textId="77777777">
            <w:pPr>
              <w:pStyle w:val="Odstavecseseznamem"/>
              <w:widowControl/>
              <w:numPr>
                <w:ilvl w:val="0"/>
                <w:numId w:val="1"/>
              </w:numPr>
              <w:jc w:val="both"/>
              <w:rPr>
                <w:rFonts w:cstheme="minorHAnsi"/>
              </w:rPr>
            </w:pPr>
            <w:r w:rsidRPr="002E03ED">
              <w:rPr>
                <w:rFonts w:cstheme="minorHAnsi"/>
              </w:rPr>
              <w:t xml:space="preserve">Vytvoření sekce pro tvorbu základního kamene obsahu mobilních aplikací – Bloků. Disponuje funkcí exportu uloženého obsahu ve formě </w:t>
            </w:r>
            <w:proofErr w:type="spellStart"/>
            <w:r w:rsidRPr="002E03ED">
              <w:rPr>
                <w:rFonts w:cstheme="minorHAnsi"/>
              </w:rPr>
              <w:t>csv</w:t>
            </w:r>
            <w:proofErr w:type="spellEnd"/>
            <w:r w:rsidRPr="002E03ED">
              <w:rPr>
                <w:rFonts w:cstheme="minorHAnsi"/>
              </w:rPr>
              <w:t>.</w:t>
            </w:r>
          </w:p>
          <w:p w:rsidRPr="002E03ED" w:rsidR="00FE48BC" w:rsidP="00FE48BC" w:rsidRDefault="00FE48BC" w14:paraId="3D7EC8ED" w14:textId="77777777">
            <w:pPr>
              <w:pStyle w:val="Odstavecseseznamem"/>
              <w:widowControl/>
              <w:numPr>
                <w:ilvl w:val="0"/>
                <w:numId w:val="1"/>
              </w:numPr>
              <w:jc w:val="both"/>
              <w:rPr>
                <w:rFonts w:cstheme="minorHAnsi"/>
              </w:rPr>
            </w:pPr>
            <w:r w:rsidRPr="002E03ED">
              <w:rPr>
                <w:rFonts w:cstheme="minorHAnsi"/>
              </w:rPr>
              <w:t xml:space="preserve">Vytvoření funkce </w:t>
            </w:r>
            <w:proofErr w:type="gramStart"/>
            <w:r w:rsidRPr="002E03ED">
              <w:rPr>
                <w:rFonts w:cstheme="minorHAnsi"/>
              </w:rPr>
              <w:t>„ Galerie</w:t>
            </w:r>
            <w:proofErr w:type="gramEnd"/>
            <w:r w:rsidRPr="002E03ED">
              <w:rPr>
                <w:rFonts w:cstheme="minorHAnsi"/>
              </w:rPr>
              <w:t>“ – sekce pro upload obrázků k použití v mobilní aplikaci.</w:t>
            </w:r>
          </w:p>
          <w:p w:rsidRPr="002E03ED" w:rsidR="00FE48BC" w:rsidP="00FE48BC" w:rsidRDefault="00FE48BC" w14:paraId="43EEF813" w14:textId="77777777">
            <w:pPr>
              <w:pStyle w:val="Odstavecseseznamem"/>
              <w:widowControl/>
              <w:numPr>
                <w:ilvl w:val="0"/>
                <w:numId w:val="1"/>
              </w:numPr>
              <w:jc w:val="both"/>
              <w:rPr>
                <w:rFonts w:cstheme="minorHAnsi"/>
              </w:rPr>
            </w:pPr>
            <w:r w:rsidRPr="002E03ED">
              <w:rPr>
                <w:rFonts w:cstheme="minorHAnsi"/>
              </w:rPr>
              <w:t xml:space="preserve">Vlastní stránky </w:t>
            </w:r>
            <w:proofErr w:type="gramStart"/>
            <w:r w:rsidRPr="002E03ED">
              <w:rPr>
                <w:rFonts w:cstheme="minorHAnsi"/>
              </w:rPr>
              <w:t>aplikace - Sekce</w:t>
            </w:r>
            <w:proofErr w:type="gramEnd"/>
            <w:r w:rsidRPr="002E03ED">
              <w:rPr>
                <w:rFonts w:cstheme="minorHAnsi"/>
              </w:rPr>
              <w:t xml:space="preserve"> pro tvorbu vlastních stránek v mobile aplikaci. Skládání bloků a nastavování parametrů vlastních stránek. Sekce disponuje funkcí exportu uloženého obsahu ve formátu </w:t>
            </w:r>
            <w:proofErr w:type="spellStart"/>
            <w:r w:rsidRPr="002E03ED">
              <w:rPr>
                <w:rFonts w:cstheme="minorHAnsi"/>
              </w:rPr>
              <w:t>csv</w:t>
            </w:r>
            <w:proofErr w:type="spellEnd"/>
            <w:r w:rsidRPr="002E03ED">
              <w:rPr>
                <w:rFonts w:cstheme="minorHAnsi"/>
              </w:rPr>
              <w:t>.</w:t>
            </w:r>
          </w:p>
          <w:p w:rsidRPr="002E03ED" w:rsidR="00FE48BC" w:rsidP="00FE48BC" w:rsidRDefault="00FE48BC" w14:paraId="41AFD1C9" w14:textId="77777777">
            <w:pPr>
              <w:pStyle w:val="Odstavecseseznamem"/>
              <w:widowControl/>
              <w:numPr>
                <w:ilvl w:val="0"/>
                <w:numId w:val="1"/>
              </w:numPr>
              <w:jc w:val="both"/>
              <w:rPr>
                <w:rFonts w:cstheme="minorHAnsi"/>
              </w:rPr>
            </w:pPr>
            <w:proofErr w:type="gramStart"/>
            <w:r w:rsidRPr="002E03ED">
              <w:rPr>
                <w:rFonts w:cstheme="minorHAnsi"/>
              </w:rPr>
              <w:t>Nabídka - Předdefinované</w:t>
            </w:r>
            <w:proofErr w:type="gramEnd"/>
            <w:r w:rsidRPr="002E03ED">
              <w:rPr>
                <w:rFonts w:cstheme="minorHAnsi"/>
              </w:rPr>
              <w:t xml:space="preserve"> rozhraní mobilní aplikace. Sekce pro tvorbu obsahu dle předdefinovaného rozhraní. Sekce disponuje funkcí exportu uloženého obsahu ve formátu </w:t>
            </w:r>
            <w:proofErr w:type="spellStart"/>
            <w:r w:rsidRPr="002E03ED">
              <w:rPr>
                <w:rFonts w:cstheme="minorHAnsi"/>
              </w:rPr>
              <w:t>csv</w:t>
            </w:r>
            <w:proofErr w:type="spellEnd"/>
            <w:r w:rsidRPr="002E03ED">
              <w:rPr>
                <w:rFonts w:cstheme="minorHAnsi"/>
              </w:rPr>
              <w:t>.</w:t>
            </w:r>
          </w:p>
          <w:p w:rsidRPr="002E03ED" w:rsidR="00FE48BC" w:rsidP="00FE48BC" w:rsidRDefault="00FE48BC" w14:paraId="110FE08B" w14:textId="77777777">
            <w:pPr>
              <w:pStyle w:val="Odstavecseseznamem"/>
              <w:widowControl/>
              <w:numPr>
                <w:ilvl w:val="0"/>
                <w:numId w:val="1"/>
              </w:numPr>
              <w:jc w:val="both"/>
              <w:rPr>
                <w:rFonts w:cstheme="minorHAnsi"/>
              </w:rPr>
            </w:pPr>
            <w:proofErr w:type="gramStart"/>
            <w:r w:rsidRPr="002E03ED">
              <w:rPr>
                <w:rFonts w:cstheme="minorHAnsi"/>
              </w:rPr>
              <w:t>Statistika - Sekce</w:t>
            </w:r>
            <w:proofErr w:type="gramEnd"/>
            <w:r w:rsidRPr="002E03ED">
              <w:rPr>
                <w:rFonts w:cstheme="minorHAnsi"/>
              </w:rPr>
              <w:t xml:space="preserve"> k prohlížení statistických údajů v mobilní aplikaci. Graf četnosti otevření mobilní aplikace na denní bázi, poměr registrovaných a anonymních uživatelů a rozložení návštěvnosti každého konkrétního zákazníka a všech anonymních v mobilní aplikaci.</w:t>
            </w:r>
          </w:p>
          <w:p w:rsidRPr="002E03ED" w:rsidR="00FE48BC" w:rsidP="00FE48BC" w:rsidRDefault="00FE48BC" w14:paraId="2925E3C7" w14:textId="77777777">
            <w:pPr>
              <w:pStyle w:val="Odstavecseseznamem"/>
              <w:widowControl/>
              <w:numPr>
                <w:ilvl w:val="0"/>
                <w:numId w:val="1"/>
              </w:numPr>
              <w:jc w:val="both"/>
              <w:rPr>
                <w:rFonts w:cstheme="minorHAnsi"/>
              </w:rPr>
            </w:pPr>
            <w:r w:rsidRPr="002E03ED">
              <w:rPr>
                <w:rFonts w:cstheme="minorHAnsi"/>
              </w:rPr>
              <w:t xml:space="preserve">Mapová </w:t>
            </w:r>
            <w:proofErr w:type="gramStart"/>
            <w:r w:rsidRPr="002E03ED">
              <w:rPr>
                <w:rFonts w:cstheme="minorHAnsi"/>
              </w:rPr>
              <w:t>nabídka - Sekce</w:t>
            </w:r>
            <w:proofErr w:type="gramEnd"/>
            <w:r w:rsidRPr="002E03ED">
              <w:rPr>
                <w:rFonts w:cstheme="minorHAnsi"/>
              </w:rPr>
              <w:t xml:space="preserve"> pro tvorbu předdefinované obsahové stránky. Funkce navigace, lokalizace a tvorby více bodů na interaktivní mapě s možností obsahu u každé pobočky. Sekce disponuje funkcí exportu uloženého obsahu ve formátu </w:t>
            </w:r>
            <w:proofErr w:type="spellStart"/>
            <w:r w:rsidRPr="002E03ED">
              <w:rPr>
                <w:rFonts w:cstheme="minorHAnsi"/>
              </w:rPr>
              <w:t>csv</w:t>
            </w:r>
            <w:proofErr w:type="spellEnd"/>
            <w:r w:rsidRPr="002E03ED">
              <w:rPr>
                <w:rFonts w:cstheme="minorHAnsi"/>
              </w:rPr>
              <w:t>.</w:t>
            </w:r>
          </w:p>
          <w:p w:rsidRPr="002E03ED" w:rsidR="00FE48BC" w:rsidP="00FE48BC" w:rsidRDefault="00FE48BC" w14:paraId="2DA0145F" w14:textId="77777777">
            <w:pPr>
              <w:pStyle w:val="Odstavecseseznamem"/>
              <w:widowControl/>
              <w:numPr>
                <w:ilvl w:val="0"/>
                <w:numId w:val="1"/>
              </w:numPr>
              <w:jc w:val="both"/>
              <w:rPr>
                <w:rFonts w:cstheme="minorHAnsi"/>
              </w:rPr>
            </w:pPr>
            <w:proofErr w:type="gramStart"/>
            <w:r w:rsidRPr="002E03ED">
              <w:rPr>
                <w:rFonts w:cstheme="minorHAnsi"/>
              </w:rPr>
              <w:lastRenderedPageBreak/>
              <w:t>Soutěže - Sekce</w:t>
            </w:r>
            <w:proofErr w:type="gramEnd"/>
            <w:r w:rsidRPr="002E03ED">
              <w:rPr>
                <w:rFonts w:cstheme="minorHAnsi"/>
              </w:rPr>
              <w:t xml:space="preserve"> zobrazuje výsledky sekce Soutěž v mobilní aplikaci. Textový obsah, obrazový materiál a lokalizace uživatele. V sekci je možné </w:t>
            </w:r>
            <w:proofErr w:type="spellStart"/>
            <w:r w:rsidRPr="002E03ED">
              <w:rPr>
                <w:rFonts w:cstheme="minorHAnsi"/>
              </w:rPr>
              <w:t>filtrat</w:t>
            </w:r>
            <w:proofErr w:type="spellEnd"/>
            <w:r w:rsidRPr="002E03ED">
              <w:rPr>
                <w:rFonts w:cstheme="minorHAnsi"/>
              </w:rPr>
              <w:t xml:space="preserve"> výsledky. Sekce disponuje funkcí exportu uloženého obsahu ve formátu </w:t>
            </w:r>
            <w:proofErr w:type="spellStart"/>
            <w:r w:rsidRPr="002E03ED">
              <w:rPr>
                <w:rFonts w:cstheme="minorHAnsi"/>
              </w:rPr>
              <w:t>csv</w:t>
            </w:r>
            <w:proofErr w:type="spellEnd"/>
            <w:r w:rsidRPr="002E03ED">
              <w:rPr>
                <w:rFonts w:cstheme="minorHAnsi"/>
              </w:rPr>
              <w:t>.</w:t>
            </w:r>
          </w:p>
          <w:p w:rsidRPr="002E03ED" w:rsidR="00FE48BC" w:rsidP="00FE48BC" w:rsidRDefault="00FE48BC" w14:paraId="713A5A7F" w14:textId="77777777">
            <w:pPr>
              <w:pStyle w:val="Odstavecseseznamem"/>
              <w:widowControl/>
              <w:numPr>
                <w:ilvl w:val="0"/>
                <w:numId w:val="1"/>
              </w:numPr>
              <w:jc w:val="both"/>
              <w:rPr>
                <w:rFonts w:cstheme="minorHAnsi"/>
              </w:rPr>
            </w:pPr>
            <w:proofErr w:type="gramStart"/>
            <w:r w:rsidRPr="002E03ED">
              <w:rPr>
                <w:rFonts w:cstheme="minorHAnsi"/>
              </w:rPr>
              <w:t>Rezervace - Rezervační</w:t>
            </w:r>
            <w:proofErr w:type="gramEnd"/>
            <w:r w:rsidRPr="002E03ED">
              <w:rPr>
                <w:rFonts w:cstheme="minorHAnsi"/>
              </w:rPr>
              <w:t xml:space="preserve"> kalendář k zobrazení a přehledu rezervací vytvořených v mobilní aplikaci pomocí funkce “Rezervace”. Sekce disponuje funkcí exportu uloženého obsahu ve formátu </w:t>
            </w:r>
            <w:proofErr w:type="spellStart"/>
            <w:r w:rsidRPr="002E03ED">
              <w:rPr>
                <w:rFonts w:cstheme="minorHAnsi"/>
              </w:rPr>
              <w:t>csv</w:t>
            </w:r>
            <w:proofErr w:type="spellEnd"/>
            <w:r w:rsidRPr="002E03ED">
              <w:rPr>
                <w:rFonts w:cstheme="minorHAnsi"/>
              </w:rPr>
              <w:t>.</w:t>
            </w:r>
          </w:p>
          <w:p w:rsidRPr="002E03ED" w:rsidR="00FE48BC" w:rsidP="00FE48BC" w:rsidRDefault="00FE48BC" w14:paraId="66AEC01B" w14:textId="77777777">
            <w:pPr>
              <w:pStyle w:val="Odstavecseseznamem"/>
              <w:widowControl/>
              <w:numPr>
                <w:ilvl w:val="0"/>
                <w:numId w:val="1"/>
              </w:numPr>
              <w:jc w:val="both"/>
              <w:rPr>
                <w:rFonts w:cstheme="minorHAnsi"/>
              </w:rPr>
            </w:pPr>
            <w:proofErr w:type="gramStart"/>
            <w:r w:rsidRPr="002E03ED">
              <w:rPr>
                <w:rFonts w:cstheme="minorHAnsi"/>
              </w:rPr>
              <w:t>Akce - Předdefinovaná</w:t>
            </w:r>
            <w:proofErr w:type="gramEnd"/>
            <w:r w:rsidRPr="002E03ED">
              <w:rPr>
                <w:rFonts w:cstheme="minorHAnsi"/>
              </w:rPr>
              <w:t xml:space="preserve"> sekce pro zobrazení akčních a jiných nabídek či obsahů. Obsahuje funkci automatické aktivace a následné deaktivace stránky v mobilní aplikaci. Sekce disponuje funkcí exportu uloženého obsahu ve formátu </w:t>
            </w:r>
            <w:proofErr w:type="spellStart"/>
            <w:r w:rsidRPr="002E03ED">
              <w:rPr>
                <w:rFonts w:cstheme="minorHAnsi"/>
              </w:rPr>
              <w:t>csv</w:t>
            </w:r>
            <w:proofErr w:type="spellEnd"/>
            <w:r w:rsidRPr="002E03ED">
              <w:rPr>
                <w:rFonts w:cstheme="minorHAnsi"/>
              </w:rPr>
              <w:t>.</w:t>
            </w:r>
          </w:p>
          <w:p w:rsidRPr="002E03ED" w:rsidR="00FE48BC" w:rsidP="00FE48BC" w:rsidRDefault="00FE48BC" w14:paraId="590CC351" w14:textId="77777777">
            <w:pPr>
              <w:pStyle w:val="Odstavecseseznamem"/>
              <w:widowControl/>
              <w:numPr>
                <w:ilvl w:val="0"/>
                <w:numId w:val="1"/>
              </w:numPr>
              <w:jc w:val="both"/>
              <w:rPr>
                <w:rFonts w:cstheme="minorHAnsi"/>
              </w:rPr>
            </w:pPr>
            <w:proofErr w:type="gramStart"/>
            <w:r w:rsidRPr="002E03ED">
              <w:rPr>
                <w:rFonts w:cstheme="minorHAnsi"/>
              </w:rPr>
              <w:t>Hodnocení - Sekce</w:t>
            </w:r>
            <w:proofErr w:type="gramEnd"/>
            <w:r w:rsidRPr="002E03ED">
              <w:rPr>
                <w:rFonts w:cstheme="minorHAnsi"/>
              </w:rPr>
              <w:t xml:space="preserve"> zobrazuje výsledky hodnocení zaznamenané v administračním rozhraní pomocí funkce “Hodnocení” v mobilní aplikaci.</w:t>
            </w:r>
          </w:p>
          <w:p w:rsidRPr="002E03ED" w:rsidR="00FE48BC" w:rsidP="00FE48BC" w:rsidRDefault="00FE48BC" w14:paraId="59ADEFC3" w14:textId="77777777">
            <w:pPr>
              <w:pStyle w:val="Odstavecseseznamem"/>
              <w:widowControl/>
              <w:numPr>
                <w:ilvl w:val="0"/>
                <w:numId w:val="1"/>
              </w:numPr>
              <w:jc w:val="both"/>
              <w:rPr>
                <w:rFonts w:cstheme="minorHAnsi"/>
              </w:rPr>
            </w:pPr>
            <w:proofErr w:type="gramStart"/>
            <w:r w:rsidRPr="002E03ED">
              <w:rPr>
                <w:rFonts w:cstheme="minorHAnsi"/>
              </w:rPr>
              <w:t>Formuláře - Sekce</w:t>
            </w:r>
            <w:proofErr w:type="gramEnd"/>
            <w:r w:rsidRPr="002E03ED">
              <w:rPr>
                <w:rFonts w:cstheme="minorHAnsi"/>
              </w:rPr>
              <w:t xml:space="preserve"> k tvorbě formulářů do mobilní aplikace. Nastavení parametrů formuláře. Tvorba obsahu formuláře. Sekce disponuje funkcí exportu uloženého obsahu ve formátu </w:t>
            </w:r>
            <w:proofErr w:type="spellStart"/>
            <w:r w:rsidRPr="002E03ED">
              <w:rPr>
                <w:rFonts w:cstheme="minorHAnsi"/>
              </w:rPr>
              <w:t>csv</w:t>
            </w:r>
            <w:proofErr w:type="spellEnd"/>
            <w:r w:rsidRPr="002E03ED">
              <w:rPr>
                <w:rFonts w:cstheme="minorHAnsi"/>
              </w:rPr>
              <w:t>.</w:t>
            </w:r>
          </w:p>
          <w:p w:rsidRPr="002E03ED" w:rsidR="00FE48BC" w:rsidP="00FE48BC" w:rsidRDefault="00FE48BC" w14:paraId="00D3F6EB" w14:textId="77777777">
            <w:pPr>
              <w:pStyle w:val="Odstavecseseznamem"/>
              <w:widowControl/>
              <w:numPr>
                <w:ilvl w:val="0"/>
                <w:numId w:val="1"/>
              </w:numPr>
              <w:jc w:val="both"/>
              <w:rPr>
                <w:rFonts w:cstheme="minorHAnsi"/>
              </w:rPr>
            </w:pPr>
            <w:r w:rsidRPr="002E03ED">
              <w:rPr>
                <w:rFonts w:cstheme="minorHAnsi"/>
              </w:rPr>
              <w:t xml:space="preserve">Odeslané </w:t>
            </w:r>
            <w:proofErr w:type="gramStart"/>
            <w:r w:rsidRPr="002E03ED">
              <w:rPr>
                <w:rFonts w:cstheme="minorHAnsi"/>
              </w:rPr>
              <w:t>formuláře - Zobrazuje</w:t>
            </w:r>
            <w:proofErr w:type="gramEnd"/>
            <w:r w:rsidRPr="002E03ED">
              <w:rPr>
                <w:rFonts w:cstheme="minorHAnsi"/>
              </w:rPr>
              <w:t xml:space="preserve"> výsledky funkce “Formuláře” z mobilní aplikace. Sekce disponuje funkcí exportu uloženého obsahu ve formátu </w:t>
            </w:r>
            <w:proofErr w:type="spellStart"/>
            <w:r w:rsidRPr="002E03ED">
              <w:rPr>
                <w:rFonts w:cstheme="minorHAnsi"/>
              </w:rPr>
              <w:t>csv</w:t>
            </w:r>
            <w:proofErr w:type="spellEnd"/>
            <w:r w:rsidRPr="002E03ED">
              <w:rPr>
                <w:rFonts w:cstheme="minorHAnsi"/>
              </w:rPr>
              <w:t>.</w:t>
            </w:r>
          </w:p>
          <w:p w:rsidRPr="002E03ED" w:rsidR="00FE48BC" w:rsidP="00FE48BC" w:rsidRDefault="00FE48BC" w14:paraId="5EB43823" w14:textId="77777777">
            <w:pPr>
              <w:pStyle w:val="Odstavecseseznamem"/>
              <w:widowControl/>
              <w:numPr>
                <w:ilvl w:val="0"/>
                <w:numId w:val="1"/>
              </w:numPr>
              <w:jc w:val="both"/>
              <w:rPr>
                <w:rFonts w:cstheme="minorHAnsi"/>
              </w:rPr>
            </w:pPr>
            <w:r w:rsidRPr="002E03ED">
              <w:rPr>
                <w:rFonts w:cstheme="minorHAnsi"/>
              </w:rPr>
              <w:t xml:space="preserve">Změna </w:t>
            </w:r>
            <w:proofErr w:type="gramStart"/>
            <w:r w:rsidRPr="002E03ED">
              <w:rPr>
                <w:rFonts w:cstheme="minorHAnsi"/>
              </w:rPr>
              <w:t>hesla - Sekce</w:t>
            </w:r>
            <w:proofErr w:type="gramEnd"/>
            <w:r w:rsidRPr="002E03ED">
              <w:rPr>
                <w:rFonts w:cstheme="minorHAnsi"/>
              </w:rPr>
              <w:t xml:space="preserve"> umožňuje po zadání starého hesla vytvořit heslo nové.</w:t>
            </w:r>
          </w:p>
          <w:p w:rsidRPr="002E03ED" w:rsidR="00FE48BC" w:rsidP="00FE48BC" w:rsidRDefault="00FE48BC" w14:paraId="42DA7B58" w14:textId="77777777">
            <w:pPr>
              <w:pStyle w:val="Odstavecseseznamem"/>
              <w:widowControl/>
              <w:numPr>
                <w:ilvl w:val="0"/>
                <w:numId w:val="1"/>
              </w:numPr>
              <w:jc w:val="both"/>
              <w:rPr>
                <w:rFonts w:cstheme="minorHAnsi"/>
              </w:rPr>
            </w:pPr>
            <w:r w:rsidRPr="002E03ED">
              <w:rPr>
                <w:rFonts w:cstheme="minorHAnsi"/>
              </w:rPr>
              <w:t xml:space="preserve">Publikace aplikace v </w:t>
            </w:r>
            <w:proofErr w:type="spellStart"/>
            <w:r w:rsidRPr="002E03ED">
              <w:rPr>
                <w:rFonts w:cstheme="minorHAnsi"/>
              </w:rPr>
              <w:t>App</w:t>
            </w:r>
            <w:proofErr w:type="spellEnd"/>
            <w:r w:rsidRPr="002E03ED">
              <w:rPr>
                <w:rFonts w:cstheme="minorHAnsi"/>
              </w:rPr>
              <w:t xml:space="preserve"> </w:t>
            </w:r>
            <w:proofErr w:type="spellStart"/>
            <w:r w:rsidRPr="002E03ED">
              <w:rPr>
                <w:rFonts w:cstheme="minorHAnsi"/>
              </w:rPr>
              <w:t>Store</w:t>
            </w:r>
            <w:proofErr w:type="spellEnd"/>
            <w:r w:rsidRPr="002E03ED">
              <w:rPr>
                <w:rFonts w:cstheme="minorHAnsi"/>
              </w:rPr>
              <w:t xml:space="preserve"> a Google Play. </w:t>
            </w:r>
          </w:p>
          <w:p w:rsidRPr="002E03ED" w:rsidR="00FE48BC" w:rsidP="00FE48BC" w:rsidRDefault="00FE48BC" w14:paraId="52BAC219" w14:textId="77777777">
            <w:pPr>
              <w:pStyle w:val="Odstavecseseznamem"/>
              <w:widowControl/>
              <w:numPr>
                <w:ilvl w:val="0"/>
                <w:numId w:val="1"/>
              </w:numPr>
              <w:jc w:val="both"/>
              <w:rPr>
                <w:rFonts w:cstheme="minorHAnsi"/>
              </w:rPr>
            </w:pPr>
            <w:r w:rsidRPr="002E03ED">
              <w:rPr>
                <w:rFonts w:cstheme="minorHAnsi"/>
              </w:rPr>
              <w:t>Grafické podklady a návody k propagaci aplikace mezi občany a turisty.</w:t>
            </w:r>
          </w:p>
          <w:p w:rsidRPr="002E03ED" w:rsidR="00FE48BC" w:rsidP="00FE48BC" w:rsidRDefault="00FE48BC" w14:paraId="61B51ED5" w14:textId="77777777">
            <w:pPr>
              <w:pStyle w:val="Odstavecseseznamem"/>
              <w:widowControl/>
              <w:numPr>
                <w:ilvl w:val="0"/>
                <w:numId w:val="1"/>
              </w:numPr>
              <w:jc w:val="both"/>
              <w:rPr>
                <w:rFonts w:cstheme="minorHAnsi"/>
              </w:rPr>
            </w:pPr>
            <w:r w:rsidRPr="002E03ED">
              <w:rPr>
                <w:rFonts w:cstheme="minorHAnsi"/>
              </w:rPr>
              <w:t>Technický servis po dobu trvání smlouvy zahrnující veškeré úpravy v aplikaci.</w:t>
            </w:r>
          </w:p>
          <w:p w:rsidRPr="002E03ED" w:rsidR="00FE48BC" w:rsidP="00FE48BC" w:rsidRDefault="00FE48BC" w14:paraId="7C6CC4D7" w14:textId="77777777">
            <w:pPr>
              <w:pStyle w:val="Odstavecseseznamem"/>
              <w:widowControl/>
              <w:numPr>
                <w:ilvl w:val="0"/>
                <w:numId w:val="1"/>
              </w:numPr>
              <w:jc w:val="both"/>
              <w:rPr>
                <w:rFonts w:cstheme="minorHAnsi"/>
              </w:rPr>
            </w:pPr>
            <w:r w:rsidRPr="002E03ED">
              <w:rPr>
                <w:rFonts w:cstheme="minorHAnsi"/>
              </w:rPr>
              <w:t>Zákaznický servis pro případ dotazů ohledně práce s aplikací a její propagace.</w:t>
            </w:r>
          </w:p>
        </w:tc>
      </w:tr>
      <w:tr w:rsidRPr="002E03ED" w:rsidR="00FE48BC" w:rsidTr="00101117" w14:paraId="512B791D" w14:textId="77777777">
        <w:tc>
          <w:tcPr>
            <w:tcW w:w="9209" w:type="dxa"/>
          </w:tcPr>
          <w:p w:rsidRPr="002E03ED" w:rsidR="00FE48BC" w:rsidP="00101117" w:rsidRDefault="00FE48BC" w14:paraId="6A68CA72" w14:textId="77777777">
            <w:pPr>
              <w:jc w:val="both"/>
              <w:rPr>
                <w:rFonts w:cstheme="minorHAnsi"/>
              </w:rPr>
            </w:pPr>
            <w:r w:rsidRPr="0003576A">
              <w:rPr>
                <w:rFonts w:cstheme="minorHAnsi"/>
                <w:b/>
                <w:bCs/>
              </w:rPr>
              <w:lastRenderedPageBreak/>
              <w:t>Splňuje ANO/NE:</w:t>
            </w:r>
          </w:p>
        </w:tc>
      </w:tr>
    </w:tbl>
    <w:p w:rsidRPr="002E03ED" w:rsidR="00FE48BC" w:rsidP="00FE48BC" w:rsidRDefault="00FE48BC" w14:paraId="0BD2377D" w14:textId="77777777">
      <w:pPr>
        <w:rPr>
          <w:rFonts w:cstheme="minorHAnsi"/>
        </w:rPr>
      </w:pPr>
    </w:p>
    <w:tbl>
      <w:tblPr>
        <w:tblStyle w:val="Mkatabulky"/>
        <w:tblW w:w="0" w:type="auto"/>
        <w:tblLook w:firstRow="1" w:lastRow="0" w:firstColumn="1" w:lastColumn="0" w:noHBand="0" w:noVBand="1" w:val="04A0"/>
      </w:tblPr>
      <w:tblGrid>
        <w:gridCol w:w="9062"/>
      </w:tblGrid>
      <w:tr w:rsidRPr="002E03ED" w:rsidR="00FE48BC" w:rsidTr="00101117" w14:paraId="22AA45BE" w14:textId="77777777">
        <w:tc>
          <w:tcPr>
            <w:tcW w:w="9209" w:type="dxa"/>
          </w:tcPr>
          <w:p w:rsidRPr="002E03ED" w:rsidR="00FE48BC" w:rsidP="00101117" w:rsidRDefault="00FE48BC" w14:paraId="1AA763BF" w14:textId="77777777">
            <w:pPr>
              <w:rPr>
                <w:rFonts w:cstheme="minorHAnsi"/>
                <w:b/>
                <w:bCs/>
              </w:rPr>
            </w:pPr>
            <w:r w:rsidRPr="002E03ED">
              <w:rPr>
                <w:rFonts w:cstheme="minorHAnsi"/>
                <w:b/>
                <w:bCs/>
              </w:rPr>
              <w:t>6.2 Další rozšíření pro webové stránky a mobilní aplikaci</w:t>
            </w:r>
          </w:p>
        </w:tc>
      </w:tr>
      <w:tr w:rsidRPr="002E03ED" w:rsidR="00FE48BC" w:rsidTr="00101117" w14:paraId="3D87F3F0" w14:textId="77777777">
        <w:tc>
          <w:tcPr>
            <w:tcW w:w="9209" w:type="dxa"/>
          </w:tcPr>
          <w:p w:rsidRPr="002E03ED" w:rsidR="00FE48BC" w:rsidP="00101117" w:rsidRDefault="00FE48BC" w14:paraId="79425C11" w14:textId="77777777">
            <w:pPr>
              <w:jc w:val="both"/>
              <w:rPr>
                <w:rFonts w:cstheme="minorHAnsi"/>
                <w:b/>
                <w:bCs/>
              </w:rPr>
            </w:pPr>
            <w:r w:rsidRPr="002E03ED">
              <w:rPr>
                <w:rFonts w:cstheme="minorHAnsi"/>
                <w:b/>
                <w:bCs/>
              </w:rPr>
              <w:t>Ankety formou chatbota</w:t>
            </w:r>
          </w:p>
          <w:p w:rsidRPr="002E03ED" w:rsidR="00FE48BC" w:rsidP="00FE48BC" w:rsidRDefault="00FE48BC" w14:paraId="01D2F469" w14:textId="77777777">
            <w:pPr>
              <w:pStyle w:val="Odstavecseseznamem"/>
              <w:widowControl/>
              <w:numPr>
                <w:ilvl w:val="0"/>
                <w:numId w:val="2"/>
              </w:numPr>
              <w:jc w:val="both"/>
              <w:rPr>
                <w:rFonts w:cstheme="minorHAnsi"/>
              </w:rPr>
            </w:pPr>
            <w:r w:rsidRPr="002E03ED">
              <w:rPr>
                <w:rFonts w:cstheme="minorHAnsi"/>
              </w:rPr>
              <w:t>Možnosti</w:t>
            </w:r>
            <w:r>
              <w:rPr>
                <w:rFonts w:cstheme="minorHAnsi"/>
              </w:rPr>
              <w:t xml:space="preserve"> min.</w:t>
            </w:r>
            <w:r w:rsidRPr="002E03ED">
              <w:rPr>
                <w:rFonts w:cstheme="minorHAnsi"/>
              </w:rPr>
              <w:t xml:space="preserve"> 3 ankety měsíčně.</w:t>
            </w:r>
          </w:p>
          <w:p w:rsidRPr="002E03ED" w:rsidR="00FE48BC" w:rsidP="00FE48BC" w:rsidRDefault="00FE48BC" w14:paraId="14F719EB" w14:textId="77777777">
            <w:pPr>
              <w:pStyle w:val="Odstavecseseznamem"/>
              <w:widowControl/>
              <w:numPr>
                <w:ilvl w:val="0"/>
                <w:numId w:val="2"/>
              </w:numPr>
              <w:jc w:val="both"/>
              <w:rPr>
                <w:rFonts w:cstheme="minorHAnsi"/>
              </w:rPr>
            </w:pPr>
            <w:r w:rsidRPr="002E03ED">
              <w:rPr>
                <w:rFonts w:cstheme="minorHAnsi"/>
              </w:rPr>
              <w:t>Každá anketa o velikosti</w:t>
            </w:r>
            <w:r>
              <w:rPr>
                <w:rFonts w:cstheme="minorHAnsi"/>
              </w:rPr>
              <w:t xml:space="preserve"> min.</w:t>
            </w:r>
            <w:r w:rsidRPr="002E03ED">
              <w:rPr>
                <w:rFonts w:cstheme="minorHAnsi"/>
              </w:rPr>
              <w:t xml:space="preserve"> </w:t>
            </w:r>
            <w:proofErr w:type="gramStart"/>
            <w:r w:rsidRPr="002E03ED">
              <w:rPr>
                <w:rFonts w:cstheme="minorHAnsi"/>
              </w:rPr>
              <w:t>1 - 10</w:t>
            </w:r>
            <w:proofErr w:type="gramEnd"/>
            <w:r w:rsidRPr="002E03ED">
              <w:rPr>
                <w:rFonts w:cstheme="minorHAnsi"/>
              </w:rPr>
              <w:t xml:space="preserve"> dotazů.</w:t>
            </w:r>
          </w:p>
          <w:p w:rsidRPr="002E03ED" w:rsidR="00FE48BC" w:rsidP="00FE48BC" w:rsidRDefault="00FE48BC" w14:paraId="66AA0192" w14:textId="77777777">
            <w:pPr>
              <w:pStyle w:val="Odstavecseseznamem"/>
              <w:widowControl/>
              <w:numPr>
                <w:ilvl w:val="0"/>
                <w:numId w:val="2"/>
              </w:numPr>
              <w:jc w:val="both"/>
              <w:rPr>
                <w:rFonts w:cstheme="minorHAnsi"/>
              </w:rPr>
            </w:pPr>
            <w:r w:rsidRPr="002E03ED">
              <w:rPr>
                <w:rFonts w:cstheme="minorHAnsi"/>
              </w:rPr>
              <w:t>Každá anketa pro 1 - 1 000 respondentů</w:t>
            </w:r>
          </w:p>
          <w:p w:rsidRPr="002E03ED" w:rsidR="00FE48BC" w:rsidP="00FE48BC" w:rsidRDefault="00FE48BC" w14:paraId="230B2D89" w14:textId="77777777">
            <w:pPr>
              <w:pStyle w:val="Odstavecseseznamem"/>
              <w:widowControl/>
              <w:numPr>
                <w:ilvl w:val="0"/>
                <w:numId w:val="2"/>
              </w:numPr>
              <w:jc w:val="both"/>
              <w:rPr>
                <w:rFonts w:cstheme="minorHAnsi"/>
              </w:rPr>
            </w:pPr>
            <w:r w:rsidRPr="002E03ED">
              <w:rPr>
                <w:rFonts w:cstheme="minorHAnsi"/>
              </w:rPr>
              <w:t xml:space="preserve">Respondent se bude verifikovat telefonním číslem pomocí </w:t>
            </w:r>
            <w:proofErr w:type="spellStart"/>
            <w:r w:rsidRPr="002E03ED">
              <w:rPr>
                <w:rFonts w:cstheme="minorHAnsi"/>
              </w:rPr>
              <w:t>sms</w:t>
            </w:r>
            <w:proofErr w:type="spellEnd"/>
            <w:r w:rsidRPr="002E03ED">
              <w:rPr>
                <w:rFonts w:cstheme="minorHAnsi"/>
              </w:rPr>
              <w:t xml:space="preserve"> zprávy</w:t>
            </w:r>
          </w:p>
          <w:p w:rsidRPr="009E5740" w:rsidR="00FE48BC" w:rsidP="00FE48BC" w:rsidRDefault="00FE48BC" w14:paraId="7EDE9F08" w14:textId="77777777">
            <w:pPr>
              <w:pStyle w:val="Odstavecseseznamem"/>
              <w:widowControl/>
              <w:numPr>
                <w:ilvl w:val="0"/>
                <w:numId w:val="2"/>
              </w:numPr>
              <w:jc w:val="both"/>
              <w:rPr>
                <w:rFonts w:cstheme="minorHAnsi"/>
              </w:rPr>
            </w:pPr>
            <w:r w:rsidRPr="002E03ED">
              <w:rPr>
                <w:rFonts w:cstheme="minorHAnsi"/>
              </w:rPr>
              <w:t>Anketa bude zobrazena na webu a v mobilní aplikaci</w:t>
            </w:r>
          </w:p>
        </w:tc>
      </w:tr>
      <w:tr w:rsidRPr="002E03ED" w:rsidR="00FE48BC" w:rsidTr="00101117" w14:paraId="333735C5" w14:textId="77777777">
        <w:tc>
          <w:tcPr>
            <w:tcW w:w="9209" w:type="dxa"/>
          </w:tcPr>
          <w:p w:rsidRPr="002E03ED" w:rsidR="00FE48BC" w:rsidP="00101117" w:rsidRDefault="00FE48BC" w14:paraId="23A605BF" w14:textId="77777777">
            <w:pPr>
              <w:jc w:val="both"/>
              <w:rPr>
                <w:rFonts w:cstheme="minorHAnsi"/>
                <w:b/>
                <w:bCs/>
              </w:rPr>
            </w:pPr>
            <w:r w:rsidRPr="003065FC">
              <w:rPr>
                <w:rFonts w:cstheme="minorHAnsi"/>
                <w:b/>
                <w:bCs/>
              </w:rPr>
              <w:t>Splňuje ANO/NE:</w:t>
            </w:r>
          </w:p>
        </w:tc>
      </w:tr>
    </w:tbl>
    <w:p w:rsidRPr="002E03ED" w:rsidR="00FE48BC" w:rsidP="00FE48BC" w:rsidRDefault="00FE48BC" w14:paraId="6816A80C" w14:textId="77777777">
      <w:pPr>
        <w:rPr>
          <w:rFonts w:eastAsia="Arial" w:cstheme="minorHAnsi"/>
        </w:rPr>
      </w:pPr>
    </w:p>
    <w:p w:rsidRPr="002E03ED" w:rsidR="00FE48BC" w:rsidP="00FE48BC" w:rsidRDefault="00FE48BC" w14:paraId="4839BA43" w14:textId="77777777">
      <w:pPr>
        <w:pStyle w:val="Nadpis1"/>
        <w:spacing w:line="408" w:lineRule="exact"/>
        <w:jc w:val="center"/>
        <w:rPr>
          <w:rFonts w:asciiTheme="minorHAnsi" w:hAnsiTheme="minorHAnsi" w:cstheme="minorHAnsi"/>
          <w:sz w:val="22"/>
          <w:szCs w:val="22"/>
        </w:rPr>
      </w:pPr>
    </w:p>
    <w:p w:rsidRPr="002E03ED" w:rsidR="00FE48BC" w:rsidP="00FE48BC" w:rsidRDefault="00FE48BC" w14:paraId="69AB7760" w14:textId="77777777">
      <w:pPr>
        <w:pStyle w:val="Nadpis1"/>
        <w:spacing w:line="408" w:lineRule="exact"/>
        <w:jc w:val="center"/>
        <w:rPr>
          <w:rFonts w:asciiTheme="minorHAnsi" w:hAnsiTheme="minorHAnsi" w:cstheme="minorHAnsi"/>
          <w:sz w:val="22"/>
          <w:szCs w:val="22"/>
        </w:rPr>
      </w:pPr>
    </w:p>
    <w:p w:rsidRPr="002E03ED" w:rsidR="00FE48BC" w:rsidP="00FE48BC" w:rsidRDefault="00FE48BC" w14:paraId="720F9250" w14:textId="77777777">
      <w:pPr>
        <w:spacing w:line="200" w:lineRule="atLeast"/>
        <w:rPr>
          <w:rFonts w:eastAsia="Arial" w:cstheme="minorHAnsi"/>
        </w:rPr>
      </w:pPr>
    </w:p>
    <w:p w:rsidR="00730B5B" w:rsidRDefault="00730B5B" w14:paraId="598CDC11" w14:textId="77777777"/>
    <w:sectPr w:rsidR="00730B5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EC4619" w:rsidP="00FE48BC" w:rsidRDefault="00EC4619" w14:paraId="397D06F6" w14:textId="77777777">
      <w:r>
        <w:separator/>
      </w:r>
    </w:p>
  </w:endnote>
  <w:endnote w:type="continuationSeparator" w:id="0">
    <w:p w:rsidR="00EC4619" w:rsidP="00FE48BC" w:rsidRDefault="00EC4619" w14:paraId="4503352A"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AAAAF+HelveticaNeue-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415058876"/>
      <w:docPartObj>
        <w:docPartGallery w:val="Page Numbers (Bottom of Page)"/>
        <w:docPartUnique/>
      </w:docPartObj>
    </w:sdtPr>
    <w:sdtContent>
      <w:p w:rsidR="00FA35A5" w:rsidRDefault="00FA35A5" w14:paraId="40A44C6C" w14:textId="68E09FC8">
        <w:pPr>
          <w:pStyle w:val="Zpat"/>
          <w:jc w:val="center"/>
        </w:pPr>
        <w:r>
          <w:fldChar w:fldCharType="begin"/>
        </w:r>
        <w:r>
          <w:instrText>PAGE   \* MERGEFORMAT</w:instrText>
        </w:r>
        <w:r>
          <w:fldChar w:fldCharType="separate"/>
        </w:r>
        <w:r>
          <w:t>2</w:t>
        </w:r>
        <w:r>
          <w:fldChar w:fldCharType="end"/>
        </w:r>
      </w:p>
    </w:sdtContent>
  </w:sdt>
  <w:p w:rsidR="00FA35A5" w:rsidRDefault="00FA35A5" w14:paraId="7DDDB6A8"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EC4619" w:rsidP="00FE48BC" w:rsidRDefault="00EC4619" w14:paraId="77930F78" w14:textId="77777777">
      <w:r>
        <w:separator/>
      </w:r>
    </w:p>
  </w:footnote>
  <w:footnote w:type="continuationSeparator" w:id="0">
    <w:p w:rsidR="00EC4619" w:rsidP="00FE48BC" w:rsidRDefault="00EC4619" w14:paraId="33BF9F4A"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FE48BC" w:rsidRDefault="00FE48BC" w14:paraId="40F780F7" w14:textId="3A32D916">
    <w:pPr>
      <w:pStyle w:val="Zhlav"/>
    </w:pPr>
    <w:r>
      <w:rPr>
        <w:noProof/>
        <w:lang w:eastAsia="cs-CZ"/>
      </w:rPr>
      <w:drawing>
        <wp:inline distT="0" distB="0" distL="0" distR="0">
          <wp:extent cx="2000250" cy="412461"/>
          <wp:effectExtent l="0" t="0" r="0" b="6985"/>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014457" cy="415390"/>
                  </a:xfrm>
                  <a:prstGeom prst="rect">
                    <a:avLst/>
                  </a:prstGeom>
                  <a:noFill/>
                  <a:ln>
                    <a:noFill/>
                  </a:ln>
                </pic:spPr>
              </pic:pic>
            </a:graphicData>
          </a:graphic>
        </wp:inline>
      </w:drawing>
    </w:r>
  </w:p>
  <w:p w:rsidR="00FE48BC" w:rsidRDefault="00FE48BC" w14:paraId="4BBEF330" w14:textId="6E059527">
    <w:pPr>
      <w:pStyle w:val="Zhlav"/>
    </w:pPr>
  </w:p>
  <w:p w:rsidR="00FE48BC" w:rsidRDefault="00FE48BC" w14:paraId="6737D9D3" w14:textId="68DC1F7A">
    <w:pPr>
      <w:pStyle w:val="Zhlav"/>
    </w:pPr>
    <w:r>
      <w:t>Příloha č. 6 – Technická specifikace</w:t>
    </w:r>
  </w:p>
  <w:p w:rsidR="00FE48BC" w:rsidRDefault="00FE48BC" w14:paraId="50419529"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48F045C"/>
    <w:multiLevelType w:val="hybridMultilevel"/>
    <w:tmpl w:val="F1B0B35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14B62F19"/>
    <w:multiLevelType w:val="hybridMultilevel"/>
    <w:tmpl w:val="0EA428E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E460B68"/>
    <w:multiLevelType w:val="hybridMultilevel"/>
    <w:tmpl w:val="6A269E5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F4E1C6C"/>
    <w:multiLevelType w:val="hybridMultilevel"/>
    <w:tmpl w:val="038EAF1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48CA3E39"/>
    <w:multiLevelType w:val="hybridMultilevel"/>
    <w:tmpl w:val="0D7A670E"/>
    <w:lvl w:ilvl="0" w:tplc="F976DE8A">
      <w:start w:val="3"/>
      <w:numFmt w:val="bullet"/>
      <w:lvlText w:val="•"/>
      <w:lvlJc w:val="left"/>
      <w:pPr>
        <w:ind w:left="720" w:hanging="360"/>
      </w:pPr>
      <w:rPr>
        <w:rFonts w:hint="default" w:ascii="AAAAAF+HelveticaNeue-Light" w:hAnsi="AAAAAF+HelveticaNeue-Light" w:cs="AAAAAF+HelveticaNeue-Light"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61C51FC2"/>
    <w:multiLevelType w:val="hybridMultilevel"/>
    <w:tmpl w:val="33246C1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7FDB5771"/>
    <w:multiLevelType w:val="hybridMultilevel"/>
    <w:tmpl w:val="52F88AD6"/>
    <w:lvl w:ilvl="0" w:tplc="F8266F7C">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18"/>
    <w:rsid w:val="00730B5B"/>
    <w:rsid w:val="00E32B18"/>
    <w:rsid w:val="00EC4619"/>
    <w:rsid w:val="00FA35A5"/>
    <w:rsid w:val="00FE4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563B40D4"/>
  <w15:docId w15:val="{5E508524-C409-41BA-A996-E778F4F73BFE}"/>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FE48BC"/>
    <w:pPr>
      <w:widowControl w:val="false"/>
      <w:spacing w:after="0" w:line="240" w:lineRule="auto"/>
    </w:pPr>
  </w:style>
  <w:style w:type="paragraph" w:styleId="Nadpis1">
    <w:name w:val="heading 1"/>
    <w:basedOn w:val="Normln"/>
    <w:link w:val="Nadpis1Char"/>
    <w:uiPriority w:val="9"/>
    <w:qFormat/>
    <w:rsid w:val="00FE48BC"/>
    <w:pPr>
      <w:ind w:left="122"/>
      <w:outlineLvl w:val="0"/>
    </w:pPr>
    <w:rPr>
      <w:rFonts w:ascii="Arial" w:hAnsi="Arial" w:eastAsia="Arial"/>
      <w:b/>
      <w:bCs/>
      <w:sz w:val="36"/>
      <w:szCs w:val="3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FE48BC"/>
    <w:pPr>
      <w:tabs>
        <w:tab w:val="center" w:pos="4536"/>
        <w:tab w:val="right" w:pos="9072"/>
      </w:tabs>
    </w:pPr>
  </w:style>
  <w:style w:type="character" w:styleId="ZhlavChar" w:customStyle="true">
    <w:name w:val="Záhlaví Char"/>
    <w:basedOn w:val="Standardnpsmoodstavce"/>
    <w:link w:val="Zhlav"/>
    <w:uiPriority w:val="99"/>
    <w:rsid w:val="00FE48BC"/>
  </w:style>
  <w:style w:type="paragraph" w:styleId="Zpat">
    <w:name w:val="footer"/>
    <w:basedOn w:val="Normln"/>
    <w:link w:val="ZpatChar"/>
    <w:uiPriority w:val="99"/>
    <w:unhideWhenUsed/>
    <w:rsid w:val="00FE48BC"/>
    <w:pPr>
      <w:tabs>
        <w:tab w:val="center" w:pos="4536"/>
        <w:tab w:val="right" w:pos="9072"/>
      </w:tabs>
    </w:pPr>
  </w:style>
  <w:style w:type="character" w:styleId="ZpatChar" w:customStyle="true">
    <w:name w:val="Zápatí Char"/>
    <w:basedOn w:val="Standardnpsmoodstavce"/>
    <w:link w:val="Zpat"/>
    <w:uiPriority w:val="99"/>
    <w:rsid w:val="00FE48BC"/>
  </w:style>
  <w:style w:type="character" w:styleId="Nadpis1Char" w:customStyle="true">
    <w:name w:val="Nadpis 1 Char"/>
    <w:basedOn w:val="Standardnpsmoodstavce"/>
    <w:link w:val="Nadpis1"/>
    <w:uiPriority w:val="9"/>
    <w:rsid w:val="00FE48BC"/>
    <w:rPr>
      <w:rFonts w:ascii="Arial" w:hAnsi="Arial" w:eastAsia="Arial"/>
      <w:b/>
      <w:bCs/>
      <w:sz w:val="36"/>
      <w:szCs w:val="36"/>
    </w:rPr>
  </w:style>
  <w:style w:type="paragraph" w:styleId="Zkladntext">
    <w:name w:val="Body Text"/>
    <w:basedOn w:val="Normln"/>
    <w:link w:val="ZkladntextChar"/>
    <w:uiPriority w:val="1"/>
    <w:qFormat/>
    <w:rsid w:val="00FE48BC"/>
    <w:pPr>
      <w:ind w:left="116"/>
    </w:pPr>
    <w:rPr>
      <w:rFonts w:ascii="Arial" w:hAnsi="Arial" w:eastAsia="Arial"/>
    </w:rPr>
  </w:style>
  <w:style w:type="character" w:styleId="ZkladntextChar" w:customStyle="true">
    <w:name w:val="Základní text Char"/>
    <w:basedOn w:val="Standardnpsmoodstavce"/>
    <w:link w:val="Zkladntext"/>
    <w:uiPriority w:val="1"/>
    <w:rsid w:val="00FE48BC"/>
    <w:rPr>
      <w:rFonts w:ascii="Arial" w:hAnsi="Arial" w:eastAsia="Arial"/>
    </w:rPr>
  </w:style>
  <w:style w:type="paragraph" w:styleId="Odstavecseseznamem">
    <w:name w:val="List Paragraph"/>
    <w:aliases w:val="Nad,Odstavec cíl se seznamem,Odstavec se seznamem5,Odstavec_muj,Odrážky,Reference List,Odstavec se seznamem a odrážkou,1 úroveň Odstavec se seznamem,Odstavec,Odstavec se seznamem1,Odstavec se seznamem2,List Paragraph"/>
    <w:basedOn w:val="Normln"/>
    <w:link w:val="OdstavecseseznamemChar"/>
    <w:uiPriority w:val="34"/>
    <w:qFormat/>
    <w:rsid w:val="00FE48BC"/>
  </w:style>
  <w:style w:type="table" w:styleId="Mkatabulky">
    <w:name w:val="Table Grid"/>
    <w:basedOn w:val="Normlntabulka"/>
    <w:rsid w:val="00FE48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basedOn w:val="Standardnpsmoodstavce"/>
    <w:uiPriority w:val="99"/>
    <w:unhideWhenUsed/>
    <w:rsid w:val="00FE48BC"/>
    <w:rPr>
      <w:color w:val="0563C1" w:themeColor="hyperlink"/>
      <w:u w:val="single"/>
    </w:rPr>
  </w:style>
  <w:style w:type="character" w:styleId="OdstavecseseznamemChar" w:customStyle="true">
    <w:name w:val="Odstavec se seznamem Char"/>
    <w:aliases w:val="Nad Char,Odstavec cíl se seznamem Char,Odstavec se seznamem5 Char,Odstavec_muj Char,Odrážky Char,Reference List Char,Odstavec se seznamem a odrážkou Char,1 úroveň Odstavec se seznamem Char,Odstavec Char,List Paragraph Char"/>
    <w:basedOn w:val="Standardnpsmoodstavce"/>
    <w:link w:val="Odstavecseseznamem"/>
    <w:uiPriority w:val="34"/>
    <w:locked/>
    <w:rsid w:val="00FE48BC"/>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https://www.plananl.cz/mesto-a-jeho-sprava/zakladni-informace/kontakty/" Type="http://schemas.openxmlformats.org/officeDocument/2006/relationships/hyperlink" Id="rId8"/>
    <Relationship Target="settings.xml" Type="http://schemas.openxmlformats.org/officeDocument/2006/relationships/settings" Id="rId3"/>
    <Relationship TargetMode="External" Target="https://www.plananl.cz/mesto-a-jeho-sprava/zakladni-informace/kontakty/" Type="http://schemas.openxmlformats.org/officeDocument/2006/relationships/hyperlink"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footer1.xml" Type="http://schemas.openxmlformats.org/officeDocument/2006/relationships/footer" Id="rId10"/>
    <Relationship Target="webSettings.xml" Type="http://schemas.openxmlformats.org/officeDocument/2006/relationships/web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11</properties:Pages>
  <properties:Words>3476</properties:Words>
  <properties:Characters>20512</properties:Characters>
  <properties:Lines>170</properties:Lines>
  <properties:Paragraphs>47</properties:Paragraphs>
  <properties:TotalTime>2</properties:TotalTime>
  <properties:ScaleCrop>false</properties:ScaleCrop>
  <properties:LinksUpToDate>false</properties:LinksUpToDate>
  <properties:CharactersWithSpaces>23941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2022-08-04T19:13:00Z</dcterms:created>
  <dc:creator/>
  <dc:description/>
  <cp:keywords/>
  <cp:lastModifiedBy/>
  <dcterms:modified xmlns:xsi="http://www.w3.org/2001/XMLSchema-instance" xsi:type="dcterms:W3CDTF">2022-08-04T19:15:00Z</dcterms:modified>
  <cp:revision>3</cp:revision>
  <dc:subject/>
  <dc:title/>
</cp:coreProperties>
</file>