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70D17" w:rsidRDefault="00570D17" w14:paraId="1375CC22" w14:textId="77777777">
      <w:pPr>
        <w:rPr>
          <w:rFonts w:ascii="Times New Roman" w:hAnsi="Times New Roman" w:cs="Times New Roman"/>
        </w:rPr>
        <w:sectPr w:rsidR="00570D17" w:rsidSect="00F53528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name="_GoBack" w:id="0"/>
      <w:bookmarkEnd w:id="0"/>
    </w:p>
    <w:p w:rsidR="00C87869" w:rsidP="00C87869" w:rsidRDefault="00C87869" w14:paraId="1BEEE50A" w14:textId="77777777">
      <w:pPr>
        <w:spacing w:line="276" w:lineRule="auto"/>
        <w:jc w:val="right"/>
        <w:rPr>
          <w:b/>
        </w:rPr>
      </w:pPr>
    </w:p>
    <w:p w:rsidRPr="00293665" w:rsidR="00C87869" w:rsidP="00C87869" w:rsidRDefault="00C87869" w14:paraId="36D570C6" w14:textId="43A7DD12">
      <w:pPr>
        <w:spacing w:line="276" w:lineRule="auto"/>
        <w:jc w:val="center"/>
        <w:rPr>
          <w:b/>
          <w:sz w:val="40"/>
          <w:szCs w:val="40"/>
        </w:rPr>
      </w:pPr>
      <w:r w:rsidRPr="00293665">
        <w:rPr>
          <w:b/>
          <w:sz w:val="40"/>
          <w:szCs w:val="40"/>
        </w:rPr>
        <w:t>Čestné prohlášení</w:t>
      </w:r>
      <w:r>
        <w:rPr>
          <w:b/>
          <w:sz w:val="40"/>
          <w:szCs w:val="40"/>
        </w:rPr>
        <w:t xml:space="preserve"> uchazeče</w:t>
      </w:r>
    </w:p>
    <w:p w:rsidR="00C87869" w:rsidP="00C87869" w:rsidRDefault="00C87869" w14:paraId="355421FD" w14:textId="77777777">
      <w:pPr>
        <w:spacing w:line="276" w:lineRule="auto"/>
        <w:jc w:val="center"/>
        <w:rPr>
          <w:b/>
        </w:rPr>
      </w:pPr>
      <w:r>
        <w:rPr>
          <w:b/>
        </w:rPr>
        <w:t>k veřejné zakázce s názvem</w:t>
      </w:r>
    </w:p>
    <w:p w:rsidR="00C87869" w:rsidP="00C87869" w:rsidRDefault="00C87869" w14:paraId="77A8BA61" w14:textId="77777777">
      <w:pPr>
        <w:rPr>
          <w:b/>
        </w:rPr>
      </w:pPr>
    </w:p>
    <w:p w:rsidRPr="007E431D" w:rsidR="00C87869" w:rsidP="007E431D" w:rsidRDefault="00C87869" w14:paraId="1F03026B" w14:textId="611F029A">
      <w:pPr>
        <w:pBdr>
          <w:right w:val="none" w:color="000000" w:sz="4" w:space="1"/>
        </w:pBdr>
        <w:jc w:val="center"/>
        <w:rPr>
          <w:rFonts w:ascii="Courier New" w:hAnsi="Courier New" w:eastAsia="Calibri" w:cs="Courier New"/>
          <w:b/>
          <w:bCs/>
          <w:sz w:val="20"/>
          <w:szCs w:val="20"/>
        </w:rPr>
      </w:pPr>
      <w:r w:rsidRPr="00C259A4">
        <w:rPr>
          <w:b/>
        </w:rPr>
        <w:t>„</w:t>
      </w:r>
      <w:r w:rsidRPr="00744E73" w:rsidR="007E431D">
        <w:rPr>
          <w:b/>
          <w:bCs/>
        </w:rPr>
        <w:t xml:space="preserve">Mapování prvků městského mobiliáře a dalších </w:t>
      </w:r>
      <w:proofErr w:type="spellStart"/>
      <w:r w:rsidRPr="00744E73" w:rsidR="007E431D">
        <w:rPr>
          <w:b/>
          <w:bCs/>
        </w:rPr>
        <w:t>geo</w:t>
      </w:r>
      <w:proofErr w:type="spellEnd"/>
      <w:r w:rsidRPr="00744E73" w:rsidR="007E431D">
        <w:rPr>
          <w:b/>
          <w:bCs/>
        </w:rPr>
        <w:t xml:space="preserve"> prvků</w:t>
      </w:r>
      <w:r w:rsidR="00E156D6">
        <w:rPr>
          <w:b/>
          <w:bCs/>
        </w:rPr>
        <w:t xml:space="preserve"> města</w:t>
      </w:r>
      <w:r w:rsidRPr="00C259A4">
        <w:rPr>
          <w:b/>
        </w:rPr>
        <w:t>“</w:t>
      </w:r>
    </w:p>
    <w:p w:rsidR="00C87869" w:rsidP="00C87869" w:rsidRDefault="00C87869" w14:paraId="51807AFE" w14:textId="77777777">
      <w:pPr>
        <w:jc w:val="right"/>
        <w:rPr>
          <w:b/>
        </w:rPr>
      </w:pPr>
    </w:p>
    <w:tbl>
      <w:tblPr>
        <w:tblW w:w="960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950"/>
        <w:gridCol w:w="5650"/>
      </w:tblGrid>
      <w:tr w:rsidR="00C87869" w:rsidTr="00720E5A" w14:paraId="6985D2F9" w14:textId="77777777">
        <w:trPr>
          <w:trHeight w:val="397"/>
          <w:jc w:val="center"/>
        </w:trPr>
        <w:tc>
          <w:tcPr>
            <w:tcW w:w="9600" w:type="dxa"/>
            <w:gridSpan w:val="2"/>
            <w:shd w:val="clear" w:color="auto" w:fill="auto"/>
            <w:noWrap/>
            <w:vAlign w:val="center"/>
            <w:hideMark/>
          </w:tcPr>
          <w:p w:rsidR="00C87869" w:rsidP="00C87869" w:rsidRDefault="00C87869" w14:paraId="48FB3DFC" w14:textId="5A446610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Identifikace uchazeče</w:t>
            </w:r>
          </w:p>
        </w:tc>
      </w:tr>
      <w:tr w:rsidR="00C87869" w:rsidTr="00720E5A" w14:paraId="3A75159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4DFB7FE9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Název: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4466E53C" w14:textId="77777777">
            <w:pPr>
              <w:rPr>
                <w:rFonts w:ascii="Calibri" w:hAnsi="Calibri" w:eastAsia="Calibri" w:cs="Calibri"/>
              </w:rPr>
            </w:pPr>
          </w:p>
        </w:tc>
      </w:tr>
      <w:tr w:rsidR="00C87869" w:rsidTr="00720E5A" w14:paraId="6620F1D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38CA7084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>Sídlo/místo podnikání: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494B3AF0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05FA2AE3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720E5A" w:rsidRDefault="00C87869" w14:paraId="18EB7B9C" w14:textId="77777777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IČO / DIČ: 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1CF1DEB9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162E8284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  <w:hideMark/>
          </w:tcPr>
          <w:p w:rsidR="00C87869" w:rsidP="00C87869" w:rsidRDefault="00C87869" w14:paraId="694C0B79" w14:textId="2BE67306">
            <w:pPr>
              <w:rPr>
                <w:rFonts w:ascii="Calibri" w:hAnsi="Calibri" w:eastAsia="Calibri" w:cs="Calibri"/>
                <w:bCs/>
              </w:rPr>
            </w:pPr>
            <w:r>
              <w:rPr>
                <w:rFonts w:cs="Calibri"/>
                <w:bCs/>
              </w:rPr>
              <w:t xml:space="preserve">Osoba oprávněná za uchazeče jednat: </w:t>
            </w:r>
          </w:p>
        </w:tc>
        <w:tc>
          <w:tcPr>
            <w:tcW w:w="5650" w:type="dxa"/>
            <w:shd w:val="clear" w:color="auto" w:fill="auto"/>
            <w:vAlign w:val="center"/>
            <w:hideMark/>
          </w:tcPr>
          <w:p w:rsidR="00C87869" w:rsidP="00720E5A" w:rsidRDefault="00C87869" w14:paraId="256105F6" w14:textId="77777777">
            <w:pPr>
              <w:rPr>
                <w:rFonts w:ascii="Calibri" w:hAnsi="Calibri" w:eastAsia="Calibri" w:cs="Calibri"/>
              </w:rPr>
            </w:pPr>
            <w:r>
              <w:rPr>
                <w:rFonts w:cs="Calibri"/>
              </w:rPr>
              <w:t> </w:t>
            </w:r>
          </w:p>
        </w:tc>
      </w:tr>
      <w:tr w:rsidR="00C87869" w:rsidTr="00720E5A" w14:paraId="64867D39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151B4C2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oprávněnou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06902FCD" w14:textId="77777777">
            <w:pPr>
              <w:rPr>
                <w:rFonts w:cs="Calibri"/>
              </w:rPr>
            </w:pPr>
          </w:p>
        </w:tc>
      </w:tr>
      <w:tr w:rsidR="00C87869" w:rsidTr="00720E5A" w14:paraId="1A6959AF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167EE4ED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Kontaktní osoba: 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1D211D2F" w14:textId="77777777">
            <w:pPr>
              <w:rPr>
                <w:rFonts w:cs="Calibri"/>
              </w:rPr>
            </w:pPr>
          </w:p>
        </w:tc>
      </w:tr>
      <w:tr w:rsidR="00C87869" w:rsidTr="00720E5A" w14:paraId="4D7C9A6C" w14:textId="77777777">
        <w:trPr>
          <w:trHeight w:val="397"/>
          <w:jc w:val="center"/>
        </w:trPr>
        <w:tc>
          <w:tcPr>
            <w:tcW w:w="3950" w:type="dxa"/>
            <w:shd w:val="clear" w:color="auto" w:fill="auto"/>
            <w:noWrap/>
            <w:vAlign w:val="center"/>
          </w:tcPr>
          <w:p w:rsidR="00C87869" w:rsidP="00720E5A" w:rsidRDefault="00C87869" w14:paraId="56A25E99" w14:textId="77777777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Telefon / e-mail na kontaktní osobu</w:t>
            </w:r>
          </w:p>
        </w:tc>
        <w:tc>
          <w:tcPr>
            <w:tcW w:w="5650" w:type="dxa"/>
            <w:shd w:val="clear" w:color="auto" w:fill="auto"/>
            <w:vAlign w:val="center"/>
          </w:tcPr>
          <w:p w:rsidR="00C87869" w:rsidP="00720E5A" w:rsidRDefault="00C87869" w14:paraId="2E13ED1F" w14:textId="77777777">
            <w:pPr>
              <w:rPr>
                <w:rFonts w:cs="Calibri"/>
              </w:rPr>
            </w:pPr>
          </w:p>
        </w:tc>
      </w:tr>
    </w:tbl>
    <w:p w:rsidR="00C87869" w:rsidP="00C87869" w:rsidRDefault="00C87869" w14:paraId="403D0B1C" w14:textId="77777777">
      <w:pPr>
        <w:jc w:val="right"/>
        <w:rPr>
          <w:b/>
        </w:rPr>
      </w:pPr>
    </w:p>
    <w:p w:rsidRPr="00C87869" w:rsidR="00C87869" w:rsidP="00C87869" w:rsidRDefault="00C87869" w14:paraId="51F9065D" w14:textId="30BF7AF8">
      <w:pPr>
        <w:spacing w:line="276" w:lineRule="auto"/>
        <w:jc w:val="both"/>
      </w:pPr>
      <w:r w:rsidRPr="00C87869">
        <w:t xml:space="preserve">V souladu s vyhlášenými podmínkami zadavatele ke shora uvedenému zadávacímu řízení </w:t>
      </w:r>
      <w:r w:rsidR="00B17FD6">
        <w:t xml:space="preserve">ve vztahu k základní způsobilosti plnit veřejnou zakázku malého rozsahu </w:t>
      </w:r>
      <w:r w:rsidRPr="00C87869">
        <w:t xml:space="preserve">čestně prohlašuji, že: </w:t>
      </w:r>
    </w:p>
    <w:p w:rsidRPr="00C87869" w:rsidR="00C87869" w:rsidP="00C87869" w:rsidRDefault="00C87869" w14:paraId="597602AD" w14:textId="77777777">
      <w:pPr>
        <w:spacing w:line="276" w:lineRule="auto"/>
        <w:jc w:val="both"/>
        <w:rPr>
          <w:color w:val="000000"/>
        </w:rPr>
      </w:pPr>
    </w:p>
    <w:p w:rsidRPr="00C87869" w:rsidR="00C87869" w:rsidP="00C87869" w:rsidRDefault="00C87869" w14:paraId="356B7C94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v evidenci daní zachycen splatný daňový nedoplatek, a to ani nedoplatek na spotřební dani,</w:t>
      </w:r>
    </w:p>
    <w:p w:rsidRPr="00C87869" w:rsidR="00C87869" w:rsidP="00C87869" w:rsidRDefault="00C87869" w14:paraId="77971759" w14:textId="77777777">
      <w:pPr>
        <w:spacing w:line="276" w:lineRule="auto"/>
        <w:ind w:left="284" w:hanging="284"/>
        <w:jc w:val="both"/>
        <w:rPr>
          <w:color w:val="000000"/>
        </w:rPr>
      </w:pPr>
    </w:p>
    <w:p w:rsidRPr="00C87869" w:rsidR="00C87869" w:rsidP="00C87869" w:rsidRDefault="00C87869" w14:paraId="7A67AC83" w14:textId="77777777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veřejné zdravotní pojištění,</w:t>
      </w:r>
    </w:p>
    <w:p w:rsidRPr="00C87869" w:rsidR="00C87869" w:rsidP="00C87869" w:rsidRDefault="00C87869" w14:paraId="76520F1A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451A5FD7" w14:textId="10BB1492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 w:rsidRPr="00C87869">
        <w:rPr>
          <w:rFonts w:ascii="Arial" w:hAnsi="Arial" w:cs="Arial"/>
          <w:color w:val="000000"/>
        </w:rPr>
        <w:t>nemám v České republice nebo v zemi svého sídla splatný nedoplatek na pojistném nebo na penále na sociální zabezpečení a příspěvku na státní politiku zaměstnanosti</w:t>
      </w:r>
      <w:r w:rsidR="00B17FD6">
        <w:rPr>
          <w:rFonts w:ascii="Arial" w:hAnsi="Arial" w:cs="Arial"/>
          <w:color w:val="000000"/>
        </w:rPr>
        <w:t>.</w:t>
      </w:r>
    </w:p>
    <w:p w:rsidRPr="00C87869" w:rsidR="00C87869" w:rsidP="00C87869" w:rsidRDefault="00C87869" w14:paraId="1FDB9DA3" w14:textId="77777777">
      <w:pPr>
        <w:pStyle w:val="Odstavecseseznamem"/>
        <w:spacing w:line="276" w:lineRule="auto"/>
        <w:ind w:left="284"/>
        <w:jc w:val="both"/>
        <w:rPr>
          <w:rFonts w:ascii="Arial" w:hAnsi="Arial" w:cs="Arial"/>
          <w:color w:val="000000"/>
        </w:rPr>
      </w:pPr>
    </w:p>
    <w:p w:rsidRPr="00C87869" w:rsidR="00C87869" w:rsidP="00C87869" w:rsidRDefault="00C87869" w14:paraId="1222E1E4" w14:textId="0417879F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V </w:t>
      </w:r>
      <w:proofErr w:type="gramStart"/>
      <w:r w:rsidRPr="00C87869">
        <w:rPr>
          <w:rFonts w:ascii="Arial" w:hAnsi="Arial" w:cs="Arial"/>
          <w:color w:val="FF0000"/>
          <w:szCs w:val="24"/>
        </w:rPr>
        <w:t>doplní</w:t>
      </w:r>
      <w:proofErr w:type="gramEnd"/>
      <w:r w:rsidRPr="00C87869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color w:val="FF0000"/>
          <w:szCs w:val="24"/>
        </w:rPr>
        <w:t>uchazeč</w:t>
      </w:r>
      <w:r w:rsidRPr="00C87869">
        <w:rPr>
          <w:rFonts w:ascii="Arial" w:hAnsi="Arial" w:cs="Arial"/>
          <w:color w:val="FF0000"/>
          <w:szCs w:val="24"/>
        </w:rPr>
        <w:t xml:space="preserve"> </w:t>
      </w:r>
      <w:r w:rsidRPr="00C87869">
        <w:rPr>
          <w:rFonts w:ascii="Arial" w:hAnsi="Arial" w:cs="Arial"/>
          <w:szCs w:val="24"/>
        </w:rPr>
        <w:t xml:space="preserve">dne </w:t>
      </w:r>
      <w:proofErr w:type="gramStart"/>
      <w:r w:rsidRPr="00C87869">
        <w:rPr>
          <w:rFonts w:ascii="Arial" w:hAnsi="Arial" w:cs="Arial"/>
          <w:color w:val="FF0000"/>
          <w:szCs w:val="24"/>
        </w:rPr>
        <w:t>doplní</w:t>
      </w:r>
      <w:proofErr w:type="gramEnd"/>
      <w:r w:rsidRPr="00C87869"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color w:val="FF0000"/>
          <w:szCs w:val="24"/>
        </w:rPr>
        <w:t>uchazeč</w:t>
      </w:r>
    </w:p>
    <w:p w:rsidRPr="00C87869" w:rsidR="00C87869" w:rsidP="00C87869" w:rsidRDefault="00C87869" w14:paraId="5F40AC50" w14:textId="77777777">
      <w:pPr>
        <w:pStyle w:val="Textpsmene"/>
        <w:numPr>
          <w:ilvl w:val="0"/>
          <w:numId w:val="0"/>
        </w:numPr>
        <w:spacing w:line="276" w:lineRule="auto"/>
        <w:ind w:right="-2"/>
        <w:rPr>
          <w:rFonts w:ascii="Arial" w:hAnsi="Arial" w:cs="Arial"/>
          <w:szCs w:val="24"/>
        </w:rPr>
      </w:pPr>
    </w:p>
    <w:p w:rsidRPr="00C87869" w:rsidR="00C87869" w:rsidP="00C87869" w:rsidRDefault="00C87869" w14:paraId="4F1F53A6" w14:textId="77777777">
      <w:pPr>
        <w:pStyle w:val="Textpsmene"/>
        <w:numPr>
          <w:ilvl w:val="0"/>
          <w:numId w:val="0"/>
        </w:numPr>
        <w:spacing w:line="276" w:lineRule="auto"/>
        <w:ind w:left="425" w:right="-2"/>
        <w:jc w:val="right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..……………………………………………………………….</w:t>
      </w:r>
    </w:p>
    <w:p w:rsidR="00C87869" w:rsidP="00C87869" w:rsidRDefault="00C87869" w14:paraId="3966B791" w14:textId="097D0037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>podpis osoby</w:t>
      </w:r>
    </w:p>
    <w:p w:rsidRPr="00C87869" w:rsidR="00C87869" w:rsidP="00C87869" w:rsidRDefault="00C87869" w14:paraId="7FD8F84B" w14:textId="2039593A">
      <w:pPr>
        <w:pStyle w:val="Textpsmene"/>
        <w:numPr>
          <w:ilvl w:val="0"/>
          <w:numId w:val="0"/>
        </w:numPr>
        <w:spacing w:line="276" w:lineRule="auto"/>
        <w:ind w:left="3686" w:right="-2"/>
        <w:jc w:val="center"/>
        <w:rPr>
          <w:rFonts w:ascii="Arial" w:hAnsi="Arial" w:cs="Arial"/>
          <w:szCs w:val="24"/>
        </w:rPr>
      </w:pPr>
      <w:r w:rsidRPr="00C87869">
        <w:rPr>
          <w:rFonts w:ascii="Arial" w:hAnsi="Arial" w:cs="Arial"/>
          <w:szCs w:val="24"/>
        </w:rPr>
        <w:t xml:space="preserve">oprávněné jednat jménem či za </w:t>
      </w:r>
      <w:r>
        <w:rPr>
          <w:rFonts w:ascii="Arial" w:hAnsi="Arial" w:cs="Arial"/>
          <w:szCs w:val="24"/>
        </w:rPr>
        <w:t>uchazeče</w:t>
      </w:r>
    </w:p>
    <w:p w:rsidRPr="00C87869" w:rsidR="00C87869" w:rsidP="00C87869" w:rsidRDefault="00C87869" w14:paraId="4BEC43CC" w14:textId="77777777">
      <w:pPr>
        <w:ind w:left="284" w:hanging="284"/>
      </w:pPr>
    </w:p>
    <w:sectPr w:rsidRPr="00C87869" w:rsidR="00C87869" w:rsidSect="00570D17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cex="http://schemas.microsoft.com/office/word/2018/wordml/cex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ex:commentExtensible w16cex:dateUtc="2022-08-10T13:31:00Z" w16cex:durableId="269E4DD8"/>
</w16cex:commentsExtensible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16cid:commentId w16cid:durableId="269E4DD8" w16cid:paraId="33094DE9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14687" w:rsidRDefault="00914687" w14:paraId="793F4DB3" w14:textId="77777777">
      <w:r>
        <w:separator/>
      </w:r>
    </w:p>
  </w:endnote>
  <w:endnote w:type="continuationSeparator" w:id="0">
    <w:p w:rsidR="00914687" w:rsidRDefault="00914687" w14:paraId="4368E562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090ADD" w:rsidR="00090ADD" w:rsidP="00090ADD" w:rsidRDefault="00090ADD" w14:paraId="75FAD1A0" w14:textId="77777777">
    <w:pPr>
      <w:pStyle w:val="Zpat"/>
      <w:rPr>
        <w:rFonts w:ascii="Times New Roman" w:hAnsi="Times New Roman" w:cs="Times New Roman"/>
      </w:rPr>
    </w:pPr>
  </w:p>
  <w:p w:rsidR="00090ADD" w:rsidRDefault="00090ADD" w14:paraId="3248ED9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14687" w:rsidRDefault="00914687" w14:paraId="5A0A515E" w14:textId="77777777">
      <w:r>
        <w:separator/>
      </w:r>
    </w:p>
  </w:footnote>
  <w:footnote w:type="continuationSeparator" w:id="0">
    <w:p w:rsidR="00914687" w:rsidRDefault="00914687" w14:paraId="34A3AD54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155CF4" w:rsidP="00377BA1" w:rsidRDefault="00792630" w14:paraId="7522163E" w14:textId="7CCD74FA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color w:val="auto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val="cs-CZ" w:eastAsia="cs-CZ"/>
      </w:rPr>
      <w:drawing>
        <wp:inline distT="0" distB="0" distL="0" distR="0">
          <wp:extent cx="2867025" cy="590550"/>
          <wp:effectExtent l="0" t="0" r="0" b="0"/>
          <wp:docPr id="1" name="Obrázek 7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630" w:rsidP="00792630" w:rsidRDefault="00792630" w14:paraId="4EC18929" w14:textId="7777777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>
      <w:rPr>
        <w:rFonts w:ascii="Arial" w:hAnsi="Arial" w:cs="Arial"/>
        <w:b w:val="false"/>
        <w:color w:val="auto"/>
        <w:sz w:val="16"/>
        <w:szCs w:val="16"/>
      </w:rPr>
      <w:t xml:space="preserve">Příjemce dotace: </w:t>
    </w:r>
    <w:r>
      <w:rPr>
        <w:rFonts w:ascii="Arial" w:hAnsi="Arial" w:cs="Arial"/>
        <w:color w:val="auto"/>
        <w:sz w:val="16"/>
        <w:szCs w:val="16"/>
      </w:rPr>
      <w:t xml:space="preserve">Město </w:t>
    </w:r>
    <w:r>
      <w:rPr>
        <w:rFonts w:ascii="Arial" w:hAnsi="Arial" w:cs="Arial"/>
        <w:color w:val="auto"/>
        <w:sz w:val="16"/>
        <w:szCs w:val="16"/>
        <w:lang w:val="cs-CZ"/>
      </w:rPr>
      <w:t>Nový Jičín</w:t>
    </w:r>
  </w:p>
  <w:p w:rsidR="00792630" w:rsidP="00792630" w:rsidRDefault="00792630" w14:paraId="71B7D989" w14:textId="7777777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  <w:lang w:val="cs-CZ"/>
      </w:rPr>
    </w:pPr>
    <w:r>
      <w:rPr>
        <w:rFonts w:ascii="Arial" w:hAnsi="Arial" w:cs="Arial"/>
        <w:b w:val="false"/>
        <w:color w:val="auto"/>
        <w:sz w:val="16"/>
        <w:szCs w:val="16"/>
      </w:rPr>
      <w:t xml:space="preserve">Název projektu: </w:t>
    </w:r>
    <w:r w:rsidRPr="00ED077A">
      <w:rPr>
        <w:rFonts w:ascii="Arial" w:hAnsi="Arial" w:cs="Arial"/>
        <w:color w:val="auto"/>
        <w:sz w:val="16"/>
        <w:szCs w:val="16"/>
        <w:lang w:val="cs-CZ"/>
      </w:rPr>
      <w:t>Efektivní veřejná správa - Město Nový Jičín</w:t>
    </w:r>
  </w:p>
  <w:p w:rsidR="00792630" w:rsidP="00792630" w:rsidRDefault="00792630" w14:paraId="35214F56" w14:textId="77777777">
    <w:pPr>
      <w:pStyle w:val="Zhlav"/>
      <w:tabs>
        <w:tab w:val="left" w:pos="216"/>
      </w:tabs>
      <w:spacing w:line="276" w:lineRule="auto"/>
      <w:rPr>
        <w:rFonts w:ascii="Arial" w:hAnsi="Arial" w:cs="Arial"/>
        <w:b w:val="false"/>
        <w:color w:val="auto"/>
        <w:sz w:val="16"/>
        <w:szCs w:val="16"/>
      </w:rPr>
    </w:pPr>
    <w:r>
      <w:rPr>
        <w:rFonts w:ascii="Arial" w:hAnsi="Arial" w:cs="Arial"/>
        <w:b w:val="false"/>
        <w:color w:val="auto"/>
        <w:sz w:val="16"/>
        <w:szCs w:val="16"/>
      </w:rPr>
      <w:t xml:space="preserve">Registrační číslo projektu: </w:t>
    </w:r>
    <w:r w:rsidRPr="00ED077A">
      <w:rPr>
        <w:rFonts w:ascii="Arial" w:hAnsi="Arial" w:cs="Arial"/>
        <w:b w:val="false"/>
        <w:color w:val="auto"/>
        <w:sz w:val="16"/>
        <w:szCs w:val="16"/>
      </w:rPr>
      <w:t>CZ.03.4.74/0.0/0.0/19_109/0016813</w:t>
    </w:r>
  </w:p>
  <w:p w:rsidR="0074761A" w:rsidP="0074761A" w:rsidRDefault="00792630" w14:paraId="351D9865" w14:textId="7C798110">
    <w:pPr>
      <w:pStyle w:val="Zhlav"/>
      <w:tabs>
        <w:tab w:val="left" w:pos="216"/>
        <w:tab w:val="center" w:pos="5101"/>
        <w:tab w:val="left" w:pos="6023"/>
      </w:tabs>
      <w:spacing w:line="360" w:lineRule="auto"/>
      <w:rPr>
        <w:rFonts w:ascii="Arial" w:hAnsi="Arial" w:cs="Arial"/>
        <w:b w:val="false"/>
        <w:sz w:val="16"/>
        <w:szCs w:val="16"/>
      </w:rPr>
    </w:pPr>
    <w:r>
      <w:rPr>
        <w:rFonts w:ascii="Arial" w:hAnsi="Arial" w:cs="Arial"/>
        <w:b w:val="false"/>
        <w:noProof/>
        <w:sz w:val="16"/>
        <w:szCs w:val="16"/>
        <w:lang w:val="cs-CZ" w:eastAsia="cs-CZ"/>
      </w:rPr>
      <mc:AlternateContent>
        <mc:Choice Requires="wps">
          <w:drawing>
            <wp:anchor distT="0" distB="0" distL="114300" distR="114300" simplePos="false" relativeHeight="251657728" behindDoc="false" locked="false" layoutInCell="true" allowOverlap="true" wp14:anchorId="1ABF2F55" wp14:editId="7FC9D190">
              <wp:simplePos x="0" y="0"/>
              <wp:positionH relativeFrom="column">
                <wp:posOffset>-635</wp:posOffset>
              </wp:positionH>
              <wp:positionV relativeFrom="paragraph">
                <wp:posOffset>100965</wp:posOffset>
              </wp:positionV>
              <wp:extent cx="6508750" cy="0"/>
              <wp:effectExtent l="8890" t="5715" r="6985" b="13335"/>
              <wp:wrapNone/>
              <wp:docPr id="2" name="AutoShape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CnPr>
                      <a:cxnSpLocks noChangeShapeType="true"/>
                    </wps:cNvCnPr>
                    <wps:spPr bwMode="auto">
                      <a:xfrm>
                        <a:off x="0" y="0"/>
                        <a:ext cx="65087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filled="f" o:spt="32.0" path="m,l21600,21600e" coordsize="21600,21600" id="_x0000_t32" o:oned="t">
              <v:path fillok="f" arrowok="t" o:connecttype="none"/>
              <o:lock shapetype="t" v:ext="edi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" type="#_x0000_t32" style="position:absolute;margin-left:-.05pt;margin-top:7.95pt;width:51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AutoShape 32" o:spid="_x0000_s1026" strokeweight=".5pt"/>
          </w:pict>
        </mc:Fallback>
      </mc:AlternateContent>
    </w:r>
  </w:p>
  <w:p w:rsidRPr="00B17FD6" w:rsidR="00FA5AAB" w:rsidP="00687A9F" w:rsidRDefault="006302E4" w14:paraId="4B6C2E63" w14:textId="376B40F3">
    <w:pPr>
      <w:pStyle w:val="Zhlav"/>
      <w:jc w:val="both"/>
      <w:rPr>
        <w:rFonts w:ascii="Arial" w:hAnsi="Arial" w:cs="Arial"/>
        <w:b w:val="false"/>
        <w:color w:val="auto"/>
        <w:sz w:val="16"/>
        <w:szCs w:val="16"/>
        <w:lang w:val="cs-CZ"/>
      </w:rPr>
    </w:pPr>
    <w:r w:rsidRPr="00687A9F">
      <w:rPr>
        <w:rFonts w:ascii="Arial" w:hAnsi="Arial" w:cs="Arial"/>
        <w:b w:val="false"/>
        <w:color w:val="auto"/>
        <w:sz w:val="16"/>
        <w:szCs w:val="16"/>
      </w:rPr>
      <w:t xml:space="preserve">Příloha č. </w:t>
    </w:r>
    <w:r w:rsidR="00B17FD6">
      <w:rPr>
        <w:rFonts w:ascii="Arial" w:hAnsi="Arial" w:cs="Arial"/>
        <w:b w:val="false"/>
        <w:color w:val="auto"/>
        <w:sz w:val="16"/>
        <w:szCs w:val="16"/>
        <w:lang w:val="cs-CZ"/>
      </w:rPr>
      <w:t>3</w:t>
    </w:r>
    <w:r w:rsidR="00542368">
      <w:rPr>
        <w:rFonts w:ascii="Arial" w:hAnsi="Arial" w:cs="Arial"/>
        <w:b w:val="false"/>
        <w:color w:val="auto"/>
        <w:sz w:val="16"/>
        <w:szCs w:val="16"/>
      </w:rPr>
      <w:t xml:space="preserve"> </w:t>
    </w:r>
    <w:r w:rsidR="00B17FD6">
      <w:rPr>
        <w:rFonts w:ascii="Arial" w:hAnsi="Arial" w:cs="Arial"/>
        <w:b w:val="false"/>
        <w:color w:val="auto"/>
        <w:sz w:val="16"/>
        <w:szCs w:val="16"/>
        <w:lang w:val="cs-CZ"/>
      </w:rPr>
      <w:t>Výzvy</w:t>
    </w:r>
  </w:p>
  <w:p w:rsidRPr="0062341A" w:rsidR="00946D63" w:rsidP="00687A9F" w:rsidRDefault="00946D63" w14:paraId="103C61B0" w14:textId="77777777">
    <w:pPr>
      <w:pStyle w:val="Zhlav"/>
      <w:jc w:val="both"/>
      <w:rPr>
        <w:rFonts w:ascii="Arial" w:hAnsi="Arial" w:cs="Arial"/>
        <w:b w:val="false"/>
        <w:color w:val="auto"/>
        <w:sz w:val="6"/>
        <w:szCs w:val="6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F43580" w:rsidR="00FA5AAB" w:rsidP="00F43580" w:rsidRDefault="00FA5AAB" w14:paraId="0EA4D084" w14:textId="77777777">
    <w:pPr>
      <w:pStyle w:val="Zhlav"/>
      <w:rPr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CDE26C7"/>
    <w:multiLevelType w:val="hybridMultilevel"/>
    <w:tmpl w:val="D7567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2C3E3F"/>
    <w:multiLevelType w:val="hybridMultilevel"/>
    <w:tmpl w:val="FA5E8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D7E4C"/>
    <w:multiLevelType w:val="hybridMultilevel"/>
    <w:tmpl w:val="3B187A4E"/>
    <w:lvl w:ilvl="0" w:tplc="64A0B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 w:cs="Symbol"/>
      </w:rPr>
    </w:lvl>
  </w:abstractNum>
  <w:abstractNum w:abstractNumId="5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6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0F"/>
    <w:rsid w:val="0001767C"/>
    <w:rsid w:val="00042F37"/>
    <w:rsid w:val="00090ADD"/>
    <w:rsid w:val="000A13CD"/>
    <w:rsid w:val="000A2D8D"/>
    <w:rsid w:val="000B1963"/>
    <w:rsid w:val="000B205E"/>
    <w:rsid w:val="000B5EF6"/>
    <w:rsid w:val="000C6ABC"/>
    <w:rsid w:val="000D0A33"/>
    <w:rsid w:val="000D32B6"/>
    <w:rsid w:val="000E7CA5"/>
    <w:rsid w:val="000F1827"/>
    <w:rsid w:val="0010508D"/>
    <w:rsid w:val="00116EFD"/>
    <w:rsid w:val="00125C9A"/>
    <w:rsid w:val="00144753"/>
    <w:rsid w:val="00146428"/>
    <w:rsid w:val="00155CF4"/>
    <w:rsid w:val="00165ED6"/>
    <w:rsid w:val="00174C8B"/>
    <w:rsid w:val="00176DE8"/>
    <w:rsid w:val="00195103"/>
    <w:rsid w:val="001A565A"/>
    <w:rsid w:val="001B710F"/>
    <w:rsid w:val="001D2EE0"/>
    <w:rsid w:val="00205918"/>
    <w:rsid w:val="0020715E"/>
    <w:rsid w:val="00207BBB"/>
    <w:rsid w:val="00251DB7"/>
    <w:rsid w:val="0026574D"/>
    <w:rsid w:val="00276AF0"/>
    <w:rsid w:val="00280E32"/>
    <w:rsid w:val="002921D3"/>
    <w:rsid w:val="00297755"/>
    <w:rsid w:val="002A1371"/>
    <w:rsid w:val="002B2528"/>
    <w:rsid w:val="002D370C"/>
    <w:rsid w:val="002D77C3"/>
    <w:rsid w:val="00330330"/>
    <w:rsid w:val="0034546A"/>
    <w:rsid w:val="0034730C"/>
    <w:rsid w:val="003542F8"/>
    <w:rsid w:val="00377BA1"/>
    <w:rsid w:val="003937B9"/>
    <w:rsid w:val="003942B8"/>
    <w:rsid w:val="003966B8"/>
    <w:rsid w:val="003C0371"/>
    <w:rsid w:val="003C5603"/>
    <w:rsid w:val="003E3286"/>
    <w:rsid w:val="003F0865"/>
    <w:rsid w:val="003F2F3D"/>
    <w:rsid w:val="003F6240"/>
    <w:rsid w:val="00413A6D"/>
    <w:rsid w:val="004546DB"/>
    <w:rsid w:val="00455397"/>
    <w:rsid w:val="00456C6E"/>
    <w:rsid w:val="00494CFD"/>
    <w:rsid w:val="004C000B"/>
    <w:rsid w:val="004C30F4"/>
    <w:rsid w:val="004D5883"/>
    <w:rsid w:val="004E1719"/>
    <w:rsid w:val="004E7A6E"/>
    <w:rsid w:val="005027A1"/>
    <w:rsid w:val="00520AB1"/>
    <w:rsid w:val="005263D7"/>
    <w:rsid w:val="00526F40"/>
    <w:rsid w:val="00541A00"/>
    <w:rsid w:val="00542368"/>
    <w:rsid w:val="00551191"/>
    <w:rsid w:val="005656F9"/>
    <w:rsid w:val="00570D17"/>
    <w:rsid w:val="005743B9"/>
    <w:rsid w:val="005B0555"/>
    <w:rsid w:val="005B6462"/>
    <w:rsid w:val="005D121A"/>
    <w:rsid w:val="005F342E"/>
    <w:rsid w:val="005F6E33"/>
    <w:rsid w:val="005F6E7B"/>
    <w:rsid w:val="006161CB"/>
    <w:rsid w:val="0062341A"/>
    <w:rsid w:val="006302E4"/>
    <w:rsid w:val="00637637"/>
    <w:rsid w:val="00645C70"/>
    <w:rsid w:val="006543A4"/>
    <w:rsid w:val="00665EC5"/>
    <w:rsid w:val="006734D5"/>
    <w:rsid w:val="006803AD"/>
    <w:rsid w:val="00687A9F"/>
    <w:rsid w:val="00696A73"/>
    <w:rsid w:val="006A5DC5"/>
    <w:rsid w:val="006B73BA"/>
    <w:rsid w:val="006D0256"/>
    <w:rsid w:val="006F7E72"/>
    <w:rsid w:val="00700ED3"/>
    <w:rsid w:val="007020E6"/>
    <w:rsid w:val="00742593"/>
    <w:rsid w:val="0074761A"/>
    <w:rsid w:val="00763AD4"/>
    <w:rsid w:val="00770848"/>
    <w:rsid w:val="00771090"/>
    <w:rsid w:val="00773E33"/>
    <w:rsid w:val="007766C4"/>
    <w:rsid w:val="00792630"/>
    <w:rsid w:val="00795F17"/>
    <w:rsid w:val="007A3EAC"/>
    <w:rsid w:val="007A48D3"/>
    <w:rsid w:val="007D053B"/>
    <w:rsid w:val="007D7C66"/>
    <w:rsid w:val="007E431D"/>
    <w:rsid w:val="007F56A6"/>
    <w:rsid w:val="007F698D"/>
    <w:rsid w:val="00810D8D"/>
    <w:rsid w:val="00820EE4"/>
    <w:rsid w:val="00836FE1"/>
    <w:rsid w:val="0084504B"/>
    <w:rsid w:val="00851FDF"/>
    <w:rsid w:val="00857111"/>
    <w:rsid w:val="00867243"/>
    <w:rsid w:val="00876037"/>
    <w:rsid w:val="008803B2"/>
    <w:rsid w:val="008C47C2"/>
    <w:rsid w:val="008D660D"/>
    <w:rsid w:val="008D6871"/>
    <w:rsid w:val="008D6BFE"/>
    <w:rsid w:val="008F148F"/>
    <w:rsid w:val="00913DFF"/>
    <w:rsid w:val="00914687"/>
    <w:rsid w:val="00914D02"/>
    <w:rsid w:val="009250EA"/>
    <w:rsid w:val="00946D63"/>
    <w:rsid w:val="00970B0B"/>
    <w:rsid w:val="009967F2"/>
    <w:rsid w:val="009B22E6"/>
    <w:rsid w:val="009D198B"/>
    <w:rsid w:val="009E0362"/>
    <w:rsid w:val="009E679A"/>
    <w:rsid w:val="009F1188"/>
    <w:rsid w:val="00A160AB"/>
    <w:rsid w:val="00A211AA"/>
    <w:rsid w:val="00A31A05"/>
    <w:rsid w:val="00A7055C"/>
    <w:rsid w:val="00A81BCC"/>
    <w:rsid w:val="00A9164B"/>
    <w:rsid w:val="00A93C30"/>
    <w:rsid w:val="00AF00B9"/>
    <w:rsid w:val="00AF3FA8"/>
    <w:rsid w:val="00AF5347"/>
    <w:rsid w:val="00AF5D31"/>
    <w:rsid w:val="00B0618C"/>
    <w:rsid w:val="00B157EF"/>
    <w:rsid w:val="00B17FD6"/>
    <w:rsid w:val="00B64232"/>
    <w:rsid w:val="00B642D6"/>
    <w:rsid w:val="00B720C8"/>
    <w:rsid w:val="00B815EA"/>
    <w:rsid w:val="00B82625"/>
    <w:rsid w:val="00B95BFD"/>
    <w:rsid w:val="00BA4A5B"/>
    <w:rsid w:val="00BA7ABD"/>
    <w:rsid w:val="00BC4E96"/>
    <w:rsid w:val="00BD2157"/>
    <w:rsid w:val="00BE514C"/>
    <w:rsid w:val="00BE77E8"/>
    <w:rsid w:val="00BF245D"/>
    <w:rsid w:val="00BF40B2"/>
    <w:rsid w:val="00C01944"/>
    <w:rsid w:val="00C25A5A"/>
    <w:rsid w:val="00C40884"/>
    <w:rsid w:val="00C64FB9"/>
    <w:rsid w:val="00C66C64"/>
    <w:rsid w:val="00C66DE9"/>
    <w:rsid w:val="00C672D0"/>
    <w:rsid w:val="00C71321"/>
    <w:rsid w:val="00C87869"/>
    <w:rsid w:val="00CD39F7"/>
    <w:rsid w:val="00CE35B1"/>
    <w:rsid w:val="00CF56B8"/>
    <w:rsid w:val="00D13A22"/>
    <w:rsid w:val="00D1792B"/>
    <w:rsid w:val="00D23A55"/>
    <w:rsid w:val="00D271B7"/>
    <w:rsid w:val="00D35C9C"/>
    <w:rsid w:val="00D5561D"/>
    <w:rsid w:val="00D6212C"/>
    <w:rsid w:val="00D80EBE"/>
    <w:rsid w:val="00DB68AA"/>
    <w:rsid w:val="00E046F0"/>
    <w:rsid w:val="00E1299B"/>
    <w:rsid w:val="00E132BE"/>
    <w:rsid w:val="00E156D6"/>
    <w:rsid w:val="00E15D7B"/>
    <w:rsid w:val="00E40D07"/>
    <w:rsid w:val="00E632B6"/>
    <w:rsid w:val="00E66B4F"/>
    <w:rsid w:val="00E67EA6"/>
    <w:rsid w:val="00E80D65"/>
    <w:rsid w:val="00E83311"/>
    <w:rsid w:val="00EA0C2B"/>
    <w:rsid w:val="00EB3003"/>
    <w:rsid w:val="00EC21B7"/>
    <w:rsid w:val="00EE2C5F"/>
    <w:rsid w:val="00EF1019"/>
    <w:rsid w:val="00EF19EE"/>
    <w:rsid w:val="00EF1B80"/>
    <w:rsid w:val="00F24921"/>
    <w:rsid w:val="00F349F1"/>
    <w:rsid w:val="00F36809"/>
    <w:rsid w:val="00F43580"/>
    <w:rsid w:val="00F53528"/>
    <w:rsid w:val="00F53761"/>
    <w:rsid w:val="00F7083E"/>
    <w:rsid w:val="00F743FC"/>
    <w:rsid w:val="00F95BD8"/>
    <w:rsid w:val="00FA53F4"/>
    <w:rsid w:val="00FA5627"/>
    <w:rsid w:val="00FA5AAB"/>
    <w:rsid w:val="00FC0F53"/>
    <w:rsid w:val="00FC1D32"/>
    <w:rsid w:val="00FC5954"/>
    <w:rsid w:val="00FE0A8C"/>
    <w:rsid w:val="00FE60EB"/>
    <w:rsid w:val="00FF3122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72D23431"/>
  <w15:docId w15:val="{FD849EBA-739D-4E92-9758-7EC1AC708C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false"/>
      <w:autoSpaceDN w:val="false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  <w:lang w:val="x-none" w:eastAsia="x-none"/>
    </w:rPr>
  </w:style>
  <w:style w:type="character" w:styleId="Hypertextovodkaz">
    <w:name w:val="Hyperlink"/>
    <w:rPr>
      <w:color w:val="0000FF"/>
      <w:u w:val="single"/>
    </w:rPr>
  </w:style>
  <w:style w:type="paragraph" w:styleId="Zkladntext21" w:customStyle="true">
    <w:name w:val="Základní text 21"/>
    <w:basedOn w:val="Normln"/>
    <w:pPr>
      <w:widowControl w:val="false"/>
      <w:overflowPunct w:val="false"/>
      <w:autoSpaceDE w:val="false"/>
      <w:autoSpaceDN w:val="false"/>
      <w:adjustRightInd w:val="false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styleId="CharChar2" w:customStyle="true">
    <w:name w:val="Char Char2"/>
    <w:basedOn w:val="Normln"/>
    <w:rsid w:val="00A9164B"/>
    <w:pPr>
      <w:overflowPunct w:val="false"/>
      <w:autoSpaceDE w:val="false"/>
      <w:autoSpaceDN w:val="false"/>
      <w:adjustRightInd w:val="false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styleId="ZpatChar" w:customStyle="true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styleId="ZhlavChar" w:customStyle="true">
    <w:name w:val="Záhlaví Char"/>
    <w:link w:val="Zhlav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imes New Roman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datalabel" w:customStyle="true">
    <w:name w:val="datalabel"/>
    <w:basedOn w:val="Standardnpsmoodstavce"/>
    <w:rsid w:val="00F53528"/>
  </w:style>
  <w:style w:type="paragraph" w:styleId="Odstavecseseznamem">
    <w:name w:val="List Paragraph"/>
    <w:basedOn w:val="Normln"/>
    <w:link w:val="OdstavecseseznamemChar"/>
    <w:uiPriority w:val="99"/>
    <w:qFormat/>
    <w:rsid w:val="00C87869"/>
    <w:pPr>
      <w:ind w:left="708"/>
    </w:pPr>
    <w:rPr>
      <w:rFonts w:ascii="Times New Roman" w:hAnsi="Times New Roman" w:cs="Times New Roman"/>
      <w:lang w:eastAsia="en-US"/>
    </w:rPr>
  </w:style>
  <w:style w:type="character" w:styleId="OdstavecseseznamemChar" w:customStyle="true">
    <w:name w:val="Odstavec se seznamem Char"/>
    <w:link w:val="Odstavecseseznamem"/>
    <w:uiPriority w:val="99"/>
    <w:locked/>
    <w:rsid w:val="00C87869"/>
    <w:rPr>
      <w:sz w:val="24"/>
      <w:szCs w:val="24"/>
      <w:lang w:eastAsia="en-US"/>
    </w:rPr>
  </w:style>
  <w:style w:type="paragraph" w:styleId="Zkladntextodsazen31" w:customStyle="true">
    <w:name w:val="Základní text odsazený 31"/>
    <w:rsid w:val="00C87869"/>
    <w:pPr>
      <w:widowControl w:val="false"/>
      <w:suppressAutoHyphens/>
      <w:spacing w:after="120"/>
      <w:ind w:left="283"/>
    </w:pPr>
    <w:rPr>
      <w:rFonts w:ascii="Calibri" w:hAnsi="Calibri" w:eastAsia="Calibri" w:cs="Tahoma"/>
      <w:kern w:val="1"/>
      <w:sz w:val="16"/>
      <w:szCs w:val="16"/>
      <w:lang w:eastAsia="fa-IR" w:bidi="fa-IR"/>
    </w:rPr>
  </w:style>
  <w:style w:type="paragraph" w:styleId="Textpsmene" w:customStyle="true">
    <w:name w:val="Text písmene"/>
    <w:basedOn w:val="Normln"/>
    <w:uiPriority w:val="99"/>
    <w:rsid w:val="00C87869"/>
    <w:pPr>
      <w:numPr>
        <w:ilvl w:val="7"/>
        <w:numId w:val="8"/>
      </w:numPr>
      <w:suppressAutoHyphens/>
      <w:jc w:val="both"/>
      <w:outlineLvl w:val="7"/>
    </w:pPr>
    <w:rPr>
      <w:rFonts w:ascii="Times New Roman" w:hAnsi="Times New Roman" w:cs="Times New Roman"/>
      <w:szCs w:val="20"/>
      <w:lang w:eastAsia="ar-SA"/>
    </w:rPr>
  </w:style>
  <w:style w:type="character" w:styleId="PsacstrojHTML">
    <w:name w:val="HTML Typewriter"/>
    <w:basedOn w:val="Standardnpsmoodstavce"/>
    <w:uiPriority w:val="99"/>
    <w:semiHidden/>
    <w:unhideWhenUsed/>
    <w:rsid w:val="007E431D"/>
    <w:rPr>
      <w:rFonts w:ascii="Courier New" w:hAnsi="Courier New" w:eastAsia="Times New Roman" w:cs="Courier New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9B22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22E6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B22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2E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B22E6"/>
    <w:rPr>
      <w:rFonts w:ascii="Arial" w:hAnsi="Arial" w:cs="Arial"/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128159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99049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commentsExtensible.xml" Type="http://schemas.microsoft.com/office/2018/08/relationships/commentsExtensible" Id="rId17"/>
    <Relationship Target="numbering.xml" Type="http://schemas.openxmlformats.org/officeDocument/2006/relationships/numbering" Id="rId2"/>
    <Relationship Target="commentsIds.xml" Type="http://schemas.microsoft.com/office/2016/09/relationships/commentsIds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C5043279-9A96-4D8B-95C8-3A018ED496F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154</properties:Words>
  <properties:Characters>912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2022-08-26T09:27:00Z</dcterms:created>
  <dc:creator/>
  <cp:keywords/>
  <cp:lastModifiedBy/>
  <cp:lastPrinted>2011-04-10T20:19:00Z</cp:lastPrinted>
  <dcterms:modified xmlns:xsi="http://www.w3.org/2001/XMLSchema-instance" xsi:type="dcterms:W3CDTF">2022-08-26T09:27:00Z</dcterms:modified>
  <cp:revision>2</cp:revision>
  <dc:subject/>
  <dc:title/>
</cp:coreProperties>
</file>