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1B0AC0" w:rsidP="0093122D" w:rsidRDefault="0015580F" w14:paraId="7254A79B" w14:textId="77777777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Příloha </w:t>
      </w:r>
      <w:r w:rsidRPr="001B0AC0" w:rsidR="000C158B">
        <w:rPr>
          <w:rFonts w:asciiTheme="minorHAnsi" w:hAnsiTheme="minorHAnsi"/>
          <w:sz w:val="22"/>
          <w:szCs w:val="22"/>
        </w:rPr>
        <w:t xml:space="preserve">výzvy </w:t>
      </w:r>
      <w:r w:rsidRPr="001B0AC0" w:rsidR="001B1C15">
        <w:rPr>
          <w:rFonts w:asciiTheme="minorHAnsi" w:hAnsiTheme="minorHAnsi"/>
          <w:sz w:val="22"/>
          <w:szCs w:val="22"/>
        </w:rPr>
        <w:t>č. 5</w:t>
      </w:r>
      <w:r w:rsidR="001F4EA0">
        <w:rPr>
          <w:rFonts w:asciiTheme="minorHAnsi" w:hAnsiTheme="minorHAnsi"/>
          <w:sz w:val="22"/>
          <w:szCs w:val="22"/>
        </w:rPr>
        <w:t xml:space="preserve"> -</w:t>
      </w:r>
      <w:r w:rsidRPr="001B0AC0">
        <w:rPr>
          <w:rFonts w:asciiTheme="minorHAnsi" w:hAnsiTheme="minorHAnsi"/>
          <w:sz w:val="22"/>
          <w:szCs w:val="22"/>
        </w:rPr>
        <w:t xml:space="preserve"> Čestné prohlášení o splnění technické kvalifikace</w:t>
      </w:r>
      <w:r w:rsidRPr="001B0AC0" w:rsidR="009A4FAE">
        <w:rPr>
          <w:rFonts w:asciiTheme="minorHAnsi" w:hAnsiTheme="minorHAnsi"/>
          <w:sz w:val="22"/>
          <w:szCs w:val="22"/>
        </w:rPr>
        <w:t xml:space="preserve"> (</w:t>
      </w:r>
      <w:r w:rsidRPr="001B0AC0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072430" w:rsidR="006E0D38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0D38">
        <w:rPr>
          <w:rFonts w:ascii="Arial Narrow" w:hAnsi="Arial Narrow" w:cs="Trebuchet MS"/>
          <w:highlight w:val="yellow"/>
        </w:rPr>
      </w:r>
      <w:r w:rsidRPr="00072430" w:rsidR="006E0D38">
        <w:rPr>
          <w:rFonts w:ascii="Arial Narrow" w:hAnsi="Arial Narrow" w:cs="Trebuchet MS"/>
          <w:highlight w:val="yellow"/>
        </w:rPr>
        <w:fldChar w:fldCharType="separate"/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6E0D38">
        <w:rPr>
          <w:rFonts w:ascii="Arial Narrow" w:hAnsi="Arial Narrow" w:cs="Trebuchet MS"/>
          <w:highlight w:val="yellow"/>
        </w:rPr>
        <w:fldChar w:fldCharType="end"/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 w14:paraId="34AEEA88" w14:textId="77777777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1B0AC0" w:rsidR="00865C3D" w:rsidTr="004576A8" w14:paraId="0964E087" w14:textId="77777777"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865C3D" w14:paraId="35683BBF" w14:textId="77777777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1B0AC0" w:rsidR="00865C3D" w:rsidP="0093122D" w:rsidRDefault="00865C3D" w14:paraId="7AC8EE24" w14:textId="7777777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ČESTNÉ PROHLÁŠENÍ O SPLNĚNÍ TECHNICKÉ KVALIFIKACE</w:t>
            </w:r>
          </w:p>
        </w:tc>
      </w:tr>
      <w:tr w:rsidRPr="001B0AC0" w:rsidR="00865C3D" w:rsidTr="004576A8" w14:paraId="002C8084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 w14:paraId="7E0661D9" w14:textId="77777777">
            <w:pPr>
              <w:jc w:val="both"/>
              <w:rPr>
                <w:rFonts w:asciiTheme="minorHAnsi" w:hAnsiTheme="minorHAnsi"/>
              </w:rPr>
            </w:pPr>
          </w:p>
          <w:p w:rsidR="00243D27" w:rsidP="00A73069" w:rsidRDefault="00865C3D" w14:paraId="55E4B49F" w14:textId="74E36F6C">
            <w:pPr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="008E5F00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Software pro sociální odbor</w:t>
            </w:r>
          </w:p>
          <w:p w:rsidRPr="001B0AC0" w:rsidR="00DB73A0" w:rsidP="0093122D" w:rsidRDefault="00DB73A0" w14:paraId="41F21C17" w14:textId="7777777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4576A8" w14:paraId="4551BFFF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 w14:paraId="464AF97B" w14:textId="77777777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4576A8" w14:paraId="6D50AA98" w14:textId="77777777">
        <w:tc>
          <w:tcPr>
            <w:tcW w:w="3085" w:type="dxa"/>
          </w:tcPr>
          <w:p w:rsidRPr="001B0AC0" w:rsidR="00865C3D" w:rsidP="0093122D" w:rsidRDefault="00865C3D" w14:paraId="6C3F7978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 w14:paraId="5A23D6A5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="004F786C" w:rsidP="0093122D" w:rsidRDefault="004F786C" w14:paraId="2BEE6111" w14:textId="77777777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Zastoupen:</w:t>
            </w:r>
          </w:p>
          <w:p w:rsidR="004F786C" w:rsidP="0093122D" w:rsidRDefault="004F786C" w14:paraId="730E9CF1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="004F786C" w:rsidP="0093122D" w:rsidRDefault="004F786C" w14:paraId="12A7CC9A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Pr="001B0AC0" w:rsidR="00865C3D" w:rsidP="0093122D" w:rsidRDefault="00865C3D" w14:paraId="4A60FDF2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 w14:paraId="05FB0A21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 w14:paraId="0AC045F8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 w14:paraId="0D48F47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="00865C3D" w:rsidP="0093122D" w:rsidRDefault="00865C3D" w14:paraId="42D83E7F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="005130FB" w:rsidP="005130FB" w:rsidRDefault="005130FB" w14:paraId="3001B8DD" w14:textId="4770EBD9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DF5189" w:rsidP="0093122D" w:rsidRDefault="00DF5189" w14:paraId="00C8C0A5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="00DF5189" w:rsidP="0093122D" w:rsidRDefault="00DF5189" w14:paraId="16B890C6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Pr="001B0AC0" w:rsidR="00865C3D" w:rsidP="0093122D" w:rsidRDefault="00865C3D" w14:paraId="11DEB479" w14:textId="30931C7C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 w14:paraId="27BE481F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 w14:paraId="49E18FA6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4F786C" w:rsidR="00865C3D" w:rsidTr="004576A8" w14:paraId="4CC7AE56" w14:textId="77777777">
        <w:tc>
          <w:tcPr>
            <w:tcW w:w="9213" w:type="dxa"/>
            <w:gridSpan w:val="3"/>
          </w:tcPr>
          <w:p w:rsidRPr="004F786C" w:rsidR="006635F1" w:rsidP="0093122D" w:rsidRDefault="006635F1" w14:paraId="4AAD7A83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865C3D" w:rsidP="0093122D" w:rsidRDefault="00865C3D" w14:paraId="7C41BFA4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4F786C">
              <w:rPr>
                <w:rFonts w:asciiTheme="minorHAnsi" w:hAnsiTheme="minorHAnsi"/>
                <w:b/>
              </w:rPr>
              <w:t>Čestné prohlášení</w:t>
            </w:r>
          </w:p>
          <w:p w:rsidRPr="004F786C" w:rsidR="006635F1" w:rsidP="0093122D" w:rsidRDefault="006635F1" w14:paraId="0161DE6F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1B0AC0" w:rsidP="00960404" w:rsidRDefault="0093122D" w14:paraId="229EF283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>Já (my), níže podepsaný</w:t>
            </w:r>
            <w:r w:rsidRPr="004F786C" w:rsidR="00970A37">
              <w:rPr>
                <w:rFonts w:asciiTheme="minorHAnsi" w:hAnsiTheme="minorHAnsi"/>
                <w:color w:val="000000"/>
              </w:rPr>
              <w:t xml:space="preserve">(í), </w:t>
            </w:r>
            <w:r w:rsidRPr="004F786C">
              <w:rPr>
                <w:rFonts w:asciiTheme="minorHAnsi" w:hAnsiTheme="minorHAnsi"/>
                <w:b/>
                <w:color w:val="000000"/>
              </w:rPr>
              <w:t>čestně prohlašuji</w:t>
            </w:r>
            <w:r w:rsidRPr="004F786C" w:rsidR="00865C3D">
              <w:rPr>
                <w:rFonts w:asciiTheme="minorHAnsi" w:hAnsiTheme="minorHAnsi"/>
                <w:b/>
                <w:color w:val="000000"/>
              </w:rPr>
              <w:t>(eme)</w:t>
            </w:r>
            <w:r w:rsidRPr="004F786C" w:rsidR="00865C3D">
              <w:rPr>
                <w:rFonts w:asciiTheme="minorHAnsi" w:hAnsiTheme="minorHAnsi"/>
                <w:color w:val="000000"/>
              </w:rPr>
              <w:t xml:space="preserve">, že </w:t>
            </w:r>
            <w:r w:rsidRPr="004F786C" w:rsidR="00D96548">
              <w:rPr>
                <w:rFonts w:asciiTheme="minorHAnsi" w:hAnsiTheme="minorHAnsi"/>
                <w:color w:val="000000"/>
              </w:rPr>
              <w:t>uchazeč</w:t>
            </w:r>
            <w:r w:rsidRPr="004F786C" w:rsidR="000C158B">
              <w:rPr>
                <w:rFonts w:asciiTheme="minorHAnsi" w:hAnsiTheme="minorHAnsi"/>
                <w:color w:val="000000"/>
              </w:rPr>
              <w:t xml:space="preserve"> (dále také „</w:t>
            </w:r>
            <w:r w:rsidRPr="004F786C" w:rsidR="00865C3D">
              <w:rPr>
                <w:rFonts w:asciiTheme="minorHAnsi" w:hAnsiTheme="minorHAnsi"/>
                <w:color w:val="000000"/>
              </w:rPr>
              <w:t>dodavatel</w:t>
            </w:r>
            <w:r w:rsidRPr="004F786C" w:rsidR="000C158B">
              <w:rPr>
                <w:rFonts w:asciiTheme="minorHAnsi" w:hAnsiTheme="minorHAnsi"/>
                <w:color w:val="000000"/>
              </w:rPr>
              <w:t>“)</w:t>
            </w:r>
            <w:r w:rsidRPr="004F786C" w:rsidR="00865C3D">
              <w:rPr>
                <w:rFonts w:asciiTheme="minorHAnsi" w:hAnsiTheme="minorHAnsi"/>
                <w:color w:val="000000"/>
              </w:rPr>
              <w:t xml:space="preserve">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1F4EA0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1F4EA0" w:rsidP="00960404" w:rsidRDefault="001F4EA0" w14:paraId="46CA492F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ED1CC7" w:rsidR="007166AE" w:rsidP="007166AE" w:rsidRDefault="007166AE" w14:paraId="73D3E4C0" w14:textId="4E08B990">
            <w:pPr>
              <w:numPr>
                <w:ilvl w:val="0"/>
                <w:numId w:val="27"/>
              </w:numPr>
              <w:spacing w:after="220"/>
              <w:contextualSpacing/>
              <w:jc w:val="both"/>
              <w:rPr>
                <w:rFonts w:eastAsia="Arial" w:asciiTheme="minorHAnsi" w:hAnsiTheme="minorHAnsi" w:cstheme="minorHAnsi"/>
                <w:lang w:eastAsia="en-US"/>
              </w:rPr>
            </w:pPr>
            <w:r w:rsidRPr="00ED1CC7">
              <w:rPr>
                <w:rFonts w:eastAsia="Arial" w:asciiTheme="minorHAnsi" w:hAnsiTheme="minorHAnsi" w:cstheme="minorHAnsi"/>
                <w:lang w:eastAsia="en-US"/>
              </w:rPr>
              <w:t xml:space="preserve">Dodavatel prokáže technickou kvalifikaci analogicky dle § 79 odst. 2 písmene b) zákona č. 134/2016 Sb., o zadávání veřejných zakázek, tj. </w:t>
            </w:r>
            <w:r w:rsidRPr="00ED1CC7">
              <w:rPr>
                <w:rFonts w:eastAsia="Arial" w:asciiTheme="minorHAnsi" w:hAnsiTheme="minorHAnsi" w:cstheme="minorHAnsi"/>
                <w:u w:val="single"/>
                <w:lang w:eastAsia="en-US"/>
              </w:rPr>
              <w:t>seznamem tří referenčních významných dodávek</w:t>
            </w:r>
            <w:r w:rsidRPr="00ED1CC7">
              <w:rPr>
                <w:rFonts w:eastAsia="Arial" w:asciiTheme="minorHAnsi" w:hAnsiTheme="minorHAnsi" w:cstheme="minorHAnsi"/>
                <w:lang w:eastAsia="en-US"/>
              </w:rPr>
              <w:t xml:space="preserve"> poskytnutých za poslední 3 roky přede dnem zahájení výběrového řízení (tj. v období let 2019 - 2022), včetně uvedení předmětu, ceny a doby jejího poskytnutí (MM.RRRR) a identifikace objednatele (včetně uvedení kontaktní osoby, telefonního čísla a e-mailové adresy pro možnost ověření). Referenčně významnými dodávkami jsou myšleny dodávky stejného nebo obdobného charakteru jako je předmět této zakázky. Za splněnou dobu se považuje dodávka, která byla v průběhu této doby dokončena. Účastník zadávacího řízení může použít dodávky, které poskytl sám nebo společně s jinými dodavateli nebo jako poddodavatel. Každá referenční dodávka musí dosahovat hodnoty alespoň 160 000,-- CZK bez DPH.</w:t>
            </w:r>
          </w:p>
          <w:p w:rsidRPr="004F786C" w:rsidR="00AF033F" w:rsidP="00AF033F" w:rsidRDefault="00AF033F" w14:paraId="46B9B1A6" w14:textId="77777777">
            <w:pPr>
              <w:contextualSpacing/>
              <w:jc w:val="both"/>
              <w:rPr>
                <w:rFonts w:ascii="Calibri" w:hAnsi="Calibri" w:cstheme="minorHAnsi"/>
              </w:rPr>
            </w:pPr>
          </w:p>
          <w:p w:rsidRPr="004F786C" w:rsidR="00AF033F" w:rsidP="00AF033F" w:rsidRDefault="00AF033F" w14:paraId="5CE0F875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>Seznam referenčních zakázek:</w:t>
            </w:r>
          </w:p>
          <w:p w:rsidRPr="004F786C" w:rsidR="00AF033F" w:rsidP="00AF033F" w:rsidRDefault="00AF033F" w14:paraId="3DA88176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1.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47B675C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D38DF96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59E62295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6CC98498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lastRenderedPageBreak/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9F0AC97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</w:p>
          <w:p w:rsidRPr="004F786C" w:rsidR="00AF033F" w:rsidP="00AF033F" w:rsidRDefault="00AF033F" w14:paraId="7119C996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2.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5576A32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591A675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3FAB8303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31CDDFE2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4212BA1E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</w:p>
          <w:p w:rsidRPr="004F786C" w:rsidR="00AF033F" w:rsidP="00AF033F" w:rsidRDefault="00AF033F" w14:paraId="637AE2A5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3.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7C55B44C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7EF2B813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408CA378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6E680217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="00AF033F" w:rsidP="00AF033F" w:rsidRDefault="00AF033F" w14:paraId="7445F5C9" w14:textId="1B751CA5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706BB4">
              <w:rPr>
                <w:rFonts w:asciiTheme="minorHAnsi" w:hAnsiTheme="minorHAnsi"/>
                <w:color w:val="000000"/>
              </w:rPr>
              <w:t>. . . . . (možno uvést další reference)</w:t>
            </w:r>
          </w:p>
          <w:p w:rsidRPr="004F786C" w:rsidR="00EB707C" w:rsidP="0046715E" w:rsidRDefault="00EB707C" w14:paraId="0E94B9A5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243D27" w:rsidP="00EB707C" w:rsidRDefault="00960404" w14:paraId="7AA2A603" w14:textId="77777777">
            <w:pPr>
              <w:jc w:val="both"/>
              <w:rPr>
                <w:rFonts w:asciiTheme="minorHAnsi" w:hAnsiTheme="minorHAnsi"/>
                <w:b/>
              </w:rPr>
            </w:pPr>
            <w:r w:rsidRPr="004F786C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</w:t>
            </w:r>
          </w:p>
        </w:tc>
      </w:tr>
      <w:tr w:rsidRPr="004F786C" w:rsidR="00865C3D" w:rsidTr="004576A8" w14:paraId="0797FBD8" w14:textId="77777777">
        <w:tc>
          <w:tcPr>
            <w:tcW w:w="4644" w:type="dxa"/>
            <w:gridSpan w:val="2"/>
          </w:tcPr>
          <w:p w:rsidRPr="004F786C" w:rsidR="006635F1" w:rsidP="0093122D" w:rsidRDefault="006635F1" w14:paraId="2377ECCA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6635F1" w:rsidP="0093122D" w:rsidRDefault="006635F1" w14:paraId="7EB211F9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865C3D" w:rsidP="007E1CCC" w:rsidRDefault="00865C3D" w14:paraId="10688ADA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  <w:bCs/>
              </w:rPr>
              <w:t>Podpis oprávněné osoby</w:t>
            </w:r>
            <w:r w:rsidRPr="004F786C" w:rsidR="006635F1">
              <w:rPr>
                <w:rFonts w:asciiTheme="minorHAnsi" w:hAnsiTheme="minorHAnsi"/>
                <w:bCs/>
              </w:rPr>
              <w:t>:</w:t>
            </w:r>
            <w:r w:rsidRPr="004F786C" w:rsidR="007E1CCC">
              <w:rPr>
                <w:rFonts w:asciiTheme="minorHAnsi" w:hAnsiTheme="minorHAnsi"/>
                <w:bCs/>
              </w:rPr>
              <w:t xml:space="preserve">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4F786C" w:rsidR="006635F1" w:rsidP="0093122D" w:rsidRDefault="006635F1" w14:paraId="15A37762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6635F1" w:rsidP="0093122D" w:rsidRDefault="006635F1" w14:paraId="7B6C457A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865C3D" w:rsidP="0093122D" w:rsidRDefault="006635F1" w14:paraId="692D3D5D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</w:rPr>
              <w:t>R</w:t>
            </w:r>
            <w:r w:rsidRPr="004F786C" w:rsidR="00865C3D">
              <w:rPr>
                <w:rFonts w:asciiTheme="minorHAnsi" w:hAnsiTheme="minorHAnsi"/>
              </w:rPr>
              <w:t>azítko</w:t>
            </w:r>
            <w:r w:rsidRPr="004F786C">
              <w:rPr>
                <w:rFonts w:asciiTheme="minorHAnsi" w:hAnsiTheme="minorHAnsi"/>
              </w:rPr>
              <w:t xml:space="preserve">: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4F786C" w:rsidR="00970A37" w:rsidTr="004576A8" w14:paraId="413C81AA" w14:textId="77777777">
        <w:tc>
          <w:tcPr>
            <w:tcW w:w="9213" w:type="dxa"/>
            <w:gridSpan w:val="3"/>
          </w:tcPr>
          <w:p w:rsidRPr="004F786C" w:rsidR="00DD1B1D" w:rsidP="0093122D" w:rsidRDefault="00DD1B1D" w14:paraId="6CA545E3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970A37" w:rsidP="0093122D" w:rsidRDefault="00970A37" w14:paraId="1B770D0E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Pr="004F786C" w:rsidR="00DD1B1D" w:rsidP="0093122D" w:rsidRDefault="00DD1B1D" w14:paraId="49473DB6" w14:textId="77777777">
      <w:pPr>
        <w:jc w:val="both"/>
        <w:rPr>
          <w:rFonts w:asciiTheme="minorHAnsi" w:hAnsiTheme="minorHAnsi"/>
        </w:rPr>
      </w:pPr>
    </w:p>
    <w:p w:rsidRPr="004F786C" w:rsidR="00F309B6" w:rsidP="0093122D" w:rsidRDefault="00865C3D" w14:paraId="4D17389F" w14:textId="77777777">
      <w:pPr>
        <w:jc w:val="both"/>
        <w:rPr>
          <w:rFonts w:asciiTheme="minorHAnsi" w:hAnsiTheme="minorHAnsi"/>
        </w:rPr>
      </w:pPr>
      <w:r w:rsidRPr="004F786C">
        <w:rPr>
          <w:rFonts w:asciiTheme="minorHAnsi" w:hAnsiTheme="minorHAnsi"/>
        </w:rPr>
        <w:t xml:space="preserve">Datum: </w:t>
      </w:r>
      <w:r w:rsidRPr="004F786C" w:rsidR="006E0D38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F786C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F786C" w:rsidR="006E0D38">
        <w:rPr>
          <w:rFonts w:cs="Trebuchet MS" w:asciiTheme="minorHAnsi" w:hAnsiTheme="minorHAnsi"/>
          <w:highlight w:val="yellow"/>
        </w:rPr>
      </w:r>
      <w:r w:rsidRPr="004F786C" w:rsidR="006E0D38">
        <w:rPr>
          <w:rFonts w:cs="Trebuchet MS" w:asciiTheme="minorHAnsi" w:hAnsiTheme="minorHAnsi"/>
          <w:highlight w:val="yellow"/>
        </w:rPr>
        <w:fldChar w:fldCharType="separate"/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6E0D38">
        <w:rPr>
          <w:rFonts w:cs="Trebuchet MS" w:asciiTheme="minorHAnsi" w:hAnsiTheme="minorHAnsi"/>
          <w:highlight w:val="yellow"/>
        </w:rPr>
        <w:fldChar w:fldCharType="end"/>
      </w:r>
    </w:p>
    <w:sectPr w:rsidRPr="004F786C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37707" w:rsidRDefault="00537707" w14:paraId="7B852AC4" w14:textId="77777777">
      <w:r>
        <w:separator/>
      </w:r>
    </w:p>
  </w:endnote>
  <w:endnote w:type="continuationSeparator" w:id="0">
    <w:p w:rsidR="00537707" w:rsidRDefault="00537707" w14:paraId="6444EED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4E149B" w:rsidRDefault="006E0D38" w14:paraId="12927A88" w14:textId="77777777">
        <w:pPr>
          <w:pStyle w:val="Zpat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 w:rsidR="004E14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4F786C">
          <w:rPr>
            <w:rFonts w:ascii="Calibri" w:hAnsi="Calibri"/>
            <w:noProof/>
            <w:sz w:val="22"/>
            <w:szCs w:val="22"/>
          </w:rPr>
          <w:t>2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1F7739" w:rsidP="001F7739" w:rsidRDefault="001F7739" w14:paraId="3E2DFCBD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Kontaktní úřad Rožnov pod Radhoštěm</w:t>
    </w:r>
  </w:p>
  <w:p w:rsidR="001F7739" w:rsidP="001F7739" w:rsidRDefault="001F7739" w14:paraId="0545C6BD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Reg.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46AC9DE7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4E149B" w:rsidRDefault="004E149B" w14:paraId="67329429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37707" w:rsidRDefault="00537707" w14:paraId="10E6FF99" w14:textId="77777777">
      <w:r>
        <w:separator/>
      </w:r>
    </w:p>
  </w:footnote>
  <w:footnote w:type="continuationSeparator" w:id="0">
    <w:p w:rsidR="00537707" w:rsidRDefault="00537707" w14:paraId="53762EE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7232966D" w14:textId="77777777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49B" w:rsidRDefault="004E149B" w14:paraId="19C1B515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22874585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C527FF"/>
    <w:multiLevelType w:val="hybridMultilevel"/>
    <w:tmpl w:val="49CA1708"/>
    <w:lvl w:ilvl="0" w:tplc="41A24FA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F11E3"/>
    <w:multiLevelType w:val="hybridMultilevel"/>
    <w:tmpl w:val="EFF2A83E"/>
    <w:lvl w:ilvl="0" w:tplc="41A24FA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FB6A4D"/>
    <w:multiLevelType w:val="hybridMultilevel"/>
    <w:tmpl w:val="D44A99E4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0"/>
  </w:num>
  <w:num w:numId="5">
    <w:abstractNumId w:val="28"/>
  </w:num>
  <w:num w:numId="6">
    <w:abstractNumId w:val="8"/>
  </w:num>
  <w:num w:numId="7">
    <w:abstractNumId w:val="22"/>
  </w:num>
  <w:num w:numId="8">
    <w:abstractNumId w:val="6"/>
  </w:num>
  <w:num w:numId="9">
    <w:abstractNumId w:val="15"/>
  </w:num>
  <w:num w:numId="10">
    <w:abstractNumId w:val="13"/>
  </w:num>
  <w:num w:numId="11">
    <w:abstractNumId w:val="10"/>
  </w:num>
  <w:num w:numId="12">
    <w:abstractNumId w:val="9"/>
  </w:num>
  <w:num w:numId="13">
    <w:abstractNumId w:val="23"/>
  </w:num>
  <w:num w:numId="14">
    <w:abstractNumId w:val="19"/>
  </w:num>
  <w:num w:numId="15">
    <w:abstractNumId w:val="16"/>
  </w:num>
  <w:num w:numId="16">
    <w:abstractNumId w:val="4"/>
  </w:num>
  <w:num w:numId="17">
    <w:abstractNumId w:val="3"/>
  </w:num>
  <w:num w:numId="18">
    <w:abstractNumId w:val="18"/>
  </w:num>
  <w:num w:numId="19">
    <w:abstractNumId w:val="1"/>
  </w:num>
  <w:num w:numId="20">
    <w:abstractNumId w:val="17"/>
  </w:num>
  <w:num w:numId="21">
    <w:abstractNumId w:val="25"/>
  </w:num>
  <w:num w:numId="22">
    <w:abstractNumId w:val="24"/>
  </w:num>
  <w:num w:numId="23">
    <w:abstractNumId w:val="27"/>
  </w:num>
  <w:num w:numId="24">
    <w:abstractNumId w:val="26"/>
  </w:num>
  <w:num w:numId="25">
    <w:abstractNumId w:val="12"/>
  </w:num>
  <w:num w:numId="26">
    <w:abstractNumId w:val="0"/>
  </w:num>
  <w:num w:numId="27">
    <w:abstractNumId w:val="2"/>
  </w:num>
  <w:num w:numId="28">
    <w:abstractNumId w:val="21"/>
  </w:num>
  <w:num w:numId="29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4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AE"/>
    <w:rsid w:val="000136D6"/>
    <w:rsid w:val="00015F29"/>
    <w:rsid w:val="00017572"/>
    <w:rsid w:val="00032C9E"/>
    <w:rsid w:val="00035DD9"/>
    <w:rsid w:val="00062CC2"/>
    <w:rsid w:val="00077A9C"/>
    <w:rsid w:val="000C06C1"/>
    <w:rsid w:val="000C158B"/>
    <w:rsid w:val="000D6F4E"/>
    <w:rsid w:val="000E13CC"/>
    <w:rsid w:val="000E1B41"/>
    <w:rsid w:val="00117428"/>
    <w:rsid w:val="00146268"/>
    <w:rsid w:val="00150D83"/>
    <w:rsid w:val="001519C6"/>
    <w:rsid w:val="0015580F"/>
    <w:rsid w:val="00173C16"/>
    <w:rsid w:val="001763FE"/>
    <w:rsid w:val="00181250"/>
    <w:rsid w:val="00192265"/>
    <w:rsid w:val="001A7D6C"/>
    <w:rsid w:val="001B0AC0"/>
    <w:rsid w:val="001B1C15"/>
    <w:rsid w:val="001B3887"/>
    <w:rsid w:val="001C4CB4"/>
    <w:rsid w:val="001D027E"/>
    <w:rsid w:val="001F0D13"/>
    <w:rsid w:val="001F4EA0"/>
    <w:rsid w:val="001F7739"/>
    <w:rsid w:val="00203CA9"/>
    <w:rsid w:val="002051BA"/>
    <w:rsid w:val="00211DFF"/>
    <w:rsid w:val="00236243"/>
    <w:rsid w:val="00240297"/>
    <w:rsid w:val="00243D27"/>
    <w:rsid w:val="002967DF"/>
    <w:rsid w:val="002A57FA"/>
    <w:rsid w:val="002B152F"/>
    <w:rsid w:val="002F1CE6"/>
    <w:rsid w:val="002F5869"/>
    <w:rsid w:val="00352160"/>
    <w:rsid w:val="003917AA"/>
    <w:rsid w:val="00391EAC"/>
    <w:rsid w:val="003B2E9C"/>
    <w:rsid w:val="003E2142"/>
    <w:rsid w:val="003F187B"/>
    <w:rsid w:val="003F7F49"/>
    <w:rsid w:val="00412872"/>
    <w:rsid w:val="00433A55"/>
    <w:rsid w:val="00451B0B"/>
    <w:rsid w:val="00455862"/>
    <w:rsid w:val="00455C19"/>
    <w:rsid w:val="004576A8"/>
    <w:rsid w:val="00460F97"/>
    <w:rsid w:val="0046715E"/>
    <w:rsid w:val="00483F54"/>
    <w:rsid w:val="00495E55"/>
    <w:rsid w:val="004A53AF"/>
    <w:rsid w:val="004C0453"/>
    <w:rsid w:val="004C7174"/>
    <w:rsid w:val="004D4C37"/>
    <w:rsid w:val="004E149B"/>
    <w:rsid w:val="004E29B3"/>
    <w:rsid w:val="004F786C"/>
    <w:rsid w:val="0050353A"/>
    <w:rsid w:val="00511989"/>
    <w:rsid w:val="005130FB"/>
    <w:rsid w:val="00515F2A"/>
    <w:rsid w:val="005268FB"/>
    <w:rsid w:val="00537707"/>
    <w:rsid w:val="0054219F"/>
    <w:rsid w:val="00555D0E"/>
    <w:rsid w:val="00591ACD"/>
    <w:rsid w:val="005B0120"/>
    <w:rsid w:val="005B1F35"/>
    <w:rsid w:val="005B25A3"/>
    <w:rsid w:val="005E0551"/>
    <w:rsid w:val="005F3D29"/>
    <w:rsid w:val="005F6615"/>
    <w:rsid w:val="006635F1"/>
    <w:rsid w:val="0069251E"/>
    <w:rsid w:val="006978E6"/>
    <w:rsid w:val="006D561B"/>
    <w:rsid w:val="006E0D38"/>
    <w:rsid w:val="006E5763"/>
    <w:rsid w:val="006E5EAD"/>
    <w:rsid w:val="00706BB4"/>
    <w:rsid w:val="00712B0D"/>
    <w:rsid w:val="007166AE"/>
    <w:rsid w:val="00727D7B"/>
    <w:rsid w:val="007330ED"/>
    <w:rsid w:val="00745264"/>
    <w:rsid w:val="00757F3D"/>
    <w:rsid w:val="0076254A"/>
    <w:rsid w:val="00775B0E"/>
    <w:rsid w:val="007A2455"/>
    <w:rsid w:val="007B07A9"/>
    <w:rsid w:val="007B0CFC"/>
    <w:rsid w:val="007C18C0"/>
    <w:rsid w:val="007C7C5F"/>
    <w:rsid w:val="007E1CCC"/>
    <w:rsid w:val="007F00D5"/>
    <w:rsid w:val="007F22CA"/>
    <w:rsid w:val="008041A8"/>
    <w:rsid w:val="008066D7"/>
    <w:rsid w:val="00816897"/>
    <w:rsid w:val="0082079B"/>
    <w:rsid w:val="008329A8"/>
    <w:rsid w:val="008543BA"/>
    <w:rsid w:val="00865C3D"/>
    <w:rsid w:val="008800C8"/>
    <w:rsid w:val="008946C5"/>
    <w:rsid w:val="008B6FE0"/>
    <w:rsid w:val="008D098E"/>
    <w:rsid w:val="008D421D"/>
    <w:rsid w:val="008E1E8D"/>
    <w:rsid w:val="008E5F00"/>
    <w:rsid w:val="008F25F1"/>
    <w:rsid w:val="00903B5D"/>
    <w:rsid w:val="00924EB7"/>
    <w:rsid w:val="0093122D"/>
    <w:rsid w:val="00960404"/>
    <w:rsid w:val="00970A37"/>
    <w:rsid w:val="00977823"/>
    <w:rsid w:val="00984E38"/>
    <w:rsid w:val="00985AF1"/>
    <w:rsid w:val="00993F29"/>
    <w:rsid w:val="009A4FAE"/>
    <w:rsid w:val="009B4302"/>
    <w:rsid w:val="009D6CDC"/>
    <w:rsid w:val="009E2772"/>
    <w:rsid w:val="009E5FAB"/>
    <w:rsid w:val="009F5F4A"/>
    <w:rsid w:val="00A05AC8"/>
    <w:rsid w:val="00A14CFE"/>
    <w:rsid w:val="00A171C6"/>
    <w:rsid w:val="00A177F4"/>
    <w:rsid w:val="00A21A6D"/>
    <w:rsid w:val="00A40EAA"/>
    <w:rsid w:val="00A461A8"/>
    <w:rsid w:val="00A7108A"/>
    <w:rsid w:val="00A73069"/>
    <w:rsid w:val="00A73FDC"/>
    <w:rsid w:val="00A8777B"/>
    <w:rsid w:val="00AB0FD1"/>
    <w:rsid w:val="00AC2F57"/>
    <w:rsid w:val="00AC70F5"/>
    <w:rsid w:val="00AF033F"/>
    <w:rsid w:val="00AF32A2"/>
    <w:rsid w:val="00AF5CAB"/>
    <w:rsid w:val="00B23F66"/>
    <w:rsid w:val="00B24B74"/>
    <w:rsid w:val="00B50166"/>
    <w:rsid w:val="00B70332"/>
    <w:rsid w:val="00B760B7"/>
    <w:rsid w:val="00B8269F"/>
    <w:rsid w:val="00B85048"/>
    <w:rsid w:val="00B909D6"/>
    <w:rsid w:val="00BB25A7"/>
    <w:rsid w:val="00BD1577"/>
    <w:rsid w:val="00BD7AED"/>
    <w:rsid w:val="00BE2609"/>
    <w:rsid w:val="00BE5B81"/>
    <w:rsid w:val="00C23CFB"/>
    <w:rsid w:val="00C349CE"/>
    <w:rsid w:val="00C50F21"/>
    <w:rsid w:val="00C54363"/>
    <w:rsid w:val="00C60307"/>
    <w:rsid w:val="00C73B26"/>
    <w:rsid w:val="00C75438"/>
    <w:rsid w:val="00C81B9C"/>
    <w:rsid w:val="00C923B1"/>
    <w:rsid w:val="00CA56DB"/>
    <w:rsid w:val="00CE4F77"/>
    <w:rsid w:val="00CF1C42"/>
    <w:rsid w:val="00D0716F"/>
    <w:rsid w:val="00D137D3"/>
    <w:rsid w:val="00D6157E"/>
    <w:rsid w:val="00D96548"/>
    <w:rsid w:val="00DB73A0"/>
    <w:rsid w:val="00DB7D15"/>
    <w:rsid w:val="00DC4CD8"/>
    <w:rsid w:val="00DD1B1D"/>
    <w:rsid w:val="00DF5189"/>
    <w:rsid w:val="00E03166"/>
    <w:rsid w:val="00E132CE"/>
    <w:rsid w:val="00E25833"/>
    <w:rsid w:val="00E63018"/>
    <w:rsid w:val="00E65A2A"/>
    <w:rsid w:val="00E738AA"/>
    <w:rsid w:val="00EB707C"/>
    <w:rsid w:val="00ED1CC7"/>
    <w:rsid w:val="00ED4226"/>
    <w:rsid w:val="00EF4E8C"/>
    <w:rsid w:val="00EF5CB3"/>
    <w:rsid w:val="00F03269"/>
    <w:rsid w:val="00F04B04"/>
    <w:rsid w:val="00F13D56"/>
    <w:rsid w:val="00F27523"/>
    <w:rsid w:val="00F309B6"/>
    <w:rsid w:val="00F3184D"/>
    <w:rsid w:val="00F67405"/>
    <w:rsid w:val="00F74223"/>
    <w:rsid w:val="00F9337E"/>
    <w:rsid w:val="00F979F8"/>
    <w:rsid w:val="00FD1CA4"/>
    <w:rsid w:val="00FD3ED6"/>
    <w:rsid w:val="00FD6A17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58E00312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,List Paragraph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,List Paragraph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60073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389AC79-9660-440A-87C7-F56A302ED8C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405</properties:Words>
  <properties:Characters>2396</properties:Characters>
  <properties:Lines>19</properties:Lines>
  <properties:Paragraphs>5</properties:Paragraphs>
  <properties:TotalTime>58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2796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2021-04-30T07:06:00Z</dcterms:created>
  <dc:creator/>
  <cp:lastModifiedBy/>
  <cp:lastPrinted>2018-06-01T06:15:00Z</cp:lastPrinted>
  <dcterms:modified xmlns:xsi="http://www.w3.org/2001/XMLSchema-instance" xsi:type="dcterms:W3CDTF">2022-08-29T08:13:00Z</dcterms:modified>
  <cp:revision>33</cp:revision>
</cp:coreProperties>
</file>