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4E66A7" w:rsidP="004E66A7" w:rsidRDefault="004E66A7" w14:paraId="47C34A8B" w14:textId="77777777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</w:p>
    <w:p w:rsidRPr="004E66A7" w:rsidR="004E66A7" w:rsidP="004E66A7" w:rsidRDefault="004E66A7" w14:paraId="067801BF" w14:textId="32B3EE0C">
      <w:pPr>
        <w:spacing w:after="200" w:line="276" w:lineRule="auto"/>
        <w:jc w:val="left"/>
        <w:rPr>
          <w:rStyle w:val="FontStyle38"/>
          <w:rFonts w:ascii="Arial" w:hAnsi="Arial" w:cs="Arial"/>
          <w:szCs w:val="20"/>
          <w:u w:val="single"/>
        </w:rPr>
      </w:pPr>
      <w:r w:rsidRPr="004E66A7">
        <w:rPr>
          <w:rStyle w:val="FontStyle38"/>
          <w:rFonts w:ascii="Arial" w:hAnsi="Arial" w:cs="Arial"/>
          <w:szCs w:val="20"/>
          <w:u w:val="single"/>
        </w:rPr>
        <w:t>Příloha č. 1 zadávací dokumentac</w:t>
      </w:r>
      <w:r w:rsidR="001563CC">
        <w:rPr>
          <w:rStyle w:val="FontStyle38"/>
          <w:rFonts w:ascii="Arial" w:hAnsi="Arial" w:cs="Arial"/>
          <w:szCs w:val="20"/>
          <w:u w:val="single"/>
        </w:rPr>
        <w:t>e</w:t>
      </w:r>
    </w:p>
    <w:p w:rsidRPr="003225BA" w:rsidR="004E66A7" w:rsidP="004E66A7" w:rsidRDefault="004E66A7" w14:paraId="44E7A659" w14:textId="7777777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</w:p>
    <w:p w:rsidRPr="003225BA" w:rsidR="004E66A7" w:rsidP="004E66A7" w:rsidRDefault="004E66A7" w14:paraId="05E57363" w14:textId="77777777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3225BA">
        <w:rPr>
          <w:rFonts w:ascii="Arial" w:hAnsi="Arial" w:cs="Arial"/>
          <w:b/>
          <w:caps/>
          <w:sz w:val="20"/>
          <w:szCs w:val="20"/>
        </w:rPr>
        <w:t>Krycí list nabídky</w:t>
      </w:r>
    </w:p>
    <w:p w:rsidRPr="00D65BF3" w:rsidR="004E66A7" w:rsidP="004E66A7" w:rsidRDefault="004E66A7" w14:paraId="4E884247" w14:textId="5005564E">
      <w:pPr>
        <w:pStyle w:val="Tabulkatext"/>
        <w:jc w:val="center"/>
        <w:rPr>
          <w:rFonts w:ascii="Arial" w:hAnsi="Arial" w:cs="Arial"/>
          <w:bCs/>
          <w:szCs w:val="20"/>
        </w:rPr>
      </w:pPr>
      <w:bookmarkStart w:name="_Hlk93579882" w:id="0"/>
      <w:r w:rsidRPr="00D65BF3">
        <w:rPr>
          <w:rFonts w:ascii="Arial" w:hAnsi="Arial" w:cs="Arial"/>
          <w:bCs/>
          <w:szCs w:val="20"/>
        </w:rPr>
        <w:t xml:space="preserve">k veřejné zakázce </w:t>
      </w:r>
      <w:r w:rsidRPr="00D65BF3" w:rsidR="001753D8">
        <w:rPr>
          <w:rFonts w:ascii="Arial" w:hAnsi="Arial" w:cs="Arial"/>
          <w:bCs/>
          <w:szCs w:val="20"/>
        </w:rPr>
        <w:t>zadávané ve zjednodušeném podlimitním řízení dle §</w:t>
      </w:r>
      <w:r w:rsidR="00E17A94">
        <w:rPr>
          <w:rFonts w:ascii="Arial" w:hAnsi="Arial" w:cs="Arial"/>
          <w:bCs/>
          <w:szCs w:val="20"/>
        </w:rPr>
        <w:t xml:space="preserve"> </w:t>
      </w:r>
      <w:r w:rsidRPr="00D65BF3" w:rsidR="001753D8">
        <w:rPr>
          <w:rFonts w:ascii="Arial" w:hAnsi="Arial" w:cs="Arial"/>
          <w:bCs/>
          <w:szCs w:val="20"/>
        </w:rPr>
        <w:t xml:space="preserve">53 zákona č. 134/2016., </w:t>
      </w:r>
      <w:r w:rsidR="00E17A94">
        <w:rPr>
          <w:rFonts w:ascii="Arial" w:hAnsi="Arial" w:cs="Arial"/>
          <w:bCs/>
          <w:szCs w:val="20"/>
        </w:rPr>
        <w:t xml:space="preserve">     </w:t>
      </w:r>
      <w:r w:rsidRPr="00D65BF3" w:rsidR="001753D8">
        <w:rPr>
          <w:rFonts w:ascii="Arial" w:hAnsi="Arial" w:cs="Arial"/>
          <w:bCs/>
          <w:szCs w:val="20"/>
        </w:rPr>
        <w:t>o zadávaní veřejných zakázek</w:t>
      </w:r>
    </w:p>
    <w:bookmarkEnd w:id="0"/>
    <w:p w:rsidRPr="003225BA" w:rsidR="004E66A7" w:rsidP="004E66A7" w:rsidRDefault="004E66A7" w14:paraId="5C63892A" w14:textId="77777777">
      <w:pPr>
        <w:pStyle w:val="Tabulkatext"/>
        <w:jc w:val="center"/>
        <w:rPr>
          <w:rFonts w:ascii="Arial" w:hAnsi="Arial" w:cs="Arial"/>
          <w:b/>
          <w:sz w:val="18"/>
          <w:szCs w:val="18"/>
        </w:rPr>
      </w:pPr>
    </w:p>
    <w:p w:rsidR="004E66A7" w:rsidP="008E00E1" w:rsidRDefault="008E00E1" w14:paraId="7191F542" w14:textId="24C390C6">
      <w:pPr>
        <w:pStyle w:val="Tabulkatext"/>
        <w:jc w:val="center"/>
        <w:rPr>
          <w:rFonts w:ascii="Arial" w:hAnsi="Arial" w:cs="Arial"/>
          <w:b/>
          <w:szCs w:val="20"/>
        </w:rPr>
      </w:pPr>
      <w:r w:rsidRPr="008E00E1">
        <w:rPr>
          <w:rFonts w:ascii="Arial" w:hAnsi="Arial" w:cs="Arial"/>
          <w:b/>
          <w:szCs w:val="20"/>
        </w:rPr>
        <w:t>Automatizace / robotizace procesů MěÚ Lysá nad Labem</w:t>
      </w:r>
      <w:r w:rsidR="00FB2A4A">
        <w:rPr>
          <w:rFonts w:ascii="Arial" w:hAnsi="Arial" w:cs="Arial"/>
          <w:b/>
          <w:szCs w:val="20"/>
        </w:rPr>
        <w:t xml:space="preserve"> II</w:t>
      </w:r>
    </w:p>
    <w:p w:rsidR="00EA7802" w:rsidP="00EA7802" w:rsidRDefault="00EA7802" w14:paraId="576BF202" w14:textId="3AFF67E5">
      <w:pPr>
        <w:pStyle w:val="Tabulkatext"/>
        <w:ind w:left="0"/>
        <w:rPr>
          <w:rFonts w:ascii="Arial" w:hAnsi="Arial" w:cs="Arial"/>
          <w:szCs w:val="20"/>
        </w:rPr>
      </w:pPr>
    </w:p>
    <w:p w:rsidRPr="003225BA" w:rsidR="004E66A7" w:rsidP="004E66A7" w:rsidRDefault="004E66A7" w14:paraId="077ADF7D" w14:textId="77777777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Pr="003225BA" w:rsidR="004E66A7" w:rsidP="004E66A7" w:rsidRDefault="004E66A7" w14:paraId="0FDC714A" w14:textId="77777777">
      <w:pPr>
        <w:pStyle w:val="Default"/>
        <w:outlineLvl w:val="0"/>
        <w:rPr>
          <w:sz w:val="20"/>
          <w:szCs w:val="20"/>
        </w:rPr>
      </w:pPr>
      <w:r w:rsidRPr="003225BA">
        <w:rPr>
          <w:rStyle w:val="FontStyle38"/>
          <w:rFonts w:ascii="Arial" w:hAnsi="Arial" w:eastAsiaTheme="majorEastAsia"/>
          <w:b/>
          <w:szCs w:val="20"/>
        </w:rPr>
        <w:t>Identifikační údaje zadavatele:</w:t>
      </w:r>
      <w:r w:rsidRPr="003225BA">
        <w:rPr>
          <w:b/>
          <w:color w:val="auto"/>
          <w:sz w:val="20"/>
          <w:szCs w:val="20"/>
        </w:rPr>
        <w:t xml:space="preserve"> </w:t>
      </w:r>
      <w:r w:rsidRPr="003225BA">
        <w:rPr>
          <w:b/>
          <w:color w:val="auto"/>
          <w:sz w:val="20"/>
          <w:szCs w:val="20"/>
        </w:rPr>
        <w:tab/>
      </w:r>
      <w:bookmarkStart w:name="_Hlk89859354" w:id="1"/>
      <w:r w:rsidRPr="003225BA">
        <w:rPr>
          <w:b/>
          <w:sz w:val="20"/>
          <w:szCs w:val="20"/>
        </w:rPr>
        <w:t>Město Lysá nad Labem</w:t>
      </w:r>
    </w:p>
    <w:p w:rsidRPr="003225BA" w:rsidR="004E66A7" w:rsidP="004E66A7" w:rsidRDefault="004E66A7" w14:paraId="16F2E42D" w14:textId="77777777">
      <w:pPr>
        <w:pStyle w:val="Tabulkatext"/>
        <w:rPr>
          <w:rFonts w:ascii="Arial" w:hAnsi="Arial" w:cs="Arial"/>
          <w:bCs/>
          <w:color w:val="auto"/>
          <w:szCs w:val="20"/>
        </w:rPr>
      </w:pP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Style w:val="FontStyle38"/>
          <w:rFonts w:ascii="Arial" w:hAnsi="Arial" w:cs="Arial" w:eastAsiaTheme="majorEastAsia"/>
          <w:b/>
          <w:szCs w:val="20"/>
        </w:rPr>
        <w:tab/>
      </w:r>
      <w:r w:rsidRPr="003225BA">
        <w:rPr>
          <w:rFonts w:ascii="Arial" w:hAnsi="Arial" w:cs="Arial"/>
          <w:color w:val="auto"/>
          <w:szCs w:val="20"/>
        </w:rPr>
        <w:t>se sídlem:</w:t>
      </w:r>
      <w:r w:rsidRPr="003225BA">
        <w:rPr>
          <w:rFonts w:ascii="Arial" w:hAnsi="Arial" w:cs="Arial"/>
          <w:color w:val="auto"/>
          <w:szCs w:val="20"/>
        </w:rPr>
        <w:tab/>
      </w:r>
      <w:r w:rsidRPr="003225BA">
        <w:rPr>
          <w:rFonts w:ascii="Arial" w:hAnsi="Arial" w:cs="Arial"/>
        </w:rPr>
        <w:t>Husovo nám. 23, 289 22 Lysá nad Labem</w:t>
      </w:r>
    </w:p>
    <w:p w:rsidRPr="003225BA" w:rsidR="004E66A7" w:rsidP="004E66A7" w:rsidRDefault="004E66A7" w14:paraId="7F283FFA" w14:textId="77777777">
      <w:pPr>
        <w:pStyle w:val="Default"/>
        <w:ind w:left="2832" w:firstLine="708"/>
        <w:rPr>
          <w:sz w:val="20"/>
          <w:szCs w:val="20"/>
          <w:shd w:val="clear" w:color="auto" w:fill="FFFFFF"/>
        </w:rPr>
      </w:pPr>
      <w:r w:rsidRPr="003225BA">
        <w:rPr>
          <w:bCs/>
          <w:color w:val="auto"/>
          <w:sz w:val="20"/>
          <w:szCs w:val="20"/>
        </w:rPr>
        <w:t xml:space="preserve">IČO: </w:t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bCs/>
          <w:color w:val="auto"/>
          <w:sz w:val="20"/>
          <w:szCs w:val="20"/>
        </w:rPr>
        <w:tab/>
      </w:r>
      <w:r w:rsidRPr="003225BA">
        <w:rPr>
          <w:sz w:val="20"/>
          <w:szCs w:val="20"/>
          <w:shd w:val="clear" w:color="auto" w:fill="FFFFFF"/>
        </w:rPr>
        <w:t>00239402</w:t>
      </w:r>
    </w:p>
    <w:p w:rsidRPr="003225BA" w:rsidR="004E66A7" w:rsidP="004E66A7" w:rsidRDefault="004E66A7" w14:paraId="462B4B69" w14:textId="77777777">
      <w:pPr>
        <w:pStyle w:val="Default"/>
        <w:ind w:left="2832" w:firstLine="708"/>
        <w:rPr>
          <w:color w:val="auto"/>
          <w:sz w:val="20"/>
          <w:szCs w:val="20"/>
        </w:rPr>
      </w:pPr>
      <w:r w:rsidRPr="003225BA">
        <w:rPr>
          <w:bCs/>
          <w:color w:val="auto"/>
          <w:sz w:val="20"/>
          <w:szCs w:val="20"/>
        </w:rPr>
        <w:t>DIČ:</w:t>
      </w:r>
      <w:r w:rsidRPr="003225BA">
        <w:rPr>
          <w:b/>
          <w:bCs/>
          <w:color w:val="auto"/>
          <w:sz w:val="20"/>
          <w:szCs w:val="20"/>
        </w:rPr>
        <w:t xml:space="preserve"> </w:t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b/>
          <w:bCs/>
          <w:color w:val="auto"/>
          <w:sz w:val="20"/>
          <w:szCs w:val="20"/>
        </w:rPr>
        <w:tab/>
      </w:r>
      <w:r w:rsidRPr="003225BA">
        <w:rPr>
          <w:color w:val="auto"/>
          <w:sz w:val="20"/>
          <w:szCs w:val="20"/>
        </w:rPr>
        <w:t>CZ</w:t>
      </w:r>
      <w:r w:rsidRPr="003225BA">
        <w:rPr>
          <w:sz w:val="20"/>
          <w:szCs w:val="20"/>
          <w:shd w:val="clear" w:color="auto" w:fill="FFFFFF"/>
        </w:rPr>
        <w:t>00239402</w:t>
      </w:r>
    </w:p>
    <w:bookmarkEnd w:id="1"/>
    <w:p w:rsidRPr="00FB2A4A" w:rsidR="004E66A7" w:rsidP="004E66A7" w:rsidRDefault="004E66A7" w14:paraId="05F8E313" w14:textId="77777777">
      <w:pPr>
        <w:spacing w:before="120" w:after="120"/>
        <w:ind w:right="-284"/>
        <w:outlineLvl w:val="0"/>
        <w:rPr>
          <w:rFonts w:ascii="Arial" w:hAnsi="Arial" w:cs="Arial"/>
          <w:b/>
          <w:smallCaps/>
          <w:sz w:val="20"/>
          <w:szCs w:val="20"/>
        </w:rPr>
      </w:pPr>
      <w:r w:rsidRPr="00FB2A4A">
        <w:rPr>
          <w:rFonts w:ascii="Arial" w:hAnsi="Arial" w:cs="Arial"/>
          <w:b/>
          <w:smallCaps/>
          <w:sz w:val="20"/>
          <w:szCs w:val="20"/>
        </w:rPr>
        <w:t>Ú</w:t>
      </w:r>
      <w:r w:rsidRPr="00FB2A4A">
        <w:rPr>
          <w:rFonts w:ascii="Arial" w:hAnsi="Arial" w:cs="Arial"/>
          <w:b/>
          <w:sz w:val="20"/>
          <w:szCs w:val="20"/>
        </w:rPr>
        <w:t>daje o účastníkovi</w:t>
      </w:r>
      <w:r w:rsidRPr="00FB2A4A">
        <w:rPr>
          <w:rFonts w:ascii="Arial" w:hAnsi="Arial" w:cs="Arial"/>
          <w:b/>
          <w:smallCaps/>
          <w:sz w:val="20"/>
          <w:szCs w:val="20"/>
        </w:rPr>
        <w:t>: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844"/>
        <w:gridCol w:w="1276"/>
        <w:gridCol w:w="3231"/>
      </w:tblGrid>
      <w:tr w:rsidRPr="003E289A" w:rsidR="004E66A7" w:rsidTr="007C73E7" w14:paraId="39C9BDCE" w14:textId="77777777">
        <w:trPr>
          <w:trHeight w:val="419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382C00E8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Obchodní firma (právnická osoba)</w:t>
            </w:r>
          </w:p>
          <w:p w:rsidRPr="003E289A" w:rsidR="004E66A7" w:rsidP="007C73E7" w:rsidRDefault="004E66A7" w14:paraId="0B2B962E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jméno a příjmení (fyzická osoba)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222D2AA5" w14:textId="77777777">
            <w:pPr>
              <w:suppressAutoHyphens/>
              <w:snapToGrid w:val="false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Pr="003E289A" w:rsidR="004E66A7" w:rsidTr="007C73E7" w14:paraId="171218E7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0B8354B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Sídlo (právnická osoba)</w:t>
            </w:r>
          </w:p>
          <w:p w:rsidRPr="003E289A" w:rsidR="004E66A7" w:rsidP="007C73E7" w:rsidRDefault="004E66A7" w14:paraId="4855B1E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místo podnikání (fyzická osoba)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1A9667A0" w14:textId="77777777">
            <w:pPr>
              <w:suppressAutoHyphens/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Pr="003E289A" w:rsidR="004E66A7" w:rsidTr="007C73E7" w14:paraId="78DF476A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C521D1A" w14:textId="6942779B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IČO</w:t>
            </w:r>
            <w:r w:rsidR="00966742">
              <w:rPr>
                <w:rStyle w:val="FontStyle38"/>
                <w:rFonts w:ascii="Arial" w:hAnsi="Arial" w:cs="Arial" w:eastAsiaTheme="majorEastAsia"/>
                <w:szCs w:val="20"/>
              </w:rPr>
              <w:t xml:space="preserve"> / DIČ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65333759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0CEC6FC7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8C3B7E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Zastoupena (</w:t>
            </w: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jméno a příjmení statutárního orgánu nebo osoby oprávněné účastníka zastupovat)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7772DF46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6F4AA4EC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6588D5C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Telefon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4D7DD469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6728DB20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1DA5D757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Adresa datové schránky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7E42E3C4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5873C31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256B3D75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E-mail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1E217B63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BF447F3" w14:textId="77777777">
        <w:trPr>
          <w:trHeight w:val="397"/>
        </w:trPr>
        <w:tc>
          <w:tcPr>
            <w:tcW w:w="4844" w:type="dxa"/>
            <w:shd w:val="clear" w:color="auto" w:fill="FFFFFF"/>
            <w:vAlign w:val="center"/>
          </w:tcPr>
          <w:p w:rsidRPr="003E289A" w:rsidR="004E66A7" w:rsidP="007C73E7" w:rsidRDefault="004E66A7" w14:paraId="301CD242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  <w:r w:rsidRPr="003E289A">
              <w:rPr>
                <w:rStyle w:val="FontStyle38"/>
                <w:rFonts w:ascii="Arial" w:hAnsi="Arial" w:cs="Arial" w:eastAsiaTheme="majorEastAsia"/>
                <w:szCs w:val="20"/>
              </w:rPr>
              <w:t>Kontaktní osoba pro jednání ve věci nabídky</w:t>
            </w:r>
            <w:r>
              <w:rPr>
                <w:rStyle w:val="FontStyle38"/>
                <w:rFonts w:ascii="Arial" w:hAnsi="Arial" w:cs="Arial" w:eastAsiaTheme="majorEastAsia"/>
                <w:szCs w:val="20"/>
              </w:rPr>
              <w:t xml:space="preserve"> (</w:t>
            </w:r>
            <w:r w:rsidRPr="006C77A2">
              <w:rPr>
                <w:rStyle w:val="FontStyle38"/>
                <w:rFonts w:ascii="Arial" w:hAnsi="Arial" w:eastAsiaTheme="majorEastAsia"/>
              </w:rPr>
              <w:t>Jméno a příjmení, funkce, telefon, e-mail.)</w:t>
            </w:r>
          </w:p>
        </w:tc>
        <w:tc>
          <w:tcPr>
            <w:tcW w:w="4507" w:type="dxa"/>
            <w:gridSpan w:val="2"/>
            <w:vAlign w:val="center"/>
          </w:tcPr>
          <w:p w:rsidRPr="003E289A" w:rsidR="004E66A7" w:rsidP="007C73E7" w:rsidRDefault="004E66A7" w14:paraId="5CBAF921" w14:textId="77777777">
            <w:pPr>
              <w:pStyle w:val="Style9"/>
              <w:widowControl/>
              <w:spacing w:before="60" w:after="60" w:line="240" w:lineRule="auto"/>
              <w:ind w:right="57"/>
              <w:rPr>
                <w:rStyle w:val="FontStyle38"/>
                <w:rFonts w:ascii="Arial" w:hAnsi="Arial" w:cs="Arial" w:eastAsiaTheme="majorEastAsia"/>
                <w:szCs w:val="20"/>
              </w:rPr>
            </w:pPr>
          </w:p>
        </w:tc>
      </w:tr>
      <w:tr w:rsidRPr="003E289A" w:rsidR="004E66A7" w:rsidTr="007C73E7" w14:paraId="030273E9" w14:textId="77777777">
        <w:trPr>
          <w:trHeight w:val="370"/>
        </w:trPr>
        <w:tc>
          <w:tcPr>
            <w:tcW w:w="4844" w:type="dxa"/>
            <w:vMerge w:val="restart"/>
            <w:shd w:val="clear" w:color="auto" w:fill="FFFFFF"/>
            <w:vAlign w:val="center"/>
          </w:tcPr>
          <w:p w:rsidRPr="003E289A" w:rsidR="004E66A7" w:rsidP="007C73E7" w:rsidRDefault="004E66A7" w14:paraId="3578EA67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Nabídková cena celkem v Kč</w:t>
            </w: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7AC542F0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7CA5E300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56E7506A" w14:textId="7777777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:rsidRPr="003E289A" w:rsidR="004E66A7" w:rsidP="007C73E7" w:rsidRDefault="004E66A7" w14:paraId="10255D55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047A3564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5F5EE796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289A" w:rsidR="004E66A7" w:rsidTr="007C73E7" w14:paraId="11FA1D4E" w14:textId="77777777">
        <w:trPr>
          <w:trHeight w:val="370"/>
        </w:trPr>
        <w:tc>
          <w:tcPr>
            <w:tcW w:w="4844" w:type="dxa"/>
            <w:vMerge/>
            <w:shd w:val="clear" w:color="auto" w:fill="FFFFFF"/>
            <w:vAlign w:val="center"/>
          </w:tcPr>
          <w:p w:rsidRPr="003E289A" w:rsidR="004E66A7" w:rsidP="007C73E7" w:rsidRDefault="004E66A7" w14:paraId="0304D412" w14:textId="77777777">
            <w:pPr>
              <w:snapToGrid w:val="false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3E289A" w:rsidR="004E66A7" w:rsidP="007C73E7" w:rsidRDefault="004E66A7" w14:paraId="6B4856AE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E289A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  <w:tc>
          <w:tcPr>
            <w:tcW w:w="3231" w:type="dxa"/>
            <w:vAlign w:val="center"/>
          </w:tcPr>
          <w:p w:rsidRPr="003E289A" w:rsidR="004E66A7" w:rsidP="007C73E7" w:rsidRDefault="004E66A7" w14:paraId="51324E7E" w14:textId="77777777">
            <w:pPr>
              <w:snapToGrid w:val="false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0D75" w:rsidR="004E66A7" w:rsidP="004E66A7" w:rsidRDefault="004E66A7" w14:paraId="4342F188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7A38D115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70BA1B4C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</w:p>
    <w:p w:rsidRPr="00100D75" w:rsidR="004E66A7" w:rsidP="004E66A7" w:rsidRDefault="004E66A7" w14:paraId="2EB61870" w14:textId="77777777">
      <w:pPr>
        <w:spacing w:before="120" w:after="120"/>
        <w:ind w:right="-284"/>
        <w:outlineLvl w:val="0"/>
        <w:rPr>
          <w:rFonts w:ascii="Arial" w:hAnsi="Arial" w:cs="Arial"/>
          <w:sz w:val="20"/>
          <w:szCs w:val="20"/>
        </w:rPr>
      </w:pPr>
      <w:r w:rsidRPr="00100D75">
        <w:rPr>
          <w:rFonts w:ascii="Arial" w:hAnsi="Arial" w:cs="Arial"/>
          <w:sz w:val="20"/>
          <w:szCs w:val="20"/>
        </w:rPr>
        <w:t>V …….............. dne ………........</w:t>
      </w:r>
    </w:p>
    <w:p w:rsidRPr="00100D75" w:rsidR="004E66A7" w:rsidP="004E66A7" w:rsidRDefault="004E66A7" w14:paraId="1AD454D6" w14:textId="7777777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</w:p>
    <w:p w:rsidRPr="00100D75" w:rsidR="004E66A7" w:rsidP="004E66A7" w:rsidRDefault="004E66A7" w14:paraId="5EC7488B" w14:textId="77777777">
      <w:pPr>
        <w:spacing w:before="120" w:after="120"/>
        <w:ind w:left="3398" w:right="-284" w:firstLine="850"/>
        <w:rPr>
          <w:rStyle w:val="FontStyle38"/>
          <w:rFonts w:ascii="Arial" w:hAnsi="Arial" w:cs="Arial"/>
          <w:szCs w:val="20"/>
        </w:rPr>
      </w:pPr>
      <w:r w:rsidRPr="00100D75">
        <w:rPr>
          <w:rStyle w:val="FontStyle38"/>
          <w:rFonts w:ascii="Arial" w:hAnsi="Arial" w:cs="Arial"/>
          <w:szCs w:val="20"/>
        </w:rPr>
        <w:t>………………………………………….</w:t>
      </w:r>
    </w:p>
    <w:p w:rsidRPr="001753D8" w:rsidR="0094533B" w:rsidP="001753D8" w:rsidRDefault="004E66A7" w14:paraId="5855A25E" w14:textId="2E5CEACF">
      <w:pPr>
        <w:pStyle w:val="Style9"/>
        <w:widowControl/>
        <w:spacing w:before="120" w:after="120" w:line="240" w:lineRule="auto"/>
        <w:ind w:left="4248" w:right="58"/>
        <w:rPr>
          <w:rFonts w:ascii="Arial" w:hAnsi="Arial" w:cs="Arial" w:eastAsiaTheme="majorEastAsia"/>
          <w:color w:val="000000"/>
          <w:sz w:val="20"/>
          <w:szCs w:val="20"/>
        </w:rPr>
      </w:pPr>
      <w:r w:rsidRPr="00100D75">
        <w:rPr>
          <w:rStyle w:val="FontStyle38"/>
          <w:rFonts w:ascii="Arial" w:hAnsi="Arial" w:cs="Arial" w:eastAsiaTheme="majorEastAsia"/>
          <w:szCs w:val="20"/>
        </w:rPr>
        <w:t xml:space="preserve">jméno a příjmení statutárního orgánu </w:t>
      </w:r>
      <w:r w:rsidRPr="00100D75">
        <w:rPr>
          <w:rStyle w:val="FontStyle38"/>
          <w:rFonts w:ascii="Arial" w:hAnsi="Arial" w:cs="Arial" w:eastAsiaTheme="majorEastAsia"/>
          <w:szCs w:val="20"/>
        </w:rPr>
        <w:br/>
        <w:t>nebo osoby oprávněné jednat za účastníka</w:t>
      </w:r>
    </w:p>
    <w:sectPr w:rsidRPr="001753D8" w:rsidR="00945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66A7" w:rsidP="004E66A7" w:rsidRDefault="004E66A7" w14:paraId="670AB8A5" w14:textId="77777777">
      <w:pPr>
        <w:spacing w:after="0"/>
      </w:pPr>
      <w:r>
        <w:separator/>
      </w:r>
    </w:p>
  </w:endnote>
  <w:endnote w:type="continuationSeparator" w:id="0">
    <w:p w:rsidR="004E66A7" w:rsidP="004E66A7" w:rsidRDefault="004E66A7" w14:paraId="33F6941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66A7" w:rsidP="004E66A7" w:rsidRDefault="004E66A7" w14:paraId="61C88F15" w14:textId="77777777">
      <w:pPr>
        <w:spacing w:after="0"/>
      </w:pPr>
      <w:r>
        <w:separator/>
      </w:r>
    </w:p>
  </w:footnote>
  <w:footnote w:type="continuationSeparator" w:id="0">
    <w:p w:rsidR="004E66A7" w:rsidP="004E66A7" w:rsidRDefault="004E66A7" w14:paraId="3EC57B4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E66A7" w:rsidR="004E66A7" w:rsidP="004E66A7" w:rsidRDefault="004E66A7" w14:paraId="12044EDE" w14:textId="09AE464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7"/>
    <w:rsid w:val="00100D75"/>
    <w:rsid w:val="00121954"/>
    <w:rsid w:val="001563CC"/>
    <w:rsid w:val="001753D8"/>
    <w:rsid w:val="003225BA"/>
    <w:rsid w:val="004E66A7"/>
    <w:rsid w:val="00641A70"/>
    <w:rsid w:val="008877F0"/>
    <w:rsid w:val="008E00E1"/>
    <w:rsid w:val="00936D25"/>
    <w:rsid w:val="0094533B"/>
    <w:rsid w:val="00966742"/>
    <w:rsid w:val="00D65BF3"/>
    <w:rsid w:val="00DE3664"/>
    <w:rsid w:val="00E17A94"/>
    <w:rsid w:val="00EA7802"/>
    <w:rsid w:val="00F469C9"/>
    <w:rsid w:val="00F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8E0B753"/>
  <w15:docId w15:val="{11998167-E0F6-43B3-B42D-E35E625B2D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E66A7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4E66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E66A7"/>
    <w:rPr>
      <w:color w:val="080808"/>
      <w:sz w:val="20"/>
    </w:rPr>
  </w:style>
  <w:style w:type="paragraph" w:styleId="Default" w:customStyle="true">
    <w:name w:val="Default"/>
    <w:rsid w:val="004E66A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yle9" w:customStyle="true">
    <w:name w:val="Style9"/>
    <w:basedOn w:val="Normln"/>
    <w:rsid w:val="004E66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4E66A7"/>
    <w:rPr>
      <w:rFonts w:ascii="Times New Roman" w:hAnsi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4E66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66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4E66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E0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0E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E00E1"/>
    <w:rPr>
      <w:color w:val="000000"/>
      <w:sz w:val="20"/>
      <w:szCs w:val="20"/>
    </w:rPr>
  </w:style>
  <w:style w:type="paragraph" w:styleId="Odrkaerven" w:customStyle="true">
    <w:name w:val="Odrážka červená"/>
    <w:basedOn w:val="Normln"/>
    <w:link w:val="OdrkaervenChar"/>
    <w:rsid w:val="00EA7802"/>
    <w:pPr>
      <w:numPr>
        <w:numId w:val="1"/>
      </w:numPr>
      <w:spacing w:before="60" w:after="60"/>
      <w:ind w:left="1037" w:hanging="357"/>
    </w:pPr>
    <w:rPr>
      <w:rFonts w:ascii="Arial" w:hAnsi="Arial" w:eastAsia="Times New Roman" w:cs="Times New Roman"/>
      <w:color w:val="auto"/>
      <w:sz w:val="20"/>
      <w:szCs w:val="24"/>
    </w:rPr>
  </w:style>
  <w:style w:type="character" w:styleId="OdrkaervenChar" w:customStyle="true">
    <w:name w:val="Odrážka červená Char"/>
    <w:link w:val="Odrkaerven"/>
    <w:locked/>
    <w:rsid w:val="00EA7802"/>
    <w:rPr>
      <w:rFonts w:ascii="Arial" w:hAnsi="Arial" w:eastAsia="Times New Roman" w:cs="Times New Roman"/>
      <w:sz w:val="20"/>
      <w:szCs w:val="24"/>
    </w:rPr>
  </w:style>
  <w:style w:type="paragraph" w:styleId="Revize">
    <w:name w:val="Revision"/>
    <w:hidden/>
    <w:uiPriority w:val="99"/>
    <w:semiHidden/>
    <w:rsid w:val="00FB2A4A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139</properties:Words>
  <properties:Characters>823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2022-06-24T21:36:00Z</dcterms:created>
  <dc:creator/>
  <dc:description/>
  <cp:keywords/>
  <cp:lastModifiedBy/>
  <dcterms:modified xmlns:xsi="http://www.w3.org/2001/XMLSchema-instance" xsi:type="dcterms:W3CDTF">2022-06-24T21:36:00Z</dcterms:modified>
  <cp:revision>3</cp:revision>
  <dc:subject/>
  <dc:title/>
</cp:coreProperties>
</file>