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0513EB" w:rsidR="00AD758D" w:rsidP="00AD758D" w:rsidRDefault="00132F05" w14:paraId="203EB12E" w14:textId="4A681A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cstheme="minorHAnsi"/>
          <w:b/>
          <w:sz w:val="24"/>
        </w:rPr>
      </w:pPr>
      <w:r w:rsidRPr="000513EB">
        <w:rPr>
          <w:rFonts w:cstheme="minorHAnsi"/>
          <w:b/>
          <w:sz w:val="24"/>
        </w:rPr>
        <w:t xml:space="preserve">Příloha č. </w:t>
      </w:r>
      <w:r w:rsidRPr="000513EB" w:rsidR="00CA584F">
        <w:rPr>
          <w:rFonts w:cstheme="minorHAnsi"/>
          <w:b/>
          <w:sz w:val="24"/>
        </w:rPr>
        <w:t>2</w:t>
      </w:r>
      <w:r w:rsidRPr="000513EB" w:rsidR="006660CF">
        <w:rPr>
          <w:rFonts w:cstheme="minorHAnsi"/>
          <w:b/>
          <w:sz w:val="24"/>
        </w:rPr>
        <w:t xml:space="preserve"> zadávací dokumentace</w:t>
      </w:r>
      <w:r w:rsidRPr="000513EB" w:rsidR="00244789">
        <w:rPr>
          <w:rFonts w:cstheme="minorHAnsi"/>
          <w:b/>
          <w:sz w:val="24"/>
        </w:rPr>
        <w:t xml:space="preserve"> </w:t>
      </w:r>
      <w:r w:rsidRPr="000513EB" w:rsidR="005253E4">
        <w:rPr>
          <w:rFonts w:cstheme="minorHAnsi"/>
          <w:b/>
          <w:sz w:val="24"/>
        </w:rPr>
        <w:t>–</w:t>
      </w:r>
      <w:r w:rsidRPr="000513EB" w:rsidR="00244789">
        <w:rPr>
          <w:rFonts w:cstheme="minorHAnsi"/>
          <w:b/>
          <w:sz w:val="24"/>
        </w:rPr>
        <w:t xml:space="preserve"> </w:t>
      </w:r>
      <w:r w:rsidRPr="000513EB" w:rsidR="005253E4">
        <w:rPr>
          <w:rFonts w:cstheme="minorHAnsi"/>
          <w:b/>
          <w:sz w:val="24"/>
        </w:rPr>
        <w:t>Č</w:t>
      </w:r>
      <w:r w:rsidRPr="000513EB" w:rsidR="008D4D95">
        <w:rPr>
          <w:rFonts w:cstheme="minorHAnsi"/>
          <w:b/>
          <w:sz w:val="24"/>
        </w:rPr>
        <w:t xml:space="preserve">estné prohlášení </w:t>
      </w:r>
      <w:r w:rsidRPr="000513EB" w:rsidR="006110AB">
        <w:rPr>
          <w:rFonts w:cstheme="minorHAnsi"/>
          <w:b/>
          <w:sz w:val="24"/>
        </w:rPr>
        <w:t>– zá</w:t>
      </w:r>
      <w:r w:rsidRPr="000513EB" w:rsidR="006660CF">
        <w:rPr>
          <w:rFonts w:cstheme="minorHAnsi"/>
          <w:b/>
          <w:sz w:val="24"/>
        </w:rPr>
        <w:t xml:space="preserve">kladní </w:t>
      </w:r>
      <w:r w:rsidRPr="000513EB" w:rsidR="00CE5183">
        <w:rPr>
          <w:rFonts w:cstheme="minorHAnsi"/>
          <w:b/>
          <w:sz w:val="24"/>
        </w:rPr>
        <w:t>způsobilost</w:t>
      </w:r>
      <w:r w:rsidRPr="000513EB" w:rsidR="006660CF">
        <w:rPr>
          <w:rFonts w:cstheme="minorHAnsi"/>
          <w:b/>
          <w:sz w:val="24"/>
        </w:rPr>
        <w:t xml:space="preserve"> </w:t>
      </w:r>
      <w:r w:rsidRPr="000513EB" w:rsidR="006110AB">
        <w:rPr>
          <w:rFonts w:cstheme="minorHAnsi"/>
          <w:b/>
          <w:sz w:val="24"/>
        </w:rPr>
        <w:t xml:space="preserve">dle § </w:t>
      </w:r>
      <w:r w:rsidRPr="000513EB" w:rsidR="008C391C">
        <w:rPr>
          <w:rFonts w:cstheme="minorHAnsi"/>
          <w:b/>
          <w:sz w:val="24"/>
        </w:rPr>
        <w:t>75</w:t>
      </w:r>
      <w:r w:rsidRPr="000513EB" w:rsidR="006110AB">
        <w:rPr>
          <w:rFonts w:cstheme="minorHAnsi"/>
          <w:b/>
          <w:sz w:val="24"/>
        </w:rPr>
        <w:t xml:space="preserve"> odst. 1 </w:t>
      </w:r>
      <w:r w:rsidRPr="000513EB" w:rsidR="00BA7523">
        <w:rPr>
          <w:rFonts w:cstheme="minorHAnsi"/>
          <w:b/>
          <w:sz w:val="24"/>
        </w:rPr>
        <w:t xml:space="preserve">a odst. 2 </w:t>
      </w:r>
      <w:r w:rsidRPr="000513EB" w:rsidR="006110AB">
        <w:rPr>
          <w:rFonts w:cstheme="minorHAnsi"/>
          <w:b/>
          <w:sz w:val="24"/>
        </w:rPr>
        <w:t>zákona</w:t>
      </w:r>
      <w:r w:rsidRPr="000513EB" w:rsidR="008C391C">
        <w:rPr>
          <w:rFonts w:cstheme="minorHAnsi"/>
          <w:b/>
          <w:sz w:val="24"/>
        </w:rPr>
        <w:t xml:space="preserve"> č. 134/201</w:t>
      </w:r>
      <w:r w:rsidRPr="000513EB" w:rsidR="002A6C6C">
        <w:rPr>
          <w:rFonts w:cstheme="minorHAnsi"/>
          <w:b/>
          <w:sz w:val="24"/>
        </w:rPr>
        <w:t xml:space="preserve">6 Sb., o </w:t>
      </w:r>
      <w:r w:rsidRPr="000513EB" w:rsidR="008C391C">
        <w:rPr>
          <w:rFonts w:cstheme="minorHAnsi"/>
          <w:b/>
          <w:sz w:val="24"/>
        </w:rPr>
        <w:t xml:space="preserve">zadávání </w:t>
      </w:r>
      <w:r w:rsidRPr="000513EB" w:rsidR="002A6C6C">
        <w:rPr>
          <w:rFonts w:cstheme="minorHAnsi"/>
          <w:b/>
          <w:sz w:val="24"/>
        </w:rPr>
        <w:t>veřejných</w:t>
      </w:r>
      <w:r w:rsidRPr="000513EB" w:rsidR="006660CF">
        <w:rPr>
          <w:rFonts w:cstheme="minorHAnsi"/>
          <w:b/>
          <w:sz w:val="24"/>
        </w:rPr>
        <w:t xml:space="preserve"> zakáz</w:t>
      </w:r>
      <w:r w:rsidRPr="000513EB" w:rsidR="008C391C">
        <w:rPr>
          <w:rFonts w:cstheme="minorHAnsi"/>
          <w:b/>
          <w:sz w:val="24"/>
        </w:rPr>
        <w:t>e</w:t>
      </w:r>
      <w:r w:rsidRPr="000513EB" w:rsidR="006660CF">
        <w:rPr>
          <w:rFonts w:cstheme="minorHAnsi"/>
          <w:b/>
          <w:sz w:val="24"/>
        </w:rPr>
        <w:t xml:space="preserve">k, ve znění pozdějších </w:t>
      </w:r>
      <w:r w:rsidRPr="000513EB" w:rsidR="002A6C6C">
        <w:rPr>
          <w:rFonts w:cstheme="minorHAnsi"/>
          <w:b/>
          <w:sz w:val="24"/>
        </w:rPr>
        <w:t>předpisů</w:t>
      </w:r>
      <w:r w:rsidRPr="000513EB" w:rsidR="00AD758D">
        <w:rPr>
          <w:rFonts w:cstheme="minorHAnsi"/>
          <w:b/>
          <w:sz w:val="24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79"/>
        <w:gridCol w:w="6433"/>
      </w:tblGrid>
      <w:tr w:rsidRPr="00AD758D" w:rsidR="00AD758D" w:rsidTr="00B01B57" w14:paraId="2725FB2A" w14:textId="77777777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201FF06E" w14:textId="777777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045760B7" w14:textId="484FFB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Vzdělávací aktivity pro OHK Semily</w:t>
            </w:r>
          </w:p>
        </w:tc>
      </w:tr>
      <w:tr w:rsidRPr="00AD758D" w:rsidR="00AD758D" w:rsidTr="00B01B57" w14:paraId="69BD967B" w14:textId="77777777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772133F3" w14:textId="777777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Název zadavatele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4FD2EC3C" w14:textId="777777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Okresní hospodářská komora Semily</w:t>
            </w:r>
          </w:p>
        </w:tc>
      </w:tr>
      <w:tr w:rsidRPr="00AD758D" w:rsidR="00AD758D" w:rsidTr="00B01B57" w14:paraId="52E55D7D" w14:textId="77777777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2942E0F9" w14:textId="777777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Sídlo zadavatele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05BD86B4" w14:textId="777777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Tyršova 457, 513 01 Semily</w:t>
            </w:r>
          </w:p>
        </w:tc>
      </w:tr>
      <w:tr w:rsidRPr="00AD758D" w:rsidR="00AD758D" w:rsidTr="00B01B57" w14:paraId="640E6908" w14:textId="77777777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444063CB" w14:textId="777777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IČ zadavatele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75414559" w14:textId="777777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25279491</w:t>
            </w:r>
          </w:p>
        </w:tc>
      </w:tr>
      <w:tr w:rsidRPr="00AD758D" w:rsidR="00AD758D" w:rsidTr="00B01B57" w14:paraId="7D7FF738" w14:textId="77777777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17E041EF" w14:textId="777777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Zastoupený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D758D" w:rsidR="00AD758D" w:rsidP="00AD758D" w:rsidRDefault="00AD758D" w14:paraId="114E2221" w14:textId="777777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Mgr. Zbyněk Neumann, předseda představenstva</w:t>
            </w:r>
          </w:p>
        </w:tc>
      </w:tr>
    </w:tbl>
    <w:p w:rsidRPr="00AD758D" w:rsidR="00AD758D" w:rsidP="00AD758D" w:rsidRDefault="00AD758D" w14:paraId="313C1821" w14:textId="77777777">
      <w:pPr>
        <w:overflowPunct w:val="false"/>
        <w:autoSpaceDE w:val="false"/>
        <w:autoSpaceDN w:val="false"/>
        <w:adjustRightInd w:val="false"/>
        <w:spacing w:after="120" w:line="240" w:lineRule="auto"/>
        <w:textAlignment w:val="baseline"/>
        <w:rPr>
          <w:rFonts w:cstheme="minorHAnsi"/>
          <w:sz w:val="20"/>
          <w:szCs w:val="20"/>
        </w:rPr>
      </w:pPr>
    </w:p>
    <w:p w:rsidRPr="00AD758D" w:rsidR="00AD758D" w:rsidP="00AD758D" w:rsidRDefault="00AD758D" w14:paraId="69767C55" w14:textId="64CE506A">
      <w:pPr>
        <w:tabs>
          <w:tab w:val="center" w:pos="4536"/>
          <w:tab w:val="right" w:pos="9072"/>
        </w:tabs>
        <w:overflowPunct w:val="false"/>
        <w:autoSpaceDE w:val="false"/>
        <w:autoSpaceDN w:val="false"/>
        <w:adjustRightInd w:val="false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Název dodavatele (vč. právní formy):</w:t>
      </w:r>
      <w:r w:rsidRPr="000513EB">
        <w:rPr>
          <w:rFonts w:cstheme="minorHAnsi"/>
          <w:sz w:val="20"/>
          <w:szCs w:val="20"/>
        </w:rPr>
        <w:tab/>
      </w:r>
    </w:p>
    <w:p w:rsidRPr="00AD758D" w:rsidR="00AD758D" w:rsidP="00AD758D" w:rsidRDefault="00AD758D" w14:paraId="018CBAA0" w14:textId="2095D688">
      <w:pPr>
        <w:tabs>
          <w:tab w:val="center" w:pos="4536"/>
          <w:tab w:val="right" w:pos="9072"/>
        </w:tabs>
        <w:overflowPunct w:val="false"/>
        <w:autoSpaceDE w:val="false"/>
        <w:autoSpaceDN w:val="false"/>
        <w:adjustRightInd w:val="false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Sídlo / místo podnikání:</w:t>
      </w:r>
      <w:r w:rsidRPr="00AD758D">
        <w:rPr>
          <w:rFonts w:cstheme="minorHAnsi"/>
          <w:sz w:val="20"/>
          <w:szCs w:val="20"/>
        </w:rPr>
        <w:tab/>
      </w:r>
    </w:p>
    <w:p w:rsidRPr="00AD758D" w:rsidR="00AD758D" w:rsidP="00AD758D" w:rsidRDefault="00AD758D" w14:paraId="0EE03544" w14:textId="75783BAA">
      <w:pPr>
        <w:tabs>
          <w:tab w:val="center" w:pos="4536"/>
          <w:tab w:val="right" w:pos="9072"/>
        </w:tabs>
        <w:overflowPunct w:val="false"/>
        <w:autoSpaceDE w:val="false"/>
        <w:autoSpaceDN w:val="false"/>
        <w:adjustRightInd w:val="false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IČ/DIČ:</w:t>
      </w:r>
    </w:p>
    <w:p w:rsidRPr="000513EB" w:rsidR="00AD758D" w:rsidP="00AD758D" w:rsidRDefault="00AD758D" w14:paraId="16CC2561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cstheme="minorHAnsi"/>
          <w:sz w:val="20"/>
          <w:szCs w:val="20"/>
        </w:rPr>
      </w:pPr>
    </w:p>
    <w:p w:rsidRPr="000513EB" w:rsidR="001012D3" w:rsidP="00AD758D" w:rsidRDefault="00F34868" w14:paraId="571E903F" w14:textId="379D1516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 xml:space="preserve">Jako osoba oprávněná jednat jménem či za dodavatele čestně prohlašuji, že dodavatel splňuje základní </w:t>
      </w:r>
      <w:r w:rsidRPr="000513EB" w:rsidR="00CE5183">
        <w:rPr>
          <w:rFonts w:cstheme="minorHAnsi"/>
          <w:sz w:val="20"/>
          <w:szCs w:val="20"/>
        </w:rPr>
        <w:t>způsobilost</w:t>
      </w:r>
      <w:r w:rsidRPr="000513EB">
        <w:rPr>
          <w:rFonts w:cstheme="minorHAnsi"/>
          <w:sz w:val="20"/>
          <w:szCs w:val="20"/>
        </w:rPr>
        <w:t xml:space="preserve"> dle ustanovení </w:t>
      </w:r>
      <w:r w:rsidRPr="000513EB" w:rsidR="000777AA">
        <w:rPr>
          <w:rFonts w:cstheme="minorHAnsi"/>
          <w:sz w:val="20"/>
          <w:szCs w:val="20"/>
        </w:rPr>
        <w:t>výzvy k podání nabídek</w:t>
      </w:r>
      <w:r w:rsidRPr="000513EB">
        <w:rPr>
          <w:rFonts w:cstheme="minorHAnsi"/>
          <w:sz w:val="20"/>
          <w:szCs w:val="20"/>
        </w:rPr>
        <w:t xml:space="preserve"> v níže uvedeném rozsahu. </w:t>
      </w:r>
      <w:proofErr w:type="gramStart"/>
      <w:r w:rsidRPr="000513EB">
        <w:rPr>
          <w:rFonts w:cstheme="minorHAnsi"/>
          <w:sz w:val="20"/>
          <w:szCs w:val="20"/>
        </w:rPr>
        <w:t>Jedná</w:t>
      </w:r>
      <w:proofErr w:type="gramEnd"/>
      <w:r w:rsidRPr="000513EB">
        <w:rPr>
          <w:rFonts w:cstheme="minorHAnsi"/>
          <w:sz w:val="20"/>
          <w:szCs w:val="20"/>
        </w:rPr>
        <w:t xml:space="preserve"> se tedy o dodavatele</w:t>
      </w:r>
      <w:r w:rsidRPr="000513EB" w:rsidR="008C391C">
        <w:rPr>
          <w:rFonts w:cstheme="minorHAnsi"/>
          <w:sz w:val="20"/>
          <w:szCs w:val="20"/>
        </w:rPr>
        <w:t xml:space="preserve">, </w:t>
      </w:r>
      <w:proofErr w:type="gramStart"/>
      <w:r w:rsidRPr="000513EB" w:rsidR="008C391C">
        <w:rPr>
          <w:rFonts w:cstheme="minorHAnsi"/>
          <w:sz w:val="20"/>
          <w:szCs w:val="20"/>
        </w:rPr>
        <w:t>který</w:t>
      </w:r>
      <w:r w:rsidRPr="000513EB">
        <w:rPr>
          <w:rFonts w:cstheme="minorHAnsi"/>
          <w:sz w:val="20"/>
          <w:szCs w:val="20"/>
        </w:rPr>
        <w:t>:</w:t>
      </w:r>
      <w:proofErr w:type="gramEnd"/>
    </w:p>
    <w:p w:rsidRPr="000513EB" w:rsidR="00196F90" w:rsidP="00196F90" w:rsidRDefault="00196F90" w14:paraId="4A90B819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</w:t>
      </w:r>
    </w:p>
    <w:p w:rsidRPr="000513EB" w:rsidR="00196F90" w:rsidP="00196F90" w:rsidRDefault="00196F90" w14:paraId="2CF3708C" w14:textId="77777777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  <w:i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:rsidRPr="000513EB" w:rsidR="006110AB" w:rsidP="006110AB" w:rsidRDefault="008C391C" w14:paraId="1231800E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v evidenci daní zachycen splatný daňový nedoplatek</w:t>
      </w:r>
      <w:r w:rsidRPr="000513EB" w:rsidR="006110AB">
        <w:rPr>
          <w:rFonts w:asciiTheme="minorHAnsi" w:hAnsiTheme="minorHAnsi" w:cstheme="minorHAnsi"/>
        </w:rPr>
        <w:t>,</w:t>
      </w:r>
    </w:p>
    <w:p w:rsidRPr="000513EB" w:rsidR="006110AB" w:rsidP="006110AB" w:rsidRDefault="008C391C" w14:paraId="100A60B8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splatný nedoplatek na pojistném nebo na penále na veřejné zdravotní pojištění</w:t>
      </w:r>
      <w:r w:rsidRPr="000513EB" w:rsidR="006110AB">
        <w:rPr>
          <w:rFonts w:asciiTheme="minorHAnsi" w:hAnsiTheme="minorHAnsi" w:cstheme="minorHAnsi"/>
        </w:rPr>
        <w:t>,</w:t>
      </w:r>
    </w:p>
    <w:p w:rsidRPr="000513EB" w:rsidR="006110AB" w:rsidP="006110AB" w:rsidRDefault="008C391C" w14:paraId="792D3F31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splatný nedoplatek na pojistném nebo na penále na sociální zabezpečení a příspěvku na státní politiku zaměstnanosti</w:t>
      </w:r>
      <w:r w:rsidRPr="000513EB" w:rsidR="006110AB">
        <w:rPr>
          <w:rFonts w:asciiTheme="minorHAnsi" w:hAnsiTheme="minorHAnsi" w:cstheme="minorHAnsi"/>
        </w:rPr>
        <w:t>,</w:t>
      </w:r>
    </w:p>
    <w:p w:rsidRPr="000513EB" w:rsidR="006110AB" w:rsidP="008C391C" w:rsidRDefault="008C391C" w14:paraId="57DE3E86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 xml:space="preserve">není v likvidaci, proti </w:t>
      </w:r>
      <w:proofErr w:type="gramStart"/>
      <w:r w:rsidRPr="000513EB">
        <w:rPr>
          <w:rFonts w:asciiTheme="minorHAnsi" w:hAnsiTheme="minorHAnsi" w:cstheme="minorHAnsi"/>
        </w:rPr>
        <w:t>němuž</w:t>
      </w:r>
      <w:proofErr w:type="gramEnd"/>
      <w:r w:rsidRPr="000513EB">
        <w:rPr>
          <w:rFonts w:asciiTheme="minorHAnsi" w:hAnsiTheme="minorHAnsi" w:cstheme="minorHAnsi"/>
        </w:rPr>
        <w:t xml:space="preserve"> nebylo vydáno rozhodnutí o úpadku, vůči němuž nebyla nařízena nucená správa podle jiného právního předpisu nebo v obdobné situaci podle právního řádu země sídla dodavatele.</w:t>
      </w:r>
    </w:p>
    <w:p w:rsidRPr="000513EB" w:rsidR="008C391C" w:rsidP="008C391C" w:rsidRDefault="008C391C" w14:paraId="041180F6" w14:textId="77777777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</w:rPr>
      </w:pPr>
    </w:p>
    <w:p w:rsidRPr="000513EB" w:rsidR="00ED3277" w:rsidP="00ED3277" w:rsidRDefault="00ED3277" w14:paraId="2E8D0E86" w14:textId="4D17E4EE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>Účastník prohlašuje tímto, že jako účastník</w:t>
      </w:r>
      <w:r w:rsidRPr="000513EB" w:rsidR="007F5592">
        <w:rPr>
          <w:rFonts w:cstheme="minorHAnsi"/>
          <w:sz w:val="20"/>
          <w:szCs w:val="20"/>
        </w:rPr>
        <w:t xml:space="preserve"> o zakázku „</w:t>
      </w:r>
      <w:r w:rsidRPr="000513EB" w:rsidR="00AD758D">
        <w:rPr>
          <w:rFonts w:cstheme="minorHAnsi"/>
          <w:b/>
          <w:sz w:val="20"/>
          <w:szCs w:val="20"/>
        </w:rPr>
        <w:t>Vzdělá</w:t>
      </w:r>
      <w:r w:rsidR="00791FC3">
        <w:rPr>
          <w:rFonts w:cstheme="minorHAnsi"/>
          <w:b/>
          <w:sz w:val="20"/>
          <w:szCs w:val="20"/>
        </w:rPr>
        <w:t>vací aktivity pro OHK Semily</w:t>
      </w:r>
      <w:bookmarkStart w:name="_GoBack" w:id="0"/>
      <w:bookmarkEnd w:id="0"/>
      <w:r w:rsidRPr="000513EB" w:rsidR="007F5592">
        <w:rPr>
          <w:rFonts w:cstheme="minorHAnsi"/>
          <w:sz w:val="20"/>
          <w:szCs w:val="20"/>
        </w:rPr>
        <w:t>“ není poddodavatelem</w:t>
      </w:r>
      <w:r w:rsidRPr="000513EB">
        <w:rPr>
          <w:rFonts w:cstheme="minorHAnsi"/>
          <w:sz w:val="20"/>
          <w:szCs w:val="20"/>
        </w:rPr>
        <w:t>, jehož prostřednictvím jiný účastník v tomtéž zadávacím řízení prokazuje kvalifikaci</w:t>
      </w:r>
    </w:p>
    <w:p w:rsidRPr="000513EB" w:rsidR="00ED3277" w:rsidP="00ED3277" w:rsidRDefault="00ED3277" w14:paraId="7472E426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>Účastník bez výhrad souhlasí se zveřejňováním své identifikace a dalších údajů uvedených v nabídce, včetně ceny zakázky.</w:t>
      </w:r>
    </w:p>
    <w:p w:rsidRPr="000513EB" w:rsidR="00F17FEC" w:rsidP="00F17FEC" w:rsidRDefault="00F17FEC" w14:paraId="76A76BDB" w14:textId="77777777">
      <w:pPr>
        <w:rPr>
          <w:rFonts w:cstheme="minorHAnsi"/>
        </w:rPr>
      </w:pPr>
    </w:p>
    <w:p w:rsidRPr="000513EB" w:rsidR="00BE035D" w:rsidP="00BE035D" w:rsidRDefault="00F17FEC" w14:paraId="0FE19989" w14:textId="3BC506A8">
      <w:pPr>
        <w:rPr>
          <w:rFonts w:cstheme="minorHAnsi"/>
        </w:rPr>
      </w:pPr>
      <w:r w:rsidRPr="000513EB">
        <w:rPr>
          <w:rFonts w:cstheme="minorHAnsi"/>
        </w:rPr>
        <w:t xml:space="preserve">V </w:t>
      </w:r>
      <w:r w:rsidRPr="000513EB" w:rsidR="00BE035D">
        <w:rPr>
          <w:rFonts w:cstheme="minorHAnsi"/>
        </w:rPr>
        <w:t xml:space="preserve"> </w:t>
      </w:r>
      <w:r w:rsidRPr="000513EB">
        <w:rPr>
          <w:rFonts w:cstheme="minorHAnsi"/>
        </w:rPr>
        <w:tab/>
      </w:r>
      <w:r w:rsidRPr="000513EB" w:rsidR="00BE035D">
        <w:rPr>
          <w:rFonts w:cstheme="minorHAnsi"/>
        </w:rPr>
        <w:t xml:space="preserve">               </w:t>
      </w:r>
      <w:proofErr w:type="gramStart"/>
      <w:r w:rsidRPr="000513EB">
        <w:rPr>
          <w:rFonts w:cstheme="minorHAnsi"/>
        </w:rPr>
        <w:t>dne</w:t>
      </w:r>
      <w:proofErr w:type="gramEnd"/>
      <w:r w:rsidRPr="000513EB" w:rsidR="00BE035D">
        <w:rPr>
          <w:rFonts w:cstheme="minorHAnsi"/>
        </w:rPr>
        <w:t xml:space="preserve">: </w:t>
      </w:r>
      <w:r w:rsidRPr="000513EB">
        <w:rPr>
          <w:rFonts w:cstheme="minorHAnsi"/>
        </w:rPr>
        <w:tab/>
      </w:r>
    </w:p>
    <w:p w:rsidRPr="000513EB" w:rsidR="00F17FEC" w:rsidP="00F17FEC" w:rsidRDefault="00F17FEC" w14:paraId="5CCBE2AD" w14:textId="77777777">
      <w:pPr>
        <w:spacing w:after="0"/>
        <w:ind w:left="284"/>
        <w:jc w:val="right"/>
        <w:rPr>
          <w:rFonts w:cstheme="minorHAnsi"/>
        </w:rPr>
      </w:pPr>
      <w:r w:rsidRPr="000513EB">
        <w:rPr>
          <w:rFonts w:cstheme="minorHAnsi"/>
        </w:rPr>
        <w:tab/>
      </w:r>
      <w:r w:rsidRPr="000513EB">
        <w:rPr>
          <w:rFonts w:cstheme="minorHAnsi"/>
        </w:rPr>
        <w:tab/>
        <w:t xml:space="preserve">____________________________           </w:t>
      </w:r>
    </w:p>
    <w:p w:rsidRPr="000513EB" w:rsidR="00244789" w:rsidP="00ED3277" w:rsidRDefault="00AD758D" w14:paraId="14C3F2BF" w14:textId="4E85BFB2">
      <w:pPr>
        <w:jc w:val="right"/>
        <w:rPr>
          <w:rFonts w:cstheme="minorHAnsi"/>
          <w:i/>
        </w:rPr>
      </w:pPr>
      <w:r w:rsidRPr="000513EB">
        <w:rPr>
          <w:rFonts w:cstheme="minorHAnsi"/>
        </w:rPr>
        <w:t>Jméno, příjmení, funkce</w:t>
      </w:r>
    </w:p>
    <w:sectPr w:rsidRPr="000513EB" w:rsidR="00244789" w:rsidSect="000F7D18">
      <w:headerReference w:type="default" r:id="rId11"/>
      <w:footerReference w:type="default" r:id="rId12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C124BE" w:rsidP="006D1E3B" w:rsidRDefault="00C124BE" w14:paraId="53CC43DB" w14:textId="77777777">
      <w:pPr>
        <w:spacing w:after="0" w:line="240" w:lineRule="auto"/>
      </w:pPr>
      <w:r>
        <w:separator/>
      </w:r>
    </w:p>
  </w:endnote>
  <w:endnote w:type="continuationSeparator" w:id="0">
    <w:p w:rsidR="00C124BE" w:rsidP="006D1E3B" w:rsidRDefault="00C124BE" w14:paraId="5765BAC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 w14:paraId="6F184D80" w14:textId="77777777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 w14:paraId="1F73E864" w14:textId="77777777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 w14:paraId="3CA70930" w14:textId="77777777">
          <w:pPr>
            <w:pStyle w:val="Zpat"/>
            <w:jc w:val="right"/>
          </w:pPr>
        </w:p>
      </w:tc>
    </w:tr>
  </w:tbl>
  <w:p w:rsidR="00224A8F" w:rsidRDefault="00224A8F" w14:paraId="12622A41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C124BE" w:rsidP="006D1E3B" w:rsidRDefault="00C124BE" w14:paraId="5345798A" w14:textId="77777777">
      <w:pPr>
        <w:spacing w:after="0" w:line="240" w:lineRule="auto"/>
      </w:pPr>
      <w:r>
        <w:separator/>
      </w:r>
    </w:p>
  </w:footnote>
  <w:footnote w:type="continuationSeparator" w:id="0">
    <w:p w:rsidR="00C124BE" w:rsidP="006D1E3B" w:rsidRDefault="00C124BE" w14:paraId="63428E8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0F7D18" w:rsidRDefault="00791FC3" w14:paraId="0F104E51" w14:textId="5FAD025B">
    <w:pPr>
      <w:pStyle w:val="Zhlav"/>
    </w:pPr>
    <w:r>
      <w:rPr>
        <w:noProof/>
      </w:rPr>
      <w:drawing>
        <wp:inline distT="0" distB="0" distL="0" distR="0">
          <wp:extent cx="5505450" cy="523875"/>
          <wp:effectExtent l="0" t="0" r="0" b="9525"/>
          <wp:docPr id="3" name="image1.png">
            <a:extLst>
              <a:ext uri="{FF2B5EF4-FFF2-40B4-BE49-F238E27FC236}">
                <a16:creationId xmlns:a16="http://schemas.microsoft.com/office/drawing/2014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id="{00000000-0008-0000-0100-000002000000}"/>
              </a:ext>
            </a:extLst>
          </wp:docPr>
          <wp:cNvGraphicFramePr/>
          <a:graphic>
            <a:graphicData uri="http://schemas.openxmlformats.org/drawingml/2006/picture">
              <pic:pic>
                <pic:nvPicPr>
                  <pic:cNvPr id="3" name="image1.png">
                    <a:extLst>
                      <a:ext uri="{FF2B5EF4-FFF2-40B4-BE49-F238E27FC236}">
                        <a16:creationId xmlns:a16="http://schemas.microsoft.com/office/drawing/2014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id="{00000000-0008-0000-0100-000002000000}"/>
                      </a:ext>
                    </a:extLst>
                  </pic:cNvPr>
                  <pic:cNvPicPr preferRelativeResize="false"/>
                </pic:nvPicPr>
                <pic:blipFill rotWithShape="true">
                  <a:blip cstate="print" r:embed="rId1"/>
                  <a:srcRect l="10439" t="31429" r="10165"/>
                  <a:stretch/>
                </pic:blipFill>
                <pic:spPr>
                  <a:xfrm>
                    <a:off x="0" y="0"/>
                    <a:ext cx="55054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trackedChanges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3C60"/>
    <w:rsid w:val="00017EF1"/>
    <w:rsid w:val="000513EB"/>
    <w:rsid w:val="000717AE"/>
    <w:rsid w:val="000777AA"/>
    <w:rsid w:val="00081A87"/>
    <w:rsid w:val="00091970"/>
    <w:rsid w:val="00093DDE"/>
    <w:rsid w:val="00097236"/>
    <w:rsid w:val="000A7CDF"/>
    <w:rsid w:val="000C0F5C"/>
    <w:rsid w:val="000C3DC0"/>
    <w:rsid w:val="000C722A"/>
    <w:rsid w:val="000D72D5"/>
    <w:rsid w:val="000F7D18"/>
    <w:rsid w:val="001012D3"/>
    <w:rsid w:val="00123212"/>
    <w:rsid w:val="00127D8C"/>
    <w:rsid w:val="00132F05"/>
    <w:rsid w:val="00135C86"/>
    <w:rsid w:val="001376F6"/>
    <w:rsid w:val="0015604D"/>
    <w:rsid w:val="00183EED"/>
    <w:rsid w:val="00196F90"/>
    <w:rsid w:val="001A01FE"/>
    <w:rsid w:val="001B1D1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60962"/>
    <w:rsid w:val="00267AB8"/>
    <w:rsid w:val="002804E5"/>
    <w:rsid w:val="00281071"/>
    <w:rsid w:val="00287A07"/>
    <w:rsid w:val="00293C18"/>
    <w:rsid w:val="002A6C6C"/>
    <w:rsid w:val="002D2D65"/>
    <w:rsid w:val="002D5AEA"/>
    <w:rsid w:val="002F3B18"/>
    <w:rsid w:val="002F44F8"/>
    <w:rsid w:val="0030601D"/>
    <w:rsid w:val="0031327B"/>
    <w:rsid w:val="003148B6"/>
    <w:rsid w:val="003211AC"/>
    <w:rsid w:val="003232CE"/>
    <w:rsid w:val="00323DDA"/>
    <w:rsid w:val="0035305A"/>
    <w:rsid w:val="00357C8F"/>
    <w:rsid w:val="00372712"/>
    <w:rsid w:val="0037393C"/>
    <w:rsid w:val="00381716"/>
    <w:rsid w:val="00396520"/>
    <w:rsid w:val="003B62C3"/>
    <w:rsid w:val="003E3373"/>
    <w:rsid w:val="003E7B2C"/>
    <w:rsid w:val="003F62CE"/>
    <w:rsid w:val="004228BB"/>
    <w:rsid w:val="004230AF"/>
    <w:rsid w:val="0042781C"/>
    <w:rsid w:val="00431D3B"/>
    <w:rsid w:val="00436A99"/>
    <w:rsid w:val="0046611D"/>
    <w:rsid w:val="004739FC"/>
    <w:rsid w:val="00492E7A"/>
    <w:rsid w:val="004969EA"/>
    <w:rsid w:val="004A069A"/>
    <w:rsid w:val="004E5B49"/>
    <w:rsid w:val="004F050E"/>
    <w:rsid w:val="0050062B"/>
    <w:rsid w:val="0050737C"/>
    <w:rsid w:val="00513C17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D6415"/>
    <w:rsid w:val="005E45E4"/>
    <w:rsid w:val="005E50C8"/>
    <w:rsid w:val="005E678C"/>
    <w:rsid w:val="006110AB"/>
    <w:rsid w:val="00637D9C"/>
    <w:rsid w:val="00645588"/>
    <w:rsid w:val="006660CF"/>
    <w:rsid w:val="00691883"/>
    <w:rsid w:val="00695302"/>
    <w:rsid w:val="006D1E3B"/>
    <w:rsid w:val="00716A0A"/>
    <w:rsid w:val="00754744"/>
    <w:rsid w:val="007829E3"/>
    <w:rsid w:val="0078437D"/>
    <w:rsid w:val="00785CCE"/>
    <w:rsid w:val="00791FC3"/>
    <w:rsid w:val="007A45B5"/>
    <w:rsid w:val="007D1E71"/>
    <w:rsid w:val="007E001B"/>
    <w:rsid w:val="007E002D"/>
    <w:rsid w:val="007F5592"/>
    <w:rsid w:val="007F577A"/>
    <w:rsid w:val="00824AE5"/>
    <w:rsid w:val="00840A34"/>
    <w:rsid w:val="008610A9"/>
    <w:rsid w:val="008A016B"/>
    <w:rsid w:val="008A46D7"/>
    <w:rsid w:val="008B273C"/>
    <w:rsid w:val="008C391C"/>
    <w:rsid w:val="008D027A"/>
    <w:rsid w:val="008D4D95"/>
    <w:rsid w:val="008E2BD3"/>
    <w:rsid w:val="00902151"/>
    <w:rsid w:val="00913395"/>
    <w:rsid w:val="00917D37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07D6"/>
    <w:rsid w:val="009C1122"/>
    <w:rsid w:val="009E1FDF"/>
    <w:rsid w:val="009E2552"/>
    <w:rsid w:val="00A17ED9"/>
    <w:rsid w:val="00A23231"/>
    <w:rsid w:val="00A27C7B"/>
    <w:rsid w:val="00A57855"/>
    <w:rsid w:val="00A77750"/>
    <w:rsid w:val="00A83C20"/>
    <w:rsid w:val="00AC343C"/>
    <w:rsid w:val="00AD0E76"/>
    <w:rsid w:val="00AD758D"/>
    <w:rsid w:val="00AE529E"/>
    <w:rsid w:val="00B12EFD"/>
    <w:rsid w:val="00B25BA2"/>
    <w:rsid w:val="00B45057"/>
    <w:rsid w:val="00B61158"/>
    <w:rsid w:val="00B978FC"/>
    <w:rsid w:val="00BA7523"/>
    <w:rsid w:val="00BB41D8"/>
    <w:rsid w:val="00BB72C9"/>
    <w:rsid w:val="00BC5EF4"/>
    <w:rsid w:val="00BE035D"/>
    <w:rsid w:val="00BE335D"/>
    <w:rsid w:val="00C03AF2"/>
    <w:rsid w:val="00C06240"/>
    <w:rsid w:val="00C124BE"/>
    <w:rsid w:val="00C258CE"/>
    <w:rsid w:val="00C3686C"/>
    <w:rsid w:val="00C463D3"/>
    <w:rsid w:val="00C7127D"/>
    <w:rsid w:val="00C80DCA"/>
    <w:rsid w:val="00C92A44"/>
    <w:rsid w:val="00CA584F"/>
    <w:rsid w:val="00CE0F0E"/>
    <w:rsid w:val="00CE178C"/>
    <w:rsid w:val="00CE5183"/>
    <w:rsid w:val="00CF2D2F"/>
    <w:rsid w:val="00CF4CEA"/>
    <w:rsid w:val="00D01E4B"/>
    <w:rsid w:val="00D0590F"/>
    <w:rsid w:val="00D065BB"/>
    <w:rsid w:val="00D14901"/>
    <w:rsid w:val="00D21C6B"/>
    <w:rsid w:val="00D24E8A"/>
    <w:rsid w:val="00D3561E"/>
    <w:rsid w:val="00D36617"/>
    <w:rsid w:val="00D4181B"/>
    <w:rsid w:val="00D4340F"/>
    <w:rsid w:val="00D52A28"/>
    <w:rsid w:val="00D7138D"/>
    <w:rsid w:val="00D81AF4"/>
    <w:rsid w:val="00D92C88"/>
    <w:rsid w:val="00DB4219"/>
    <w:rsid w:val="00DC289C"/>
    <w:rsid w:val="00DC322A"/>
    <w:rsid w:val="00DD6EB8"/>
    <w:rsid w:val="00DE005D"/>
    <w:rsid w:val="00DF1B59"/>
    <w:rsid w:val="00E00F34"/>
    <w:rsid w:val="00E1592E"/>
    <w:rsid w:val="00E33470"/>
    <w:rsid w:val="00E47C2B"/>
    <w:rsid w:val="00E677C3"/>
    <w:rsid w:val="00E72A22"/>
    <w:rsid w:val="00E73FAA"/>
    <w:rsid w:val="00E917B9"/>
    <w:rsid w:val="00EA4670"/>
    <w:rsid w:val="00EC5887"/>
    <w:rsid w:val="00ED3277"/>
    <w:rsid w:val="00EE4C5C"/>
    <w:rsid w:val="00F0023E"/>
    <w:rsid w:val="00F06F2E"/>
    <w:rsid w:val="00F119F3"/>
    <w:rsid w:val="00F14FF5"/>
    <w:rsid w:val="00F17FEC"/>
    <w:rsid w:val="00F25A7D"/>
    <w:rsid w:val="00F34868"/>
    <w:rsid w:val="00F35A0B"/>
    <w:rsid w:val="00F4127A"/>
    <w:rsid w:val="00F42AE1"/>
    <w:rsid w:val="00F50974"/>
    <w:rsid w:val="00F5402A"/>
    <w:rsid w:val="00F563AC"/>
    <w:rsid w:val="00F7148F"/>
    <w:rsid w:val="00F87C2E"/>
    <w:rsid w:val="00FA344E"/>
    <w:rsid w:val="00FD51A6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463F755"/>
  <w15:docId w15:val="{4F080D06-EA01-4243-8384-CC19C4C098F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FB9AD84-AA58-4A8B-BB68-01103503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719FB-12F3-482D-94C7-7E4DF123971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CC9B5A7E-1092-4772-9EC9-49471744D6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EAD0B0-546D-4FD8-945D-019497A1528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340</properties:Words>
  <properties:Characters>2011</properties:Characters>
  <properties:Lines>16</properties:Lines>
  <properties:Paragraphs>4</properties:Paragraphs>
  <properties:TotalTime>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2347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2018-01-16T06:50:00Z</dcterms:created>
  <dc:creator/>
  <cp:lastModifiedBy/>
  <cp:lastPrinted>2017-02-26T19:26:00Z</cp:lastPrinted>
  <dcterms:modified xmlns:xsi="http://www.w3.org/2001/XMLSchema-instance" xsi:type="dcterms:W3CDTF">2023-12-06T11:04:00Z</dcterms:modified>
  <cp:revision>9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