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97C1" w14:textId="0CB625F2" w:rsidR="003479F7" w:rsidRDefault="005A59BB" w:rsidP="004C20A1">
      <w:pPr>
        <w:keepNext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5A59BB">
        <w:rPr>
          <w:rFonts w:ascii="Arial" w:hAnsi="Arial" w:cs="Arial"/>
          <w:b/>
          <w:bCs/>
          <w:sz w:val="24"/>
          <w:szCs w:val="24"/>
        </w:rPr>
        <w:t xml:space="preserve">Příloha č. 3 </w:t>
      </w:r>
      <w:r w:rsidR="003479F7">
        <w:rPr>
          <w:rFonts w:ascii="Arial" w:hAnsi="Arial" w:cs="Arial"/>
          <w:b/>
          <w:bCs/>
          <w:sz w:val="24"/>
          <w:szCs w:val="24"/>
        </w:rPr>
        <w:t xml:space="preserve">výzvy č. </w:t>
      </w:r>
      <w:r w:rsidR="003479F7" w:rsidRPr="00C15C2C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03_2</w:t>
      </w:r>
      <w:r w:rsidR="005E12CB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5</w:t>
      </w:r>
      <w:r w:rsidR="003479F7" w:rsidRPr="00C15C2C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_097</w:t>
      </w:r>
    </w:p>
    <w:p w14:paraId="71F07FE6" w14:textId="77777777" w:rsidR="003479F7" w:rsidRDefault="003479F7" w:rsidP="005A59BB">
      <w:pPr>
        <w:keepNext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CFD8F3" w14:textId="03767198" w:rsidR="005A59BB" w:rsidRPr="004C20A1" w:rsidRDefault="005A59BB" w:rsidP="005A59BB">
      <w:pPr>
        <w:keepNext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200437614"/>
      <w:r w:rsidRPr="004C20A1">
        <w:rPr>
          <w:rFonts w:ascii="Arial" w:hAnsi="Arial" w:cs="Arial"/>
          <w:b/>
          <w:bCs/>
          <w:sz w:val="28"/>
          <w:szCs w:val="28"/>
        </w:rPr>
        <w:t>Vzor Individuálního a rozvojového plánu účastníka</w:t>
      </w:r>
    </w:p>
    <w:p w14:paraId="10FC78CF" w14:textId="77777777" w:rsidR="005A59BB" w:rsidRDefault="005A59BB" w:rsidP="00252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</w:p>
    <w:p w14:paraId="48A8A46C" w14:textId="4C1E4D03" w:rsidR="00F02916" w:rsidRPr="00F02916" w:rsidRDefault="0A2788B0" w:rsidP="002529AA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kern w:val="0"/>
          <w:sz w:val="36"/>
          <w:szCs w:val="36"/>
        </w:rPr>
      </w:pPr>
      <w:r w:rsidRPr="00C9157B">
        <w:rPr>
          <w:rFonts w:ascii="Arial" w:hAnsi="Arial" w:cs="Arial"/>
          <w:b/>
          <w:bCs/>
          <w:color w:val="000000"/>
          <w:kern w:val="0"/>
          <w:sz w:val="36"/>
          <w:szCs w:val="36"/>
        </w:rPr>
        <w:t>Individuální vz</w:t>
      </w:r>
      <w:r w:rsidRPr="00C9157B">
        <w:rPr>
          <w:rFonts w:ascii="Arial" w:eastAsiaTheme="minorEastAsia" w:hAnsi="Arial" w:cs="Arial"/>
          <w:b/>
          <w:bCs/>
          <w:color w:val="000000"/>
          <w:kern w:val="0"/>
          <w:sz w:val="36"/>
          <w:szCs w:val="36"/>
        </w:rPr>
        <w:t>dělávací a rozvojový plán</w:t>
      </w:r>
      <w:r w:rsidR="071C2E04" w:rsidRPr="00C9157B">
        <w:rPr>
          <w:rFonts w:ascii="Arial" w:eastAsiaTheme="minorEastAsia" w:hAnsi="Arial" w:cs="Arial"/>
          <w:b/>
          <w:bCs/>
          <w:color w:val="000000"/>
          <w:kern w:val="0"/>
          <w:sz w:val="36"/>
          <w:szCs w:val="36"/>
        </w:rPr>
        <w:t xml:space="preserve"> účastníka</w:t>
      </w:r>
    </w:p>
    <w:p w14:paraId="729F00F3" w14:textId="3EA3FE38" w:rsidR="0056004A" w:rsidRDefault="0056004A" w:rsidP="6DBE510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47B87EEC" w14:textId="77777777" w:rsidR="002529AA" w:rsidRDefault="002529AA" w:rsidP="00F0291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35EFF08E" w14:textId="0F2CE0CB" w:rsidR="00F02916" w:rsidRPr="00F02916" w:rsidRDefault="00F02916" w:rsidP="00F0291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F02916">
        <w:rPr>
          <w:rFonts w:ascii="Arial" w:eastAsiaTheme="minorEastAsia" w:hAnsi="Arial" w:cs="Arial"/>
          <w:b/>
          <w:bCs/>
          <w:color w:val="000000"/>
          <w:kern w:val="0"/>
        </w:rPr>
        <w:t>Název projektu:</w:t>
      </w:r>
    </w:p>
    <w:p w14:paraId="50EC5159" w14:textId="77777777" w:rsidR="00F02916" w:rsidRPr="00F02916" w:rsidRDefault="00F02916" w:rsidP="00F0291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14F9B467" w14:textId="77777777" w:rsidR="00F02916" w:rsidRPr="00F02916" w:rsidRDefault="00F02916" w:rsidP="00F0291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F02916">
        <w:rPr>
          <w:rFonts w:ascii="Arial" w:eastAsiaTheme="minorEastAsia" w:hAnsi="Arial" w:cs="Arial"/>
          <w:b/>
          <w:bCs/>
          <w:color w:val="000000"/>
          <w:kern w:val="0"/>
        </w:rPr>
        <w:t>Kód účastníka:</w:t>
      </w:r>
    </w:p>
    <w:p w14:paraId="4A8A8A91" w14:textId="77777777" w:rsidR="00F02916" w:rsidRPr="00F02916" w:rsidRDefault="00F02916" w:rsidP="00F0291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3FF2AA87" w14:textId="77777777" w:rsidR="00F02916" w:rsidRPr="00F02916" w:rsidRDefault="00F02916" w:rsidP="00F0291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F02916">
        <w:rPr>
          <w:rFonts w:ascii="Arial" w:eastAsiaTheme="minorEastAsia" w:hAnsi="Arial" w:cs="Arial"/>
          <w:b/>
          <w:bCs/>
          <w:color w:val="000000"/>
          <w:kern w:val="0"/>
        </w:rPr>
        <w:t>Jméno a příjmení účastníka</w:t>
      </w:r>
      <w:r w:rsidRPr="00F02916">
        <w:rPr>
          <w:rFonts w:ascii="Arial" w:eastAsiaTheme="minorEastAsia" w:hAnsi="Arial" w:cs="Arial"/>
          <w:b/>
          <w:bCs/>
          <w:color w:val="000000"/>
          <w:kern w:val="0"/>
          <w:vertAlign w:val="superscript"/>
        </w:rPr>
        <w:footnoteReference w:id="1"/>
      </w:r>
      <w:r w:rsidRPr="00F02916">
        <w:rPr>
          <w:rFonts w:ascii="Arial" w:eastAsiaTheme="minorEastAsia" w:hAnsi="Arial" w:cs="Arial"/>
          <w:b/>
          <w:bCs/>
          <w:color w:val="000000"/>
          <w:kern w:val="0"/>
        </w:rPr>
        <w:t>:</w:t>
      </w:r>
    </w:p>
    <w:p w14:paraId="5B84CC51" w14:textId="77777777" w:rsidR="00F02916" w:rsidRPr="00F02916" w:rsidRDefault="00F02916" w:rsidP="00F0291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109F2003" w14:textId="77777777" w:rsidR="00F02916" w:rsidRPr="00F02916" w:rsidRDefault="00F02916" w:rsidP="00F0291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F02916">
        <w:rPr>
          <w:rFonts w:ascii="Arial" w:eastAsiaTheme="minorEastAsia" w:hAnsi="Arial" w:cs="Arial"/>
          <w:b/>
          <w:bCs/>
          <w:color w:val="000000"/>
          <w:kern w:val="0"/>
        </w:rPr>
        <w:t>Datum vstupu do projektu:</w:t>
      </w:r>
    </w:p>
    <w:p w14:paraId="2CAB3C5F" w14:textId="77777777" w:rsidR="00F02916" w:rsidRDefault="00F02916" w:rsidP="6DBE510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36E2D72F" w14:textId="77777777" w:rsidR="00F02916" w:rsidRPr="00C9157B" w:rsidRDefault="00F02916" w:rsidP="6DBE510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648681C2" w14:textId="0FF2C6B3" w:rsidR="00EF0F02" w:rsidRPr="00C9157B" w:rsidRDefault="0A24195E" w:rsidP="6DBE5107">
      <w:pPr>
        <w:pBdr>
          <w:bottom w:val="single" w:sz="6" w:space="1" w:color="000000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/>
          <w:kern w:val="0"/>
          <w:sz w:val="28"/>
          <w:szCs w:val="28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t>Popis výchozího stavu</w:t>
      </w:r>
      <w:r w:rsidR="129BF8CB" w:rsidRPr="00C9157B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23F0B4C6" w:rsidRPr="00C9157B">
        <w:rPr>
          <w:rFonts w:ascii="Arial" w:eastAsiaTheme="minorEastAsia" w:hAnsi="Arial" w:cs="Arial"/>
          <w:color w:val="000000"/>
          <w:kern w:val="0"/>
          <w:sz w:val="28"/>
          <w:szCs w:val="28"/>
        </w:rPr>
        <w:t>(</w:t>
      </w:r>
      <w:r w:rsidR="0810024A" w:rsidRPr="00C9157B">
        <w:rPr>
          <w:rFonts w:ascii="Arial" w:eastAsiaTheme="minorEastAsia" w:hAnsi="Arial" w:cs="Arial"/>
          <w:color w:val="000000"/>
          <w:kern w:val="0"/>
          <w:sz w:val="28"/>
          <w:szCs w:val="28"/>
        </w:rPr>
        <w:t>situace</w:t>
      </w:r>
      <w:r w:rsidR="243C59F1" w:rsidRPr="00C9157B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účastníka při vstupu do projektu</w:t>
      </w:r>
      <w:r w:rsidR="665441EB" w:rsidRPr="00C9157B">
        <w:rPr>
          <w:rFonts w:ascii="Arial" w:eastAsiaTheme="minorEastAsia" w:hAnsi="Arial" w:cs="Arial"/>
          <w:color w:val="000000"/>
          <w:kern w:val="0"/>
          <w:sz w:val="28"/>
          <w:szCs w:val="28"/>
        </w:rPr>
        <w:t>)</w:t>
      </w:r>
    </w:p>
    <w:p w14:paraId="047FB934" w14:textId="0C4042AB" w:rsidR="00EF0F02" w:rsidRPr="00C9157B" w:rsidRDefault="00EF0F02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</w:p>
    <w:p w14:paraId="2D90D455" w14:textId="0F39E1AD" w:rsidR="00EF0F02" w:rsidRPr="00C9157B" w:rsidRDefault="0421B192" w:rsidP="3657B70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Nejvyšší dosažené vzdělání účastníka</w:t>
      </w:r>
      <w:r w:rsidR="254E6A5E" w:rsidRPr="00C9157B">
        <w:rPr>
          <w:rFonts w:ascii="Arial" w:eastAsiaTheme="minorEastAsia" w:hAnsi="Arial" w:cs="Arial"/>
          <w:b/>
          <w:bCs/>
        </w:rPr>
        <w:t>:</w:t>
      </w:r>
    </w:p>
    <w:p w14:paraId="5AAD13DD" w14:textId="7517D497" w:rsidR="00EF0F02" w:rsidRPr="00C9157B" w:rsidRDefault="00EF0F02" w:rsidP="6DBE510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Theme="minorEastAsia" w:hAnsi="Arial" w:cs="Arial"/>
        </w:rPr>
      </w:pPr>
    </w:p>
    <w:p w14:paraId="651E7890" w14:textId="4E30C660" w:rsidR="00EF0F02" w:rsidRPr="00C9157B" w:rsidRDefault="5882BE01" w:rsidP="7C6AF2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Předčasný odchod ze vzdělávání:</w:t>
      </w:r>
    </w:p>
    <w:p w14:paraId="5F6AA486" w14:textId="2F4F2BCD" w:rsidR="00EF0F02" w:rsidRPr="00C9157B" w:rsidRDefault="344CADAB" w:rsidP="7C6AF2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i/>
          <w:iCs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sz w:val="18"/>
          <w:szCs w:val="18"/>
        </w:rPr>
        <w:t>(</w:t>
      </w:r>
      <w:r w:rsidR="5882BE01" w:rsidRPr="00C9157B">
        <w:rPr>
          <w:rFonts w:ascii="Arial" w:eastAsiaTheme="minorEastAsia" w:hAnsi="Arial" w:cs="Arial"/>
          <w:i/>
          <w:iCs/>
          <w:sz w:val="18"/>
          <w:szCs w:val="18"/>
        </w:rPr>
        <w:t xml:space="preserve">pokud ano – důvod nedokončení, </w:t>
      </w:r>
      <w:r w:rsidR="2C69B09B" w:rsidRPr="00C9157B">
        <w:rPr>
          <w:rFonts w:ascii="Arial" w:eastAsiaTheme="minorEastAsia" w:hAnsi="Arial" w:cs="Arial"/>
          <w:i/>
          <w:iCs/>
          <w:sz w:val="18"/>
          <w:szCs w:val="18"/>
        </w:rPr>
        <w:t xml:space="preserve">v jakém </w:t>
      </w:r>
      <w:bookmarkEnd w:id="0"/>
      <w:r w:rsidR="2C69B09B" w:rsidRPr="00C9157B">
        <w:rPr>
          <w:rFonts w:ascii="Arial" w:eastAsiaTheme="minorEastAsia" w:hAnsi="Arial" w:cs="Arial"/>
          <w:i/>
          <w:iCs/>
          <w:sz w:val="18"/>
          <w:szCs w:val="18"/>
        </w:rPr>
        <w:t xml:space="preserve">stupni vzdělávání došlo k předčasnému odchodu </w:t>
      </w:r>
      <w:r w:rsidR="5882BE01" w:rsidRPr="00C9157B">
        <w:rPr>
          <w:rFonts w:ascii="Arial" w:eastAsiaTheme="minorEastAsia" w:hAnsi="Arial" w:cs="Arial"/>
          <w:i/>
          <w:iCs/>
          <w:sz w:val="18"/>
          <w:szCs w:val="18"/>
        </w:rPr>
        <w:t>(ZŠ, SŠ, VOŠ, VŠ…)</w:t>
      </w:r>
      <w:r w:rsidR="1FC579F1" w:rsidRPr="00C9157B">
        <w:rPr>
          <w:rFonts w:ascii="Arial" w:eastAsiaTheme="minorEastAsia" w:hAnsi="Arial" w:cs="Arial"/>
          <w:i/>
          <w:iCs/>
          <w:sz w:val="18"/>
          <w:szCs w:val="18"/>
        </w:rPr>
        <w:t>)</w:t>
      </w:r>
      <w:r w:rsidR="79C0699E" w:rsidRPr="00C9157B">
        <w:rPr>
          <w:rFonts w:ascii="Arial" w:eastAsiaTheme="minorEastAsia" w:hAnsi="Arial" w:cs="Arial"/>
          <w:i/>
          <w:iCs/>
          <w:sz w:val="18"/>
          <w:szCs w:val="18"/>
        </w:rPr>
        <w:t xml:space="preserve"> a o jaký ročník se jednalo.</w:t>
      </w:r>
    </w:p>
    <w:p w14:paraId="2EAF8349" w14:textId="4E4F0779" w:rsidR="00EF0F02" w:rsidRPr="00C9157B" w:rsidRDefault="00EF0F02" w:rsidP="6DBE510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Theme="minorEastAsia" w:hAnsi="Arial" w:cs="Arial"/>
          <w:i/>
          <w:iCs/>
          <w:sz w:val="18"/>
          <w:szCs w:val="18"/>
        </w:rPr>
      </w:pPr>
    </w:p>
    <w:p w14:paraId="1DD3B4D7" w14:textId="3B4A3C0D" w:rsidR="00EF0F02" w:rsidRPr="00C9157B" w:rsidRDefault="0421B192" w:rsidP="3657B70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 xml:space="preserve">Absolvovaná praxe či kurzy </w:t>
      </w:r>
      <w:r w:rsidR="7EC674E0" w:rsidRPr="00C9157B">
        <w:rPr>
          <w:rFonts w:ascii="Arial" w:eastAsiaTheme="minorEastAsia" w:hAnsi="Arial" w:cs="Arial"/>
          <w:b/>
          <w:bCs/>
        </w:rPr>
        <w:t>rozšiřující zaměstnatelnost po ukončení vzdělání</w:t>
      </w:r>
      <w:r w:rsidR="25ED8476" w:rsidRPr="00C9157B">
        <w:rPr>
          <w:rFonts w:ascii="Arial" w:eastAsiaTheme="minorEastAsia" w:hAnsi="Arial" w:cs="Arial"/>
          <w:b/>
          <w:bCs/>
        </w:rPr>
        <w:t>:</w:t>
      </w:r>
    </w:p>
    <w:p w14:paraId="1D1F3552" w14:textId="4947B680" w:rsidR="00EF0F02" w:rsidRPr="00C9157B" w:rsidRDefault="2115A9EC" w:rsidP="6DBE5107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Theme="minorEastAsia" w:hAnsi="Arial" w:cs="Arial"/>
          <w:b/>
          <w:bCs/>
          <w:i/>
          <w:iCs/>
        </w:rPr>
      </w:pPr>
      <w:r w:rsidRPr="00C9157B">
        <w:rPr>
          <w:rFonts w:ascii="Arial" w:eastAsiaTheme="minorEastAsia" w:hAnsi="Arial" w:cs="Arial"/>
          <w:b/>
          <w:bCs/>
        </w:rPr>
        <w:t xml:space="preserve"> </w:t>
      </w:r>
    </w:p>
    <w:p w14:paraId="3FAC057E" w14:textId="20722F7B" w:rsidR="00EF0F02" w:rsidRPr="00C9157B" w:rsidRDefault="2115A9EC" w:rsidP="3657B70C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Pracovní zkušenosti účastníka:</w:t>
      </w:r>
    </w:p>
    <w:p w14:paraId="685DB1E6" w14:textId="4233682F" w:rsidR="00EF0F02" w:rsidRPr="00C9157B" w:rsidRDefault="57348CAF" w:rsidP="3657B70C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i/>
          <w:iCs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sz w:val="18"/>
          <w:szCs w:val="18"/>
        </w:rPr>
        <w:t>(</w:t>
      </w:r>
      <w:r w:rsidR="2115A9EC" w:rsidRPr="00C9157B">
        <w:rPr>
          <w:rFonts w:ascii="Arial" w:eastAsiaTheme="minorEastAsia" w:hAnsi="Arial" w:cs="Arial"/>
          <w:i/>
          <w:iCs/>
          <w:sz w:val="18"/>
          <w:szCs w:val="18"/>
        </w:rPr>
        <w:t>pozice, doba výkonu práce, práce na smlouvu/bez smlouvy, důvody ukončení (ukončení ze strany</w:t>
      </w:r>
      <w:r w:rsidR="00CB2776">
        <w:rPr>
          <w:rFonts w:ascii="Arial" w:hAnsi="Arial" w:cs="Arial"/>
        </w:rPr>
        <w:t xml:space="preserve"> </w:t>
      </w:r>
      <w:r w:rsidR="2115A9EC" w:rsidRPr="00C9157B">
        <w:rPr>
          <w:rFonts w:ascii="Arial" w:eastAsiaTheme="minorEastAsia" w:hAnsi="Arial" w:cs="Arial"/>
          <w:i/>
          <w:iCs/>
          <w:sz w:val="18"/>
          <w:szCs w:val="18"/>
        </w:rPr>
        <w:t>zaměstnavatele vs. ze strany účastníka)</w:t>
      </w:r>
      <w:r w:rsidR="77EFDA7C" w:rsidRPr="00C9157B">
        <w:rPr>
          <w:rFonts w:ascii="Arial" w:eastAsiaTheme="minorEastAsia" w:hAnsi="Arial" w:cs="Arial"/>
          <w:i/>
          <w:iCs/>
          <w:sz w:val="18"/>
          <w:szCs w:val="18"/>
        </w:rPr>
        <w:t>)</w:t>
      </w:r>
    </w:p>
    <w:p w14:paraId="03B5BEFF" w14:textId="1669C91C" w:rsidR="00EF0F02" w:rsidRPr="00C9157B" w:rsidRDefault="00EF0F02" w:rsidP="6DBE5107">
      <w:pPr>
        <w:autoSpaceDE w:val="0"/>
        <w:autoSpaceDN w:val="0"/>
        <w:adjustRightInd w:val="0"/>
        <w:spacing w:after="0" w:line="257" w:lineRule="auto"/>
        <w:ind w:firstLine="708"/>
        <w:rPr>
          <w:rFonts w:ascii="Arial" w:eastAsiaTheme="minorEastAsia" w:hAnsi="Arial" w:cs="Arial"/>
          <w:b/>
          <w:bCs/>
        </w:rPr>
      </w:pPr>
    </w:p>
    <w:p w14:paraId="17D41185" w14:textId="32694EE0" w:rsidR="00EF0F02" w:rsidRPr="00C9157B" w:rsidRDefault="2115A9EC" w:rsidP="3657B70C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Evidence na ÚP:</w:t>
      </w:r>
    </w:p>
    <w:p w14:paraId="0736ADF0" w14:textId="531BE72B" w:rsidR="00EF0F02" w:rsidRPr="00C9157B" w:rsidRDefault="2305C060" w:rsidP="3657B70C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i/>
          <w:iCs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sz w:val="18"/>
          <w:szCs w:val="18"/>
        </w:rPr>
        <w:t>(</w:t>
      </w:r>
      <w:r w:rsidR="2115A9EC" w:rsidRPr="00C9157B">
        <w:rPr>
          <w:rFonts w:ascii="Arial" w:eastAsiaTheme="minorEastAsia" w:hAnsi="Arial" w:cs="Arial"/>
          <w:i/>
          <w:iCs/>
          <w:sz w:val="18"/>
          <w:szCs w:val="18"/>
        </w:rPr>
        <w:t>délka, opakovaná/neopakovaná evidence, důvod ukončení evidence</w:t>
      </w:r>
      <w:r w:rsidR="7FD64F23" w:rsidRPr="00C9157B">
        <w:rPr>
          <w:rFonts w:ascii="Arial" w:eastAsiaTheme="minorEastAsia" w:hAnsi="Arial" w:cs="Arial"/>
          <w:i/>
          <w:iCs/>
          <w:sz w:val="18"/>
          <w:szCs w:val="18"/>
        </w:rPr>
        <w:t>)</w:t>
      </w:r>
    </w:p>
    <w:p w14:paraId="3BDD4889" w14:textId="7893ACC0" w:rsidR="00EF0F02" w:rsidRPr="00C9157B" w:rsidRDefault="00EF0F02" w:rsidP="6DBE5107">
      <w:pPr>
        <w:autoSpaceDE w:val="0"/>
        <w:autoSpaceDN w:val="0"/>
        <w:adjustRightInd w:val="0"/>
        <w:spacing w:after="0" w:line="257" w:lineRule="auto"/>
        <w:ind w:firstLine="708"/>
        <w:rPr>
          <w:rFonts w:ascii="Arial" w:eastAsiaTheme="minorEastAsia" w:hAnsi="Arial" w:cs="Arial"/>
          <w:b/>
          <w:bCs/>
        </w:rPr>
      </w:pPr>
    </w:p>
    <w:p w14:paraId="142F339F" w14:textId="7D8ED930" w:rsidR="00EF0F02" w:rsidRPr="00C9157B" w:rsidRDefault="2115A9EC" w:rsidP="3657B70C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Ekonomická neaktivita:</w:t>
      </w:r>
    </w:p>
    <w:p w14:paraId="32C33B04" w14:textId="6F1BE2B8" w:rsidR="00EF0F02" w:rsidRPr="00C9157B" w:rsidRDefault="7CC280B5" w:rsidP="3657B70C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i/>
          <w:iCs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sz w:val="18"/>
          <w:szCs w:val="18"/>
        </w:rPr>
        <w:t>(</w:t>
      </w:r>
      <w:r w:rsidR="2115A9EC" w:rsidRPr="00C9157B">
        <w:rPr>
          <w:rFonts w:ascii="Arial" w:eastAsiaTheme="minorEastAsia" w:hAnsi="Arial" w:cs="Arial"/>
          <w:i/>
          <w:iCs/>
          <w:sz w:val="18"/>
          <w:szCs w:val="18"/>
        </w:rPr>
        <w:t xml:space="preserve">pokud během konzultací vyjde najevo, že se účastník delší dobu / opakovaně nacházel mimo trh práce a zároveň </w:t>
      </w:r>
      <w:r w:rsidR="00EF0F02" w:rsidRPr="00C9157B">
        <w:rPr>
          <w:rFonts w:ascii="Arial" w:hAnsi="Arial" w:cs="Arial"/>
        </w:rPr>
        <w:tab/>
      </w:r>
      <w:r w:rsidR="2115A9EC" w:rsidRPr="00C9157B">
        <w:rPr>
          <w:rFonts w:ascii="Arial" w:eastAsiaTheme="minorEastAsia" w:hAnsi="Arial" w:cs="Arial"/>
          <w:i/>
          <w:iCs/>
          <w:sz w:val="18"/>
          <w:szCs w:val="18"/>
        </w:rPr>
        <w:t>nebyl evidován na ÚP (délka, důvod)</w:t>
      </w:r>
      <w:r w:rsidR="658BC780" w:rsidRPr="00C9157B">
        <w:rPr>
          <w:rFonts w:ascii="Arial" w:eastAsiaTheme="minorEastAsia" w:hAnsi="Arial" w:cs="Arial"/>
          <w:i/>
          <w:iCs/>
          <w:sz w:val="18"/>
          <w:szCs w:val="18"/>
        </w:rPr>
        <w:t>)</w:t>
      </w:r>
    </w:p>
    <w:p w14:paraId="20B9518D" w14:textId="58F9660B" w:rsidR="00EF0F02" w:rsidRPr="00C9157B" w:rsidRDefault="00EF0F02" w:rsidP="6DBE5107">
      <w:pPr>
        <w:autoSpaceDE w:val="0"/>
        <w:autoSpaceDN w:val="0"/>
        <w:adjustRightInd w:val="0"/>
        <w:spacing w:after="0" w:line="257" w:lineRule="auto"/>
        <w:ind w:firstLine="708"/>
        <w:rPr>
          <w:rFonts w:ascii="Arial" w:eastAsiaTheme="minorEastAsia" w:hAnsi="Arial" w:cs="Arial"/>
          <w:b/>
          <w:bCs/>
        </w:rPr>
      </w:pPr>
    </w:p>
    <w:p w14:paraId="0CD4C61B" w14:textId="71CAAD98" w:rsidR="00EF0F02" w:rsidRPr="00C9157B" w:rsidRDefault="2F2EA5B1" w:rsidP="3657B70C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Účast v projektech ÚP:</w:t>
      </w:r>
    </w:p>
    <w:p w14:paraId="4F48ACB3" w14:textId="01BC2A18" w:rsidR="00EF0F02" w:rsidRPr="00C9157B" w:rsidRDefault="7FCC3ADE" w:rsidP="3657B70C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i/>
          <w:iCs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sz w:val="18"/>
          <w:szCs w:val="18"/>
        </w:rPr>
        <w:t>(</w:t>
      </w:r>
      <w:r w:rsidR="2F2EA5B1" w:rsidRPr="00C9157B">
        <w:rPr>
          <w:rFonts w:ascii="Arial" w:eastAsiaTheme="minorEastAsia" w:hAnsi="Arial" w:cs="Arial"/>
          <w:i/>
          <w:iCs/>
          <w:sz w:val="18"/>
          <w:szCs w:val="18"/>
        </w:rPr>
        <w:t>účastnil se účastník projektů ÚP</w:t>
      </w:r>
      <w:r w:rsidR="2C82FB49" w:rsidRPr="00C9157B">
        <w:rPr>
          <w:rFonts w:ascii="Arial" w:eastAsiaTheme="minorEastAsia" w:hAnsi="Arial" w:cs="Arial"/>
          <w:i/>
          <w:iCs/>
          <w:sz w:val="18"/>
          <w:szCs w:val="18"/>
        </w:rPr>
        <w:t>?</w:t>
      </w:r>
      <w:r w:rsidR="2F2EA5B1" w:rsidRPr="00C9157B">
        <w:rPr>
          <w:rFonts w:ascii="Arial" w:eastAsiaTheme="minorEastAsia" w:hAnsi="Arial" w:cs="Arial"/>
          <w:i/>
          <w:iCs/>
          <w:sz w:val="18"/>
          <w:szCs w:val="18"/>
        </w:rPr>
        <w:t xml:space="preserve"> (při evidenci) - typ, délka, přínos</w:t>
      </w:r>
      <w:r w:rsidR="013BDB81" w:rsidRPr="00C9157B">
        <w:rPr>
          <w:rFonts w:ascii="Arial" w:eastAsiaTheme="minorEastAsia" w:hAnsi="Arial" w:cs="Arial"/>
          <w:i/>
          <w:iCs/>
          <w:sz w:val="18"/>
          <w:szCs w:val="18"/>
        </w:rPr>
        <w:t>)</w:t>
      </w:r>
    </w:p>
    <w:p w14:paraId="6902A6F0" w14:textId="77777777" w:rsidR="001940CD" w:rsidRDefault="001940CD" w:rsidP="001940CD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b/>
          <w:bCs/>
          <w:i/>
          <w:iCs/>
          <w:kern w:val="0"/>
        </w:rPr>
      </w:pPr>
    </w:p>
    <w:p w14:paraId="52533C46" w14:textId="386C2A5E" w:rsidR="001940CD" w:rsidRPr="001940CD" w:rsidRDefault="001940CD" w:rsidP="001940CD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b/>
          <w:bCs/>
          <w:kern w:val="0"/>
        </w:rPr>
      </w:pPr>
      <w:r>
        <w:rPr>
          <w:rFonts w:ascii="Arial" w:eastAsiaTheme="minorEastAsia" w:hAnsi="Arial" w:cs="Arial"/>
          <w:b/>
          <w:bCs/>
          <w:kern w:val="0"/>
        </w:rPr>
        <w:t>Finanční situace účastníka</w:t>
      </w:r>
      <w:r w:rsidRPr="001940CD">
        <w:rPr>
          <w:rFonts w:ascii="Arial" w:eastAsiaTheme="minorEastAsia" w:hAnsi="Arial" w:cs="Arial"/>
          <w:b/>
          <w:bCs/>
          <w:kern w:val="0"/>
        </w:rPr>
        <w:t>:</w:t>
      </w:r>
    </w:p>
    <w:p w14:paraId="5E3C182E" w14:textId="1E78B4FE" w:rsidR="001940CD" w:rsidRPr="001940CD" w:rsidRDefault="001940CD" w:rsidP="001940CD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i/>
          <w:iCs/>
          <w:kern w:val="0"/>
          <w:sz w:val="18"/>
          <w:szCs w:val="18"/>
        </w:rPr>
      </w:pPr>
      <w:r w:rsidRPr="001940CD">
        <w:rPr>
          <w:rFonts w:ascii="Arial" w:eastAsiaTheme="minorEastAsia" w:hAnsi="Arial" w:cs="Arial"/>
          <w:i/>
          <w:iCs/>
          <w:kern w:val="0"/>
          <w:sz w:val="18"/>
          <w:szCs w:val="18"/>
        </w:rPr>
        <w:t>(pokud během konzultací vyjde najevo, že účastník</w:t>
      </w:r>
      <w:r>
        <w:rPr>
          <w:rFonts w:ascii="Arial" w:eastAsiaTheme="minorEastAsia" w:hAnsi="Arial" w:cs="Arial"/>
          <w:i/>
          <w:iCs/>
          <w:kern w:val="0"/>
          <w:sz w:val="18"/>
          <w:szCs w:val="18"/>
        </w:rPr>
        <w:t xml:space="preserve"> má dluhy, </w:t>
      </w:r>
      <w:r w:rsidR="000E60E7">
        <w:rPr>
          <w:rFonts w:ascii="Arial" w:eastAsiaTheme="minorEastAsia" w:hAnsi="Arial" w:cs="Arial"/>
          <w:i/>
          <w:iCs/>
          <w:kern w:val="0"/>
          <w:sz w:val="18"/>
          <w:szCs w:val="18"/>
        </w:rPr>
        <w:t xml:space="preserve">je v exekuci, </w:t>
      </w:r>
      <w:r>
        <w:rPr>
          <w:rFonts w:ascii="Arial" w:eastAsiaTheme="minorEastAsia" w:hAnsi="Arial" w:cs="Arial"/>
          <w:i/>
          <w:iCs/>
          <w:kern w:val="0"/>
          <w:sz w:val="18"/>
          <w:szCs w:val="18"/>
        </w:rPr>
        <w:t>insolvenci atp.</w:t>
      </w:r>
      <w:r w:rsidRPr="001940CD">
        <w:rPr>
          <w:rFonts w:ascii="Arial" w:eastAsiaTheme="minorEastAsia" w:hAnsi="Arial" w:cs="Arial"/>
          <w:i/>
          <w:iCs/>
          <w:kern w:val="0"/>
          <w:sz w:val="18"/>
          <w:szCs w:val="18"/>
        </w:rPr>
        <w:t>)</w:t>
      </w:r>
    </w:p>
    <w:p w14:paraId="63A14481" w14:textId="544E6070" w:rsidR="00EF0F02" w:rsidRPr="001940CD" w:rsidRDefault="00EF0F02" w:rsidP="001940CD">
      <w:pP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i/>
          <w:iCs/>
          <w:kern w:val="0"/>
        </w:rPr>
      </w:pPr>
    </w:p>
    <w:p w14:paraId="4F1FF4F4" w14:textId="14A5525D" w:rsidR="1DF9D3F5" w:rsidRPr="00C9157B" w:rsidRDefault="77EB6BFA" w:rsidP="7C6AF26A">
      <w:p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Bydlení:</w:t>
      </w:r>
    </w:p>
    <w:p w14:paraId="392097E3" w14:textId="11AB7269" w:rsidR="6C0BB07C" w:rsidRPr="00C9157B" w:rsidRDefault="16371AFA" w:rsidP="7C6AF26A">
      <w:pPr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K</w:t>
      </w:r>
      <w:r w:rsidR="02F4D9C1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de účastník bydlí</w:t>
      </w:r>
      <w:r w:rsidR="69385DF2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?</w:t>
      </w:r>
      <w:r w:rsidR="02F4D9C1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 (ubytovna/</w:t>
      </w:r>
      <w:r w:rsidR="1ADC4E68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nouzové bydlení/azylový dům/DD/nebytový prostor/ch</w:t>
      </w:r>
      <w:r w:rsidR="4783CDD0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r</w:t>
      </w:r>
      <w:r w:rsidR="1ADC4E68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áněné bydlení/soukromé bydlení</w:t>
      </w:r>
      <w:r w:rsidR="68287DF5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, aj.</w:t>
      </w:r>
      <w:r w:rsidR="1ADC4E68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)</w:t>
      </w:r>
    </w:p>
    <w:p w14:paraId="06E0E4C2" w14:textId="3C180CC0" w:rsidR="3657B70C" w:rsidRPr="00C9157B" w:rsidRDefault="3657B70C" w:rsidP="7C6AF26A">
      <w:pPr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3D613410" w14:textId="610A3514" w:rsidR="3A6F0FA2" w:rsidRPr="00C9157B" w:rsidRDefault="79E63B7E" w:rsidP="7C6AF26A">
      <w:p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S kým bydlí</w:t>
      </w:r>
      <w:r w:rsidR="6A25A027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? </w:t>
      </w: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(sám/sama/</w:t>
      </w:r>
      <w:r w:rsidR="002D5C2F">
        <w:rPr>
          <w:rFonts w:ascii="Arial" w:eastAsiaTheme="minorEastAsia" w:hAnsi="Arial" w:cs="Arial"/>
          <w:color w:val="000000" w:themeColor="text1"/>
          <w:sz w:val="18"/>
          <w:szCs w:val="18"/>
        </w:rPr>
        <w:t>partner/partnerka</w:t>
      </w: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/spolubydlící/rodina)</w:t>
      </w:r>
    </w:p>
    <w:p w14:paraId="32172D76" w14:textId="2A46CF5E" w:rsidR="3657B70C" w:rsidRPr="00C9157B" w:rsidRDefault="3657B70C" w:rsidP="3657B70C">
      <w:pPr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79520BA4" w14:textId="2EE7996A" w:rsidR="3B9A442B" w:rsidRPr="00C9157B" w:rsidRDefault="0A1FCD20" w:rsidP="7C6AF26A">
      <w:p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Kolik osob sdílí domácnost</w:t>
      </w:r>
      <w:r w:rsidR="6CA82A2D"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?</w:t>
      </w:r>
    </w:p>
    <w:p w14:paraId="2259DE15" w14:textId="24815B19" w:rsidR="3657B70C" w:rsidRPr="00C9157B" w:rsidRDefault="3657B70C" w:rsidP="7C6AF26A">
      <w:pPr>
        <w:pStyle w:val="Odstavecseseznamem"/>
        <w:spacing w:after="0" w:line="240" w:lineRule="auto"/>
        <w:ind w:left="1068"/>
        <w:rPr>
          <w:rFonts w:ascii="Arial" w:eastAsiaTheme="minorEastAsia" w:hAnsi="Arial" w:cs="Arial"/>
          <w:i/>
          <w:iCs/>
          <w:color w:val="000000" w:themeColor="text1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825"/>
        <w:gridCol w:w="795"/>
        <w:gridCol w:w="995"/>
        <w:gridCol w:w="810"/>
        <w:gridCol w:w="835"/>
      </w:tblGrid>
      <w:tr w:rsidR="3657B70C" w:rsidRPr="000F6E48" w14:paraId="2FFDEDCA" w14:textId="77777777" w:rsidTr="7C6AF26A">
        <w:trPr>
          <w:trHeight w:val="300"/>
        </w:trPr>
        <w:tc>
          <w:tcPr>
            <w:tcW w:w="4800" w:type="dxa"/>
          </w:tcPr>
          <w:p w14:paraId="1E939912" w14:textId="141E8CC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</w:tcPr>
          <w:p w14:paraId="568FDAE3" w14:textId="3335132F" w:rsidR="66543494" w:rsidRPr="00C9157B" w:rsidRDefault="6D1346E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1</w:t>
            </w:r>
          </w:p>
          <w:p w14:paraId="3E0A8BF9" w14:textId="722DA2FD" w:rsidR="745E73E2" w:rsidRPr="00C9157B" w:rsidRDefault="29FB91E2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</w:t>
            </w:r>
            <w:r w:rsidR="6D1346E5"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elmi dobré</w:t>
            </w:r>
          </w:p>
        </w:tc>
        <w:tc>
          <w:tcPr>
            <w:tcW w:w="795" w:type="dxa"/>
          </w:tcPr>
          <w:p w14:paraId="6953F874" w14:textId="2A193399" w:rsidR="3431FC3B" w:rsidRPr="00C9157B" w:rsidRDefault="50046E4A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2</w:t>
            </w:r>
          </w:p>
          <w:p w14:paraId="39FBB203" w14:textId="0FD260E0" w:rsidR="3059D2E3" w:rsidRPr="00C9157B" w:rsidRDefault="02F4D9C1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Dobr</w:t>
            </w:r>
            <w:r w:rsidR="45838BF6"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é</w:t>
            </w:r>
          </w:p>
        </w:tc>
        <w:tc>
          <w:tcPr>
            <w:tcW w:w="995" w:type="dxa"/>
          </w:tcPr>
          <w:p w14:paraId="60293F11" w14:textId="45DAF484" w:rsidR="3059D2E3" w:rsidRPr="00C9157B" w:rsidRDefault="02F4D9C1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</w:p>
          <w:p w14:paraId="0D056FFB" w14:textId="67C56731" w:rsidR="3059D2E3" w:rsidRPr="00C9157B" w:rsidRDefault="02F4D9C1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Ani dobr</w:t>
            </w:r>
            <w:r w:rsidR="7A281550"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é</w:t>
            </w: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, ani špatn</w:t>
            </w:r>
            <w:r w:rsidR="2AEC1D6F"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é</w:t>
            </w:r>
          </w:p>
        </w:tc>
        <w:tc>
          <w:tcPr>
            <w:tcW w:w="810" w:type="dxa"/>
          </w:tcPr>
          <w:p w14:paraId="0E12D45C" w14:textId="36173153" w:rsidR="3059D2E3" w:rsidRPr="00C9157B" w:rsidRDefault="02F4D9C1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4</w:t>
            </w:r>
          </w:p>
          <w:p w14:paraId="585506D9" w14:textId="11586AB0" w:rsidR="3059D2E3" w:rsidRPr="00C9157B" w:rsidRDefault="02F4D9C1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Špatn</w:t>
            </w:r>
            <w:r w:rsidR="7AA2F80D"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é</w:t>
            </w:r>
          </w:p>
        </w:tc>
        <w:tc>
          <w:tcPr>
            <w:tcW w:w="835" w:type="dxa"/>
          </w:tcPr>
          <w:p w14:paraId="7AA2F2DA" w14:textId="04E5BE93" w:rsidR="3059D2E3" w:rsidRPr="00C9157B" w:rsidRDefault="02F4D9C1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5</w:t>
            </w:r>
          </w:p>
          <w:p w14:paraId="08D2A0BB" w14:textId="6A8EA638" w:rsidR="3059D2E3" w:rsidRPr="00C9157B" w:rsidRDefault="02F4D9C1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špatn</w:t>
            </w:r>
            <w:r w:rsidR="09121E16"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é</w:t>
            </w:r>
          </w:p>
        </w:tc>
      </w:tr>
      <w:tr w:rsidR="3657B70C" w:rsidRPr="000F6E48" w14:paraId="5C22DCDF" w14:textId="77777777" w:rsidTr="7C6AF26A">
        <w:trPr>
          <w:trHeight w:val="300"/>
        </w:trPr>
        <w:tc>
          <w:tcPr>
            <w:tcW w:w="4800" w:type="dxa"/>
          </w:tcPr>
          <w:p w14:paraId="033230A8" w14:textId="5AA792DE" w:rsidR="4BB2839B" w:rsidRPr="00C9157B" w:rsidRDefault="1D50C3EC" w:rsidP="7C6AF26A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Vybavenost/zařízení bydlení (kuchyň, koupelna s toaletou, vybavení bytu nábytkem a spotřebiči)</w:t>
            </w:r>
          </w:p>
        </w:tc>
        <w:tc>
          <w:tcPr>
            <w:tcW w:w="825" w:type="dxa"/>
          </w:tcPr>
          <w:p w14:paraId="3B27B562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</w:tcPr>
          <w:p w14:paraId="57AD61DF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14:paraId="02874DDD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0D7EFDB1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</w:tcPr>
          <w:p w14:paraId="71BC18FC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440FB870" w14:textId="77777777" w:rsidTr="7C6AF26A">
        <w:trPr>
          <w:trHeight w:val="300"/>
        </w:trPr>
        <w:tc>
          <w:tcPr>
            <w:tcW w:w="4800" w:type="dxa"/>
          </w:tcPr>
          <w:p w14:paraId="6B72802F" w14:textId="1EB566CC" w:rsidR="4BB2839B" w:rsidRPr="00C9157B" w:rsidRDefault="1D50C3EC" w:rsidP="7C6AF26A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Kvalita bytu a technicky vyhovující stav (plísně, bez vody, vytápění apod.)</w:t>
            </w:r>
          </w:p>
        </w:tc>
        <w:tc>
          <w:tcPr>
            <w:tcW w:w="825" w:type="dxa"/>
          </w:tcPr>
          <w:p w14:paraId="384B3A45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</w:tcPr>
          <w:p w14:paraId="67B11E69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14:paraId="7E059844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020D5C38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</w:tcPr>
          <w:p w14:paraId="20B0A8BA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7DD25BCC" w14:textId="77777777" w:rsidTr="7C6AF26A">
        <w:trPr>
          <w:trHeight w:val="300"/>
        </w:trPr>
        <w:tc>
          <w:tcPr>
            <w:tcW w:w="4800" w:type="dxa"/>
          </w:tcPr>
          <w:p w14:paraId="565022EA" w14:textId="3751A4EB" w:rsidR="4BB2839B" w:rsidRPr="00C9157B" w:rsidRDefault="1D50C3EC" w:rsidP="7C6AF26A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Velikost bytu a soukromí (</w:t>
            </w:r>
            <w:proofErr w:type="gramStart"/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přelidnění - příliš</w:t>
            </w:r>
            <w:proofErr w:type="gramEnd"/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 xml:space="preserve"> mnoho osob na malý prostor)  </w:t>
            </w:r>
          </w:p>
        </w:tc>
        <w:tc>
          <w:tcPr>
            <w:tcW w:w="825" w:type="dxa"/>
          </w:tcPr>
          <w:p w14:paraId="123BEDCA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</w:tcPr>
          <w:p w14:paraId="54390F20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14:paraId="03BEA18C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4691C922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</w:tcPr>
          <w:p w14:paraId="346C74E3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6BB5A2A4" w14:textId="77777777" w:rsidTr="7C6AF26A">
        <w:trPr>
          <w:trHeight w:val="300"/>
        </w:trPr>
        <w:tc>
          <w:tcPr>
            <w:tcW w:w="4800" w:type="dxa"/>
          </w:tcPr>
          <w:p w14:paraId="489FF475" w14:textId="404EF651" w:rsidR="4BB2839B" w:rsidRPr="00C9157B" w:rsidRDefault="1D50C3EC" w:rsidP="7C6AF26A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Vhodnost lokality (problémová lokalita)</w:t>
            </w:r>
          </w:p>
        </w:tc>
        <w:tc>
          <w:tcPr>
            <w:tcW w:w="825" w:type="dxa"/>
          </w:tcPr>
          <w:p w14:paraId="77131117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</w:tcPr>
          <w:p w14:paraId="73CC2998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14:paraId="03B2BC0F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311D6583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35" w:type="dxa"/>
          </w:tcPr>
          <w:p w14:paraId="1AC2F751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5D541DE4" w14:textId="14325124" w:rsidR="3657B70C" w:rsidRPr="00C9157B" w:rsidRDefault="3657B70C" w:rsidP="3657B70C">
      <w:pPr>
        <w:spacing w:after="0" w:line="240" w:lineRule="auto"/>
        <w:ind w:firstLine="708"/>
        <w:rPr>
          <w:rFonts w:ascii="Arial" w:eastAsiaTheme="minorEastAsia" w:hAnsi="Arial" w:cs="Arial"/>
          <w:b/>
          <w:bCs/>
          <w:color w:val="000000" w:themeColor="text1"/>
        </w:rPr>
      </w:pPr>
    </w:p>
    <w:p w14:paraId="0C6CA182" w14:textId="25EBD359" w:rsidR="1631DC73" w:rsidRPr="00C9157B" w:rsidRDefault="77EB6BFA" w:rsidP="7C6AF26A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Sociální vazby a podpora blízkých: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875"/>
        <w:gridCol w:w="730"/>
        <w:gridCol w:w="775"/>
        <w:gridCol w:w="1015"/>
        <w:gridCol w:w="820"/>
        <w:gridCol w:w="845"/>
      </w:tblGrid>
      <w:tr w:rsidR="3657B70C" w:rsidRPr="000F6E48" w14:paraId="33B4FB7F" w14:textId="77777777" w:rsidTr="7C6AF26A">
        <w:trPr>
          <w:trHeight w:val="300"/>
        </w:trPr>
        <w:tc>
          <w:tcPr>
            <w:tcW w:w="4875" w:type="dxa"/>
          </w:tcPr>
          <w:p w14:paraId="01B48863" w14:textId="638463B5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</w:tcPr>
          <w:p w14:paraId="433133E6" w14:textId="31509290" w:rsidR="303A1343" w:rsidRPr="00C9157B" w:rsidRDefault="6CE4BDA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1</w:t>
            </w:r>
          </w:p>
          <w:p w14:paraId="743DC217" w14:textId="3A757406" w:rsidR="303A1343" w:rsidRPr="00C9157B" w:rsidRDefault="6CE4BDA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dobré</w:t>
            </w:r>
          </w:p>
        </w:tc>
        <w:tc>
          <w:tcPr>
            <w:tcW w:w="775" w:type="dxa"/>
          </w:tcPr>
          <w:p w14:paraId="6A5241CD" w14:textId="19E8EC44" w:rsidR="303A1343" w:rsidRPr="00C9157B" w:rsidRDefault="6CE4BDA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2</w:t>
            </w:r>
          </w:p>
          <w:p w14:paraId="7017EEF6" w14:textId="526E3CEB" w:rsidR="303A1343" w:rsidRPr="00C9157B" w:rsidRDefault="6CE4BDA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Dobré</w:t>
            </w:r>
          </w:p>
        </w:tc>
        <w:tc>
          <w:tcPr>
            <w:tcW w:w="1015" w:type="dxa"/>
          </w:tcPr>
          <w:p w14:paraId="167947DB" w14:textId="2E3F321B" w:rsidR="303A1343" w:rsidRPr="00C9157B" w:rsidRDefault="6CE4BDA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</w:p>
          <w:p w14:paraId="74B488C8" w14:textId="357A4DB4" w:rsidR="303A1343" w:rsidRPr="00C9157B" w:rsidRDefault="6CE4BDA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Ani dobré, ani špatné</w:t>
            </w:r>
          </w:p>
        </w:tc>
        <w:tc>
          <w:tcPr>
            <w:tcW w:w="820" w:type="dxa"/>
          </w:tcPr>
          <w:p w14:paraId="6FAB51D6" w14:textId="5619EC4F" w:rsidR="303A1343" w:rsidRPr="00C9157B" w:rsidRDefault="6CE4BDA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4 Špatné</w:t>
            </w:r>
          </w:p>
        </w:tc>
        <w:tc>
          <w:tcPr>
            <w:tcW w:w="845" w:type="dxa"/>
          </w:tcPr>
          <w:p w14:paraId="0E24F52D" w14:textId="58E86F34" w:rsidR="303A1343" w:rsidRPr="00C9157B" w:rsidRDefault="6CE4BDA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5</w:t>
            </w:r>
          </w:p>
          <w:p w14:paraId="1077E017" w14:textId="2581608C" w:rsidR="303A1343" w:rsidRPr="00C9157B" w:rsidRDefault="6CE4BDA5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špatné</w:t>
            </w:r>
          </w:p>
        </w:tc>
      </w:tr>
      <w:tr w:rsidR="3657B70C" w:rsidRPr="000F6E48" w14:paraId="00E231A5" w14:textId="77777777" w:rsidTr="7C6AF26A">
        <w:trPr>
          <w:trHeight w:val="300"/>
        </w:trPr>
        <w:tc>
          <w:tcPr>
            <w:tcW w:w="4875" w:type="dxa"/>
          </w:tcPr>
          <w:p w14:paraId="24DE39B6" w14:textId="67C5E548" w:rsidR="223ADF65" w:rsidRPr="00C9157B" w:rsidRDefault="5BD0F5B8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Podpora rodiny při vstupu účastníka do projektu (do jaké míry souhlasí s účastí v projektu)</w:t>
            </w:r>
          </w:p>
        </w:tc>
        <w:tc>
          <w:tcPr>
            <w:tcW w:w="730" w:type="dxa"/>
          </w:tcPr>
          <w:p w14:paraId="7102F88B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2377EBEE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4A6696D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4554A305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65839F89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33D2CE01" w14:textId="77777777" w:rsidTr="7C6AF26A">
        <w:trPr>
          <w:trHeight w:val="300"/>
        </w:trPr>
        <w:tc>
          <w:tcPr>
            <w:tcW w:w="4875" w:type="dxa"/>
          </w:tcPr>
          <w:p w14:paraId="7A2E27B5" w14:textId="03DCB440" w:rsidR="223ADF65" w:rsidRPr="00C9157B" w:rsidRDefault="5BD0F5B8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Podpora rodiny, pokud by se chtěl účastník vrátit do vzdělávání (do jaké míry souhlasí s případným navazujícím studiem)</w:t>
            </w:r>
          </w:p>
        </w:tc>
        <w:tc>
          <w:tcPr>
            <w:tcW w:w="730" w:type="dxa"/>
          </w:tcPr>
          <w:p w14:paraId="17022012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4E5FE447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DF19C1C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5CF4FDDE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7CB8231B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551C69CC" w14:textId="77777777" w:rsidTr="7C6AF26A">
        <w:trPr>
          <w:trHeight w:val="300"/>
        </w:trPr>
        <w:tc>
          <w:tcPr>
            <w:tcW w:w="4875" w:type="dxa"/>
          </w:tcPr>
          <w:p w14:paraId="60BC8382" w14:textId="77B34D88" w:rsidR="223ADF65" w:rsidRPr="00C9157B" w:rsidRDefault="5BD0F5B8" w:rsidP="7C6AF26A">
            <w:pPr>
              <w:rPr>
                <w:rFonts w:ascii="Arial" w:eastAsiaTheme="minorEastAsia" w:hAnsi="Arial" w:cs="Arial"/>
                <w:color w:val="333333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Podpora rodiny s nalezením zaměstnání</w:t>
            </w:r>
          </w:p>
        </w:tc>
        <w:tc>
          <w:tcPr>
            <w:tcW w:w="730" w:type="dxa"/>
          </w:tcPr>
          <w:p w14:paraId="634409FE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2EA7865B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0BE04BB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0F9FA763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2B06DD68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087164DE" w14:textId="77777777" w:rsidTr="7C6AF26A">
        <w:trPr>
          <w:trHeight w:val="300"/>
        </w:trPr>
        <w:tc>
          <w:tcPr>
            <w:tcW w:w="4875" w:type="dxa"/>
          </w:tcPr>
          <w:p w14:paraId="26F6EB05" w14:textId="445CB0AD" w:rsidR="223ADF65" w:rsidRPr="00C9157B" w:rsidRDefault="5BD0F5B8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Vztah s rodiči (jaké má účastník vztah se svou nejbližší rodinou):</w:t>
            </w:r>
          </w:p>
        </w:tc>
        <w:tc>
          <w:tcPr>
            <w:tcW w:w="730" w:type="dxa"/>
          </w:tcPr>
          <w:p w14:paraId="6035D8DB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4586C907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0522EAB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19BCDA59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5021D173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38A1D9CC" w14:textId="77777777" w:rsidTr="7C6AF26A">
        <w:trPr>
          <w:trHeight w:val="300"/>
        </w:trPr>
        <w:tc>
          <w:tcPr>
            <w:tcW w:w="4875" w:type="dxa"/>
          </w:tcPr>
          <w:p w14:paraId="25487FDA" w14:textId="52D88DF8" w:rsidR="223ADF65" w:rsidRPr="00C9157B" w:rsidRDefault="5BD0F5B8" w:rsidP="7C6AF26A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9157B">
              <w:rPr>
                <w:rFonts w:ascii="Arial" w:eastAsia="Calibri" w:hAnsi="Arial" w:cs="Arial"/>
                <w:sz w:val="18"/>
                <w:szCs w:val="18"/>
              </w:rPr>
              <w:t xml:space="preserve">Vztah s vrstevníky (jak vychází účastník s </w:t>
            </w:r>
            <w:proofErr w:type="gramStart"/>
            <w:r w:rsidRPr="00C9157B">
              <w:rPr>
                <w:rFonts w:ascii="Arial" w:eastAsia="Calibri" w:hAnsi="Arial" w:cs="Arial"/>
                <w:sz w:val="18"/>
                <w:szCs w:val="18"/>
              </w:rPr>
              <w:t>vrstevníky - komunikace</w:t>
            </w:r>
            <w:proofErr w:type="gramEnd"/>
            <w:r w:rsidRPr="00C9157B">
              <w:rPr>
                <w:rFonts w:ascii="Arial" w:eastAsia="Calibri" w:hAnsi="Arial" w:cs="Arial"/>
                <w:sz w:val="18"/>
                <w:szCs w:val="18"/>
              </w:rPr>
              <w:t>, zapojování, hledání si přátel - sociální izolace/osamělost)</w:t>
            </w:r>
          </w:p>
        </w:tc>
        <w:tc>
          <w:tcPr>
            <w:tcW w:w="730" w:type="dxa"/>
          </w:tcPr>
          <w:p w14:paraId="5A4B9F5E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201CB3BE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D4CF0AE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50A77ABC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1BA978CD" w14:textId="6BE7DD07" w:rsidR="3657B70C" w:rsidRPr="00C9157B" w:rsidRDefault="3657B70C" w:rsidP="7C6AF26A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41C5AD37" w14:textId="76FE81F4" w:rsidR="3657B70C" w:rsidRPr="00C9157B" w:rsidRDefault="3657B70C" w:rsidP="3657B70C">
      <w:pPr>
        <w:spacing w:after="0" w:line="240" w:lineRule="auto"/>
        <w:ind w:firstLine="708"/>
        <w:rPr>
          <w:rFonts w:ascii="Arial" w:eastAsiaTheme="minorEastAsia" w:hAnsi="Arial" w:cs="Arial"/>
          <w:b/>
          <w:bCs/>
          <w:color w:val="000000" w:themeColor="text1"/>
        </w:rPr>
      </w:pPr>
    </w:p>
    <w:p w14:paraId="09245FCC" w14:textId="17016C1D" w:rsidR="7DB5B6EE" w:rsidRPr="00C9157B" w:rsidRDefault="77EB6BFA" w:rsidP="7C6AF26A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Zdravotní a psychický stav:</w:t>
      </w:r>
    </w:p>
    <w:p w14:paraId="1C640BC1" w14:textId="7ED6BD19" w:rsidR="437E2EB9" w:rsidRPr="00C9157B" w:rsidRDefault="772C0643" w:rsidP="7C6AF26A">
      <w:pPr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Projevily se u účastníka/účastnice závislosti?</w:t>
      </w:r>
    </w:p>
    <w:p w14:paraId="4E9FC602" w14:textId="5E69A8A8" w:rsidR="3657B70C" w:rsidRPr="00C9157B" w:rsidRDefault="3657B70C" w:rsidP="3657B70C">
      <w:p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6285"/>
        <w:gridCol w:w="2775"/>
      </w:tblGrid>
      <w:tr w:rsidR="3657B70C" w:rsidRPr="000F6E48" w14:paraId="7B15DA91" w14:textId="77777777" w:rsidTr="7C6AF26A">
        <w:trPr>
          <w:trHeight w:val="300"/>
        </w:trPr>
        <w:tc>
          <w:tcPr>
            <w:tcW w:w="6285" w:type="dxa"/>
          </w:tcPr>
          <w:p w14:paraId="4F2BF3DE" w14:textId="6B2D5350" w:rsidR="3657B70C" w:rsidRPr="00C9157B" w:rsidRDefault="3657B70C" w:rsidP="7C6AF26A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775" w:type="dxa"/>
          </w:tcPr>
          <w:p w14:paraId="7E517C48" w14:textId="133C50FB" w:rsidR="5B09B081" w:rsidRPr="00C9157B" w:rsidRDefault="7825DDEE" w:rsidP="7C6AF26A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š</w:t>
            </w:r>
            <w:r w:rsidR="2B2C7D61" w:rsidRPr="00C9157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kála </w:t>
            </w:r>
            <w:proofErr w:type="gramStart"/>
            <w:r w:rsidR="2B2C7D61" w:rsidRPr="00C9157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1 – 5</w:t>
            </w:r>
            <w:proofErr w:type="gramEnd"/>
          </w:p>
          <w:p w14:paraId="6B0F79BB" w14:textId="1020C0C2" w:rsidR="456B0325" w:rsidRPr="00C9157B" w:rsidRDefault="2B2C7D61" w:rsidP="7C6AF26A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sz w:val="18"/>
                <w:szCs w:val="18"/>
              </w:rPr>
              <w:t>(1 – velmi časté, 5 - téměř nikdy)</w:t>
            </w:r>
          </w:p>
        </w:tc>
      </w:tr>
      <w:tr w:rsidR="3657B70C" w:rsidRPr="000F6E48" w14:paraId="1E50975C" w14:textId="77777777" w:rsidTr="7C6AF26A">
        <w:trPr>
          <w:trHeight w:val="300"/>
        </w:trPr>
        <w:tc>
          <w:tcPr>
            <w:tcW w:w="6285" w:type="dxa"/>
          </w:tcPr>
          <w:p w14:paraId="39E5C8A0" w14:textId="6E97518F" w:rsidR="2C1B7DC5" w:rsidRPr="00C9157B" w:rsidRDefault="6F1BCBBA" w:rsidP="7C6AF26A">
            <w:pPr>
              <w:rPr>
                <w:rFonts w:ascii="Arial" w:eastAsiaTheme="minorEastAsia" w:hAnsi="Arial" w:cs="Arial"/>
                <w:color w:val="333333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Fyzický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četnost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onemocnění</w:t>
            </w:r>
          </w:p>
        </w:tc>
        <w:tc>
          <w:tcPr>
            <w:tcW w:w="2775" w:type="dxa"/>
          </w:tcPr>
          <w:p w14:paraId="00D9B8C5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387634BA" w14:textId="77777777" w:rsidTr="7C6AF26A">
        <w:trPr>
          <w:trHeight w:val="300"/>
        </w:trPr>
        <w:tc>
          <w:tcPr>
            <w:tcW w:w="6285" w:type="dxa"/>
          </w:tcPr>
          <w:p w14:paraId="2D504329" w14:textId="408057C7" w:rsidR="2C1B7DC5" w:rsidRPr="00C9157B" w:rsidRDefault="6F1BCBBA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Fyzický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únavy a vyčerpání</w:t>
            </w:r>
          </w:p>
        </w:tc>
        <w:tc>
          <w:tcPr>
            <w:tcW w:w="2775" w:type="dxa"/>
          </w:tcPr>
          <w:p w14:paraId="16FB2377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3AA66539" w14:textId="77777777" w:rsidTr="7C6AF26A">
        <w:trPr>
          <w:trHeight w:val="300"/>
        </w:trPr>
        <w:tc>
          <w:tcPr>
            <w:tcW w:w="6285" w:type="dxa"/>
          </w:tcPr>
          <w:p w14:paraId="500B5BD7" w14:textId="6655A3EF" w:rsidR="2C1B7DC5" w:rsidRPr="00C9157B" w:rsidRDefault="6F1BCBBA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neklidu a nesoustředění </w:t>
            </w:r>
          </w:p>
        </w:tc>
        <w:tc>
          <w:tcPr>
            <w:tcW w:w="2775" w:type="dxa"/>
          </w:tcPr>
          <w:p w14:paraId="2A6B2BD9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1775FB2C" w14:textId="77777777" w:rsidTr="7C6AF26A">
        <w:trPr>
          <w:trHeight w:val="300"/>
        </w:trPr>
        <w:tc>
          <w:tcPr>
            <w:tcW w:w="6285" w:type="dxa"/>
          </w:tcPr>
          <w:p w14:paraId="62291330" w14:textId="7E7F02DA" w:rsidR="2C1B7DC5" w:rsidRPr="00C9157B" w:rsidRDefault="6F1BCBBA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deprese </w:t>
            </w:r>
          </w:p>
        </w:tc>
        <w:tc>
          <w:tcPr>
            <w:tcW w:w="2775" w:type="dxa"/>
          </w:tcPr>
          <w:p w14:paraId="1F2724AF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2FA9F605" w14:textId="77777777" w:rsidTr="7C6AF26A">
        <w:trPr>
          <w:trHeight w:val="300"/>
        </w:trPr>
        <w:tc>
          <w:tcPr>
            <w:tcW w:w="6285" w:type="dxa"/>
          </w:tcPr>
          <w:p w14:paraId="57400C54" w14:textId="699D6F23" w:rsidR="2C1B7DC5" w:rsidRPr="00C9157B" w:rsidRDefault="6F1BCBBA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zoufalosti </w:t>
            </w:r>
          </w:p>
        </w:tc>
        <w:tc>
          <w:tcPr>
            <w:tcW w:w="2775" w:type="dxa"/>
          </w:tcPr>
          <w:p w14:paraId="795DE762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2C16E82A" w14:textId="77777777" w:rsidTr="7C6AF26A">
        <w:trPr>
          <w:trHeight w:val="300"/>
        </w:trPr>
        <w:tc>
          <w:tcPr>
            <w:tcW w:w="6285" w:type="dxa"/>
          </w:tcPr>
          <w:p w14:paraId="793227AE" w14:textId="57BD7AFD" w:rsidR="2C1B7DC5" w:rsidRPr="00C9157B" w:rsidRDefault="6F1BCBBA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apatie </w:t>
            </w:r>
          </w:p>
        </w:tc>
        <w:tc>
          <w:tcPr>
            <w:tcW w:w="2775" w:type="dxa"/>
          </w:tcPr>
          <w:p w14:paraId="23AF6D48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6091D5B2" w14:textId="339ECDBF" w:rsidR="3657B70C" w:rsidRPr="00C9157B" w:rsidRDefault="3657B70C" w:rsidP="3657B70C">
      <w:pPr>
        <w:spacing w:after="0" w:line="240" w:lineRule="auto"/>
        <w:rPr>
          <w:rFonts w:ascii="Arial" w:eastAsiaTheme="minorEastAsia" w:hAnsi="Arial" w:cs="Arial"/>
          <w:b/>
          <w:bCs/>
        </w:rPr>
      </w:pPr>
    </w:p>
    <w:p w14:paraId="35DC895C" w14:textId="4FF18B22" w:rsidR="625C5436" w:rsidRPr="00C9157B" w:rsidRDefault="625C5436" w:rsidP="3657B70C">
      <w:pPr>
        <w:spacing w:after="0" w:line="240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Silné stránky účastníka</w:t>
      </w:r>
      <w:r w:rsidR="78CFCD52" w:rsidRPr="00C9157B">
        <w:rPr>
          <w:rFonts w:ascii="Arial" w:eastAsiaTheme="minorEastAsia" w:hAnsi="Arial" w:cs="Arial"/>
          <w:b/>
          <w:bCs/>
        </w:rPr>
        <w:t>:</w:t>
      </w:r>
    </w:p>
    <w:p w14:paraId="129276CE" w14:textId="5179C4FE" w:rsidR="6DBE5107" w:rsidRPr="00C9157B" w:rsidRDefault="6DBE5107" w:rsidP="6DBE5107">
      <w:pPr>
        <w:spacing w:after="0" w:line="240" w:lineRule="auto"/>
        <w:ind w:firstLine="708"/>
        <w:rPr>
          <w:rFonts w:ascii="Arial" w:eastAsiaTheme="minorEastAsia" w:hAnsi="Arial" w:cs="Arial"/>
          <w:b/>
          <w:bCs/>
        </w:rPr>
      </w:pPr>
    </w:p>
    <w:p w14:paraId="2D4D6838" w14:textId="25956A54" w:rsidR="625C5436" w:rsidRPr="00C9157B" w:rsidRDefault="625C5436" w:rsidP="3657B70C">
      <w:pPr>
        <w:spacing w:after="0" w:line="257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Slabé stránky účastníka</w:t>
      </w:r>
      <w:r w:rsidR="24ECE8C8" w:rsidRPr="00C9157B">
        <w:rPr>
          <w:rFonts w:ascii="Arial" w:eastAsiaTheme="minorEastAsia" w:hAnsi="Arial" w:cs="Arial"/>
          <w:b/>
          <w:bCs/>
        </w:rPr>
        <w:t>:</w:t>
      </w:r>
    </w:p>
    <w:p w14:paraId="4CB1C609" w14:textId="11ECA0C1" w:rsidR="6DBE5107" w:rsidRPr="00C9157B" w:rsidRDefault="6DBE5107" w:rsidP="6DBE5107">
      <w:pPr>
        <w:spacing w:after="0" w:line="257" w:lineRule="auto"/>
        <w:ind w:firstLine="708"/>
        <w:rPr>
          <w:rFonts w:ascii="Arial" w:eastAsiaTheme="minorEastAsia" w:hAnsi="Arial" w:cs="Arial"/>
          <w:b/>
          <w:bCs/>
        </w:rPr>
      </w:pPr>
    </w:p>
    <w:p w14:paraId="027A2217" w14:textId="54E843AC" w:rsidR="625C5436" w:rsidRPr="00C9157B" w:rsidRDefault="625C5436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Bariéry vstupu účastníka na pracovní trh</w:t>
      </w:r>
      <w:r w:rsidR="382F0811" w:rsidRPr="00C9157B">
        <w:rPr>
          <w:rFonts w:ascii="Arial" w:eastAsiaTheme="minorEastAsia" w:hAnsi="Arial" w:cs="Arial"/>
          <w:b/>
          <w:bCs/>
        </w:rPr>
        <w:t>:</w:t>
      </w:r>
    </w:p>
    <w:p w14:paraId="12D3E66A" w14:textId="7203B1F7" w:rsidR="6DBE5107" w:rsidRPr="00C9157B" w:rsidRDefault="6DBE5107" w:rsidP="002529AA">
      <w:pPr>
        <w:pBdr>
          <w:bottom w:val="single" w:sz="4" w:space="1" w:color="auto"/>
        </w:pBdr>
        <w:spacing w:after="0" w:line="257" w:lineRule="auto"/>
        <w:ind w:firstLine="708"/>
        <w:rPr>
          <w:rFonts w:ascii="Arial" w:eastAsiaTheme="minorEastAsia" w:hAnsi="Arial" w:cs="Arial"/>
          <w:b/>
          <w:bCs/>
          <w:color w:val="000000" w:themeColor="text1"/>
        </w:rPr>
      </w:pPr>
    </w:p>
    <w:p w14:paraId="6711575E" w14:textId="7FF99C25" w:rsidR="5133BDD3" w:rsidRPr="00C9157B" w:rsidRDefault="5133BDD3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Zdůvodnění, proč je projekt pro účastníka vhodný:  </w:t>
      </w:r>
    </w:p>
    <w:p w14:paraId="7917E8FA" w14:textId="0799893B" w:rsidR="5133BDD3" w:rsidRPr="00C9157B" w:rsidRDefault="5133BDD3" w:rsidP="002529AA">
      <w:pPr>
        <w:pBdr>
          <w:bottom w:val="single" w:sz="4" w:space="1" w:color="auto"/>
        </w:pBdr>
        <w:spacing w:after="0" w:line="257" w:lineRule="auto"/>
        <w:rPr>
          <w:rFonts w:ascii="Arial" w:hAnsi="Arial" w:cs="Arial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  </w:t>
      </w:r>
    </w:p>
    <w:p w14:paraId="4ECA8FBC" w14:textId="555FA4AC" w:rsidR="5133BDD3" w:rsidRPr="00C9157B" w:rsidRDefault="5133BDD3" w:rsidP="002529AA">
      <w:pPr>
        <w:pBdr>
          <w:bottom w:val="single" w:sz="4" w:space="1" w:color="auto"/>
        </w:pBdr>
        <w:spacing w:after="0" w:line="257" w:lineRule="auto"/>
        <w:rPr>
          <w:rFonts w:ascii="Arial" w:hAnsi="Arial" w:cs="Arial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Cíle rozvoje účastníka a zamýšlené výsledky účasti v projektu: </w:t>
      </w:r>
    </w:p>
    <w:p w14:paraId="19430A7D" w14:textId="30BE0544" w:rsidR="5133BDD3" w:rsidRPr="00C9157B" w:rsidRDefault="5133BDD3" w:rsidP="002529AA">
      <w:pPr>
        <w:pBdr>
          <w:bottom w:val="single" w:sz="4" w:space="1" w:color="auto"/>
        </w:pBdr>
        <w:spacing w:after="0" w:line="257" w:lineRule="auto"/>
        <w:rPr>
          <w:rFonts w:ascii="Arial" w:hAnsi="Arial" w:cs="Arial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</w:p>
    <w:p w14:paraId="31CA04B5" w14:textId="776A646E" w:rsidR="5133BDD3" w:rsidRPr="00C9157B" w:rsidRDefault="5133BDD3" w:rsidP="002529AA">
      <w:pPr>
        <w:pBdr>
          <w:bottom w:val="single" w:sz="4" w:space="1" w:color="auto"/>
        </w:pBdr>
        <w:spacing w:after="0" w:line="257" w:lineRule="auto"/>
        <w:rPr>
          <w:rFonts w:ascii="Arial" w:hAnsi="Arial" w:cs="Arial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Činnosti, které pravděpodobně budou v projektu ve prospěch účastníka realizovány: </w:t>
      </w:r>
    </w:p>
    <w:p w14:paraId="56B50400" w14:textId="52CB0FDF" w:rsidR="5133BDD3" w:rsidRPr="00C9157B" w:rsidRDefault="5133BDD3" w:rsidP="002529AA">
      <w:pPr>
        <w:pBdr>
          <w:bottom w:val="single" w:sz="4" w:space="1" w:color="auto"/>
        </w:pBdr>
        <w:spacing w:after="0" w:line="257" w:lineRule="auto"/>
        <w:rPr>
          <w:rFonts w:ascii="Arial" w:hAnsi="Arial" w:cs="Arial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</w:p>
    <w:p w14:paraId="25898CAA" w14:textId="170D84B7" w:rsidR="5133BDD3" w:rsidRPr="00C9157B" w:rsidRDefault="5133BDD3" w:rsidP="002529AA">
      <w:pPr>
        <w:pBdr>
          <w:bottom w:val="single" w:sz="4" w:space="1" w:color="auto"/>
        </w:pBdr>
        <w:spacing w:after="0" w:line="257" w:lineRule="auto"/>
        <w:rPr>
          <w:rFonts w:ascii="Arial" w:hAnsi="Arial" w:cs="Arial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lastRenderedPageBreak/>
        <w:t xml:space="preserve">Metody hodnocení, které budou použity ke zhodnocení pokroku účastníka: </w:t>
      </w:r>
    </w:p>
    <w:p w14:paraId="465C41F6" w14:textId="064DA4A2" w:rsidR="5133BDD3" w:rsidRPr="00C9157B" w:rsidRDefault="5133BDD3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color w:val="000000" w:themeColor="text1"/>
          <w:sz w:val="18"/>
          <w:szCs w:val="18"/>
        </w:rPr>
        <w:t>(sběr zpětné vazby, vyhodnocování pokroku směrem k cílům rozvoje a plánovaným výsledkům v projektu)</w:t>
      </w:r>
    </w:p>
    <w:p w14:paraId="1C435A70" w14:textId="2846C38B" w:rsidR="6DBE5107" w:rsidRDefault="6DBE5107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A504FCD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3DF85BF2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2C13B597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EBF67A5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29773F13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C21DA91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152590FF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2310FA9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177E69D6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408C67C7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7DEC6A53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355B66F4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476A8030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1E8D2F8E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4AAC53B1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1908F82F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2EDE2E4F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42B5D869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7AC65BAA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AF9CC82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23D32EC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4270AE72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115C7770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4E78973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720B621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7FD7A468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211C910F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D7533B9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7E1BB24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7CDD40C3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056A6CB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E000408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46FD520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4D8A321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3F14DD9F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39229577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114320A1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CF9083A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8415722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3924E3F8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E44210A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1BEF69B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2E4CCE37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34A46F8" w14:textId="77777777" w:rsidR="00607DF0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FA13A6A" w14:textId="77777777" w:rsidR="00607DF0" w:rsidRPr="00C9157B" w:rsidRDefault="00607DF0" w:rsidP="002529AA">
      <w:pPr>
        <w:pBdr>
          <w:bottom w:val="single" w:sz="4" w:space="1" w:color="auto"/>
        </w:pBdr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7AFF28D2" w14:textId="79B63BDB" w:rsidR="007B4474" w:rsidRPr="00C9157B" w:rsidRDefault="007B4474" w:rsidP="002529AA">
      <w:pPr>
        <w:pBdr>
          <w:bottom w:val="single" w:sz="4" w:space="1" w:color="auto"/>
        </w:pBdr>
        <w:autoSpaceDE w:val="0"/>
        <w:autoSpaceDN w:val="0"/>
        <w:adjustRightInd w:val="0"/>
        <w:spacing w:after="0" w:line="257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73C8CD29" w14:textId="2C846798" w:rsidR="007B4474" w:rsidRPr="00C9157B" w:rsidRDefault="243C59F1" w:rsidP="002529AA">
      <w:pPr>
        <w:pBdr>
          <w:bottom w:val="single" w:sz="4" w:space="1" w:color="auto"/>
        </w:pBdr>
        <w:autoSpaceDE w:val="0"/>
        <w:autoSpaceDN w:val="0"/>
        <w:adjustRightInd w:val="0"/>
        <w:spacing w:after="0" w:line="257" w:lineRule="auto"/>
        <w:jc w:val="both"/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</w:pPr>
      <w:bookmarkStart w:id="1" w:name="_Hlk192243239"/>
      <w:r w:rsidRPr="00C9157B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lastRenderedPageBreak/>
        <w:t>Aktualizace vzdělávacího a rozvojového plánu po přípravné fázi projektu</w:t>
      </w:r>
    </w:p>
    <w:bookmarkEnd w:id="1"/>
    <w:p w14:paraId="743FD9A0" w14:textId="77777777" w:rsidR="007B4474" w:rsidRPr="00C9157B" w:rsidRDefault="007B4474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56A8D797" w14:textId="21BBB48D" w:rsidR="007B4474" w:rsidRPr="00C9157B" w:rsidRDefault="243C59F1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Během </w:t>
      </w:r>
      <w:r w:rsidR="622AFA17" w:rsidRPr="00C9157B">
        <w:rPr>
          <w:rFonts w:ascii="Arial" w:eastAsiaTheme="minorEastAsia" w:hAnsi="Arial" w:cs="Arial"/>
          <w:b/>
          <w:bCs/>
          <w:color w:val="000000"/>
          <w:kern w:val="0"/>
        </w:rPr>
        <w:t>přípravné</w:t>
      </w: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 fáze se</w:t>
      </w:r>
      <w:r w:rsidR="00E37D59">
        <w:rPr>
          <w:rFonts w:ascii="Arial" w:eastAsiaTheme="minorEastAsia" w:hAnsi="Arial" w:cs="Arial"/>
          <w:b/>
          <w:bCs/>
          <w:color w:val="000000"/>
          <w:kern w:val="0"/>
        </w:rPr>
        <w:t xml:space="preserve"> ve vztahu ke </w:t>
      </w:r>
      <w:r w:rsidR="00422946">
        <w:rPr>
          <w:rFonts w:ascii="Arial" w:eastAsiaTheme="minorEastAsia" w:hAnsi="Arial" w:cs="Arial"/>
          <w:b/>
          <w:bCs/>
          <w:color w:val="000000"/>
          <w:kern w:val="0"/>
        </w:rPr>
        <w:t>konkrétnímu</w:t>
      </w:r>
      <w:r w:rsidR="00E37D59">
        <w:rPr>
          <w:rFonts w:ascii="Arial" w:eastAsiaTheme="minorEastAsia" w:hAnsi="Arial" w:cs="Arial"/>
          <w:b/>
          <w:bCs/>
          <w:color w:val="000000"/>
          <w:kern w:val="0"/>
        </w:rPr>
        <w:t xml:space="preserve"> </w:t>
      </w:r>
      <w:r w:rsidR="008E74AA">
        <w:rPr>
          <w:rFonts w:ascii="Arial" w:eastAsiaTheme="minorEastAsia" w:hAnsi="Arial" w:cs="Arial"/>
          <w:b/>
          <w:bCs/>
          <w:color w:val="000000"/>
          <w:kern w:val="0"/>
        </w:rPr>
        <w:t>účastníkovi</w:t>
      </w: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 podařilo:</w:t>
      </w:r>
    </w:p>
    <w:p w14:paraId="7B4EA70C" w14:textId="47021DC1" w:rsidR="0056004A" w:rsidRPr="00C9157B" w:rsidRDefault="21D172C3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</w:pPr>
      <w:bookmarkStart w:id="2" w:name="_Hlk192243869"/>
      <w:r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(zhodnocení fáze)</w:t>
      </w:r>
    </w:p>
    <w:bookmarkEnd w:id="2"/>
    <w:p w14:paraId="272853EA" w14:textId="77777777" w:rsidR="0056004A" w:rsidRPr="00C9157B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</w:p>
    <w:p w14:paraId="59688D15" w14:textId="561A9913" w:rsidR="0056004A" w:rsidRPr="00C9157B" w:rsidRDefault="65054709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Bydlení:</w:t>
      </w:r>
    </w:p>
    <w:p w14:paraId="0D60D652" w14:textId="7E3D5DE5" w:rsidR="0056004A" w:rsidRPr="00C9157B" w:rsidRDefault="002F6402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Změnilo se během přípravné fáze něco v oblasti bydlení účastníka/účastnice?</w:t>
      </w:r>
    </w:p>
    <w:p w14:paraId="0BA4D72E" w14:textId="6999B78D" w:rsidR="0056004A" w:rsidRPr="00C9157B" w:rsidRDefault="487A9AD4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Sociální vazby a podpora blízkých: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875"/>
        <w:gridCol w:w="730"/>
        <w:gridCol w:w="775"/>
        <w:gridCol w:w="1015"/>
        <w:gridCol w:w="820"/>
        <w:gridCol w:w="845"/>
      </w:tblGrid>
      <w:tr w:rsidR="3657B70C" w:rsidRPr="000F6E48" w14:paraId="2CD9C9C3" w14:textId="77777777" w:rsidTr="7C6AF26A">
        <w:trPr>
          <w:trHeight w:val="300"/>
        </w:trPr>
        <w:tc>
          <w:tcPr>
            <w:tcW w:w="4875" w:type="dxa"/>
          </w:tcPr>
          <w:p w14:paraId="763DC69D" w14:textId="638463B5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</w:tcPr>
          <w:p w14:paraId="5D783E9A" w14:textId="31509290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1</w:t>
            </w:r>
          </w:p>
          <w:p w14:paraId="357F3D65" w14:textId="3A757406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dobré</w:t>
            </w:r>
          </w:p>
        </w:tc>
        <w:tc>
          <w:tcPr>
            <w:tcW w:w="775" w:type="dxa"/>
          </w:tcPr>
          <w:p w14:paraId="4DA665B1" w14:textId="19E8EC44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2</w:t>
            </w:r>
          </w:p>
          <w:p w14:paraId="5E2A5BC5" w14:textId="526E3CEB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Dobré</w:t>
            </w:r>
          </w:p>
        </w:tc>
        <w:tc>
          <w:tcPr>
            <w:tcW w:w="1015" w:type="dxa"/>
          </w:tcPr>
          <w:p w14:paraId="6FC656CA" w14:textId="2E3F321B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</w:p>
          <w:p w14:paraId="4FCFED42" w14:textId="357A4DB4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Ani dobré, ani špatné</w:t>
            </w:r>
          </w:p>
        </w:tc>
        <w:tc>
          <w:tcPr>
            <w:tcW w:w="820" w:type="dxa"/>
          </w:tcPr>
          <w:p w14:paraId="32A1CD1A" w14:textId="5619EC4F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4 Špatné</w:t>
            </w:r>
          </w:p>
        </w:tc>
        <w:tc>
          <w:tcPr>
            <w:tcW w:w="845" w:type="dxa"/>
          </w:tcPr>
          <w:p w14:paraId="040A85FE" w14:textId="58E86F34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5</w:t>
            </w:r>
          </w:p>
          <w:p w14:paraId="3E6DC88F" w14:textId="2581608C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špatné</w:t>
            </w:r>
          </w:p>
        </w:tc>
      </w:tr>
      <w:tr w:rsidR="3657B70C" w:rsidRPr="000F6E48" w14:paraId="2AE587B0" w14:textId="77777777" w:rsidTr="7C6AF26A">
        <w:trPr>
          <w:trHeight w:val="300"/>
        </w:trPr>
        <w:tc>
          <w:tcPr>
            <w:tcW w:w="4875" w:type="dxa"/>
          </w:tcPr>
          <w:p w14:paraId="52304B7A" w14:textId="45F11672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Podpora rodiny </w:t>
            </w:r>
            <w:r w:rsidR="20C9B60B"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po přípravné fázi </w:t>
            </w: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projektu (do jaké míry souhlasí s účastí v projektu)</w:t>
            </w:r>
          </w:p>
        </w:tc>
        <w:tc>
          <w:tcPr>
            <w:tcW w:w="730" w:type="dxa"/>
          </w:tcPr>
          <w:p w14:paraId="354194BF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635EC0D4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8D152B0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1308699C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4B42FB97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3E3ED434" w14:textId="77777777" w:rsidTr="7C6AF26A">
        <w:trPr>
          <w:trHeight w:val="300"/>
        </w:trPr>
        <w:tc>
          <w:tcPr>
            <w:tcW w:w="4875" w:type="dxa"/>
          </w:tcPr>
          <w:p w14:paraId="538E59EF" w14:textId="03DCB440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Podpora rodiny, pokud by se chtěl účastník vrátit do vzdělávání (do jaké míry souhlasí s případným navazujícím studiem)</w:t>
            </w:r>
          </w:p>
        </w:tc>
        <w:tc>
          <w:tcPr>
            <w:tcW w:w="730" w:type="dxa"/>
          </w:tcPr>
          <w:p w14:paraId="026CDE8A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09C7F416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47892F2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23B3FA91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5C836C93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18C0CBAD" w14:textId="77777777" w:rsidTr="7C6AF26A">
        <w:trPr>
          <w:trHeight w:val="300"/>
        </w:trPr>
        <w:tc>
          <w:tcPr>
            <w:tcW w:w="4875" w:type="dxa"/>
          </w:tcPr>
          <w:p w14:paraId="1EF357B3" w14:textId="77B34D88" w:rsidR="3657B70C" w:rsidRPr="00C9157B" w:rsidRDefault="155B3D7F" w:rsidP="7C6AF26A">
            <w:pPr>
              <w:rPr>
                <w:rFonts w:ascii="Arial" w:eastAsiaTheme="minorEastAsia" w:hAnsi="Arial" w:cs="Arial"/>
                <w:color w:val="333333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Podpora rodiny s nalezením zaměstnání</w:t>
            </w:r>
          </w:p>
        </w:tc>
        <w:tc>
          <w:tcPr>
            <w:tcW w:w="730" w:type="dxa"/>
          </w:tcPr>
          <w:p w14:paraId="3DE74DC5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4BBF532D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5B6B853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5D7A6877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4FD2DF8F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412E0C7C" w14:textId="77777777" w:rsidTr="7C6AF26A">
        <w:trPr>
          <w:trHeight w:val="300"/>
        </w:trPr>
        <w:tc>
          <w:tcPr>
            <w:tcW w:w="4875" w:type="dxa"/>
          </w:tcPr>
          <w:p w14:paraId="5E6B154A" w14:textId="445CB0AD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Vztah s rodiči (jaké má účastník vztah se svou nejbližší rodinou):</w:t>
            </w:r>
          </w:p>
        </w:tc>
        <w:tc>
          <w:tcPr>
            <w:tcW w:w="730" w:type="dxa"/>
          </w:tcPr>
          <w:p w14:paraId="20DF02C4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3C2D1FF0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1AD4FE8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7873E55F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0107E5D2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2EC1E78A" w14:textId="77777777" w:rsidTr="7C6AF26A">
        <w:trPr>
          <w:trHeight w:val="300"/>
        </w:trPr>
        <w:tc>
          <w:tcPr>
            <w:tcW w:w="4875" w:type="dxa"/>
          </w:tcPr>
          <w:p w14:paraId="088BF58C" w14:textId="52D88DF8" w:rsidR="3657B70C" w:rsidRPr="00C9157B" w:rsidRDefault="155B3D7F" w:rsidP="3657B70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9157B">
              <w:rPr>
                <w:rFonts w:ascii="Arial" w:eastAsia="Calibri" w:hAnsi="Arial" w:cs="Arial"/>
                <w:sz w:val="18"/>
                <w:szCs w:val="18"/>
              </w:rPr>
              <w:t xml:space="preserve">Vztah s vrstevníky (jak vychází účastník s </w:t>
            </w:r>
            <w:proofErr w:type="gramStart"/>
            <w:r w:rsidRPr="00C9157B">
              <w:rPr>
                <w:rFonts w:ascii="Arial" w:eastAsia="Calibri" w:hAnsi="Arial" w:cs="Arial"/>
                <w:sz w:val="18"/>
                <w:szCs w:val="18"/>
              </w:rPr>
              <w:t>vrstevníky - komunikace</w:t>
            </w:r>
            <w:proofErr w:type="gramEnd"/>
            <w:r w:rsidRPr="00C9157B">
              <w:rPr>
                <w:rFonts w:ascii="Arial" w:eastAsia="Calibri" w:hAnsi="Arial" w:cs="Arial"/>
                <w:sz w:val="18"/>
                <w:szCs w:val="18"/>
              </w:rPr>
              <w:t>, zapojování, hledání si přátel - sociální izolace/osamělost)</w:t>
            </w:r>
          </w:p>
        </w:tc>
        <w:tc>
          <w:tcPr>
            <w:tcW w:w="730" w:type="dxa"/>
          </w:tcPr>
          <w:p w14:paraId="0063CC24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087D84A4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7CD03A4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50069B95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14:paraId="5B28811B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01CC280B" w14:textId="77919630" w:rsidR="0056004A" w:rsidRPr="00C9157B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7EAB0DD" w14:textId="7728B323" w:rsidR="0056004A" w:rsidRPr="00C9157B" w:rsidRDefault="487A9AD4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Zdravotní a psychický stav:</w:t>
      </w:r>
    </w:p>
    <w:p w14:paraId="37FD9AEE" w14:textId="6791DFFF" w:rsidR="0056004A" w:rsidRPr="00C9157B" w:rsidRDefault="7C420F7A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Projevily se u účastníka/účastnice závislosti?</w:t>
      </w:r>
    </w:p>
    <w:p w14:paraId="37654F04" w14:textId="76E02847" w:rsidR="0056004A" w:rsidRPr="00C9157B" w:rsidRDefault="0056004A" w:rsidP="3657B70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6285"/>
        <w:gridCol w:w="2775"/>
      </w:tblGrid>
      <w:tr w:rsidR="3657B70C" w:rsidRPr="000F6E48" w14:paraId="7926894C" w14:textId="77777777" w:rsidTr="7C6AF26A">
        <w:trPr>
          <w:trHeight w:val="300"/>
        </w:trPr>
        <w:tc>
          <w:tcPr>
            <w:tcW w:w="6285" w:type="dxa"/>
          </w:tcPr>
          <w:p w14:paraId="6609B11B" w14:textId="6B2D5350" w:rsidR="3657B70C" w:rsidRPr="00C9157B" w:rsidRDefault="3657B70C" w:rsidP="3657B70C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775" w:type="dxa"/>
          </w:tcPr>
          <w:p w14:paraId="7F7069B1" w14:textId="133C50FB" w:rsidR="3657B70C" w:rsidRPr="00C9157B" w:rsidRDefault="155B3D7F" w:rsidP="3657B70C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škála </w:t>
            </w:r>
            <w:proofErr w:type="gramStart"/>
            <w:r w:rsidRPr="00C9157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1 – 5</w:t>
            </w:r>
            <w:proofErr w:type="gramEnd"/>
          </w:p>
          <w:p w14:paraId="30D9056F" w14:textId="1020C0C2" w:rsidR="3657B70C" w:rsidRPr="00C9157B" w:rsidRDefault="155B3D7F" w:rsidP="3657B70C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sz w:val="18"/>
                <w:szCs w:val="18"/>
              </w:rPr>
              <w:t>(1 – velmi časté, 5 - téměř nikdy)</w:t>
            </w:r>
          </w:p>
        </w:tc>
      </w:tr>
      <w:tr w:rsidR="3657B70C" w:rsidRPr="000F6E48" w14:paraId="64DD9905" w14:textId="77777777" w:rsidTr="7C6AF26A">
        <w:trPr>
          <w:trHeight w:val="300"/>
        </w:trPr>
        <w:tc>
          <w:tcPr>
            <w:tcW w:w="6285" w:type="dxa"/>
          </w:tcPr>
          <w:p w14:paraId="63044540" w14:textId="6E97518F" w:rsidR="3657B70C" w:rsidRPr="00C9157B" w:rsidRDefault="155B3D7F" w:rsidP="7C6AF26A">
            <w:pPr>
              <w:rPr>
                <w:rFonts w:ascii="Arial" w:eastAsiaTheme="minorEastAsia" w:hAnsi="Arial" w:cs="Arial"/>
                <w:color w:val="333333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Fyzický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četnost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onemocnění</w:t>
            </w:r>
          </w:p>
        </w:tc>
        <w:tc>
          <w:tcPr>
            <w:tcW w:w="2775" w:type="dxa"/>
          </w:tcPr>
          <w:p w14:paraId="085F6C71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7547679A" w14:textId="77777777" w:rsidTr="7C6AF26A">
        <w:trPr>
          <w:trHeight w:val="300"/>
        </w:trPr>
        <w:tc>
          <w:tcPr>
            <w:tcW w:w="6285" w:type="dxa"/>
          </w:tcPr>
          <w:p w14:paraId="0061F8AE" w14:textId="408057C7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Fyzický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únavy a vyčerpání</w:t>
            </w:r>
          </w:p>
        </w:tc>
        <w:tc>
          <w:tcPr>
            <w:tcW w:w="2775" w:type="dxa"/>
          </w:tcPr>
          <w:p w14:paraId="7FD423EF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128B43C5" w14:textId="77777777" w:rsidTr="7C6AF26A">
        <w:trPr>
          <w:trHeight w:val="300"/>
        </w:trPr>
        <w:tc>
          <w:tcPr>
            <w:tcW w:w="6285" w:type="dxa"/>
          </w:tcPr>
          <w:p w14:paraId="03E0A6DC" w14:textId="675E39D4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neklidu a nesoustředění </w:t>
            </w:r>
          </w:p>
        </w:tc>
        <w:tc>
          <w:tcPr>
            <w:tcW w:w="2775" w:type="dxa"/>
          </w:tcPr>
          <w:p w14:paraId="5832BF54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534CF28D" w14:textId="77777777" w:rsidTr="7C6AF26A">
        <w:trPr>
          <w:trHeight w:val="300"/>
        </w:trPr>
        <w:tc>
          <w:tcPr>
            <w:tcW w:w="6285" w:type="dxa"/>
          </w:tcPr>
          <w:p w14:paraId="2BCF66E8" w14:textId="24DD79B2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deprese </w:t>
            </w:r>
          </w:p>
        </w:tc>
        <w:tc>
          <w:tcPr>
            <w:tcW w:w="2775" w:type="dxa"/>
          </w:tcPr>
          <w:p w14:paraId="5753269F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2A7F07B1" w14:textId="77777777" w:rsidTr="7C6AF26A">
        <w:trPr>
          <w:trHeight w:val="300"/>
        </w:trPr>
        <w:tc>
          <w:tcPr>
            <w:tcW w:w="6285" w:type="dxa"/>
          </w:tcPr>
          <w:p w14:paraId="3A19FAEC" w14:textId="5F9268EB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zoufalosti </w:t>
            </w:r>
          </w:p>
        </w:tc>
        <w:tc>
          <w:tcPr>
            <w:tcW w:w="2775" w:type="dxa"/>
          </w:tcPr>
          <w:p w14:paraId="77483408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3582C34A" w14:textId="77777777" w:rsidTr="7C6AF26A">
        <w:trPr>
          <w:trHeight w:val="300"/>
        </w:trPr>
        <w:tc>
          <w:tcPr>
            <w:tcW w:w="6285" w:type="dxa"/>
          </w:tcPr>
          <w:p w14:paraId="334AB9F6" w14:textId="0ECFF59C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apatie </w:t>
            </w:r>
          </w:p>
        </w:tc>
        <w:tc>
          <w:tcPr>
            <w:tcW w:w="2775" w:type="dxa"/>
          </w:tcPr>
          <w:p w14:paraId="66EFE40D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4DF73B2D" w14:textId="6B0E6EE0" w:rsidR="0056004A" w:rsidRPr="00C9157B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kern w:val="0"/>
        </w:rPr>
      </w:pPr>
    </w:p>
    <w:p w14:paraId="07E5D4CF" w14:textId="0F2AF30E" w:rsidR="0056004A" w:rsidRPr="00C9157B" w:rsidRDefault="21D172C3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Činnosti, které byly v této fázi projektu ve prospěch účastníka realizovány:</w:t>
      </w:r>
    </w:p>
    <w:p w14:paraId="62B80807" w14:textId="77777777" w:rsidR="007B4474" w:rsidRPr="00C9157B" w:rsidRDefault="007B4474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1C681B1F" w14:textId="77777777" w:rsidR="007B4474" w:rsidRPr="00C9157B" w:rsidRDefault="243C59F1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Aktualizované cíle rozvoje účastníků a zamýšlené výsledky účasti v projektu:</w:t>
      </w:r>
    </w:p>
    <w:p w14:paraId="7BEC818C" w14:textId="77777777" w:rsidR="007B4474" w:rsidRPr="00C9157B" w:rsidRDefault="007B4474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275B7DC9" w14:textId="2CE63EBC" w:rsidR="007B4474" w:rsidRPr="00C9157B" w:rsidRDefault="243C59F1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bookmarkStart w:id="3" w:name="_Hlk192243454"/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Důvody </w:t>
      </w:r>
      <w:r w:rsidR="21D172C3"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předčasného </w:t>
      </w: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ukončení účasti účastníka v projektu:</w:t>
      </w:r>
    </w:p>
    <w:p w14:paraId="282AFB6F" w14:textId="3C48F0F8" w:rsidR="007B4474" w:rsidRPr="00C9157B" w:rsidRDefault="243C59F1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(volitelné</w:t>
      </w:r>
      <w:r w:rsidR="7F732688"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)</w:t>
      </w:r>
    </w:p>
    <w:bookmarkEnd w:id="3"/>
    <w:p w14:paraId="3C90C8A0" w14:textId="77777777" w:rsidR="007B4474" w:rsidRPr="00C9157B" w:rsidRDefault="007B4474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</w:rPr>
      </w:pPr>
    </w:p>
    <w:p w14:paraId="216548B7" w14:textId="3CC61473" w:rsidR="007B4474" w:rsidRPr="00C9157B" w:rsidRDefault="243C59F1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Důvody pro vyslání účastníka na zahraniční stáž:</w:t>
      </w:r>
    </w:p>
    <w:p w14:paraId="5098C7D5" w14:textId="7C6A39A7" w:rsidR="008C3495" w:rsidRPr="00C9157B" w:rsidRDefault="16BDD9E9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(kompetence účastníka; jak mu absolvování zahraniční stáže pomůže k zvýšení osobních kompetencí a se vstupem na trh práce nebo do dalšího vzdělávání</w:t>
      </w:r>
      <w:r w:rsidR="70DB83A0"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 xml:space="preserve"> </w:t>
      </w:r>
      <w:r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/</w:t>
      </w:r>
      <w:r w:rsidR="6AE53EAD"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 xml:space="preserve"> </w:t>
      </w:r>
      <w:r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odborné přípravy)</w:t>
      </w:r>
    </w:p>
    <w:p w14:paraId="138FA972" w14:textId="77777777" w:rsidR="008C3495" w:rsidRPr="00C9157B" w:rsidRDefault="008C3495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7F72195C" w14:textId="07650CE2" w:rsidR="7FB4DC25" w:rsidRPr="00C9157B" w:rsidRDefault="6E667063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Doporučené pracovní pozice pro zahraniční stáž:</w:t>
      </w:r>
    </w:p>
    <w:p w14:paraId="7660FFFE" w14:textId="77777777" w:rsidR="008C3495" w:rsidRPr="00C9157B" w:rsidRDefault="008C3495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4A7FEAD5" w14:textId="1B49B697" w:rsidR="007B4474" w:rsidRPr="00C9157B" w:rsidRDefault="16BDD9E9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C9157B">
        <w:rPr>
          <w:rFonts w:ascii="Arial" w:eastAsiaTheme="minorEastAsia" w:hAnsi="Arial" w:cs="Arial"/>
          <w:b/>
          <w:bCs/>
        </w:rPr>
        <w:t>Další a</w:t>
      </w: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ktivity, které budou ve fázi zahraniční stáž ve prospěch účastníka realizovány:</w:t>
      </w:r>
    </w:p>
    <w:p w14:paraId="62E83982" w14:textId="77777777" w:rsidR="008C3495" w:rsidRPr="00C9157B" w:rsidRDefault="008C3495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6175C2D6" w14:textId="542479C0" w:rsidR="008C3495" w:rsidRPr="004C20A1" w:rsidRDefault="243C59F1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Důvody pro zařazení účastníka do </w:t>
      </w:r>
      <w:r w:rsidR="19708D7D" w:rsidRPr="00C9157B">
        <w:rPr>
          <w:rFonts w:ascii="Arial" w:eastAsiaTheme="minorEastAsia" w:hAnsi="Arial" w:cs="Arial"/>
          <w:b/>
          <w:bCs/>
          <w:color w:val="000000"/>
          <w:kern w:val="0"/>
        </w:rPr>
        <w:t>fáze</w:t>
      </w: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 </w:t>
      </w:r>
      <w:r w:rsidR="001FAE62" w:rsidRPr="00C9157B">
        <w:rPr>
          <w:rFonts w:ascii="Arial" w:eastAsiaTheme="minorEastAsia" w:hAnsi="Arial" w:cs="Arial"/>
          <w:b/>
          <w:bCs/>
          <w:color w:val="000000"/>
          <w:kern w:val="0"/>
        </w:rPr>
        <w:t>paralel</w:t>
      </w: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ní podpor</w:t>
      </w:r>
      <w:r w:rsidR="00CD5BD7">
        <w:rPr>
          <w:rFonts w:ascii="Arial" w:eastAsiaTheme="minorEastAsia" w:hAnsi="Arial" w:cs="Arial"/>
          <w:b/>
          <w:bCs/>
          <w:color w:val="000000"/>
          <w:kern w:val="0"/>
        </w:rPr>
        <w:t>a</w:t>
      </w:r>
      <w:r w:rsidR="0F39D234" w:rsidRPr="004C20A1">
        <w:rPr>
          <w:rFonts w:ascii="Arial" w:eastAsiaTheme="minorEastAsia" w:hAnsi="Arial" w:cs="Arial"/>
          <w:b/>
          <w:bCs/>
          <w:color w:val="000000"/>
          <w:kern w:val="0"/>
        </w:rPr>
        <w:t xml:space="preserve"> </w:t>
      </w:r>
      <w:r w:rsidRPr="004C20A1">
        <w:rPr>
          <w:rFonts w:ascii="Arial" w:eastAsiaTheme="minorEastAsia" w:hAnsi="Arial" w:cs="Arial"/>
          <w:b/>
          <w:bCs/>
          <w:color w:val="000000"/>
          <w:kern w:val="0"/>
        </w:rPr>
        <w:t>v ČR:</w:t>
      </w:r>
      <w:r w:rsidR="007428EC">
        <w:rPr>
          <w:rFonts w:ascii="Arial" w:eastAsiaTheme="minorEastAsia" w:hAnsi="Arial" w:cs="Arial"/>
          <w:b/>
          <w:bCs/>
          <w:color w:val="000000"/>
          <w:kern w:val="0"/>
        </w:rPr>
        <w:t xml:space="preserve"> </w:t>
      </w:r>
      <w:r w:rsidR="239D41FB" w:rsidRPr="004C20A1">
        <w:rPr>
          <w:rFonts w:ascii="Arial" w:eastAsiaTheme="minorEastAsia" w:hAnsi="Arial" w:cs="Arial"/>
          <w:b/>
          <w:bCs/>
          <w:color w:val="000000"/>
          <w:kern w:val="0"/>
        </w:rPr>
        <w:t xml:space="preserve">Aktivity, které budou ve fázi </w:t>
      </w:r>
      <w:r w:rsidR="5845EC4B" w:rsidRPr="004C20A1">
        <w:rPr>
          <w:rFonts w:ascii="Arial" w:eastAsiaTheme="minorEastAsia" w:hAnsi="Arial" w:cs="Arial"/>
          <w:b/>
          <w:bCs/>
          <w:color w:val="000000"/>
          <w:kern w:val="0"/>
        </w:rPr>
        <w:t>paralel</w:t>
      </w:r>
      <w:r w:rsidR="239D41FB" w:rsidRPr="004C20A1">
        <w:rPr>
          <w:rFonts w:ascii="Arial" w:eastAsiaTheme="minorEastAsia" w:hAnsi="Arial" w:cs="Arial"/>
          <w:b/>
          <w:bCs/>
          <w:color w:val="000000"/>
          <w:kern w:val="0"/>
        </w:rPr>
        <w:t>ní podpor</w:t>
      </w:r>
      <w:r w:rsidR="27688DCB" w:rsidRPr="004C20A1">
        <w:rPr>
          <w:rFonts w:ascii="Arial" w:eastAsiaTheme="minorEastAsia" w:hAnsi="Arial" w:cs="Arial"/>
          <w:b/>
          <w:bCs/>
          <w:color w:val="000000"/>
          <w:kern w:val="0"/>
        </w:rPr>
        <w:t>a</w:t>
      </w:r>
      <w:r w:rsidR="239D41FB" w:rsidRPr="004C20A1">
        <w:rPr>
          <w:rFonts w:ascii="Arial" w:eastAsiaTheme="minorEastAsia" w:hAnsi="Arial" w:cs="Arial"/>
          <w:b/>
          <w:bCs/>
          <w:color w:val="000000"/>
          <w:kern w:val="0"/>
        </w:rPr>
        <w:t xml:space="preserve"> v ČR ve prospěch účastníka realizovány:</w:t>
      </w:r>
    </w:p>
    <w:p w14:paraId="088FD2F8" w14:textId="3289E64E" w:rsidR="007B4474" w:rsidRPr="004C20A1" w:rsidRDefault="5E4A5913" w:rsidP="00920638">
      <w:pPr>
        <w:pBdr>
          <w:bottom w:val="single" w:sz="6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</w:pPr>
      <w:r w:rsidRPr="004C20A1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lastRenderedPageBreak/>
        <w:t xml:space="preserve">Aktualizace vzdělávacího a rozvojového plánu po </w:t>
      </w:r>
      <w:r w:rsidR="51522E52" w:rsidRPr="004C20A1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t xml:space="preserve">fázi </w:t>
      </w:r>
      <w:r w:rsidRPr="004C20A1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t xml:space="preserve">zahraniční stáž / fázi </w:t>
      </w:r>
      <w:r w:rsidR="2166779C" w:rsidRPr="004C20A1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t>paralel</w:t>
      </w:r>
      <w:r w:rsidR="530A0E71" w:rsidRPr="004C20A1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t xml:space="preserve">ní </w:t>
      </w:r>
      <w:r w:rsidRPr="004C20A1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t>podpor</w:t>
      </w:r>
      <w:r w:rsidR="0DA3F3DF" w:rsidRPr="004C20A1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t>a</w:t>
      </w:r>
      <w:r w:rsidRPr="004C20A1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t xml:space="preserve"> v ČR</w:t>
      </w:r>
    </w:p>
    <w:p w14:paraId="46EACBD3" w14:textId="77777777" w:rsidR="007B4474" w:rsidRPr="004C20A1" w:rsidRDefault="007B4474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</w:rPr>
      </w:pPr>
    </w:p>
    <w:p w14:paraId="25A12F53" w14:textId="418A2EEB" w:rsidR="00EF0F02" w:rsidRPr="004C20A1" w:rsidRDefault="0A24195E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4C20A1">
        <w:rPr>
          <w:rFonts w:ascii="Arial" w:eastAsiaTheme="minorEastAsia" w:hAnsi="Arial" w:cs="Arial"/>
          <w:b/>
          <w:bCs/>
          <w:color w:val="000000"/>
          <w:kern w:val="0"/>
        </w:rPr>
        <w:t xml:space="preserve">Během </w:t>
      </w:r>
      <w:r w:rsidR="243C59F1" w:rsidRPr="004C20A1">
        <w:rPr>
          <w:rFonts w:ascii="Arial" w:eastAsiaTheme="minorEastAsia" w:hAnsi="Arial" w:cs="Arial"/>
          <w:b/>
          <w:bCs/>
          <w:color w:val="000000"/>
          <w:kern w:val="0"/>
        </w:rPr>
        <w:t xml:space="preserve">této fáze </w:t>
      </w:r>
      <w:r w:rsidRPr="004C20A1">
        <w:rPr>
          <w:rFonts w:ascii="Arial" w:eastAsiaTheme="minorEastAsia" w:hAnsi="Arial" w:cs="Arial"/>
          <w:b/>
          <w:bCs/>
          <w:color w:val="000000"/>
          <w:kern w:val="0"/>
        </w:rPr>
        <w:t>se</w:t>
      </w:r>
      <w:r w:rsidR="008E74AA">
        <w:rPr>
          <w:rFonts w:ascii="Arial" w:eastAsiaTheme="minorEastAsia" w:hAnsi="Arial" w:cs="Arial"/>
          <w:b/>
          <w:bCs/>
          <w:color w:val="000000"/>
          <w:kern w:val="0"/>
        </w:rPr>
        <w:t xml:space="preserve"> ve vztahu ke </w:t>
      </w:r>
      <w:r w:rsidR="00422946">
        <w:rPr>
          <w:rFonts w:ascii="Arial" w:eastAsiaTheme="minorEastAsia" w:hAnsi="Arial" w:cs="Arial"/>
          <w:b/>
          <w:bCs/>
          <w:color w:val="000000"/>
          <w:kern w:val="0"/>
        </w:rPr>
        <w:t>konkrétnímu</w:t>
      </w:r>
      <w:r w:rsidR="008E74AA">
        <w:rPr>
          <w:rFonts w:ascii="Arial" w:eastAsiaTheme="minorEastAsia" w:hAnsi="Arial" w:cs="Arial"/>
          <w:b/>
          <w:bCs/>
          <w:color w:val="000000"/>
          <w:kern w:val="0"/>
        </w:rPr>
        <w:t xml:space="preserve"> účastníkovi</w:t>
      </w:r>
      <w:r w:rsidRPr="004C20A1">
        <w:rPr>
          <w:rFonts w:ascii="Arial" w:eastAsiaTheme="minorEastAsia" w:hAnsi="Arial" w:cs="Arial"/>
          <w:b/>
          <w:bCs/>
          <w:color w:val="000000"/>
          <w:kern w:val="0"/>
        </w:rPr>
        <w:t xml:space="preserve"> podařilo:</w:t>
      </w:r>
    </w:p>
    <w:p w14:paraId="7D7F264F" w14:textId="77777777" w:rsidR="0056004A" w:rsidRPr="004C20A1" w:rsidRDefault="21D172C3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</w:pPr>
      <w:r w:rsidRPr="004C20A1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(zhodnocení fáze)</w:t>
      </w:r>
    </w:p>
    <w:p w14:paraId="2D39070E" w14:textId="77777777" w:rsidR="0056004A" w:rsidRPr="004C20A1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</w:p>
    <w:p w14:paraId="7F5C30FB" w14:textId="77602382" w:rsidR="0056004A" w:rsidRPr="004C20A1" w:rsidRDefault="6C329AE5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</w:rPr>
      </w:pPr>
      <w:r w:rsidRPr="004C20A1">
        <w:rPr>
          <w:rFonts w:ascii="Arial" w:eastAsiaTheme="minorEastAsia" w:hAnsi="Arial" w:cs="Arial"/>
          <w:b/>
          <w:bCs/>
          <w:color w:val="000000" w:themeColor="text1"/>
        </w:rPr>
        <w:t>Bydlení:</w:t>
      </w:r>
    </w:p>
    <w:p w14:paraId="22EDC237" w14:textId="6708F058" w:rsidR="0056004A" w:rsidRPr="004C20A1" w:rsidRDefault="4C537295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4C20A1">
        <w:rPr>
          <w:rFonts w:ascii="Arial" w:eastAsiaTheme="minorEastAsia" w:hAnsi="Arial" w:cs="Arial"/>
          <w:color w:val="000000" w:themeColor="text1"/>
          <w:sz w:val="18"/>
          <w:szCs w:val="18"/>
        </w:rPr>
        <w:t>Došlo v oblasti bydlení u účastníka po návratu ze stáže ke změně?</w:t>
      </w:r>
    </w:p>
    <w:p w14:paraId="108C52B1" w14:textId="5F354681" w:rsidR="0056004A" w:rsidRPr="004C20A1" w:rsidRDefault="0056004A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75F1C56E" w14:textId="6E16CB39" w:rsidR="0056004A" w:rsidRPr="004C20A1" w:rsidRDefault="1A7251DC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4C20A1">
        <w:rPr>
          <w:rFonts w:ascii="Arial" w:eastAsiaTheme="minorEastAsia" w:hAnsi="Arial" w:cs="Arial"/>
          <w:color w:val="000000" w:themeColor="text1"/>
          <w:sz w:val="18"/>
          <w:szCs w:val="18"/>
        </w:rPr>
        <w:t>Kde účastník bydlí? (ubytovna/nouzové bydlení/azylový dům/DD/nebytový prostor/chráněné bydlení/soukromé bydlení, aj.)</w:t>
      </w:r>
    </w:p>
    <w:p w14:paraId="092CE8FE" w14:textId="3C180CC0" w:rsidR="0056004A" w:rsidRPr="004C20A1" w:rsidRDefault="0056004A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40368A9E" w14:textId="72A2444B" w:rsidR="0056004A" w:rsidRPr="004C20A1" w:rsidRDefault="1A7251DC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4C20A1">
        <w:rPr>
          <w:rFonts w:ascii="Arial" w:eastAsiaTheme="minorEastAsia" w:hAnsi="Arial" w:cs="Arial"/>
          <w:color w:val="000000" w:themeColor="text1"/>
          <w:sz w:val="18"/>
          <w:szCs w:val="18"/>
        </w:rPr>
        <w:t>S kým bydlí? (sám/sama/přítel či přítelkyně/spolubydlící/rodina)</w:t>
      </w:r>
    </w:p>
    <w:p w14:paraId="11131C1B" w14:textId="2A46CF5E" w:rsidR="0056004A" w:rsidRPr="004C20A1" w:rsidRDefault="0056004A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027F263E" w14:textId="2EE7996A" w:rsidR="0056004A" w:rsidRPr="004C20A1" w:rsidRDefault="1A7251DC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004C20A1">
        <w:rPr>
          <w:rFonts w:ascii="Arial" w:eastAsiaTheme="minorEastAsia" w:hAnsi="Arial" w:cs="Arial"/>
          <w:color w:val="000000" w:themeColor="text1"/>
          <w:sz w:val="18"/>
          <w:szCs w:val="18"/>
        </w:rPr>
        <w:t>Kolik osob sdílí domácnost?</w:t>
      </w:r>
    </w:p>
    <w:p w14:paraId="0B789498" w14:textId="368E60C3" w:rsidR="0056004A" w:rsidRPr="004C20A1" w:rsidRDefault="0056004A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tbl>
      <w:tblPr>
        <w:tblStyle w:val="Mkatabulky"/>
        <w:tblW w:w="9185" w:type="dxa"/>
        <w:tblLayout w:type="fixed"/>
        <w:tblLook w:val="06A0" w:firstRow="1" w:lastRow="0" w:firstColumn="1" w:lastColumn="0" w:noHBand="1" w:noVBand="1"/>
      </w:tblPr>
      <w:tblGrid>
        <w:gridCol w:w="4800"/>
        <w:gridCol w:w="825"/>
        <w:gridCol w:w="795"/>
        <w:gridCol w:w="995"/>
        <w:gridCol w:w="810"/>
        <w:gridCol w:w="960"/>
      </w:tblGrid>
      <w:tr w:rsidR="3657B70C" w:rsidRPr="000F6E48" w14:paraId="7E755892" w14:textId="77777777" w:rsidTr="7C6AF26A">
        <w:trPr>
          <w:trHeight w:val="300"/>
        </w:trPr>
        <w:tc>
          <w:tcPr>
            <w:tcW w:w="4800" w:type="dxa"/>
          </w:tcPr>
          <w:p w14:paraId="493606CA" w14:textId="141E8CC3" w:rsidR="3657B70C" w:rsidRPr="004C20A1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</w:tcPr>
          <w:p w14:paraId="09450C32" w14:textId="3335132F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1</w:t>
            </w:r>
          </w:p>
          <w:p w14:paraId="15227475" w14:textId="722DA2FD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dobré</w:t>
            </w:r>
          </w:p>
        </w:tc>
        <w:tc>
          <w:tcPr>
            <w:tcW w:w="795" w:type="dxa"/>
          </w:tcPr>
          <w:p w14:paraId="26EBDDA9" w14:textId="2A193399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2</w:t>
            </w:r>
          </w:p>
          <w:p w14:paraId="4F0A6BF5" w14:textId="0FD260E0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Dobré</w:t>
            </w:r>
          </w:p>
        </w:tc>
        <w:tc>
          <w:tcPr>
            <w:tcW w:w="995" w:type="dxa"/>
          </w:tcPr>
          <w:p w14:paraId="52DB1A3C" w14:textId="45DAF484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</w:p>
          <w:p w14:paraId="4F526A09" w14:textId="67C56731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Ani dobré, ani špatné</w:t>
            </w:r>
          </w:p>
        </w:tc>
        <w:tc>
          <w:tcPr>
            <w:tcW w:w="810" w:type="dxa"/>
          </w:tcPr>
          <w:p w14:paraId="3FDC9461" w14:textId="36173153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4</w:t>
            </w:r>
          </w:p>
          <w:p w14:paraId="73549A1D" w14:textId="11586AB0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Špatné</w:t>
            </w:r>
          </w:p>
        </w:tc>
        <w:tc>
          <w:tcPr>
            <w:tcW w:w="960" w:type="dxa"/>
          </w:tcPr>
          <w:p w14:paraId="2FAFB77E" w14:textId="04E5BE93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5</w:t>
            </w:r>
          </w:p>
          <w:p w14:paraId="183DB134" w14:textId="6A8EA638" w:rsidR="3657B70C" w:rsidRPr="004C20A1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4C20A1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špatné</w:t>
            </w:r>
          </w:p>
        </w:tc>
      </w:tr>
      <w:tr w:rsidR="3657B70C" w:rsidRPr="000F6E48" w14:paraId="72A7BA97" w14:textId="77777777" w:rsidTr="7C6AF26A">
        <w:trPr>
          <w:trHeight w:val="300"/>
        </w:trPr>
        <w:tc>
          <w:tcPr>
            <w:tcW w:w="4800" w:type="dxa"/>
          </w:tcPr>
          <w:p w14:paraId="4D3B3271" w14:textId="5AA792DE" w:rsidR="3657B70C" w:rsidRPr="00C9157B" w:rsidRDefault="155B3D7F" w:rsidP="7C6AF26A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Vybavenost/zařízení bydlení (kuchyň, koupelna s toaletou, vybavení bytu nábytkem a spotřebiči)</w:t>
            </w:r>
          </w:p>
        </w:tc>
        <w:tc>
          <w:tcPr>
            <w:tcW w:w="825" w:type="dxa"/>
          </w:tcPr>
          <w:p w14:paraId="15B03655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</w:tcPr>
          <w:p w14:paraId="1B02327C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14:paraId="656518D2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5741A0E8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84808C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534CE3BA" w14:textId="77777777" w:rsidTr="7C6AF26A">
        <w:trPr>
          <w:trHeight w:val="300"/>
        </w:trPr>
        <w:tc>
          <w:tcPr>
            <w:tcW w:w="4800" w:type="dxa"/>
          </w:tcPr>
          <w:p w14:paraId="146BC178" w14:textId="1EB566CC" w:rsidR="3657B70C" w:rsidRPr="00C9157B" w:rsidRDefault="155B3D7F" w:rsidP="7C6AF26A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Kvalita bytu a technicky vyhovující stav (plísně, bez vody, vytápění apod.)</w:t>
            </w:r>
          </w:p>
        </w:tc>
        <w:tc>
          <w:tcPr>
            <w:tcW w:w="825" w:type="dxa"/>
          </w:tcPr>
          <w:p w14:paraId="6D362B71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</w:tcPr>
          <w:p w14:paraId="7B59B346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14:paraId="02BBCA45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63273754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D93441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6922D235" w14:textId="77777777" w:rsidTr="7C6AF26A">
        <w:trPr>
          <w:trHeight w:val="300"/>
        </w:trPr>
        <w:tc>
          <w:tcPr>
            <w:tcW w:w="4800" w:type="dxa"/>
          </w:tcPr>
          <w:p w14:paraId="358EC9DE" w14:textId="3751A4EB" w:rsidR="3657B70C" w:rsidRPr="00C9157B" w:rsidRDefault="155B3D7F" w:rsidP="7C6AF26A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Velikost bytu a soukromí (</w:t>
            </w:r>
            <w:proofErr w:type="gramStart"/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přelidnění - příliš</w:t>
            </w:r>
            <w:proofErr w:type="gramEnd"/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 xml:space="preserve"> mnoho osob na malý prostor)  </w:t>
            </w:r>
          </w:p>
        </w:tc>
        <w:tc>
          <w:tcPr>
            <w:tcW w:w="825" w:type="dxa"/>
          </w:tcPr>
          <w:p w14:paraId="270C7304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</w:tcPr>
          <w:p w14:paraId="20D8AF6D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14:paraId="07A4665E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69E14065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698DA4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1CF0AD91" w14:textId="77777777" w:rsidTr="7C6AF26A">
        <w:trPr>
          <w:trHeight w:val="300"/>
        </w:trPr>
        <w:tc>
          <w:tcPr>
            <w:tcW w:w="4800" w:type="dxa"/>
          </w:tcPr>
          <w:p w14:paraId="7B265540" w14:textId="404EF651" w:rsidR="3657B70C" w:rsidRPr="00C9157B" w:rsidRDefault="155B3D7F" w:rsidP="7C6AF26A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Vhodnost lokality (problémová lokalita)</w:t>
            </w:r>
          </w:p>
        </w:tc>
        <w:tc>
          <w:tcPr>
            <w:tcW w:w="825" w:type="dxa"/>
          </w:tcPr>
          <w:p w14:paraId="5886170B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</w:tcPr>
          <w:p w14:paraId="133C4033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14:paraId="4F880080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681A4842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DC4383" w14:textId="71EDE633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3FE54A52" w14:textId="4529320D" w:rsidR="0056004A" w:rsidRPr="00C9157B" w:rsidRDefault="0056004A" w:rsidP="3657B70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</w:rPr>
      </w:pPr>
    </w:p>
    <w:p w14:paraId="17C18B8C" w14:textId="07134BEB" w:rsidR="0056004A" w:rsidRPr="00C9157B" w:rsidRDefault="6C329AE5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Sociální vazby a podpora blízkých:</w:t>
      </w:r>
    </w:p>
    <w:tbl>
      <w:tblPr>
        <w:tblStyle w:val="Mkatabulky"/>
        <w:tblW w:w="9232" w:type="dxa"/>
        <w:tblLayout w:type="fixed"/>
        <w:tblLook w:val="06A0" w:firstRow="1" w:lastRow="0" w:firstColumn="1" w:lastColumn="0" w:noHBand="1" w:noVBand="1"/>
      </w:tblPr>
      <w:tblGrid>
        <w:gridCol w:w="4875"/>
        <w:gridCol w:w="730"/>
        <w:gridCol w:w="775"/>
        <w:gridCol w:w="1015"/>
        <w:gridCol w:w="820"/>
        <w:gridCol w:w="1017"/>
      </w:tblGrid>
      <w:tr w:rsidR="3657B70C" w:rsidRPr="000F6E48" w14:paraId="36EF95DD" w14:textId="77777777" w:rsidTr="7C6AF26A">
        <w:trPr>
          <w:trHeight w:val="300"/>
        </w:trPr>
        <w:tc>
          <w:tcPr>
            <w:tcW w:w="4875" w:type="dxa"/>
          </w:tcPr>
          <w:p w14:paraId="5C6F0592" w14:textId="638463B5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</w:tcPr>
          <w:p w14:paraId="7F49FB57" w14:textId="31509290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1</w:t>
            </w:r>
          </w:p>
          <w:p w14:paraId="59CA6174" w14:textId="3A757406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dobré</w:t>
            </w:r>
          </w:p>
        </w:tc>
        <w:tc>
          <w:tcPr>
            <w:tcW w:w="775" w:type="dxa"/>
          </w:tcPr>
          <w:p w14:paraId="320EAF49" w14:textId="19E8EC44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2</w:t>
            </w:r>
          </w:p>
          <w:p w14:paraId="1D75E777" w14:textId="526E3CEB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Dobré</w:t>
            </w:r>
          </w:p>
        </w:tc>
        <w:tc>
          <w:tcPr>
            <w:tcW w:w="1015" w:type="dxa"/>
          </w:tcPr>
          <w:p w14:paraId="367758B5" w14:textId="2E3F321B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</w:p>
          <w:p w14:paraId="240BA60F" w14:textId="357A4DB4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Ani dobré, ani špatné</w:t>
            </w:r>
          </w:p>
        </w:tc>
        <w:tc>
          <w:tcPr>
            <w:tcW w:w="820" w:type="dxa"/>
          </w:tcPr>
          <w:p w14:paraId="683BCC55" w14:textId="5619EC4F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4 Špatné</w:t>
            </w:r>
          </w:p>
        </w:tc>
        <w:tc>
          <w:tcPr>
            <w:tcW w:w="1017" w:type="dxa"/>
          </w:tcPr>
          <w:p w14:paraId="0415F679" w14:textId="58E86F34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5</w:t>
            </w:r>
          </w:p>
          <w:p w14:paraId="7A3590F9" w14:textId="2581608C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špatné</w:t>
            </w:r>
          </w:p>
        </w:tc>
      </w:tr>
      <w:tr w:rsidR="3657B70C" w:rsidRPr="000F6E48" w14:paraId="6A4BB0DD" w14:textId="77777777" w:rsidTr="7C6AF26A">
        <w:trPr>
          <w:trHeight w:val="300"/>
        </w:trPr>
        <w:tc>
          <w:tcPr>
            <w:tcW w:w="4875" w:type="dxa"/>
          </w:tcPr>
          <w:p w14:paraId="3266550B" w14:textId="5A9C02A5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Podpora rodiny účastníka </w:t>
            </w:r>
            <w:r w:rsidR="7A37CA8A"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v této fázi </w:t>
            </w: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projektu (do jaké míry souhlasí s účastí v projektu)</w:t>
            </w:r>
          </w:p>
        </w:tc>
        <w:tc>
          <w:tcPr>
            <w:tcW w:w="730" w:type="dxa"/>
          </w:tcPr>
          <w:p w14:paraId="39C2A9F2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0CBDFC36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CE38A09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7C5FB12C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</w:tcPr>
          <w:p w14:paraId="5FAA608E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1C28DE88" w14:textId="77777777" w:rsidTr="7C6AF26A">
        <w:trPr>
          <w:trHeight w:val="300"/>
        </w:trPr>
        <w:tc>
          <w:tcPr>
            <w:tcW w:w="4875" w:type="dxa"/>
          </w:tcPr>
          <w:p w14:paraId="56F900F6" w14:textId="03DCB440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Podpora rodiny, pokud by se chtěl účastník vrátit do vzdělávání (do jaké míry souhlasí s případným navazujícím studiem)</w:t>
            </w:r>
          </w:p>
        </w:tc>
        <w:tc>
          <w:tcPr>
            <w:tcW w:w="730" w:type="dxa"/>
          </w:tcPr>
          <w:p w14:paraId="7A1CDF66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36D87E45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F5CEA20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54B7DA8F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</w:tcPr>
          <w:p w14:paraId="5DDB97DF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129F6EE3" w14:textId="77777777" w:rsidTr="7C6AF26A">
        <w:trPr>
          <w:trHeight w:val="300"/>
        </w:trPr>
        <w:tc>
          <w:tcPr>
            <w:tcW w:w="4875" w:type="dxa"/>
          </w:tcPr>
          <w:p w14:paraId="7B7FD79F" w14:textId="77B34D88" w:rsidR="3657B70C" w:rsidRPr="00C9157B" w:rsidRDefault="155B3D7F" w:rsidP="7C6AF26A">
            <w:pPr>
              <w:rPr>
                <w:rFonts w:ascii="Arial" w:eastAsiaTheme="minorEastAsia" w:hAnsi="Arial" w:cs="Arial"/>
                <w:color w:val="333333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Podpora rodiny s nalezením zaměstnání</w:t>
            </w:r>
          </w:p>
        </w:tc>
        <w:tc>
          <w:tcPr>
            <w:tcW w:w="730" w:type="dxa"/>
          </w:tcPr>
          <w:p w14:paraId="115DB0B7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7174C4F5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AD03321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74B18D29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</w:tcPr>
          <w:p w14:paraId="206931C5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76ADC6F0" w14:textId="77777777" w:rsidTr="7C6AF26A">
        <w:trPr>
          <w:trHeight w:val="300"/>
        </w:trPr>
        <w:tc>
          <w:tcPr>
            <w:tcW w:w="4875" w:type="dxa"/>
          </w:tcPr>
          <w:p w14:paraId="1C8FDAD8" w14:textId="445CB0AD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Vztah s rodiči (jaké má účastník vztah se svou nejbližší rodinou):</w:t>
            </w:r>
          </w:p>
        </w:tc>
        <w:tc>
          <w:tcPr>
            <w:tcW w:w="730" w:type="dxa"/>
          </w:tcPr>
          <w:p w14:paraId="04B436BB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525B4A00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F4FF724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06AA60F1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</w:tcPr>
          <w:p w14:paraId="3152D0CF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4ED5568B" w14:textId="77777777" w:rsidTr="7C6AF26A">
        <w:trPr>
          <w:trHeight w:val="300"/>
        </w:trPr>
        <w:tc>
          <w:tcPr>
            <w:tcW w:w="4875" w:type="dxa"/>
          </w:tcPr>
          <w:p w14:paraId="4CD18EF9" w14:textId="52D88DF8" w:rsidR="3657B70C" w:rsidRPr="00C9157B" w:rsidRDefault="155B3D7F" w:rsidP="3657B70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9157B">
              <w:rPr>
                <w:rFonts w:ascii="Arial" w:eastAsia="Calibri" w:hAnsi="Arial" w:cs="Arial"/>
                <w:sz w:val="18"/>
                <w:szCs w:val="18"/>
              </w:rPr>
              <w:t xml:space="preserve">Vztah s vrstevníky (jak vychází účastník s </w:t>
            </w:r>
            <w:proofErr w:type="gramStart"/>
            <w:r w:rsidRPr="00C9157B">
              <w:rPr>
                <w:rFonts w:ascii="Arial" w:eastAsia="Calibri" w:hAnsi="Arial" w:cs="Arial"/>
                <w:sz w:val="18"/>
                <w:szCs w:val="18"/>
              </w:rPr>
              <w:t>vrstevníky - komunikace</w:t>
            </w:r>
            <w:proofErr w:type="gramEnd"/>
            <w:r w:rsidRPr="00C9157B">
              <w:rPr>
                <w:rFonts w:ascii="Arial" w:eastAsia="Calibri" w:hAnsi="Arial" w:cs="Arial"/>
                <w:sz w:val="18"/>
                <w:szCs w:val="18"/>
              </w:rPr>
              <w:t>, zapojování, hledání si přátel - sociální izolace/osamělost)</w:t>
            </w:r>
          </w:p>
        </w:tc>
        <w:tc>
          <w:tcPr>
            <w:tcW w:w="730" w:type="dxa"/>
          </w:tcPr>
          <w:p w14:paraId="6D6FBEA4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03D44EB1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3B46160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389DE208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</w:tcPr>
          <w:p w14:paraId="45F0B80D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3DF5B636" w14:textId="389E570A" w:rsidR="0056004A" w:rsidRPr="00C9157B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0A2A017A" w14:textId="6A3FC47D" w:rsidR="0056004A" w:rsidRPr="00C9157B" w:rsidRDefault="6C329AE5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Zdravotní a psychický stav:</w:t>
      </w:r>
    </w:p>
    <w:p w14:paraId="7AC7B1B8" w14:textId="45EAA44B" w:rsidR="0056004A" w:rsidRPr="00C9157B" w:rsidRDefault="20E57427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Projevily se u účastníka/účastnice závislosti?</w:t>
      </w:r>
    </w:p>
    <w:p w14:paraId="6265A873" w14:textId="059CE001" w:rsidR="0056004A" w:rsidRPr="00C9157B" w:rsidRDefault="0056004A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6285"/>
        <w:gridCol w:w="2775"/>
      </w:tblGrid>
      <w:tr w:rsidR="3657B70C" w:rsidRPr="000F6E48" w14:paraId="479325B9" w14:textId="77777777" w:rsidTr="7C6AF26A">
        <w:trPr>
          <w:trHeight w:val="300"/>
        </w:trPr>
        <w:tc>
          <w:tcPr>
            <w:tcW w:w="6285" w:type="dxa"/>
          </w:tcPr>
          <w:p w14:paraId="467F28C2" w14:textId="6B2D5350" w:rsidR="3657B70C" w:rsidRPr="00C9157B" w:rsidRDefault="3657B70C" w:rsidP="3657B70C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775" w:type="dxa"/>
          </w:tcPr>
          <w:p w14:paraId="17B00869" w14:textId="133C50FB" w:rsidR="3657B70C" w:rsidRPr="00C9157B" w:rsidRDefault="155B3D7F" w:rsidP="3657B70C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škála </w:t>
            </w:r>
            <w:proofErr w:type="gramStart"/>
            <w:r w:rsidRPr="00C9157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1 – 5</w:t>
            </w:r>
            <w:proofErr w:type="gramEnd"/>
          </w:p>
          <w:p w14:paraId="0BB72613" w14:textId="1020C0C2" w:rsidR="3657B70C" w:rsidRPr="00C9157B" w:rsidRDefault="155B3D7F" w:rsidP="3657B70C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sz w:val="18"/>
                <w:szCs w:val="18"/>
              </w:rPr>
              <w:t>(1 – velmi časté, 5 - téměř nikdy)</w:t>
            </w:r>
          </w:p>
        </w:tc>
      </w:tr>
      <w:tr w:rsidR="3657B70C" w:rsidRPr="000F6E48" w14:paraId="1B3C770A" w14:textId="77777777" w:rsidTr="7C6AF26A">
        <w:trPr>
          <w:trHeight w:val="300"/>
        </w:trPr>
        <w:tc>
          <w:tcPr>
            <w:tcW w:w="6285" w:type="dxa"/>
          </w:tcPr>
          <w:p w14:paraId="700BDDE1" w14:textId="6E97518F" w:rsidR="3657B70C" w:rsidRPr="00C9157B" w:rsidRDefault="155B3D7F" w:rsidP="7C6AF26A">
            <w:pPr>
              <w:rPr>
                <w:rFonts w:ascii="Arial" w:eastAsiaTheme="minorEastAsia" w:hAnsi="Arial" w:cs="Arial"/>
                <w:color w:val="333333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Fyzický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četnost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onemocnění</w:t>
            </w:r>
          </w:p>
        </w:tc>
        <w:tc>
          <w:tcPr>
            <w:tcW w:w="2775" w:type="dxa"/>
          </w:tcPr>
          <w:p w14:paraId="54FE3582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00F1C107" w14:textId="77777777" w:rsidTr="7C6AF26A">
        <w:trPr>
          <w:trHeight w:val="300"/>
        </w:trPr>
        <w:tc>
          <w:tcPr>
            <w:tcW w:w="6285" w:type="dxa"/>
          </w:tcPr>
          <w:p w14:paraId="7E0C6E71" w14:textId="408057C7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Fyzický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únavy a vyčerpání</w:t>
            </w:r>
          </w:p>
        </w:tc>
        <w:tc>
          <w:tcPr>
            <w:tcW w:w="2775" w:type="dxa"/>
          </w:tcPr>
          <w:p w14:paraId="5D915A02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7176EE5F" w14:textId="77777777" w:rsidTr="7C6AF26A">
        <w:trPr>
          <w:trHeight w:val="300"/>
        </w:trPr>
        <w:tc>
          <w:tcPr>
            <w:tcW w:w="6285" w:type="dxa"/>
          </w:tcPr>
          <w:p w14:paraId="4DA70674" w14:textId="62F75295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neklidu a nesoustředění (v posledních 3 měsících)</w:t>
            </w:r>
          </w:p>
        </w:tc>
        <w:tc>
          <w:tcPr>
            <w:tcW w:w="2775" w:type="dxa"/>
          </w:tcPr>
          <w:p w14:paraId="0AA796CE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46A9FABC" w14:textId="77777777" w:rsidTr="7C6AF26A">
        <w:trPr>
          <w:trHeight w:val="300"/>
        </w:trPr>
        <w:tc>
          <w:tcPr>
            <w:tcW w:w="6285" w:type="dxa"/>
          </w:tcPr>
          <w:p w14:paraId="0E83F263" w14:textId="23BF5C9A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deprese </w:t>
            </w:r>
          </w:p>
        </w:tc>
        <w:tc>
          <w:tcPr>
            <w:tcW w:w="2775" w:type="dxa"/>
          </w:tcPr>
          <w:p w14:paraId="382C288F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533FAB78" w14:textId="77777777" w:rsidTr="7C6AF26A">
        <w:trPr>
          <w:trHeight w:val="300"/>
        </w:trPr>
        <w:tc>
          <w:tcPr>
            <w:tcW w:w="6285" w:type="dxa"/>
          </w:tcPr>
          <w:p w14:paraId="46FD8260" w14:textId="7F5055CF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zoufalosti </w:t>
            </w:r>
          </w:p>
        </w:tc>
        <w:tc>
          <w:tcPr>
            <w:tcW w:w="2775" w:type="dxa"/>
          </w:tcPr>
          <w:p w14:paraId="2694855B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133D5C00" w14:textId="77777777" w:rsidTr="7C6AF26A">
        <w:trPr>
          <w:trHeight w:val="300"/>
        </w:trPr>
        <w:tc>
          <w:tcPr>
            <w:tcW w:w="6285" w:type="dxa"/>
          </w:tcPr>
          <w:p w14:paraId="59E2B27B" w14:textId="47F8EC8C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apatie </w:t>
            </w:r>
          </w:p>
        </w:tc>
        <w:tc>
          <w:tcPr>
            <w:tcW w:w="2775" w:type="dxa"/>
          </w:tcPr>
          <w:p w14:paraId="73D70860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1CAD73F1" w14:textId="3EEFF42E" w:rsidR="0056004A" w:rsidRPr="00C9157B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kern w:val="0"/>
        </w:rPr>
      </w:pPr>
    </w:p>
    <w:p w14:paraId="4E43247B" w14:textId="7FAD09DE" w:rsidR="0056004A" w:rsidRPr="00C9157B" w:rsidRDefault="21D172C3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bookmarkStart w:id="4" w:name="_Hlk192243796"/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Činnosti, které byly v této fázi projektu ve prospěch účastníka realizovány:</w:t>
      </w:r>
    </w:p>
    <w:bookmarkEnd w:id="4"/>
    <w:p w14:paraId="1A9B2E12" w14:textId="77777777" w:rsidR="0056004A" w:rsidRPr="00C9157B" w:rsidRDefault="0056004A" w:rsidP="46E1459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6FF204AD" w14:textId="77777777" w:rsidR="007B4474" w:rsidRPr="00C9157B" w:rsidRDefault="243C59F1" w:rsidP="46E1459B">
      <w:pPr>
        <w:spacing w:after="0"/>
        <w:rPr>
          <w:rFonts w:ascii="Arial" w:eastAsiaTheme="minorEastAsia" w:hAnsi="Arial" w:cs="Arial"/>
          <w:b/>
          <w:bCs/>
          <w:color w:val="222222"/>
          <w:kern w:val="0"/>
        </w:rPr>
      </w:pPr>
      <w:r w:rsidRPr="00C9157B">
        <w:rPr>
          <w:rFonts w:ascii="Arial" w:eastAsiaTheme="minorEastAsia" w:hAnsi="Arial" w:cs="Arial"/>
          <w:b/>
          <w:bCs/>
          <w:color w:val="222222"/>
          <w:kern w:val="0"/>
        </w:rPr>
        <w:t>Aktualizované cíle rozvoje účastníků a zamýšlené výsledky účasti v projektu:</w:t>
      </w:r>
    </w:p>
    <w:p w14:paraId="681A8723" w14:textId="77777777" w:rsidR="0056004A" w:rsidRPr="00C9157B" w:rsidRDefault="0056004A" w:rsidP="46E1459B">
      <w:pPr>
        <w:spacing w:after="0"/>
        <w:rPr>
          <w:rFonts w:ascii="Arial" w:eastAsiaTheme="minorEastAsia" w:hAnsi="Arial" w:cs="Arial"/>
          <w:b/>
          <w:bCs/>
          <w:color w:val="222222"/>
          <w:kern w:val="0"/>
        </w:rPr>
      </w:pPr>
    </w:p>
    <w:p w14:paraId="0EB6CE73" w14:textId="56024135" w:rsidR="007B4474" w:rsidRPr="00C9157B" w:rsidRDefault="243C59F1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Důvody </w:t>
      </w:r>
      <w:r w:rsidR="21D172C3"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předčasného </w:t>
      </w: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ukončení účasti účastníka v projektu:</w:t>
      </w:r>
    </w:p>
    <w:p w14:paraId="161ACC39" w14:textId="77777777" w:rsidR="007B4474" w:rsidRPr="00C9157B" w:rsidRDefault="243C59F1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(volitelné)</w:t>
      </w:r>
    </w:p>
    <w:p w14:paraId="7CB9F94D" w14:textId="77777777" w:rsidR="0056004A" w:rsidRPr="00C9157B" w:rsidRDefault="0056004A" w:rsidP="6DBE5107">
      <w:pPr>
        <w:spacing w:after="0"/>
        <w:rPr>
          <w:rFonts w:ascii="Arial" w:eastAsiaTheme="minorEastAsia" w:hAnsi="Arial" w:cs="Arial"/>
        </w:rPr>
      </w:pPr>
    </w:p>
    <w:p w14:paraId="1A3928C0" w14:textId="7AD2254E" w:rsidR="0056004A" w:rsidRPr="00C9157B" w:rsidRDefault="21D172C3" w:rsidP="6DBE5107">
      <w:pPr>
        <w:pBdr>
          <w:bottom w:val="single" w:sz="6" w:space="1" w:color="000000"/>
        </w:pBdr>
        <w:spacing w:after="0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>Doporučení pro následnou fázi projektu:</w:t>
      </w:r>
    </w:p>
    <w:p w14:paraId="17E9340F" w14:textId="73AF3B0C" w:rsidR="6DBE5107" w:rsidRPr="00C9157B" w:rsidRDefault="6DBE5107" w:rsidP="6DBE5107">
      <w:pPr>
        <w:pBdr>
          <w:bottom w:val="single" w:sz="6" w:space="1" w:color="000000"/>
        </w:pBdr>
        <w:spacing w:after="0"/>
        <w:rPr>
          <w:rFonts w:ascii="Arial" w:eastAsiaTheme="minorEastAsia" w:hAnsi="Arial" w:cs="Arial"/>
          <w:b/>
          <w:bCs/>
        </w:rPr>
      </w:pPr>
    </w:p>
    <w:p w14:paraId="124995E7" w14:textId="7BDBB8CA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6BA22E33" w14:textId="6FD84055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55DF9328" w14:textId="340B9EC6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3DF58399" w14:textId="0D30B463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55AA5141" w14:textId="3107A97D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3CC32DD9" w14:textId="159FD857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5CEC03EA" w14:textId="2AE5C3EF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2257F6A3" w14:textId="08A43AA5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0E1FA106" w14:textId="712200D1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4E918CE2" w14:textId="672702E0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20DCA479" w14:textId="7AA2E19B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1B74A824" w14:textId="736BFA0A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3A493A16" w14:textId="04D2CDF1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4BF88A08" w14:textId="3C77D765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73998569" w14:textId="36F400EB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50E31F87" w14:textId="3881D191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08FD16B7" w14:textId="220D7A85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55B18DD8" w14:textId="7E1B2467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16390592" w14:textId="234A9AC6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0FFA1D9B" w14:textId="46122FAF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538E496C" w14:textId="7E9106F6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0706DBA9" w14:textId="2CB8FE0B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322163B3" w14:textId="4D845BD9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2243D378" w14:textId="03D21CFF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1886BF29" w14:textId="68DC7538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348FB9AE" w14:textId="3EC5FA59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68AAAB37" w14:textId="1BF8397C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6A14670C" w14:textId="776528C5" w:rsidR="3657B70C" w:rsidRPr="00C9157B" w:rsidRDefault="3657B70C" w:rsidP="7C6AF26A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7B337EA7" w14:textId="45A86AA7" w:rsidR="7C6AF26A" w:rsidRPr="00C9157B" w:rsidRDefault="7C6AF26A" w:rsidP="7C6AF26A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625836C2" w14:textId="6AA2FECA" w:rsidR="7C6AF26A" w:rsidRPr="00C9157B" w:rsidRDefault="7C6AF26A" w:rsidP="7C6AF26A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39396A77" w14:textId="4EE7433C" w:rsidR="7C6AF26A" w:rsidRPr="00C9157B" w:rsidRDefault="7C6AF26A" w:rsidP="7C6AF26A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5470F187" w14:textId="0D5B34E2" w:rsidR="3657B70C" w:rsidRPr="00C9157B" w:rsidRDefault="3657B70C" w:rsidP="3657B70C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</w:rPr>
      </w:pPr>
    </w:p>
    <w:p w14:paraId="0F30AC8F" w14:textId="77777777" w:rsidR="00103949" w:rsidRDefault="00103949" w:rsidP="3657B70C">
      <w:pPr>
        <w:pBdr>
          <w:bottom w:val="single" w:sz="6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</w:pPr>
    </w:p>
    <w:p w14:paraId="4EC63495" w14:textId="77777777" w:rsidR="00103949" w:rsidRDefault="00103949" w:rsidP="3657B70C">
      <w:pPr>
        <w:pBdr>
          <w:bottom w:val="single" w:sz="6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</w:pPr>
    </w:p>
    <w:p w14:paraId="0A5415E0" w14:textId="70CBA001" w:rsidR="0056004A" w:rsidRPr="00C9157B" w:rsidRDefault="21D172C3" w:rsidP="3657B70C">
      <w:pPr>
        <w:pBdr>
          <w:bottom w:val="single" w:sz="6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  <w:sz w:val="28"/>
          <w:szCs w:val="28"/>
        </w:rPr>
        <w:lastRenderedPageBreak/>
        <w:t>Aktualizace vzdělávacího a rozvojového plánu po následné fázi projektu</w:t>
      </w:r>
    </w:p>
    <w:p w14:paraId="56D7DFC8" w14:textId="77777777" w:rsidR="0056004A" w:rsidRPr="00C9157B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</w:rPr>
      </w:pPr>
    </w:p>
    <w:p w14:paraId="32B0D858" w14:textId="5250ACEF" w:rsidR="0056004A" w:rsidRPr="00C9157B" w:rsidRDefault="21D172C3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Během této fáze se </w:t>
      </w:r>
      <w:r w:rsidR="00FC3023">
        <w:rPr>
          <w:rFonts w:ascii="Arial" w:eastAsiaTheme="minorEastAsia" w:hAnsi="Arial" w:cs="Arial"/>
          <w:b/>
          <w:bCs/>
          <w:color w:val="000000"/>
          <w:kern w:val="0"/>
        </w:rPr>
        <w:t xml:space="preserve">ve vztahu ke </w:t>
      </w:r>
      <w:r w:rsidR="00A6526C">
        <w:rPr>
          <w:rFonts w:ascii="Arial" w:eastAsiaTheme="minorEastAsia" w:hAnsi="Arial" w:cs="Arial"/>
          <w:b/>
          <w:bCs/>
          <w:color w:val="000000"/>
          <w:kern w:val="0"/>
        </w:rPr>
        <w:t>konkrétnímu</w:t>
      </w:r>
      <w:r w:rsidR="00FC3023">
        <w:rPr>
          <w:rFonts w:ascii="Arial" w:eastAsiaTheme="minorEastAsia" w:hAnsi="Arial" w:cs="Arial"/>
          <w:b/>
          <w:bCs/>
          <w:color w:val="000000"/>
          <w:kern w:val="0"/>
        </w:rPr>
        <w:t xml:space="preserve"> účastníkovi</w:t>
      </w:r>
      <w:r w:rsidR="00FC3023" w:rsidRPr="00C9157B">
        <w:rPr>
          <w:rFonts w:ascii="Arial" w:eastAsiaTheme="minorEastAsia" w:hAnsi="Arial" w:cs="Arial"/>
          <w:b/>
          <w:bCs/>
          <w:color w:val="000000"/>
          <w:kern w:val="0"/>
        </w:rPr>
        <w:t xml:space="preserve"> </w:t>
      </w: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podařilo:</w:t>
      </w:r>
    </w:p>
    <w:p w14:paraId="11ED8D74" w14:textId="77777777" w:rsidR="0056004A" w:rsidRPr="00C9157B" w:rsidRDefault="21D172C3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(zhodnocení fáze)</w:t>
      </w:r>
    </w:p>
    <w:p w14:paraId="3E029523" w14:textId="77777777" w:rsidR="0056004A" w:rsidRPr="00C9157B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</w:rPr>
      </w:pPr>
    </w:p>
    <w:p w14:paraId="1D0D388F" w14:textId="7CE77FC6" w:rsidR="0056004A" w:rsidRPr="00C9157B" w:rsidRDefault="1E629E2D" w:rsidP="137A82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</w:rPr>
        <w:t xml:space="preserve">Bydlení: </w:t>
      </w:r>
    </w:p>
    <w:p w14:paraId="7623E4A2" w14:textId="398005BD" w:rsidR="0056004A" w:rsidRPr="00C9157B" w:rsidRDefault="491CDAC7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</w:rPr>
      </w:pPr>
      <w:r w:rsidRPr="00C9157B">
        <w:rPr>
          <w:rFonts w:ascii="Arial" w:eastAsiaTheme="minorEastAsia" w:hAnsi="Arial" w:cs="Arial"/>
          <w:sz w:val="18"/>
          <w:szCs w:val="18"/>
        </w:rPr>
        <w:t xml:space="preserve">Změnilo se během </w:t>
      </w:r>
      <w:r w:rsidR="188F8D61" w:rsidRPr="00C9157B">
        <w:rPr>
          <w:rFonts w:ascii="Arial" w:eastAsiaTheme="minorEastAsia" w:hAnsi="Arial" w:cs="Arial"/>
          <w:sz w:val="18"/>
          <w:szCs w:val="18"/>
        </w:rPr>
        <w:t xml:space="preserve">následné </w:t>
      </w:r>
      <w:r w:rsidRPr="00C9157B">
        <w:rPr>
          <w:rFonts w:ascii="Arial" w:eastAsiaTheme="minorEastAsia" w:hAnsi="Arial" w:cs="Arial"/>
          <w:sz w:val="18"/>
          <w:szCs w:val="18"/>
        </w:rPr>
        <w:t>fáze něco v oblasti bydlení účastníka/účastnice?</w:t>
      </w:r>
    </w:p>
    <w:p w14:paraId="72AD6E55" w14:textId="7F01B687" w:rsidR="3657B70C" w:rsidRPr="00C9157B" w:rsidRDefault="3657B70C" w:rsidP="3657B70C">
      <w:pPr>
        <w:spacing w:after="0" w:line="240" w:lineRule="auto"/>
        <w:rPr>
          <w:rFonts w:ascii="Arial" w:eastAsiaTheme="minorEastAsia" w:hAnsi="Arial" w:cs="Arial"/>
          <w:sz w:val="18"/>
          <w:szCs w:val="18"/>
        </w:rPr>
      </w:pPr>
    </w:p>
    <w:p w14:paraId="6145C836" w14:textId="7FA52247" w:rsidR="0056004A" w:rsidRPr="00C9157B" w:rsidRDefault="3494B8E5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 xml:space="preserve">Sociální vazby a podpora blízkých: </w:t>
      </w:r>
    </w:p>
    <w:tbl>
      <w:tblPr>
        <w:tblStyle w:val="Mkatabulky"/>
        <w:tblW w:w="9175" w:type="dxa"/>
        <w:tblLayout w:type="fixed"/>
        <w:tblLook w:val="06A0" w:firstRow="1" w:lastRow="0" w:firstColumn="1" w:lastColumn="0" w:noHBand="1" w:noVBand="1"/>
      </w:tblPr>
      <w:tblGrid>
        <w:gridCol w:w="4875"/>
        <w:gridCol w:w="730"/>
        <w:gridCol w:w="775"/>
        <w:gridCol w:w="1015"/>
        <w:gridCol w:w="820"/>
        <w:gridCol w:w="960"/>
      </w:tblGrid>
      <w:tr w:rsidR="3657B70C" w:rsidRPr="000F6E48" w14:paraId="794A8C96" w14:textId="77777777" w:rsidTr="7C6AF26A">
        <w:trPr>
          <w:trHeight w:val="300"/>
        </w:trPr>
        <w:tc>
          <w:tcPr>
            <w:tcW w:w="4875" w:type="dxa"/>
          </w:tcPr>
          <w:p w14:paraId="641FF3D8" w14:textId="638463B5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</w:tcPr>
          <w:p w14:paraId="235CFB23" w14:textId="31509290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1</w:t>
            </w:r>
          </w:p>
          <w:p w14:paraId="01ED7DEC" w14:textId="3A757406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dobré</w:t>
            </w:r>
          </w:p>
        </w:tc>
        <w:tc>
          <w:tcPr>
            <w:tcW w:w="775" w:type="dxa"/>
          </w:tcPr>
          <w:p w14:paraId="05D4CE08" w14:textId="19E8EC44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2</w:t>
            </w:r>
          </w:p>
          <w:p w14:paraId="02D56059" w14:textId="526E3CEB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Dobré</w:t>
            </w:r>
          </w:p>
        </w:tc>
        <w:tc>
          <w:tcPr>
            <w:tcW w:w="1015" w:type="dxa"/>
          </w:tcPr>
          <w:p w14:paraId="17B59A36" w14:textId="2E3F321B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</w:p>
          <w:p w14:paraId="5AB525B6" w14:textId="357A4DB4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Ani dobré, ani špatné</w:t>
            </w:r>
          </w:p>
        </w:tc>
        <w:tc>
          <w:tcPr>
            <w:tcW w:w="820" w:type="dxa"/>
          </w:tcPr>
          <w:p w14:paraId="3CE67B59" w14:textId="5619EC4F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4 Špatné</w:t>
            </w:r>
          </w:p>
        </w:tc>
        <w:tc>
          <w:tcPr>
            <w:tcW w:w="960" w:type="dxa"/>
          </w:tcPr>
          <w:p w14:paraId="6BC55244" w14:textId="58E86F34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5</w:t>
            </w:r>
          </w:p>
          <w:p w14:paraId="5C009CFB" w14:textId="2581608C" w:rsidR="3657B70C" w:rsidRPr="00C9157B" w:rsidRDefault="155B3D7F" w:rsidP="7C6AF26A">
            <w:pPr>
              <w:jc w:val="center"/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  <w:t>Velmi špatné</w:t>
            </w:r>
          </w:p>
        </w:tc>
      </w:tr>
      <w:tr w:rsidR="3657B70C" w:rsidRPr="000F6E48" w14:paraId="21629BFE" w14:textId="77777777" w:rsidTr="7C6AF26A">
        <w:trPr>
          <w:trHeight w:val="300"/>
        </w:trPr>
        <w:tc>
          <w:tcPr>
            <w:tcW w:w="4875" w:type="dxa"/>
          </w:tcPr>
          <w:p w14:paraId="336C8FA2" w14:textId="200B882D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Podpora rodiny účastníka </w:t>
            </w:r>
            <w:r w:rsidR="7AED32DD"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v této fázi</w:t>
            </w:r>
            <w:r w:rsidR="63A33D83"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</w:t>
            </w: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projektu (do jaké míry souhlasí s účastí v projektu)</w:t>
            </w:r>
          </w:p>
        </w:tc>
        <w:tc>
          <w:tcPr>
            <w:tcW w:w="730" w:type="dxa"/>
          </w:tcPr>
          <w:p w14:paraId="522042E7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13D0EF2A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35AC27E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217DA8B2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26D200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4BFB4C56" w14:textId="77777777" w:rsidTr="7C6AF26A">
        <w:trPr>
          <w:trHeight w:val="300"/>
        </w:trPr>
        <w:tc>
          <w:tcPr>
            <w:tcW w:w="4875" w:type="dxa"/>
          </w:tcPr>
          <w:p w14:paraId="18C93B4F" w14:textId="03DCB440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Podpora rodiny, pokud by se chtěl účastník vrátit do vzdělávání (do jaké míry souhlasí s případným navazujícím studiem)</w:t>
            </w:r>
          </w:p>
        </w:tc>
        <w:tc>
          <w:tcPr>
            <w:tcW w:w="730" w:type="dxa"/>
          </w:tcPr>
          <w:p w14:paraId="710CC72E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75FAAC78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40270E2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0CB0C895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9526B6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5F51D33D" w14:textId="77777777" w:rsidTr="7C6AF26A">
        <w:trPr>
          <w:trHeight w:val="300"/>
        </w:trPr>
        <w:tc>
          <w:tcPr>
            <w:tcW w:w="4875" w:type="dxa"/>
          </w:tcPr>
          <w:p w14:paraId="621914D7" w14:textId="77B34D88" w:rsidR="3657B70C" w:rsidRPr="00C9157B" w:rsidRDefault="155B3D7F" w:rsidP="7C6AF26A">
            <w:pPr>
              <w:rPr>
                <w:rFonts w:ascii="Arial" w:eastAsiaTheme="minorEastAsia" w:hAnsi="Arial" w:cs="Arial"/>
                <w:color w:val="333333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Podpora rodiny s nalezením zaměstnání</w:t>
            </w:r>
          </w:p>
        </w:tc>
        <w:tc>
          <w:tcPr>
            <w:tcW w:w="730" w:type="dxa"/>
          </w:tcPr>
          <w:p w14:paraId="7F57346E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18E28524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6F66246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26A2B80D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B739CA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0D216DD4" w14:textId="77777777" w:rsidTr="7C6AF26A">
        <w:trPr>
          <w:trHeight w:val="300"/>
        </w:trPr>
        <w:tc>
          <w:tcPr>
            <w:tcW w:w="4875" w:type="dxa"/>
          </w:tcPr>
          <w:p w14:paraId="38103678" w14:textId="445CB0AD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Vztah s rodiči (jaké má účastník vztah se svou nejbližší rodinou):</w:t>
            </w:r>
          </w:p>
        </w:tc>
        <w:tc>
          <w:tcPr>
            <w:tcW w:w="730" w:type="dxa"/>
          </w:tcPr>
          <w:p w14:paraId="0C78D569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52C605FD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BD57214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59998427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EBDFCD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3657B70C" w:rsidRPr="000F6E48" w14:paraId="2DA23881" w14:textId="77777777" w:rsidTr="7C6AF26A">
        <w:trPr>
          <w:trHeight w:val="300"/>
        </w:trPr>
        <w:tc>
          <w:tcPr>
            <w:tcW w:w="4875" w:type="dxa"/>
          </w:tcPr>
          <w:p w14:paraId="7C41F744" w14:textId="52D88DF8" w:rsidR="3657B70C" w:rsidRPr="00C9157B" w:rsidRDefault="155B3D7F" w:rsidP="3657B70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9157B">
              <w:rPr>
                <w:rFonts w:ascii="Arial" w:eastAsia="Calibri" w:hAnsi="Arial" w:cs="Arial"/>
                <w:sz w:val="18"/>
                <w:szCs w:val="18"/>
              </w:rPr>
              <w:t xml:space="preserve">Vztah s vrstevníky (jak vychází účastník s </w:t>
            </w:r>
            <w:proofErr w:type="gramStart"/>
            <w:r w:rsidRPr="00C9157B">
              <w:rPr>
                <w:rFonts w:ascii="Arial" w:eastAsia="Calibri" w:hAnsi="Arial" w:cs="Arial"/>
                <w:sz w:val="18"/>
                <w:szCs w:val="18"/>
              </w:rPr>
              <w:t>vrstevníky - komunikace</w:t>
            </w:r>
            <w:proofErr w:type="gramEnd"/>
            <w:r w:rsidRPr="00C9157B">
              <w:rPr>
                <w:rFonts w:ascii="Arial" w:eastAsia="Calibri" w:hAnsi="Arial" w:cs="Arial"/>
                <w:sz w:val="18"/>
                <w:szCs w:val="18"/>
              </w:rPr>
              <w:t>, zapojování, hledání si přátel - sociální izolace/osamělost)</w:t>
            </w:r>
          </w:p>
        </w:tc>
        <w:tc>
          <w:tcPr>
            <w:tcW w:w="730" w:type="dxa"/>
          </w:tcPr>
          <w:p w14:paraId="603CBFA8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</w:tcPr>
          <w:p w14:paraId="3BB3C700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37A31BC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</w:tcPr>
          <w:p w14:paraId="1D3945DB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22FFCA" w14:textId="6BE7DD07" w:rsidR="3657B70C" w:rsidRPr="00C9157B" w:rsidRDefault="3657B70C" w:rsidP="3657B70C">
            <w:pPr>
              <w:rPr>
                <w:rFonts w:ascii="Arial" w:eastAsiaTheme="minorEastAsia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66F2EC41" w14:textId="78C13A14" w:rsidR="0056004A" w:rsidRPr="00C9157B" w:rsidRDefault="1E629E2D" w:rsidP="6DBE51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9157B">
        <w:rPr>
          <w:rFonts w:ascii="Arial" w:eastAsiaTheme="minorEastAsia" w:hAnsi="Arial" w:cs="Arial"/>
        </w:rPr>
        <w:t xml:space="preserve"> </w:t>
      </w:r>
    </w:p>
    <w:p w14:paraId="4832B225" w14:textId="05FC9849" w:rsidR="0056004A" w:rsidRPr="00C9157B" w:rsidRDefault="1E629E2D" w:rsidP="52BDD41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</w:rPr>
      </w:pPr>
      <w:r w:rsidRPr="00C9157B">
        <w:rPr>
          <w:rFonts w:ascii="Arial" w:eastAsiaTheme="minorEastAsia" w:hAnsi="Arial" w:cs="Arial"/>
          <w:b/>
          <w:bCs/>
        </w:rPr>
        <w:t xml:space="preserve">Zdravotní a psychický stav: </w:t>
      </w:r>
    </w:p>
    <w:p w14:paraId="2563C1CA" w14:textId="3540CE5C" w:rsidR="0056004A" w:rsidRPr="00C9157B" w:rsidRDefault="5C7CBC96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C9157B">
        <w:rPr>
          <w:rFonts w:ascii="Arial" w:eastAsiaTheme="minorEastAsia" w:hAnsi="Arial" w:cs="Arial"/>
          <w:color w:val="000000" w:themeColor="text1"/>
          <w:sz w:val="18"/>
          <w:szCs w:val="18"/>
        </w:rPr>
        <w:t>Projevily se u účastníka/účastnice závislosti?</w:t>
      </w:r>
    </w:p>
    <w:p w14:paraId="574D5093" w14:textId="5915D1B4" w:rsidR="0056004A" w:rsidRPr="00C9157B" w:rsidRDefault="0056004A" w:rsidP="7C6AF26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</w:rPr>
      </w:pPr>
    </w:p>
    <w:tbl>
      <w:tblPr>
        <w:tblStyle w:val="Mkatabulky"/>
        <w:tblW w:w="9090" w:type="dxa"/>
        <w:tblLayout w:type="fixed"/>
        <w:tblLook w:val="06A0" w:firstRow="1" w:lastRow="0" w:firstColumn="1" w:lastColumn="0" w:noHBand="1" w:noVBand="1"/>
      </w:tblPr>
      <w:tblGrid>
        <w:gridCol w:w="6285"/>
        <w:gridCol w:w="2805"/>
      </w:tblGrid>
      <w:tr w:rsidR="3657B70C" w:rsidRPr="000F6E48" w14:paraId="155ADFD6" w14:textId="77777777" w:rsidTr="7C6AF26A">
        <w:trPr>
          <w:trHeight w:val="300"/>
        </w:trPr>
        <w:tc>
          <w:tcPr>
            <w:tcW w:w="6285" w:type="dxa"/>
          </w:tcPr>
          <w:p w14:paraId="0BEE0094" w14:textId="6B2D5350" w:rsidR="3657B70C" w:rsidRPr="00C9157B" w:rsidRDefault="3657B70C" w:rsidP="3657B70C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05" w:type="dxa"/>
          </w:tcPr>
          <w:p w14:paraId="59A05305" w14:textId="133C50FB" w:rsidR="3657B70C" w:rsidRPr="00C9157B" w:rsidRDefault="155B3D7F" w:rsidP="3657B70C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škála </w:t>
            </w:r>
            <w:proofErr w:type="gramStart"/>
            <w:r w:rsidRPr="00C9157B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1 – 5</w:t>
            </w:r>
            <w:proofErr w:type="gramEnd"/>
          </w:p>
          <w:p w14:paraId="5E4AC8C4" w14:textId="1020C0C2" w:rsidR="3657B70C" w:rsidRPr="00C9157B" w:rsidRDefault="155B3D7F" w:rsidP="3657B70C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sz w:val="18"/>
                <w:szCs w:val="18"/>
              </w:rPr>
              <w:t>(1 – velmi časté, 5 - téměř nikdy)</w:t>
            </w:r>
          </w:p>
        </w:tc>
      </w:tr>
      <w:tr w:rsidR="3657B70C" w:rsidRPr="000F6E48" w14:paraId="796861E3" w14:textId="77777777" w:rsidTr="7C6AF26A">
        <w:trPr>
          <w:trHeight w:val="300"/>
        </w:trPr>
        <w:tc>
          <w:tcPr>
            <w:tcW w:w="6285" w:type="dxa"/>
          </w:tcPr>
          <w:p w14:paraId="0A00C5D0" w14:textId="6E97518F" w:rsidR="3657B70C" w:rsidRPr="00C9157B" w:rsidRDefault="155B3D7F" w:rsidP="7C6AF26A">
            <w:pPr>
              <w:rPr>
                <w:rFonts w:ascii="Arial" w:eastAsiaTheme="minorEastAsia" w:hAnsi="Arial" w:cs="Arial"/>
                <w:color w:val="333333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Fyzický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četnost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onemocnění</w:t>
            </w:r>
          </w:p>
        </w:tc>
        <w:tc>
          <w:tcPr>
            <w:tcW w:w="2805" w:type="dxa"/>
          </w:tcPr>
          <w:p w14:paraId="724B65A5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4D8642C8" w14:textId="77777777" w:rsidTr="7C6AF26A">
        <w:trPr>
          <w:trHeight w:val="300"/>
        </w:trPr>
        <w:tc>
          <w:tcPr>
            <w:tcW w:w="6285" w:type="dxa"/>
          </w:tcPr>
          <w:p w14:paraId="5198AAF8" w14:textId="408057C7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Fyzický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únavy a vyčerpání</w:t>
            </w:r>
          </w:p>
        </w:tc>
        <w:tc>
          <w:tcPr>
            <w:tcW w:w="2805" w:type="dxa"/>
          </w:tcPr>
          <w:p w14:paraId="1FBDA0CF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77106BBE" w14:textId="77777777" w:rsidTr="7C6AF26A">
        <w:trPr>
          <w:trHeight w:val="300"/>
        </w:trPr>
        <w:tc>
          <w:tcPr>
            <w:tcW w:w="6285" w:type="dxa"/>
          </w:tcPr>
          <w:p w14:paraId="45542619" w14:textId="62F75295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neklidu a nesoustředění (v posledních 3 měsících)</w:t>
            </w:r>
          </w:p>
        </w:tc>
        <w:tc>
          <w:tcPr>
            <w:tcW w:w="2805" w:type="dxa"/>
          </w:tcPr>
          <w:p w14:paraId="13B60404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4002BE1B" w14:textId="77777777" w:rsidTr="7C6AF26A">
        <w:trPr>
          <w:trHeight w:val="300"/>
        </w:trPr>
        <w:tc>
          <w:tcPr>
            <w:tcW w:w="6285" w:type="dxa"/>
          </w:tcPr>
          <w:p w14:paraId="5D235E83" w14:textId="54EB0D8C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pocity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deprese </w:t>
            </w:r>
          </w:p>
        </w:tc>
        <w:tc>
          <w:tcPr>
            <w:tcW w:w="2805" w:type="dxa"/>
          </w:tcPr>
          <w:p w14:paraId="155AB20A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3A23DFC4" w14:textId="77777777" w:rsidTr="7C6AF26A">
        <w:trPr>
          <w:trHeight w:val="300"/>
        </w:trPr>
        <w:tc>
          <w:tcPr>
            <w:tcW w:w="6285" w:type="dxa"/>
          </w:tcPr>
          <w:p w14:paraId="1BBF9714" w14:textId="58739591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zoufalosti </w:t>
            </w:r>
          </w:p>
        </w:tc>
        <w:tc>
          <w:tcPr>
            <w:tcW w:w="2805" w:type="dxa"/>
          </w:tcPr>
          <w:p w14:paraId="27E5DEA4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657B70C" w:rsidRPr="000F6E48" w14:paraId="25B1A522" w14:textId="77777777" w:rsidTr="7C6AF26A">
        <w:trPr>
          <w:trHeight w:val="300"/>
        </w:trPr>
        <w:tc>
          <w:tcPr>
            <w:tcW w:w="6285" w:type="dxa"/>
          </w:tcPr>
          <w:p w14:paraId="2BEBAF56" w14:textId="653DB01E" w:rsidR="3657B70C" w:rsidRPr="00C9157B" w:rsidRDefault="155B3D7F" w:rsidP="3657B70C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Psychický </w:t>
            </w:r>
            <w:proofErr w:type="gramStart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>stav - pocit</w:t>
            </w:r>
            <w:proofErr w:type="gramEnd"/>
            <w:r w:rsidRPr="00C9157B">
              <w:rPr>
                <w:rFonts w:ascii="Arial" w:eastAsiaTheme="minorEastAsia" w:hAnsi="Arial" w:cs="Arial"/>
                <w:color w:val="333333"/>
                <w:sz w:val="18"/>
                <w:szCs w:val="18"/>
              </w:rPr>
              <w:t xml:space="preserve"> apatie </w:t>
            </w:r>
          </w:p>
        </w:tc>
        <w:tc>
          <w:tcPr>
            <w:tcW w:w="2805" w:type="dxa"/>
          </w:tcPr>
          <w:p w14:paraId="4CE01FB7" w14:textId="2D145B37" w:rsidR="3657B70C" w:rsidRPr="00C9157B" w:rsidRDefault="3657B70C" w:rsidP="3657B70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1C53E009" w14:textId="0C53294B" w:rsidR="0056004A" w:rsidRPr="00C9157B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</w:rPr>
      </w:pPr>
    </w:p>
    <w:p w14:paraId="143ACC44" w14:textId="77777777" w:rsidR="0056004A" w:rsidRPr="00C9157B" w:rsidRDefault="21D172C3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Důvody předčasného ukončení účasti účastníka v projektu:</w:t>
      </w:r>
    </w:p>
    <w:p w14:paraId="2EBAF89D" w14:textId="77777777" w:rsidR="0056004A" w:rsidRPr="00C9157B" w:rsidRDefault="21D172C3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color w:val="000000"/>
          <w:kern w:val="0"/>
          <w:sz w:val="18"/>
          <w:szCs w:val="18"/>
        </w:rPr>
        <w:t>(volitelné)</w:t>
      </w:r>
    </w:p>
    <w:p w14:paraId="58597318" w14:textId="77777777" w:rsidR="0056004A" w:rsidRPr="00C9157B" w:rsidRDefault="0056004A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</w:p>
    <w:p w14:paraId="5CD71A3F" w14:textId="77777777" w:rsidR="0056004A" w:rsidRPr="00C9157B" w:rsidRDefault="21D172C3" w:rsidP="6DBE5107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kern w:val="0"/>
        </w:rPr>
      </w:pPr>
      <w:r w:rsidRPr="00C9157B">
        <w:rPr>
          <w:rFonts w:ascii="Arial" w:eastAsiaTheme="minorEastAsia" w:hAnsi="Arial" w:cs="Arial"/>
          <w:b/>
          <w:bCs/>
          <w:color w:val="000000"/>
          <w:kern w:val="0"/>
        </w:rPr>
        <w:t>Činnosti, které byly v této fázi projektu ve prospěch účastníka realizovány:</w:t>
      </w:r>
    </w:p>
    <w:p w14:paraId="456875E5" w14:textId="77777777" w:rsidR="0056004A" w:rsidRPr="00C9157B" w:rsidRDefault="0056004A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537FA86F" w14:textId="622DCC7A" w:rsidR="0056004A" w:rsidRPr="00C9157B" w:rsidRDefault="21D172C3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Dosažené cíle rozvoje účastníků a výsledky účasti v projektu:</w:t>
      </w:r>
    </w:p>
    <w:p w14:paraId="63C18B25" w14:textId="77777777" w:rsidR="00D96442" w:rsidRPr="00C9157B" w:rsidRDefault="00D96442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1A0B50CB" w14:textId="7EF6966E" w:rsidR="00D96442" w:rsidRPr="00C9157B" w:rsidRDefault="1D452477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Doporučení pro budoucí život účastníka:</w:t>
      </w:r>
    </w:p>
    <w:p w14:paraId="06A5A6F4" w14:textId="07EB881B" w:rsidR="5AE330B3" w:rsidRPr="00C9157B" w:rsidRDefault="5AE330B3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4C51D535" w14:textId="5EB0A034" w:rsidR="41A485F6" w:rsidRPr="00C9157B" w:rsidRDefault="41A485F6" w:rsidP="00920638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Případná doporučení </w:t>
      </w:r>
      <w:r w:rsidR="1EAF9128"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pro </w:t>
      </w:r>
      <w:r w:rsidR="53D2801E"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následující </w:t>
      </w:r>
      <w:r w:rsidR="1EAF9128" w:rsidRPr="00C9157B">
        <w:rPr>
          <w:rFonts w:ascii="Arial" w:eastAsiaTheme="minorEastAsia" w:hAnsi="Arial" w:cs="Arial"/>
          <w:b/>
          <w:bCs/>
          <w:color w:val="000000" w:themeColor="text1"/>
        </w:rPr>
        <w:t>fázi</w:t>
      </w:r>
      <w:r w:rsidR="378F9EB3"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 projektu:</w:t>
      </w:r>
    </w:p>
    <w:p w14:paraId="786CC7F1" w14:textId="485F18CF" w:rsidR="3657B70C" w:rsidRPr="00C9157B" w:rsidRDefault="3657B70C" w:rsidP="00920638">
      <w:pPr>
        <w:pBdr>
          <w:bottom w:val="single" w:sz="6" w:space="1" w:color="000000"/>
        </w:pBd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1FF24E0A" w14:textId="75061F7D" w:rsidR="7C6AF26A" w:rsidRPr="00C9157B" w:rsidRDefault="7C6AF26A" w:rsidP="00920638">
      <w:pPr>
        <w:pBdr>
          <w:bottom w:val="single" w:sz="6" w:space="1" w:color="000000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DF729C8" w14:textId="21516B5D" w:rsidR="7C6AF26A" w:rsidRPr="00C9157B" w:rsidRDefault="7C6AF26A" w:rsidP="00920638">
      <w:pPr>
        <w:pBdr>
          <w:bottom w:val="single" w:sz="6" w:space="1" w:color="000000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84C74E8" w14:textId="605C5325" w:rsidR="7C6AF26A" w:rsidRPr="00C9157B" w:rsidRDefault="7C6AF26A" w:rsidP="00920638">
      <w:pPr>
        <w:pBdr>
          <w:bottom w:val="single" w:sz="6" w:space="1" w:color="000000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5926225" w14:textId="09C4A12F" w:rsidR="7C6AF26A" w:rsidRPr="00C9157B" w:rsidRDefault="7C6AF26A" w:rsidP="00920638">
      <w:pPr>
        <w:pBdr>
          <w:bottom w:val="single" w:sz="6" w:space="1" w:color="000000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BCD4D27" w14:textId="123240AA" w:rsidR="4C73107A" w:rsidRPr="00C9157B" w:rsidRDefault="4C73107A" w:rsidP="00920638">
      <w:pPr>
        <w:pBdr>
          <w:bottom w:val="single" w:sz="6" w:space="1" w:color="000000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9157B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Aktualizace vzdělávacího a rozvojového plánu po fázi </w:t>
      </w:r>
      <w:proofErr w:type="spellStart"/>
      <w:r w:rsidRPr="00C9157B">
        <w:rPr>
          <w:rFonts w:ascii="Arial" w:hAnsi="Arial" w:cs="Arial"/>
          <w:b/>
          <w:bCs/>
          <w:color w:val="000000" w:themeColor="text1"/>
          <w:sz w:val="28"/>
          <w:szCs w:val="28"/>
        </w:rPr>
        <w:t>postintervenční</w:t>
      </w:r>
      <w:proofErr w:type="spellEnd"/>
      <w:r w:rsidRPr="00C9157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dosledování </w:t>
      </w:r>
    </w:p>
    <w:p w14:paraId="048C391F" w14:textId="15D89CC9" w:rsidR="6DBE5107" w:rsidRPr="00C9157B" w:rsidRDefault="6DBE5107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DF12092" w14:textId="5EC7AD06" w:rsidR="57891AEC" w:rsidRPr="00C9157B" w:rsidRDefault="679BDEB3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Popis průběhu kontaktu </w:t>
      </w:r>
      <w:r w:rsidR="4747630C" w:rsidRPr="00C9157B">
        <w:rPr>
          <w:rFonts w:ascii="Arial" w:eastAsiaTheme="minorEastAsia" w:hAnsi="Arial" w:cs="Arial"/>
          <w:b/>
          <w:bCs/>
          <w:color w:val="000000" w:themeColor="text1"/>
        </w:rPr>
        <w:t xml:space="preserve">a komunikace </w:t>
      </w:r>
      <w:r w:rsidRPr="00C9157B">
        <w:rPr>
          <w:rFonts w:ascii="Arial" w:eastAsiaTheme="minorEastAsia" w:hAnsi="Arial" w:cs="Arial"/>
          <w:b/>
          <w:bCs/>
          <w:color w:val="000000" w:themeColor="text1"/>
        </w:rPr>
        <w:t>s účastníkem během této fáze</w:t>
      </w:r>
      <w:r w:rsidR="2435FB59" w:rsidRPr="00C9157B">
        <w:rPr>
          <w:rFonts w:ascii="Arial" w:eastAsiaTheme="minorEastAsia" w:hAnsi="Arial" w:cs="Arial"/>
          <w:b/>
          <w:bCs/>
          <w:color w:val="000000" w:themeColor="text1"/>
        </w:rPr>
        <w:t>:</w:t>
      </w:r>
    </w:p>
    <w:p w14:paraId="7105745C" w14:textId="50D86F4F" w:rsidR="46E1459B" w:rsidRPr="00C9157B" w:rsidRDefault="46E1459B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p w14:paraId="67E379AC" w14:textId="77777777" w:rsidR="7E84EE4D" w:rsidRPr="00C9157B" w:rsidRDefault="42DB90C2" w:rsidP="6DBE5107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Činnosti, které byly v této fázi projektu ve prospěch účastníka realizovány:</w:t>
      </w:r>
    </w:p>
    <w:p w14:paraId="73B1949A" w14:textId="2A403C70" w:rsidR="2861F7E0" w:rsidRPr="00C9157B" w:rsidRDefault="33296BBA" w:rsidP="6DBE5107">
      <w:p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sz w:val="18"/>
          <w:szCs w:val="18"/>
        </w:rPr>
      </w:pPr>
      <w:r w:rsidRPr="00C9157B">
        <w:rPr>
          <w:rFonts w:ascii="Arial" w:eastAsiaTheme="minorEastAsia" w:hAnsi="Arial" w:cs="Arial"/>
          <w:i/>
          <w:iCs/>
          <w:color w:val="000000" w:themeColor="text1"/>
          <w:sz w:val="18"/>
          <w:szCs w:val="18"/>
        </w:rPr>
        <w:t>(volitelné)</w:t>
      </w:r>
    </w:p>
    <w:p w14:paraId="32A9C492" w14:textId="1D8CE786" w:rsidR="46E1459B" w:rsidRPr="00C9157B" w:rsidRDefault="46E1459B" w:rsidP="6DBE5107">
      <w:pPr>
        <w:spacing w:after="0" w:line="240" w:lineRule="auto"/>
        <w:rPr>
          <w:rFonts w:ascii="Arial" w:eastAsiaTheme="minorEastAsia" w:hAnsi="Arial" w:cs="Arial"/>
          <w:color w:val="000000" w:themeColor="text1"/>
        </w:rPr>
      </w:pPr>
    </w:p>
    <w:p w14:paraId="748DE1BD" w14:textId="23C73EEF" w:rsidR="007B4474" w:rsidRPr="00C9157B" w:rsidRDefault="4D78BD61" w:rsidP="002529AA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C9157B">
        <w:rPr>
          <w:rFonts w:ascii="Arial" w:eastAsiaTheme="minorEastAsia" w:hAnsi="Arial" w:cs="Arial"/>
          <w:b/>
          <w:bCs/>
          <w:color w:val="000000" w:themeColor="text1"/>
        </w:rPr>
        <w:t>Závě</w:t>
      </w:r>
      <w:r w:rsidRPr="00C9157B">
        <w:rPr>
          <w:rFonts w:ascii="Arial" w:hAnsi="Arial" w:cs="Arial"/>
          <w:b/>
          <w:bCs/>
          <w:color w:val="000000" w:themeColor="text1"/>
        </w:rPr>
        <w:t>rečné vyhodnocení/shrnut</w:t>
      </w:r>
      <w:r w:rsidR="4C89B2A4" w:rsidRPr="00C9157B">
        <w:rPr>
          <w:rFonts w:ascii="Arial" w:hAnsi="Arial" w:cs="Arial"/>
          <w:b/>
          <w:bCs/>
          <w:color w:val="000000" w:themeColor="text1"/>
        </w:rPr>
        <w:t>í</w:t>
      </w:r>
      <w:r w:rsidR="0BE00185" w:rsidRPr="00C9157B">
        <w:rPr>
          <w:rFonts w:ascii="Arial" w:hAnsi="Arial" w:cs="Arial"/>
          <w:b/>
          <w:bCs/>
          <w:color w:val="000000" w:themeColor="text1"/>
        </w:rPr>
        <w:t xml:space="preserve"> dopadu projektu na účastníka</w:t>
      </w:r>
      <w:r w:rsidR="428824F0" w:rsidRPr="00C9157B">
        <w:rPr>
          <w:rFonts w:ascii="Arial" w:hAnsi="Arial" w:cs="Arial"/>
          <w:b/>
          <w:bCs/>
          <w:color w:val="000000" w:themeColor="text1"/>
        </w:rPr>
        <w:t>:</w:t>
      </w:r>
    </w:p>
    <w:p w14:paraId="306C2078" w14:textId="2F4ED42F" w:rsidR="3657B70C" w:rsidRPr="002529AA" w:rsidRDefault="124500B4" w:rsidP="002529AA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9157B">
        <w:rPr>
          <w:rFonts w:ascii="Arial" w:hAnsi="Arial" w:cs="Arial"/>
          <w:i/>
          <w:iCs/>
          <w:color w:val="000000" w:themeColor="text1"/>
          <w:sz w:val="18"/>
          <w:szCs w:val="18"/>
        </w:rPr>
        <w:t>(vstoupil účastník do zaměstnání, vrátil se do vzdělávání?</w:t>
      </w:r>
      <w:r w:rsidR="469E464C" w:rsidRPr="00C9157B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bydlení? sociální vazby? zdravotní/psychický stav?</w:t>
      </w:r>
      <w:r w:rsidR="00B2133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finanční situace?</w:t>
      </w:r>
      <w:r w:rsidRPr="00C9157B">
        <w:rPr>
          <w:rFonts w:ascii="Arial" w:hAnsi="Arial" w:cs="Arial"/>
          <w:i/>
          <w:iCs/>
          <w:color w:val="000000" w:themeColor="text1"/>
          <w:sz w:val="18"/>
          <w:szCs w:val="18"/>
        </w:rPr>
        <w:t>)</w:t>
      </w:r>
    </w:p>
    <w:sectPr w:rsidR="3657B70C" w:rsidRPr="002529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4139" w14:textId="77777777" w:rsidR="00341244" w:rsidRDefault="00341244">
      <w:pPr>
        <w:spacing w:after="0" w:line="240" w:lineRule="auto"/>
      </w:pPr>
      <w:r>
        <w:separator/>
      </w:r>
    </w:p>
  </w:endnote>
  <w:endnote w:type="continuationSeparator" w:id="0">
    <w:p w14:paraId="60529E8E" w14:textId="77777777" w:rsidR="00341244" w:rsidRDefault="0034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257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97693A" w14:textId="09D71861" w:rsidR="00C05BC6" w:rsidRDefault="00C05BC6">
            <w:pPr>
              <w:pStyle w:val="Zpat"/>
              <w:jc w:val="right"/>
            </w:pPr>
            <w:r w:rsidRPr="00240906">
              <w:t xml:space="preserve">Stránka </w:t>
            </w:r>
            <w:r w:rsidRPr="00240906">
              <w:rPr>
                <w:sz w:val="24"/>
                <w:szCs w:val="24"/>
              </w:rPr>
              <w:fldChar w:fldCharType="begin"/>
            </w:r>
            <w:r w:rsidRPr="004C20A1">
              <w:instrText>PAGE</w:instrText>
            </w:r>
            <w:r w:rsidRPr="00240906">
              <w:rPr>
                <w:sz w:val="24"/>
                <w:szCs w:val="24"/>
              </w:rPr>
              <w:fldChar w:fldCharType="separate"/>
            </w:r>
            <w:r w:rsidRPr="004C20A1">
              <w:t>2</w:t>
            </w:r>
            <w:r w:rsidRPr="00240906">
              <w:rPr>
                <w:sz w:val="24"/>
                <w:szCs w:val="24"/>
              </w:rPr>
              <w:fldChar w:fldCharType="end"/>
            </w:r>
            <w:r w:rsidRPr="00240906">
              <w:t xml:space="preserve"> z </w:t>
            </w:r>
            <w:r w:rsidRPr="00240906">
              <w:rPr>
                <w:sz w:val="24"/>
                <w:szCs w:val="24"/>
              </w:rPr>
              <w:fldChar w:fldCharType="begin"/>
            </w:r>
            <w:r w:rsidRPr="004C20A1">
              <w:instrText>NUMPAGES</w:instrText>
            </w:r>
            <w:r w:rsidRPr="00240906">
              <w:rPr>
                <w:sz w:val="24"/>
                <w:szCs w:val="24"/>
              </w:rPr>
              <w:fldChar w:fldCharType="separate"/>
            </w:r>
            <w:r w:rsidRPr="004C20A1">
              <w:t>2</w:t>
            </w:r>
            <w:r w:rsidRPr="00240906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0B797D8" w14:textId="77777777" w:rsidR="00C05BC6" w:rsidRDefault="00C05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D4EF" w14:textId="77777777" w:rsidR="00341244" w:rsidRDefault="00341244">
      <w:pPr>
        <w:spacing w:after="0" w:line="240" w:lineRule="auto"/>
      </w:pPr>
      <w:r>
        <w:separator/>
      </w:r>
    </w:p>
  </w:footnote>
  <w:footnote w:type="continuationSeparator" w:id="0">
    <w:p w14:paraId="3268614B" w14:textId="77777777" w:rsidR="00341244" w:rsidRDefault="00341244">
      <w:pPr>
        <w:spacing w:after="0" w:line="240" w:lineRule="auto"/>
      </w:pPr>
      <w:r>
        <w:continuationSeparator/>
      </w:r>
    </w:p>
  </w:footnote>
  <w:footnote w:id="1">
    <w:p w14:paraId="439BCBBC" w14:textId="77777777" w:rsidR="00F02916" w:rsidRPr="00C9157B" w:rsidRDefault="00F02916" w:rsidP="00F02916">
      <w:pPr>
        <w:pStyle w:val="Textpoznpodarou"/>
        <w:rPr>
          <w:rFonts w:ascii="Arial" w:hAnsi="Arial" w:cs="Arial"/>
          <w:sz w:val="18"/>
          <w:szCs w:val="18"/>
        </w:rPr>
      </w:pPr>
      <w:r w:rsidRPr="00C9157B">
        <w:rPr>
          <w:rStyle w:val="Znakapoznpodarou"/>
          <w:rFonts w:ascii="Arial" w:hAnsi="Arial" w:cs="Arial"/>
          <w:sz w:val="18"/>
          <w:szCs w:val="18"/>
        </w:rPr>
        <w:footnoteRef/>
      </w:r>
      <w:r w:rsidRPr="00C9157B">
        <w:rPr>
          <w:rFonts w:ascii="Arial" w:hAnsi="Arial" w:cs="Arial"/>
          <w:sz w:val="18"/>
          <w:szCs w:val="18"/>
        </w:rPr>
        <w:t xml:space="preserve"> Pole Jméno a příjmení účastníka je určeno pouze pro </w:t>
      </w:r>
      <w:r>
        <w:rPr>
          <w:rFonts w:ascii="Arial" w:hAnsi="Arial" w:cs="Arial"/>
          <w:sz w:val="18"/>
          <w:szCs w:val="18"/>
        </w:rPr>
        <w:t>používání tištěné</w:t>
      </w:r>
      <w:r w:rsidRPr="00C9157B">
        <w:rPr>
          <w:rFonts w:ascii="Arial" w:hAnsi="Arial" w:cs="Arial"/>
          <w:sz w:val="18"/>
          <w:szCs w:val="18"/>
        </w:rPr>
        <w:t xml:space="preserve"> verz</w:t>
      </w:r>
      <w:r>
        <w:rPr>
          <w:rFonts w:ascii="Arial" w:hAnsi="Arial" w:cs="Arial"/>
          <w:sz w:val="18"/>
          <w:szCs w:val="18"/>
        </w:rPr>
        <w:t>e</w:t>
      </w:r>
      <w:r w:rsidRPr="00C9157B">
        <w:rPr>
          <w:rFonts w:ascii="Arial" w:hAnsi="Arial" w:cs="Arial"/>
          <w:sz w:val="18"/>
          <w:szCs w:val="18"/>
        </w:rPr>
        <w:t xml:space="preserve"> dokumentu</w:t>
      </w:r>
      <w:r>
        <w:rPr>
          <w:rFonts w:ascii="Arial" w:hAnsi="Arial" w:cs="Arial"/>
          <w:sz w:val="18"/>
          <w:szCs w:val="18"/>
        </w:rPr>
        <w:t xml:space="preserve"> příjemcem. Pole nebude uvedeno v online formuláři. P</w:t>
      </w:r>
      <w:r w:rsidRPr="00C9157B">
        <w:rPr>
          <w:rFonts w:ascii="Arial" w:hAnsi="Arial" w:cs="Arial"/>
          <w:sz w:val="18"/>
          <w:szCs w:val="18"/>
        </w:rPr>
        <w:t>řed vložením finální tištěné verze Individuálního vzdělávacího a rozvojového plánu do příloh závěrečné zprávy o realizaci</w:t>
      </w:r>
      <w:r>
        <w:rPr>
          <w:rFonts w:ascii="Arial" w:hAnsi="Arial" w:cs="Arial"/>
          <w:sz w:val="18"/>
          <w:szCs w:val="18"/>
        </w:rPr>
        <w:t xml:space="preserve"> projektu</w:t>
      </w:r>
      <w:r w:rsidRPr="00C9157B">
        <w:rPr>
          <w:rFonts w:ascii="Arial" w:hAnsi="Arial" w:cs="Arial"/>
          <w:sz w:val="18"/>
          <w:szCs w:val="18"/>
        </w:rPr>
        <w:t xml:space="preserve"> jméno a příjmení účastníka prosím začerněte.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F900" w14:textId="77777777" w:rsidR="005A59BB" w:rsidRDefault="005A59BB" w:rsidP="005A59B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9AFE4C" wp14:editId="341A907D">
          <wp:simplePos x="0" y="0"/>
          <wp:positionH relativeFrom="page">
            <wp:align>right</wp:align>
          </wp:positionH>
          <wp:positionV relativeFrom="topMargin">
            <wp:posOffset>-214630</wp:posOffset>
          </wp:positionV>
          <wp:extent cx="7545600" cy="914400"/>
          <wp:effectExtent l="0" t="0" r="0" b="0"/>
          <wp:wrapNone/>
          <wp:docPr id="574186726" name="Obrázek 574186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E769E" w14:textId="77777777" w:rsidR="005A59BB" w:rsidRDefault="005A59BB" w:rsidP="005A59BB">
    <w:pPr>
      <w:pStyle w:val="Zhlav"/>
    </w:pPr>
  </w:p>
  <w:p w14:paraId="52D9A810" w14:textId="77777777" w:rsidR="005A59BB" w:rsidRDefault="005A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98632"/>
    <w:multiLevelType w:val="hybridMultilevel"/>
    <w:tmpl w:val="1DD26702"/>
    <w:lvl w:ilvl="0" w:tplc="2490135A">
      <w:start w:val="1"/>
      <w:numFmt w:val="lowerLetter"/>
      <w:lvlText w:val="%1."/>
      <w:lvlJc w:val="left"/>
      <w:pPr>
        <w:ind w:left="1068" w:hanging="360"/>
      </w:pPr>
    </w:lvl>
    <w:lvl w:ilvl="1" w:tplc="E47E65B6">
      <w:start w:val="1"/>
      <w:numFmt w:val="lowerLetter"/>
      <w:lvlText w:val="%2."/>
      <w:lvlJc w:val="left"/>
      <w:pPr>
        <w:ind w:left="1788" w:hanging="360"/>
      </w:pPr>
    </w:lvl>
    <w:lvl w:ilvl="2" w:tplc="8D8E1A58">
      <w:start w:val="1"/>
      <w:numFmt w:val="lowerRoman"/>
      <w:lvlText w:val="%3."/>
      <w:lvlJc w:val="right"/>
      <w:pPr>
        <w:ind w:left="2508" w:hanging="180"/>
      </w:pPr>
    </w:lvl>
    <w:lvl w:ilvl="3" w:tplc="F4AAA448">
      <w:start w:val="1"/>
      <w:numFmt w:val="decimal"/>
      <w:lvlText w:val="%4."/>
      <w:lvlJc w:val="left"/>
      <w:pPr>
        <w:ind w:left="3228" w:hanging="360"/>
      </w:pPr>
    </w:lvl>
    <w:lvl w:ilvl="4" w:tplc="C6F2EA9C">
      <w:start w:val="1"/>
      <w:numFmt w:val="lowerLetter"/>
      <w:lvlText w:val="%5."/>
      <w:lvlJc w:val="left"/>
      <w:pPr>
        <w:ind w:left="3948" w:hanging="360"/>
      </w:pPr>
    </w:lvl>
    <w:lvl w:ilvl="5" w:tplc="DF26579C">
      <w:start w:val="1"/>
      <w:numFmt w:val="lowerRoman"/>
      <w:lvlText w:val="%6."/>
      <w:lvlJc w:val="right"/>
      <w:pPr>
        <w:ind w:left="4668" w:hanging="180"/>
      </w:pPr>
    </w:lvl>
    <w:lvl w:ilvl="6" w:tplc="63CAAB30">
      <w:start w:val="1"/>
      <w:numFmt w:val="decimal"/>
      <w:lvlText w:val="%7."/>
      <w:lvlJc w:val="left"/>
      <w:pPr>
        <w:ind w:left="5388" w:hanging="360"/>
      </w:pPr>
    </w:lvl>
    <w:lvl w:ilvl="7" w:tplc="C13EE226">
      <w:start w:val="1"/>
      <w:numFmt w:val="lowerLetter"/>
      <w:lvlText w:val="%8."/>
      <w:lvlJc w:val="left"/>
      <w:pPr>
        <w:ind w:left="6108" w:hanging="360"/>
      </w:pPr>
    </w:lvl>
    <w:lvl w:ilvl="8" w:tplc="4A36754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337FA"/>
    <w:multiLevelType w:val="hybridMultilevel"/>
    <w:tmpl w:val="93AA5B20"/>
    <w:lvl w:ilvl="0" w:tplc="3B00FE74">
      <w:start w:val="1"/>
      <w:numFmt w:val="lowerLetter"/>
      <w:lvlText w:val="%1."/>
      <w:lvlJc w:val="left"/>
      <w:pPr>
        <w:ind w:left="1068" w:hanging="360"/>
      </w:pPr>
    </w:lvl>
    <w:lvl w:ilvl="1" w:tplc="33F22592">
      <w:start w:val="1"/>
      <w:numFmt w:val="lowerLetter"/>
      <w:lvlText w:val="%2."/>
      <w:lvlJc w:val="left"/>
      <w:pPr>
        <w:ind w:left="1788" w:hanging="360"/>
      </w:pPr>
    </w:lvl>
    <w:lvl w:ilvl="2" w:tplc="9B208A8A">
      <w:start w:val="1"/>
      <w:numFmt w:val="lowerRoman"/>
      <w:lvlText w:val="%3."/>
      <w:lvlJc w:val="right"/>
      <w:pPr>
        <w:ind w:left="2508" w:hanging="180"/>
      </w:pPr>
    </w:lvl>
    <w:lvl w:ilvl="3" w:tplc="678E4D0C">
      <w:start w:val="1"/>
      <w:numFmt w:val="decimal"/>
      <w:lvlText w:val="%4."/>
      <w:lvlJc w:val="left"/>
      <w:pPr>
        <w:ind w:left="3228" w:hanging="360"/>
      </w:pPr>
    </w:lvl>
    <w:lvl w:ilvl="4" w:tplc="22520824">
      <w:start w:val="1"/>
      <w:numFmt w:val="lowerLetter"/>
      <w:lvlText w:val="%5."/>
      <w:lvlJc w:val="left"/>
      <w:pPr>
        <w:ind w:left="3948" w:hanging="360"/>
      </w:pPr>
    </w:lvl>
    <w:lvl w:ilvl="5" w:tplc="8A988356">
      <w:start w:val="1"/>
      <w:numFmt w:val="lowerRoman"/>
      <w:lvlText w:val="%6."/>
      <w:lvlJc w:val="right"/>
      <w:pPr>
        <w:ind w:left="4668" w:hanging="180"/>
      </w:pPr>
    </w:lvl>
    <w:lvl w:ilvl="6" w:tplc="EB48D99C">
      <w:start w:val="1"/>
      <w:numFmt w:val="decimal"/>
      <w:lvlText w:val="%7."/>
      <w:lvlJc w:val="left"/>
      <w:pPr>
        <w:ind w:left="5388" w:hanging="360"/>
      </w:pPr>
    </w:lvl>
    <w:lvl w:ilvl="7" w:tplc="BE60FA70">
      <w:start w:val="1"/>
      <w:numFmt w:val="lowerLetter"/>
      <w:lvlText w:val="%8."/>
      <w:lvlJc w:val="left"/>
      <w:pPr>
        <w:ind w:left="6108" w:hanging="360"/>
      </w:pPr>
    </w:lvl>
    <w:lvl w:ilvl="8" w:tplc="38E868E6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9AE730"/>
    <w:multiLevelType w:val="hybridMultilevel"/>
    <w:tmpl w:val="2D8E14A0"/>
    <w:lvl w:ilvl="0" w:tplc="B6A0A89E">
      <w:start w:val="1"/>
      <w:numFmt w:val="decimal"/>
      <w:lvlText w:val="%1."/>
      <w:lvlJc w:val="left"/>
      <w:pPr>
        <w:ind w:left="1068" w:hanging="360"/>
      </w:pPr>
    </w:lvl>
    <w:lvl w:ilvl="1" w:tplc="22C0AA8C">
      <w:start w:val="1"/>
      <w:numFmt w:val="lowerLetter"/>
      <w:lvlText w:val="%2."/>
      <w:lvlJc w:val="left"/>
      <w:pPr>
        <w:ind w:left="1788" w:hanging="360"/>
      </w:pPr>
    </w:lvl>
    <w:lvl w:ilvl="2" w:tplc="6D386144">
      <w:start w:val="1"/>
      <w:numFmt w:val="lowerRoman"/>
      <w:lvlText w:val="%3."/>
      <w:lvlJc w:val="right"/>
      <w:pPr>
        <w:ind w:left="2508" w:hanging="180"/>
      </w:pPr>
    </w:lvl>
    <w:lvl w:ilvl="3" w:tplc="0BDC44C4">
      <w:start w:val="1"/>
      <w:numFmt w:val="decimal"/>
      <w:lvlText w:val="%4."/>
      <w:lvlJc w:val="left"/>
      <w:pPr>
        <w:ind w:left="3228" w:hanging="360"/>
      </w:pPr>
    </w:lvl>
    <w:lvl w:ilvl="4" w:tplc="A3382142">
      <w:start w:val="1"/>
      <w:numFmt w:val="lowerLetter"/>
      <w:lvlText w:val="%5."/>
      <w:lvlJc w:val="left"/>
      <w:pPr>
        <w:ind w:left="3948" w:hanging="360"/>
      </w:pPr>
    </w:lvl>
    <w:lvl w:ilvl="5" w:tplc="4DB81786">
      <w:start w:val="1"/>
      <w:numFmt w:val="lowerRoman"/>
      <w:lvlText w:val="%6."/>
      <w:lvlJc w:val="right"/>
      <w:pPr>
        <w:ind w:left="4668" w:hanging="180"/>
      </w:pPr>
    </w:lvl>
    <w:lvl w:ilvl="6" w:tplc="B53C3EBC">
      <w:start w:val="1"/>
      <w:numFmt w:val="decimal"/>
      <w:lvlText w:val="%7."/>
      <w:lvlJc w:val="left"/>
      <w:pPr>
        <w:ind w:left="5388" w:hanging="360"/>
      </w:pPr>
    </w:lvl>
    <w:lvl w:ilvl="7" w:tplc="2664409A">
      <w:start w:val="1"/>
      <w:numFmt w:val="lowerLetter"/>
      <w:lvlText w:val="%8."/>
      <w:lvlJc w:val="left"/>
      <w:pPr>
        <w:ind w:left="6108" w:hanging="360"/>
      </w:pPr>
    </w:lvl>
    <w:lvl w:ilvl="8" w:tplc="D86658F2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772D7B"/>
    <w:multiLevelType w:val="hybridMultilevel"/>
    <w:tmpl w:val="0938F758"/>
    <w:lvl w:ilvl="0" w:tplc="8F6EE02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2E882"/>
    <w:multiLevelType w:val="hybridMultilevel"/>
    <w:tmpl w:val="F83CCDAA"/>
    <w:lvl w:ilvl="0" w:tplc="93FEF404">
      <w:start w:val="1"/>
      <w:numFmt w:val="decimal"/>
      <w:lvlText w:val="%1-"/>
      <w:lvlJc w:val="left"/>
      <w:pPr>
        <w:ind w:left="720" w:hanging="360"/>
      </w:pPr>
    </w:lvl>
    <w:lvl w:ilvl="1" w:tplc="E2C8AB6A">
      <w:start w:val="1"/>
      <w:numFmt w:val="lowerLetter"/>
      <w:lvlText w:val="%2."/>
      <w:lvlJc w:val="left"/>
      <w:pPr>
        <w:ind w:left="1440" w:hanging="360"/>
      </w:pPr>
    </w:lvl>
    <w:lvl w:ilvl="2" w:tplc="8FB6BCE0">
      <w:start w:val="1"/>
      <w:numFmt w:val="lowerRoman"/>
      <w:lvlText w:val="%3."/>
      <w:lvlJc w:val="right"/>
      <w:pPr>
        <w:ind w:left="2160" w:hanging="180"/>
      </w:pPr>
    </w:lvl>
    <w:lvl w:ilvl="3" w:tplc="8BAA7330">
      <w:start w:val="1"/>
      <w:numFmt w:val="decimal"/>
      <w:lvlText w:val="%4."/>
      <w:lvlJc w:val="left"/>
      <w:pPr>
        <w:ind w:left="2880" w:hanging="360"/>
      </w:pPr>
    </w:lvl>
    <w:lvl w:ilvl="4" w:tplc="70CEFA06">
      <w:start w:val="1"/>
      <w:numFmt w:val="lowerLetter"/>
      <w:lvlText w:val="%5."/>
      <w:lvlJc w:val="left"/>
      <w:pPr>
        <w:ind w:left="3600" w:hanging="360"/>
      </w:pPr>
    </w:lvl>
    <w:lvl w:ilvl="5" w:tplc="768C717C">
      <w:start w:val="1"/>
      <w:numFmt w:val="lowerRoman"/>
      <w:lvlText w:val="%6."/>
      <w:lvlJc w:val="right"/>
      <w:pPr>
        <w:ind w:left="4320" w:hanging="180"/>
      </w:pPr>
    </w:lvl>
    <w:lvl w:ilvl="6" w:tplc="05249832">
      <w:start w:val="1"/>
      <w:numFmt w:val="decimal"/>
      <w:lvlText w:val="%7."/>
      <w:lvlJc w:val="left"/>
      <w:pPr>
        <w:ind w:left="5040" w:hanging="360"/>
      </w:pPr>
    </w:lvl>
    <w:lvl w:ilvl="7" w:tplc="25160C2E">
      <w:start w:val="1"/>
      <w:numFmt w:val="lowerLetter"/>
      <w:lvlText w:val="%8."/>
      <w:lvlJc w:val="left"/>
      <w:pPr>
        <w:ind w:left="5760" w:hanging="360"/>
      </w:pPr>
    </w:lvl>
    <w:lvl w:ilvl="8" w:tplc="B7F85606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448987">
    <w:abstractNumId w:val="1"/>
  </w:num>
  <w:num w:numId="2" w16cid:durableId="444692880">
    <w:abstractNumId w:val="3"/>
  </w:num>
  <w:num w:numId="3" w16cid:durableId="1582912136">
    <w:abstractNumId w:val="2"/>
  </w:num>
  <w:num w:numId="4" w16cid:durableId="421336870">
    <w:abstractNumId w:val="5"/>
  </w:num>
  <w:num w:numId="5" w16cid:durableId="1619991728">
    <w:abstractNumId w:val="4"/>
  </w:num>
  <w:num w:numId="6" w16cid:durableId="151094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02"/>
    <w:rsid w:val="000507E8"/>
    <w:rsid w:val="0006648A"/>
    <w:rsid w:val="000D13D9"/>
    <w:rsid w:val="000E60E7"/>
    <w:rsid w:val="000F3FE7"/>
    <w:rsid w:val="000F6E48"/>
    <w:rsid w:val="00103949"/>
    <w:rsid w:val="00110BD3"/>
    <w:rsid w:val="0011C33E"/>
    <w:rsid w:val="00152A9A"/>
    <w:rsid w:val="001940CD"/>
    <w:rsid w:val="001E51E6"/>
    <w:rsid w:val="001FAE62"/>
    <w:rsid w:val="00240906"/>
    <w:rsid w:val="002529AA"/>
    <w:rsid w:val="00274883"/>
    <w:rsid w:val="002D5C2F"/>
    <w:rsid w:val="002F6402"/>
    <w:rsid w:val="003000D5"/>
    <w:rsid w:val="00341244"/>
    <w:rsid w:val="003479F7"/>
    <w:rsid w:val="003A2FE7"/>
    <w:rsid w:val="003C351F"/>
    <w:rsid w:val="00400A36"/>
    <w:rsid w:val="00422946"/>
    <w:rsid w:val="00485BAC"/>
    <w:rsid w:val="004C20A1"/>
    <w:rsid w:val="0056004A"/>
    <w:rsid w:val="00571CA7"/>
    <w:rsid w:val="00597096"/>
    <w:rsid w:val="005A59BB"/>
    <w:rsid w:val="005D31B6"/>
    <w:rsid w:val="005E12CB"/>
    <w:rsid w:val="00607DF0"/>
    <w:rsid w:val="006A7A47"/>
    <w:rsid w:val="006C4470"/>
    <w:rsid w:val="007110A6"/>
    <w:rsid w:val="007428EC"/>
    <w:rsid w:val="00756304"/>
    <w:rsid w:val="007B4474"/>
    <w:rsid w:val="007C27FF"/>
    <w:rsid w:val="00864B3E"/>
    <w:rsid w:val="008A7B07"/>
    <w:rsid w:val="008C3495"/>
    <w:rsid w:val="008E74AA"/>
    <w:rsid w:val="00920638"/>
    <w:rsid w:val="009C74B4"/>
    <w:rsid w:val="00A2729C"/>
    <w:rsid w:val="00A6526C"/>
    <w:rsid w:val="00B2133C"/>
    <w:rsid w:val="00B54548"/>
    <w:rsid w:val="00C05BC6"/>
    <w:rsid w:val="00C9157B"/>
    <w:rsid w:val="00CB2776"/>
    <w:rsid w:val="00CD5BD7"/>
    <w:rsid w:val="00D03B25"/>
    <w:rsid w:val="00D03CA9"/>
    <w:rsid w:val="00D19A3C"/>
    <w:rsid w:val="00D43A6E"/>
    <w:rsid w:val="00D96442"/>
    <w:rsid w:val="00DA375C"/>
    <w:rsid w:val="00E11676"/>
    <w:rsid w:val="00E2770F"/>
    <w:rsid w:val="00E37D59"/>
    <w:rsid w:val="00EF0F02"/>
    <w:rsid w:val="00F02916"/>
    <w:rsid w:val="00F304B3"/>
    <w:rsid w:val="00F32FCB"/>
    <w:rsid w:val="00F53EBF"/>
    <w:rsid w:val="00F63E8B"/>
    <w:rsid w:val="00FC3023"/>
    <w:rsid w:val="01068C16"/>
    <w:rsid w:val="013BDB81"/>
    <w:rsid w:val="017ADE6D"/>
    <w:rsid w:val="01B14401"/>
    <w:rsid w:val="02475511"/>
    <w:rsid w:val="02F4D9C1"/>
    <w:rsid w:val="034FAF64"/>
    <w:rsid w:val="035E2806"/>
    <w:rsid w:val="0360F816"/>
    <w:rsid w:val="039CF71C"/>
    <w:rsid w:val="03BA2989"/>
    <w:rsid w:val="03BF4C78"/>
    <w:rsid w:val="03EBE911"/>
    <w:rsid w:val="0421B192"/>
    <w:rsid w:val="045DE85B"/>
    <w:rsid w:val="049847E1"/>
    <w:rsid w:val="04E324A8"/>
    <w:rsid w:val="04E7992D"/>
    <w:rsid w:val="050323E3"/>
    <w:rsid w:val="052E7FA0"/>
    <w:rsid w:val="0531AF66"/>
    <w:rsid w:val="05578145"/>
    <w:rsid w:val="0599F3C7"/>
    <w:rsid w:val="059A88BE"/>
    <w:rsid w:val="060F69F0"/>
    <w:rsid w:val="06EAE076"/>
    <w:rsid w:val="06FA5382"/>
    <w:rsid w:val="0708F49A"/>
    <w:rsid w:val="071C2E04"/>
    <w:rsid w:val="0721E82D"/>
    <w:rsid w:val="07479148"/>
    <w:rsid w:val="07C684A7"/>
    <w:rsid w:val="0810024A"/>
    <w:rsid w:val="088D2A21"/>
    <w:rsid w:val="08CCB50F"/>
    <w:rsid w:val="09121E16"/>
    <w:rsid w:val="0918F05A"/>
    <w:rsid w:val="093BC806"/>
    <w:rsid w:val="0940DA54"/>
    <w:rsid w:val="096799D4"/>
    <w:rsid w:val="09AE028E"/>
    <w:rsid w:val="0A1C7DB7"/>
    <w:rsid w:val="0A1FCD20"/>
    <w:rsid w:val="0A24195E"/>
    <w:rsid w:val="0A2788B0"/>
    <w:rsid w:val="0A3FE58B"/>
    <w:rsid w:val="0A9BF1E5"/>
    <w:rsid w:val="0B951C97"/>
    <w:rsid w:val="0BE00185"/>
    <w:rsid w:val="0BF679E6"/>
    <w:rsid w:val="0C5F3FA2"/>
    <w:rsid w:val="0CCF0B5E"/>
    <w:rsid w:val="0CFA168C"/>
    <w:rsid w:val="0D08A70E"/>
    <w:rsid w:val="0D36F675"/>
    <w:rsid w:val="0D3A1E0A"/>
    <w:rsid w:val="0D49263F"/>
    <w:rsid w:val="0DA3F3DF"/>
    <w:rsid w:val="0DF3D8C6"/>
    <w:rsid w:val="0EA04D51"/>
    <w:rsid w:val="0EF75A29"/>
    <w:rsid w:val="0F39D234"/>
    <w:rsid w:val="0F5D2017"/>
    <w:rsid w:val="0F6E29D9"/>
    <w:rsid w:val="10621EB2"/>
    <w:rsid w:val="10928A6D"/>
    <w:rsid w:val="11533B05"/>
    <w:rsid w:val="1237D61C"/>
    <w:rsid w:val="124500B4"/>
    <w:rsid w:val="126FCEB7"/>
    <w:rsid w:val="129BF8CB"/>
    <w:rsid w:val="12AFB1FD"/>
    <w:rsid w:val="13458EE2"/>
    <w:rsid w:val="134A2198"/>
    <w:rsid w:val="136E2695"/>
    <w:rsid w:val="137A82CD"/>
    <w:rsid w:val="13E74075"/>
    <w:rsid w:val="13FCA7FA"/>
    <w:rsid w:val="14168046"/>
    <w:rsid w:val="1418D154"/>
    <w:rsid w:val="143CB1AD"/>
    <w:rsid w:val="146AD8E4"/>
    <w:rsid w:val="14B54E12"/>
    <w:rsid w:val="14B60786"/>
    <w:rsid w:val="14E74403"/>
    <w:rsid w:val="14EBB873"/>
    <w:rsid w:val="1541F4A4"/>
    <w:rsid w:val="1556289B"/>
    <w:rsid w:val="155B3D7F"/>
    <w:rsid w:val="15E8EF43"/>
    <w:rsid w:val="15EAA905"/>
    <w:rsid w:val="1631DC73"/>
    <w:rsid w:val="16371AFA"/>
    <w:rsid w:val="16494101"/>
    <w:rsid w:val="16BDD9E9"/>
    <w:rsid w:val="175FACBE"/>
    <w:rsid w:val="176C7309"/>
    <w:rsid w:val="1772E7C7"/>
    <w:rsid w:val="17D827DC"/>
    <w:rsid w:val="18807C38"/>
    <w:rsid w:val="188ED9AF"/>
    <w:rsid w:val="188F8D61"/>
    <w:rsid w:val="18DFB9FF"/>
    <w:rsid w:val="194E062F"/>
    <w:rsid w:val="19708D7D"/>
    <w:rsid w:val="1A04BFC0"/>
    <w:rsid w:val="1A476F03"/>
    <w:rsid w:val="1A7251DC"/>
    <w:rsid w:val="1AAA8F7D"/>
    <w:rsid w:val="1AB699E5"/>
    <w:rsid w:val="1ADC4E68"/>
    <w:rsid w:val="1B2982B2"/>
    <w:rsid w:val="1B5CEB2F"/>
    <w:rsid w:val="1B8D1E41"/>
    <w:rsid w:val="1B9A4EC0"/>
    <w:rsid w:val="1B9C7324"/>
    <w:rsid w:val="1C1A956A"/>
    <w:rsid w:val="1C44E05C"/>
    <w:rsid w:val="1C78B782"/>
    <w:rsid w:val="1CAA4F93"/>
    <w:rsid w:val="1CDD558B"/>
    <w:rsid w:val="1D11514B"/>
    <w:rsid w:val="1D452477"/>
    <w:rsid w:val="1D50C3EC"/>
    <w:rsid w:val="1D997FC3"/>
    <w:rsid w:val="1DF9D3F5"/>
    <w:rsid w:val="1E5A6ACD"/>
    <w:rsid w:val="1E629E2D"/>
    <w:rsid w:val="1E99A52B"/>
    <w:rsid w:val="1EAF9128"/>
    <w:rsid w:val="1F1D8D44"/>
    <w:rsid w:val="1F295425"/>
    <w:rsid w:val="1F405707"/>
    <w:rsid w:val="1F88BA9D"/>
    <w:rsid w:val="1FB68E20"/>
    <w:rsid w:val="1FC579F1"/>
    <w:rsid w:val="1FCF6F66"/>
    <w:rsid w:val="20AABFE3"/>
    <w:rsid w:val="20B93FCC"/>
    <w:rsid w:val="20C9B60B"/>
    <w:rsid w:val="20E57427"/>
    <w:rsid w:val="211345CD"/>
    <w:rsid w:val="2115A9EC"/>
    <w:rsid w:val="214A4884"/>
    <w:rsid w:val="2166779C"/>
    <w:rsid w:val="21998CB0"/>
    <w:rsid w:val="21AAECE1"/>
    <w:rsid w:val="21D172C3"/>
    <w:rsid w:val="223ADF65"/>
    <w:rsid w:val="22645AB4"/>
    <w:rsid w:val="227444FF"/>
    <w:rsid w:val="227454AA"/>
    <w:rsid w:val="2305C060"/>
    <w:rsid w:val="2327C8CB"/>
    <w:rsid w:val="23811873"/>
    <w:rsid w:val="239D41FB"/>
    <w:rsid w:val="23F0B4C6"/>
    <w:rsid w:val="2400009F"/>
    <w:rsid w:val="2403C6CA"/>
    <w:rsid w:val="2435FB59"/>
    <w:rsid w:val="243C59F1"/>
    <w:rsid w:val="24946498"/>
    <w:rsid w:val="24A3EDC4"/>
    <w:rsid w:val="24E50603"/>
    <w:rsid w:val="24ECE8C8"/>
    <w:rsid w:val="24F391CA"/>
    <w:rsid w:val="25400E4D"/>
    <w:rsid w:val="254E6A5E"/>
    <w:rsid w:val="255CB0ED"/>
    <w:rsid w:val="25A8920A"/>
    <w:rsid w:val="25BD827C"/>
    <w:rsid w:val="25C28C0F"/>
    <w:rsid w:val="25ED8476"/>
    <w:rsid w:val="26653D32"/>
    <w:rsid w:val="26969F92"/>
    <w:rsid w:val="26D536E1"/>
    <w:rsid w:val="26EE1D65"/>
    <w:rsid w:val="27688DCB"/>
    <w:rsid w:val="27A84B57"/>
    <w:rsid w:val="27F1A121"/>
    <w:rsid w:val="27FC8EDA"/>
    <w:rsid w:val="28306B65"/>
    <w:rsid w:val="2861F7E0"/>
    <w:rsid w:val="2869E5AE"/>
    <w:rsid w:val="28CB0290"/>
    <w:rsid w:val="294D8CBE"/>
    <w:rsid w:val="29BBE999"/>
    <w:rsid w:val="29FB91E2"/>
    <w:rsid w:val="2A1740E1"/>
    <w:rsid w:val="2ACBC864"/>
    <w:rsid w:val="2AEC1D6F"/>
    <w:rsid w:val="2B1B06C0"/>
    <w:rsid w:val="2B24A45D"/>
    <w:rsid w:val="2B2C7D61"/>
    <w:rsid w:val="2B4D6D1B"/>
    <w:rsid w:val="2B61BF93"/>
    <w:rsid w:val="2B74FF59"/>
    <w:rsid w:val="2C1B7DC5"/>
    <w:rsid w:val="2C69B09B"/>
    <w:rsid w:val="2C82FB49"/>
    <w:rsid w:val="2C9E9B00"/>
    <w:rsid w:val="2CE30BE7"/>
    <w:rsid w:val="2D9A7CB6"/>
    <w:rsid w:val="2DC4C68A"/>
    <w:rsid w:val="2DE79426"/>
    <w:rsid w:val="2E54AF4A"/>
    <w:rsid w:val="2E80CDF4"/>
    <w:rsid w:val="2EC2B076"/>
    <w:rsid w:val="2F2EA5B1"/>
    <w:rsid w:val="2FB81692"/>
    <w:rsid w:val="30037636"/>
    <w:rsid w:val="303A1343"/>
    <w:rsid w:val="3059D2E3"/>
    <w:rsid w:val="30776A83"/>
    <w:rsid w:val="30AE78C5"/>
    <w:rsid w:val="3141E203"/>
    <w:rsid w:val="3149F7F5"/>
    <w:rsid w:val="315A2751"/>
    <w:rsid w:val="322A61E8"/>
    <w:rsid w:val="32354464"/>
    <w:rsid w:val="3241E1EC"/>
    <w:rsid w:val="32607B8D"/>
    <w:rsid w:val="32682D23"/>
    <w:rsid w:val="326FC772"/>
    <w:rsid w:val="328C2852"/>
    <w:rsid w:val="32E6CB64"/>
    <w:rsid w:val="330A269C"/>
    <w:rsid w:val="33296BBA"/>
    <w:rsid w:val="3355D832"/>
    <w:rsid w:val="33AA4B39"/>
    <w:rsid w:val="3431FC3B"/>
    <w:rsid w:val="344CADAB"/>
    <w:rsid w:val="3494B8E5"/>
    <w:rsid w:val="34E9BE4E"/>
    <w:rsid w:val="3534E5F2"/>
    <w:rsid w:val="35796A8A"/>
    <w:rsid w:val="3584B5BA"/>
    <w:rsid w:val="35F70DEB"/>
    <w:rsid w:val="3610022C"/>
    <w:rsid w:val="361DFCC5"/>
    <w:rsid w:val="3657B70C"/>
    <w:rsid w:val="36786E5A"/>
    <w:rsid w:val="3696991D"/>
    <w:rsid w:val="37559A41"/>
    <w:rsid w:val="378F9EB3"/>
    <w:rsid w:val="38263419"/>
    <w:rsid w:val="382BFB6C"/>
    <w:rsid w:val="382F0811"/>
    <w:rsid w:val="3830E533"/>
    <w:rsid w:val="3866D25A"/>
    <w:rsid w:val="38BCED3E"/>
    <w:rsid w:val="38EAA5DE"/>
    <w:rsid w:val="392F05F7"/>
    <w:rsid w:val="394659EC"/>
    <w:rsid w:val="3983B511"/>
    <w:rsid w:val="3983C25C"/>
    <w:rsid w:val="39EBEBED"/>
    <w:rsid w:val="3A387C38"/>
    <w:rsid w:val="3A50B5DD"/>
    <w:rsid w:val="3A6F0FA2"/>
    <w:rsid w:val="3B09B46C"/>
    <w:rsid w:val="3B9A442B"/>
    <w:rsid w:val="3C5FCCFB"/>
    <w:rsid w:val="3C6D429B"/>
    <w:rsid w:val="3C968244"/>
    <w:rsid w:val="3CA70344"/>
    <w:rsid w:val="3CF00E38"/>
    <w:rsid w:val="3D505FA1"/>
    <w:rsid w:val="3D9BFC8B"/>
    <w:rsid w:val="3DF7B7B6"/>
    <w:rsid w:val="3E6CA193"/>
    <w:rsid w:val="40BDE491"/>
    <w:rsid w:val="4125DC24"/>
    <w:rsid w:val="419CEEF6"/>
    <w:rsid w:val="41A4046A"/>
    <w:rsid w:val="41A485F6"/>
    <w:rsid w:val="41BF08C8"/>
    <w:rsid w:val="41C95CD7"/>
    <w:rsid w:val="428824F0"/>
    <w:rsid w:val="42DB90C2"/>
    <w:rsid w:val="437E2EB9"/>
    <w:rsid w:val="438B5C11"/>
    <w:rsid w:val="456B0325"/>
    <w:rsid w:val="45838BF6"/>
    <w:rsid w:val="4590569F"/>
    <w:rsid w:val="45A26361"/>
    <w:rsid w:val="4600E9E0"/>
    <w:rsid w:val="4641DD12"/>
    <w:rsid w:val="46865879"/>
    <w:rsid w:val="469E464C"/>
    <w:rsid w:val="46AC5EEB"/>
    <w:rsid w:val="46E1459B"/>
    <w:rsid w:val="4731B6B1"/>
    <w:rsid w:val="4747630C"/>
    <w:rsid w:val="478118E4"/>
    <w:rsid w:val="47837513"/>
    <w:rsid w:val="4783CDD0"/>
    <w:rsid w:val="47936841"/>
    <w:rsid w:val="47D8C357"/>
    <w:rsid w:val="47FAE0A9"/>
    <w:rsid w:val="487A9AD4"/>
    <w:rsid w:val="491CDAC7"/>
    <w:rsid w:val="496ECE13"/>
    <w:rsid w:val="49B64A0F"/>
    <w:rsid w:val="49DB5E12"/>
    <w:rsid w:val="4A1676DB"/>
    <w:rsid w:val="4AA0B961"/>
    <w:rsid w:val="4AC25D8A"/>
    <w:rsid w:val="4BB11EDF"/>
    <w:rsid w:val="4BB2839B"/>
    <w:rsid w:val="4C2F4076"/>
    <w:rsid w:val="4C537295"/>
    <w:rsid w:val="4C73107A"/>
    <w:rsid w:val="4C84E7DE"/>
    <w:rsid w:val="4C89B2A4"/>
    <w:rsid w:val="4D051FAB"/>
    <w:rsid w:val="4D350823"/>
    <w:rsid w:val="4D78BD61"/>
    <w:rsid w:val="4DAE3FB4"/>
    <w:rsid w:val="4DED85FC"/>
    <w:rsid w:val="4E49EE37"/>
    <w:rsid w:val="4E9E0F1F"/>
    <w:rsid w:val="4F62C4DB"/>
    <w:rsid w:val="4F77A126"/>
    <w:rsid w:val="50046E4A"/>
    <w:rsid w:val="500FEE28"/>
    <w:rsid w:val="505FBD6C"/>
    <w:rsid w:val="506E356F"/>
    <w:rsid w:val="509DE5E2"/>
    <w:rsid w:val="5106B264"/>
    <w:rsid w:val="511B81A6"/>
    <w:rsid w:val="512F13CF"/>
    <w:rsid w:val="5133BDD3"/>
    <w:rsid w:val="51522E52"/>
    <w:rsid w:val="517216FD"/>
    <w:rsid w:val="51F7DC19"/>
    <w:rsid w:val="5241A23D"/>
    <w:rsid w:val="525A05FC"/>
    <w:rsid w:val="52BDD41D"/>
    <w:rsid w:val="52C32D84"/>
    <w:rsid w:val="52CEEACB"/>
    <w:rsid w:val="530A0E71"/>
    <w:rsid w:val="53AA28F4"/>
    <w:rsid w:val="53ABDFB5"/>
    <w:rsid w:val="53CF6EBF"/>
    <w:rsid w:val="53D2801E"/>
    <w:rsid w:val="54136642"/>
    <w:rsid w:val="5420122D"/>
    <w:rsid w:val="544CB73F"/>
    <w:rsid w:val="54EB64E4"/>
    <w:rsid w:val="55228F5E"/>
    <w:rsid w:val="552D4E3E"/>
    <w:rsid w:val="552E3A74"/>
    <w:rsid w:val="55E23224"/>
    <w:rsid w:val="56046BE1"/>
    <w:rsid w:val="570A4465"/>
    <w:rsid w:val="57348CAF"/>
    <w:rsid w:val="57891AEC"/>
    <w:rsid w:val="57FB9C8E"/>
    <w:rsid w:val="5845EC4B"/>
    <w:rsid w:val="5882BE01"/>
    <w:rsid w:val="592DB725"/>
    <w:rsid w:val="5943DCA7"/>
    <w:rsid w:val="5986957F"/>
    <w:rsid w:val="59882D57"/>
    <w:rsid w:val="59A7AE39"/>
    <w:rsid w:val="5A5CB766"/>
    <w:rsid w:val="5A9ADC18"/>
    <w:rsid w:val="5AA127F2"/>
    <w:rsid w:val="5AE330B3"/>
    <w:rsid w:val="5B09B081"/>
    <w:rsid w:val="5B2D711A"/>
    <w:rsid w:val="5BBDE873"/>
    <w:rsid w:val="5BCBFE3A"/>
    <w:rsid w:val="5BCEFCC9"/>
    <w:rsid w:val="5BD0F5B8"/>
    <w:rsid w:val="5BEC987D"/>
    <w:rsid w:val="5BF8FEDE"/>
    <w:rsid w:val="5C7CBC96"/>
    <w:rsid w:val="5C966B58"/>
    <w:rsid w:val="5C9DBEE0"/>
    <w:rsid w:val="5D1D4E4D"/>
    <w:rsid w:val="5D294BD3"/>
    <w:rsid w:val="5D3C329C"/>
    <w:rsid w:val="5D8A22DA"/>
    <w:rsid w:val="5DCAC5F0"/>
    <w:rsid w:val="5DF6B145"/>
    <w:rsid w:val="5E403CA8"/>
    <w:rsid w:val="5E4A5913"/>
    <w:rsid w:val="5E9D7701"/>
    <w:rsid w:val="5EA9D6E8"/>
    <w:rsid w:val="5EDCB90A"/>
    <w:rsid w:val="5F18E5B8"/>
    <w:rsid w:val="5F1E970E"/>
    <w:rsid w:val="5F47D8AB"/>
    <w:rsid w:val="5F96825C"/>
    <w:rsid w:val="60805487"/>
    <w:rsid w:val="60C0C62F"/>
    <w:rsid w:val="61294535"/>
    <w:rsid w:val="614EFEA1"/>
    <w:rsid w:val="61805467"/>
    <w:rsid w:val="6186D000"/>
    <w:rsid w:val="618BEB20"/>
    <w:rsid w:val="622AFA17"/>
    <w:rsid w:val="6246B94F"/>
    <w:rsid w:val="62574B62"/>
    <w:rsid w:val="625C5436"/>
    <w:rsid w:val="632339BB"/>
    <w:rsid w:val="636EAE86"/>
    <w:rsid w:val="63788C0A"/>
    <w:rsid w:val="639FFA3B"/>
    <w:rsid w:val="63A33D83"/>
    <w:rsid w:val="64449348"/>
    <w:rsid w:val="64988CC2"/>
    <w:rsid w:val="64F2D387"/>
    <w:rsid w:val="65054709"/>
    <w:rsid w:val="6507E385"/>
    <w:rsid w:val="6517A0EB"/>
    <w:rsid w:val="6528B481"/>
    <w:rsid w:val="653C83E5"/>
    <w:rsid w:val="658681F3"/>
    <w:rsid w:val="658BC780"/>
    <w:rsid w:val="6645191D"/>
    <w:rsid w:val="66543494"/>
    <w:rsid w:val="665441EB"/>
    <w:rsid w:val="665A44D6"/>
    <w:rsid w:val="66AF1576"/>
    <w:rsid w:val="66B17AF2"/>
    <w:rsid w:val="66B7BBB9"/>
    <w:rsid w:val="66E057C0"/>
    <w:rsid w:val="670CBD0A"/>
    <w:rsid w:val="674B640F"/>
    <w:rsid w:val="677E2EE8"/>
    <w:rsid w:val="679BDEB3"/>
    <w:rsid w:val="68287DF5"/>
    <w:rsid w:val="68824D40"/>
    <w:rsid w:val="68CE014F"/>
    <w:rsid w:val="6925FB93"/>
    <w:rsid w:val="69385DF2"/>
    <w:rsid w:val="6938F2F6"/>
    <w:rsid w:val="6985F6EB"/>
    <w:rsid w:val="6991FD63"/>
    <w:rsid w:val="6A25A027"/>
    <w:rsid w:val="6A683465"/>
    <w:rsid w:val="6AE53EAD"/>
    <w:rsid w:val="6AF98E7F"/>
    <w:rsid w:val="6B0C60EA"/>
    <w:rsid w:val="6B290183"/>
    <w:rsid w:val="6B5C00E6"/>
    <w:rsid w:val="6B7D6297"/>
    <w:rsid w:val="6BCFDE80"/>
    <w:rsid w:val="6C0BB07C"/>
    <w:rsid w:val="6C1F88E8"/>
    <w:rsid w:val="6C329AE5"/>
    <w:rsid w:val="6CA82A2D"/>
    <w:rsid w:val="6CE4BDA5"/>
    <w:rsid w:val="6CED85DB"/>
    <w:rsid w:val="6D1346E5"/>
    <w:rsid w:val="6D5720B5"/>
    <w:rsid w:val="6DBE5107"/>
    <w:rsid w:val="6E22479E"/>
    <w:rsid w:val="6E667063"/>
    <w:rsid w:val="6E7600C4"/>
    <w:rsid w:val="6F13A412"/>
    <w:rsid w:val="6F1BCBBA"/>
    <w:rsid w:val="6FA21CAA"/>
    <w:rsid w:val="707E0D30"/>
    <w:rsid w:val="70C3A6C8"/>
    <w:rsid w:val="70DB83A0"/>
    <w:rsid w:val="7155A2C5"/>
    <w:rsid w:val="7192C817"/>
    <w:rsid w:val="720D03A1"/>
    <w:rsid w:val="721CD620"/>
    <w:rsid w:val="72B41D96"/>
    <w:rsid w:val="72B4B321"/>
    <w:rsid w:val="72FF5FE0"/>
    <w:rsid w:val="73235545"/>
    <w:rsid w:val="741FA0B1"/>
    <w:rsid w:val="745E73E2"/>
    <w:rsid w:val="7462A428"/>
    <w:rsid w:val="7467EA1D"/>
    <w:rsid w:val="74FC496E"/>
    <w:rsid w:val="75D070E1"/>
    <w:rsid w:val="75DFB754"/>
    <w:rsid w:val="7606947F"/>
    <w:rsid w:val="765203DD"/>
    <w:rsid w:val="76715B8F"/>
    <w:rsid w:val="76D4512B"/>
    <w:rsid w:val="76D951F6"/>
    <w:rsid w:val="772C0643"/>
    <w:rsid w:val="774E52CA"/>
    <w:rsid w:val="77744A48"/>
    <w:rsid w:val="77E69126"/>
    <w:rsid w:val="77EB6BFA"/>
    <w:rsid w:val="77EFDA7C"/>
    <w:rsid w:val="7825DDEE"/>
    <w:rsid w:val="783C7B74"/>
    <w:rsid w:val="7879ABFB"/>
    <w:rsid w:val="78CFCD52"/>
    <w:rsid w:val="7933076A"/>
    <w:rsid w:val="79B9AC08"/>
    <w:rsid w:val="79C0699E"/>
    <w:rsid w:val="79E63B7E"/>
    <w:rsid w:val="7A0B58A4"/>
    <w:rsid w:val="7A112FE9"/>
    <w:rsid w:val="7A281550"/>
    <w:rsid w:val="7A37CA8A"/>
    <w:rsid w:val="7AA2F80D"/>
    <w:rsid w:val="7AB01C1F"/>
    <w:rsid w:val="7AED32DD"/>
    <w:rsid w:val="7C420F7A"/>
    <w:rsid w:val="7C6AF26A"/>
    <w:rsid w:val="7CA89E41"/>
    <w:rsid w:val="7CC280B5"/>
    <w:rsid w:val="7D364924"/>
    <w:rsid w:val="7D84F418"/>
    <w:rsid w:val="7D977BDA"/>
    <w:rsid w:val="7DB5B6EE"/>
    <w:rsid w:val="7E00DBBC"/>
    <w:rsid w:val="7E55E3F0"/>
    <w:rsid w:val="7E5ABBC0"/>
    <w:rsid w:val="7E84EE4D"/>
    <w:rsid w:val="7EA5E1B5"/>
    <w:rsid w:val="7EC674E0"/>
    <w:rsid w:val="7F732688"/>
    <w:rsid w:val="7FB4DC25"/>
    <w:rsid w:val="7FCC3ADE"/>
    <w:rsid w:val="7FD6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EB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D96442"/>
    <w:pPr>
      <w:ind w:left="720"/>
      <w:contextualSpacing/>
    </w:pPr>
  </w:style>
  <w:style w:type="paragraph" w:styleId="Textpoznpodarou">
    <w:name w:val="footnote text"/>
    <w:basedOn w:val="Normln"/>
    <w:uiPriority w:val="99"/>
    <w:semiHidden/>
    <w:unhideWhenUsed/>
    <w:rsid w:val="7E5ABBC0"/>
    <w:pPr>
      <w:spacing w:after="0" w:line="240" w:lineRule="auto"/>
    </w:pPr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507E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6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E8B"/>
  </w:style>
  <w:style w:type="paragraph" w:styleId="Zpat">
    <w:name w:val="footer"/>
    <w:basedOn w:val="Normln"/>
    <w:link w:val="ZpatChar"/>
    <w:uiPriority w:val="99"/>
    <w:unhideWhenUsed/>
    <w:rsid w:val="00F6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E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E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E8B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A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1344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2025-08-13T14:09:00Z</dcterms:created>
  <dcterms:modified xsi:type="dcterms:W3CDTF">2025-08-13T14:09:00Z</dcterms:modified>
</cp:coreProperties>
</file>