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B0FFC" w:rsidP="00CA3AE9" w:rsidRDefault="00D41880">
      <w:pPr>
        <w:spacing w:after="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name="_GoBack" w:id="0"/>
      <w:bookmarkEnd w:id="0"/>
      <w:r>
        <w:rPr>
          <w:rFonts w:ascii="Arial" w:hAnsi="Arial" w:cs="Arial"/>
          <w:b/>
          <w:color w:val="000000"/>
          <w:sz w:val="28"/>
          <w:szCs w:val="28"/>
        </w:rPr>
        <w:t xml:space="preserve">Příloha č. </w:t>
      </w:r>
      <w:r w:rsidR="00D74E2E">
        <w:rPr>
          <w:rFonts w:ascii="Arial" w:hAnsi="Arial" w:cs="Arial"/>
          <w:b/>
          <w:color w:val="00000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- </w:t>
      </w:r>
      <w:r w:rsidR="00D74E2E">
        <w:rPr>
          <w:rFonts w:ascii="Arial" w:hAnsi="Arial" w:cs="Arial"/>
          <w:b/>
          <w:color w:val="000000"/>
          <w:sz w:val="28"/>
          <w:szCs w:val="28"/>
        </w:rPr>
        <w:t>Čestné prohlášení</w:t>
      </w:r>
      <w:r w:rsidR="0012578F">
        <w:rPr>
          <w:rFonts w:ascii="Arial" w:hAnsi="Arial" w:cs="Arial"/>
          <w:b/>
          <w:color w:val="000000"/>
          <w:sz w:val="28"/>
          <w:szCs w:val="28"/>
        </w:rPr>
        <w:t xml:space="preserve"> uchazeče</w:t>
      </w:r>
    </w:p>
    <w:p w:rsidRPr="00D41880" w:rsidR="00620396" w:rsidP="00CA3AE9" w:rsidRDefault="00620396">
      <w:pPr>
        <w:pStyle w:val="Normlnweb"/>
        <w:spacing w:before="720" w:beforeAutospacing="false" w:after="0" w:afterAutospacing="false" w:line="300" w:lineRule="auto"/>
        <w:rPr>
          <w:rFonts w:ascii="Arial" w:hAnsi="Arial" w:cs="Arial"/>
          <w:b/>
          <w:color w:val="000000"/>
          <w:sz w:val="20"/>
          <w:szCs w:val="20"/>
        </w:rPr>
      </w:pPr>
      <w:r w:rsidRPr="00D41880">
        <w:rPr>
          <w:rFonts w:ascii="Arial" w:hAnsi="Arial" w:cs="Arial"/>
          <w:b/>
          <w:color w:val="000000"/>
          <w:sz w:val="20"/>
          <w:szCs w:val="20"/>
        </w:rPr>
        <w:t>Identifikační údaje uchazeče</w:t>
      </w:r>
    </w:p>
    <w:tbl>
      <w:tblPr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680"/>
        <w:gridCol w:w="5380"/>
      </w:tblGrid>
      <w:tr w:rsidRPr="00390E0B" w:rsidR="00620396" w:rsidTr="001F00A0">
        <w:trPr>
          <w:trHeight w:val="454" w:hRule="exact"/>
        </w:trPr>
        <w:tc>
          <w:tcPr>
            <w:tcW w:w="203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620396" w:rsidP="002934D9" w:rsidRDefault="002934D9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Jméno a příjmení/Obchodní n</w:t>
            </w:r>
            <w:r w:rsidR="00620396">
              <w:rPr>
                <w:rFonts w:ascii="Arial" w:hAnsi="Arial" w:cs="Arial"/>
                <w:i/>
                <w:color w:val="000000"/>
                <w:sz w:val="20"/>
                <w:szCs w:val="20"/>
              </w:rPr>
              <w:t>ázev</w:t>
            </w:r>
          </w:p>
        </w:tc>
        <w:tc>
          <w:tcPr>
            <w:tcW w:w="29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620396" w:rsidP="00A31D87" w:rsidRDefault="0062039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665670862"/>
            <w:r w:rsidR="00A31D87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665670862"/>
          </w:p>
        </w:tc>
      </w:tr>
      <w:tr w:rsidRPr="00390E0B" w:rsidR="00620396" w:rsidTr="001F00A0">
        <w:trPr>
          <w:trHeight w:val="454" w:hRule="exact"/>
        </w:trPr>
        <w:tc>
          <w:tcPr>
            <w:tcW w:w="203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620396" w:rsidP="009C62A8" w:rsidRDefault="002934D9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Místo podnikání/</w:t>
            </w:r>
            <w:r w:rsidR="00620396">
              <w:rPr>
                <w:rFonts w:ascii="Arial" w:hAnsi="Arial" w:cs="Arial"/>
                <w:i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29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620396" w:rsidP="00A31D87" w:rsidRDefault="0062039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821460303"/>
            <w:r w:rsidR="00A31D87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821460303"/>
          </w:p>
        </w:tc>
      </w:tr>
      <w:tr w:rsidRPr="00390E0B" w:rsidR="00620396" w:rsidTr="001F00A0">
        <w:trPr>
          <w:trHeight w:val="454" w:hRule="exact"/>
        </w:trPr>
        <w:tc>
          <w:tcPr>
            <w:tcW w:w="203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620396" w:rsidP="009C62A8" w:rsidRDefault="00620396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29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620396" w:rsidP="00A31D87" w:rsidRDefault="0062039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823946881"/>
            <w:r w:rsidR="00A31D87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823946881"/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ermStart w:edGrp="everyone" w:id="1458307570"/>
            <w:r w:rsidR="00A31D87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458307570"/>
          </w:p>
        </w:tc>
      </w:tr>
      <w:tr w:rsidRPr="00390E0B" w:rsidR="001F00A0" w:rsidTr="001F00A0">
        <w:trPr>
          <w:trHeight w:val="454" w:hRule="exact"/>
        </w:trPr>
        <w:tc>
          <w:tcPr>
            <w:tcW w:w="203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A0" w:rsidP="001F00A0" w:rsidRDefault="001F00A0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Osoba oprávněná jednat za uchazeče</w:t>
            </w:r>
          </w:p>
        </w:tc>
        <w:tc>
          <w:tcPr>
            <w:tcW w:w="29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1F00A0" w:rsidP="00A31D87" w:rsidRDefault="001F00A0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07436111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074361112"/>
          </w:p>
        </w:tc>
      </w:tr>
    </w:tbl>
    <w:p w:rsidRPr="00D74E2E" w:rsidR="00D74E2E" w:rsidP="00D74E2E" w:rsidRDefault="00D74E2E">
      <w:pPr>
        <w:spacing w:before="600" w:after="120" w:line="300" w:lineRule="auto"/>
        <w:jc w:val="both"/>
        <w:rPr>
          <w:rFonts w:ascii="Arial" w:hAnsi="Arial" w:cs="Arial"/>
          <w:b/>
          <w:color w:val="000000"/>
        </w:rPr>
      </w:pPr>
      <w:r w:rsidRPr="00D74E2E">
        <w:rPr>
          <w:rFonts w:ascii="Arial" w:hAnsi="Arial" w:cs="Arial"/>
          <w:b/>
          <w:color w:val="000000"/>
        </w:rPr>
        <w:t>Prohlašuji</w:t>
      </w:r>
      <w:r>
        <w:rPr>
          <w:rFonts w:ascii="Arial" w:hAnsi="Arial" w:cs="Arial"/>
          <w:b/>
          <w:color w:val="000000"/>
        </w:rPr>
        <w:t xml:space="preserve"> tímto</w:t>
      </w:r>
      <w:r w:rsidRPr="00D74E2E">
        <w:rPr>
          <w:rFonts w:ascii="Arial" w:hAnsi="Arial" w:cs="Arial"/>
          <w:b/>
          <w:color w:val="000000"/>
        </w:rPr>
        <w:t>, že ke dni podání nabídky</w:t>
      </w:r>
      <w:r>
        <w:rPr>
          <w:rFonts w:ascii="Arial" w:hAnsi="Arial" w:cs="Arial"/>
          <w:b/>
          <w:color w:val="000000"/>
        </w:rPr>
        <w:t xml:space="preserve"> nemám</w:t>
      </w:r>
      <w:r w:rsidRPr="00D74E2E">
        <w:rPr>
          <w:rFonts w:ascii="Arial" w:hAnsi="Arial" w:cs="Arial"/>
          <w:b/>
          <w:color w:val="000000"/>
        </w:rPr>
        <w:t>:</w:t>
      </w:r>
    </w:p>
    <w:p w:rsidR="00D74E2E" w:rsidP="00D74E2E" w:rsidRDefault="00D74E2E">
      <w:pPr>
        <w:pStyle w:val="Odstavecseseznamem"/>
        <w:numPr>
          <w:ilvl w:val="0"/>
          <w:numId w:val="1"/>
        </w:numPr>
        <w:spacing w:after="120" w:line="300" w:lineRule="auto"/>
        <w:ind w:left="360"/>
        <w:jc w:val="both"/>
        <w:rPr>
          <w:rFonts w:ascii="Arial" w:hAnsi="Arial" w:cs="Arial"/>
        </w:rPr>
      </w:pPr>
      <w:r w:rsidRPr="00D74E2E">
        <w:rPr>
          <w:rFonts w:ascii="Arial" w:hAnsi="Arial" w:cs="Arial"/>
        </w:rPr>
        <w:t>v evidenci da</w:t>
      </w:r>
      <w:r>
        <w:rPr>
          <w:rFonts w:ascii="Arial" w:hAnsi="Arial" w:cs="Arial"/>
        </w:rPr>
        <w:t>ní zachyceny daňové nedoplatky,</w:t>
      </w:r>
    </w:p>
    <w:p w:rsidRPr="00D74E2E" w:rsidR="00D74E2E" w:rsidP="009A6C60" w:rsidRDefault="00D74E2E">
      <w:pPr>
        <w:pStyle w:val="Odstavecseseznamem"/>
        <w:numPr>
          <w:ilvl w:val="0"/>
          <w:numId w:val="1"/>
        </w:numPr>
        <w:spacing w:after="120" w:line="300" w:lineRule="auto"/>
        <w:ind w:left="360"/>
        <w:jc w:val="both"/>
        <w:rPr>
          <w:rFonts w:ascii="Arial" w:hAnsi="Arial" w:cs="Arial"/>
        </w:rPr>
      </w:pPr>
      <w:r w:rsidRPr="00D74E2E">
        <w:rPr>
          <w:rFonts w:ascii="Arial" w:hAnsi="Arial" w:cs="Arial"/>
        </w:rPr>
        <w:t xml:space="preserve">nedoplatek na pojistném a na penále </w:t>
      </w:r>
      <w:r>
        <w:rPr>
          <w:rFonts w:ascii="Arial" w:hAnsi="Arial" w:cs="Arial"/>
        </w:rPr>
        <w:t>na veřejné zdravotní pojištění,</w:t>
      </w:r>
    </w:p>
    <w:p w:rsidRPr="00D74E2E" w:rsidR="00D74E2E" w:rsidP="00D74E2E" w:rsidRDefault="00D74E2E">
      <w:pPr>
        <w:pStyle w:val="Odstavecseseznamem"/>
        <w:numPr>
          <w:ilvl w:val="0"/>
          <w:numId w:val="1"/>
        </w:numPr>
        <w:spacing w:after="120" w:line="300" w:lineRule="auto"/>
        <w:ind w:left="360"/>
        <w:jc w:val="both"/>
        <w:rPr>
          <w:rFonts w:ascii="Arial" w:hAnsi="Arial" w:cs="Arial"/>
        </w:rPr>
      </w:pPr>
      <w:r w:rsidRPr="00D74E2E">
        <w:rPr>
          <w:rFonts w:ascii="Arial" w:hAnsi="Arial" w:cs="Arial"/>
        </w:rPr>
        <w:t>nedoplatek na pojistném a na penále na sociální zabezpečení a příspěvku na</w:t>
      </w:r>
      <w:r>
        <w:rPr>
          <w:rFonts w:ascii="Arial" w:hAnsi="Arial" w:cs="Arial"/>
        </w:rPr>
        <w:t xml:space="preserve"> státní politiku zaměstnanosti</w:t>
      </w:r>
      <w:r w:rsidR="002934D9">
        <w:rPr>
          <w:rFonts w:ascii="Arial" w:hAnsi="Arial" w:cs="Arial"/>
        </w:rPr>
        <w:t>.</w:t>
      </w:r>
    </w:p>
    <w:p w:rsidRPr="00EF033D" w:rsidR="00243DE0" w:rsidP="00243DE0" w:rsidRDefault="00243DE0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permStart w:edGrp="everyone" w:id="774916652"/>
      <w:r w:rsidR="00A31D87">
        <w:rPr>
          <w:rFonts w:ascii="Arial" w:hAnsi="Arial" w:cs="Arial"/>
          <w:color w:val="000000"/>
          <w:sz w:val="20"/>
          <w:szCs w:val="20"/>
        </w:rPr>
        <w:t>…</w:t>
      </w:r>
      <w:permEnd w:id="774916652"/>
      <w:r>
        <w:rPr>
          <w:rFonts w:ascii="Arial" w:hAnsi="Arial" w:cs="Arial"/>
          <w:color w:val="000000"/>
          <w:sz w:val="20"/>
          <w:szCs w:val="20"/>
        </w:rPr>
        <w:t xml:space="preserve">, dne </w:t>
      </w:r>
      <w:permStart w:edGrp="everyone" w:id="2145263557"/>
      <w:r w:rsidR="00A31D87">
        <w:rPr>
          <w:rFonts w:ascii="Arial" w:hAnsi="Arial" w:cs="Arial"/>
          <w:color w:val="000000"/>
          <w:sz w:val="20"/>
          <w:szCs w:val="20"/>
        </w:rPr>
        <w:t>…</w:t>
      </w:r>
      <w:permEnd w:id="2145263557"/>
    </w:p>
    <w:p w:rsidR="00243DE0" w:rsidP="00D35520" w:rsidRDefault="0052446C">
      <w:pPr>
        <w:pStyle w:val="Normlnweb"/>
        <w:spacing w:before="720" w:beforeAutospacing="false" w:after="0" w:afterAutospacing="false"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</w:t>
      </w:r>
      <w:r w:rsidR="00D35520">
        <w:rPr>
          <w:rFonts w:ascii="Arial" w:hAnsi="Arial" w:cs="Arial"/>
          <w:i/>
          <w:color w:val="000000"/>
          <w:sz w:val="20"/>
          <w:szCs w:val="20"/>
        </w:rPr>
        <w:t>Razítko</w:t>
      </w:r>
      <w:r w:rsidR="00501FB6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243DE0" w:rsidP="00243DE0" w:rsidRDefault="00243DE0">
      <w:pPr>
        <w:pStyle w:val="Normlnweb"/>
        <w:spacing w:before="0" w:beforeAutospacing="false" w:after="0" w:afterAutospacing="false" w:line="300" w:lineRule="auto"/>
        <w:ind w:left="3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…………………....……………………………………..........</w:t>
      </w:r>
    </w:p>
    <w:p w:rsidRPr="00243DE0" w:rsidR="004F6D51" w:rsidP="00243DE0" w:rsidRDefault="00243DE0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501FB6">
        <w:rPr>
          <w:rFonts w:ascii="Arial" w:hAnsi="Arial" w:cs="Arial"/>
          <w:i/>
          <w:color w:val="000000"/>
          <w:sz w:val="20"/>
          <w:szCs w:val="20"/>
        </w:rPr>
        <w:t>P</w:t>
      </w:r>
      <w:r w:rsidRPr="00261C41" w:rsidR="00501FB6">
        <w:rPr>
          <w:rFonts w:ascii="Arial" w:hAnsi="Arial" w:cs="Arial"/>
          <w:i/>
          <w:color w:val="000000"/>
          <w:sz w:val="20"/>
          <w:szCs w:val="20"/>
        </w:rPr>
        <w:t xml:space="preserve">odpis osoby oprávněné jednat za </w:t>
      </w:r>
      <w:r w:rsidR="00501FB6">
        <w:rPr>
          <w:rFonts w:ascii="Arial" w:hAnsi="Arial" w:cs="Arial"/>
          <w:i/>
          <w:color w:val="000000"/>
          <w:sz w:val="20"/>
          <w:szCs w:val="20"/>
        </w:rPr>
        <w:t>uchazeče</w:t>
      </w:r>
    </w:p>
    <w:sectPr w:rsidRPr="00243DE0" w:rsidR="004F6D51" w:rsidSect="002934D9">
      <w:headerReference w:type="default" r:id="rId7"/>
      <w:footerReference w:type="default" r:id="rId8"/>
      <w:pgSz w:w="11906" w:h="16838"/>
      <w:pgMar w:top="3969" w:right="1418" w:bottom="992" w:left="1418" w:header="709" w:footer="50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62CCC" w:rsidP="00151B5D" w:rsidRDefault="00E62CCC">
      <w:pPr>
        <w:spacing w:after="0" w:line="240" w:lineRule="auto"/>
      </w:pPr>
      <w:r>
        <w:separator/>
      </w:r>
    </w:p>
  </w:endnote>
  <w:endnote w:type="continuationSeparator" w:id="0">
    <w:p w:rsidR="00E62CCC" w:rsidP="00151B5D" w:rsidRDefault="00E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B5401" w:rsidR="00FB5401" w:rsidP="00FB5401" w:rsidRDefault="00FB5401">
    <w:pPr>
      <w:pStyle w:val="Zpat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Tento projekt je spolufinancován z fondů Evropské unie, Oper</w:t>
    </w:r>
    <w:r w:rsidR="00EB0FFC">
      <w:rPr>
        <w:rFonts w:ascii="Arial" w:hAnsi="Arial" w:cs="Arial"/>
        <w:i/>
        <w:sz w:val="20"/>
        <w:szCs w:val="20"/>
      </w:rPr>
      <w:t>ačního programu Zaměstnanost a s</w:t>
    </w:r>
    <w:r>
      <w:rPr>
        <w:rFonts w:ascii="Arial" w:hAnsi="Arial" w:cs="Arial"/>
        <w:i/>
        <w:sz w:val="20"/>
        <w:szCs w:val="20"/>
      </w:rPr>
      <w:t>tátního rozpočtu ČR.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62CCC" w:rsidP="00151B5D" w:rsidRDefault="00E62CCC">
      <w:pPr>
        <w:spacing w:after="0" w:line="240" w:lineRule="auto"/>
      </w:pPr>
      <w:r>
        <w:separator/>
      </w:r>
    </w:p>
  </w:footnote>
  <w:footnote w:type="continuationSeparator" w:id="0">
    <w:p w:rsidR="00E62CCC" w:rsidP="00151B5D" w:rsidRDefault="00E6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4D9" w:rsidP="002934D9" w:rsidRDefault="002934D9">
    <w:pPr>
      <w:spacing w:before="600" w:after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Název zakázky:</w:t>
    </w:r>
    <w:r>
      <w:rPr>
        <w:rFonts w:ascii="Arial" w:hAnsi="Arial" w:cs="Arial"/>
        <w:b/>
        <w:sz w:val="18"/>
        <w:szCs w:val="18"/>
      </w:rPr>
      <w:br/>
    </w:r>
    <w:r>
      <w:rPr>
        <w:rFonts w:ascii="Arial" w:hAnsi="Arial" w:cs="Arial"/>
        <w:sz w:val="18"/>
        <w:szCs w:val="18"/>
      </w:rPr>
      <w:t>Zajištění ubytování pro účastníky zahraniční stáže v SRN</w:t>
    </w:r>
  </w:p>
  <w:p w:rsidRPr="00D41880" w:rsidR="00151B5D" w:rsidP="002934D9" w:rsidRDefault="002934D9">
    <w:pPr>
      <w:spacing w:before="120" w:after="0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Název, registrační číslo projektu:</w:t>
    </w:r>
    <w:r>
      <w:rPr>
        <w:rFonts w:ascii="Arial" w:hAnsi="Arial" w:cs="Arial"/>
        <w:sz w:val="18"/>
        <w:szCs w:val="18"/>
      </w:rPr>
      <w:br/>
      <w:t>Podpora znevýhodněné mládeže k posílení pracovní integrace, dalšího vzdělávání či odborné přípravy prostřednictvím mezinárodní mobility, CZ.03.3.48/0.0/0.0/15_032/0000593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PvF+Kigc00bOyS4BQWG0FJcBQdRvDSmfmfEjqlKBfafmoE7rMxv4+gVP5/lUXECKwVtP4VjvCulBp/anSUCntw==" w:salt="UBAweV/FoHK9qH5txOERmg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20679"/>
    <w:rsid w:val="00092524"/>
    <w:rsid w:val="0012578F"/>
    <w:rsid w:val="00151B5D"/>
    <w:rsid w:val="001918DC"/>
    <w:rsid w:val="001F00A0"/>
    <w:rsid w:val="00243DE0"/>
    <w:rsid w:val="00244901"/>
    <w:rsid w:val="002449CF"/>
    <w:rsid w:val="002934D9"/>
    <w:rsid w:val="003016C8"/>
    <w:rsid w:val="004071FD"/>
    <w:rsid w:val="004074F8"/>
    <w:rsid w:val="0045173A"/>
    <w:rsid w:val="00472CF9"/>
    <w:rsid w:val="004F6D51"/>
    <w:rsid w:val="00501FB6"/>
    <w:rsid w:val="0052446C"/>
    <w:rsid w:val="00620396"/>
    <w:rsid w:val="006A6B5A"/>
    <w:rsid w:val="006B0475"/>
    <w:rsid w:val="00705E9B"/>
    <w:rsid w:val="0071047D"/>
    <w:rsid w:val="00722549"/>
    <w:rsid w:val="007C0491"/>
    <w:rsid w:val="00823262"/>
    <w:rsid w:val="00824314"/>
    <w:rsid w:val="00907A13"/>
    <w:rsid w:val="009A2F65"/>
    <w:rsid w:val="00A31D87"/>
    <w:rsid w:val="00B3598D"/>
    <w:rsid w:val="00C06FE9"/>
    <w:rsid w:val="00CA3AE9"/>
    <w:rsid w:val="00D35520"/>
    <w:rsid w:val="00D41880"/>
    <w:rsid w:val="00D74E2E"/>
    <w:rsid w:val="00E62CCC"/>
    <w:rsid w:val="00EB0FFC"/>
    <w:rsid w:val="00F45FC8"/>
    <w:rsid w:val="00F66EE1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3C5EADF-955C-4C9E-A2DB-1005759A4C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qFormat/>
    <w:rsid w:val="00EB0FFC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88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EB0FFC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EB0FF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B0FFC"/>
    <w:rPr>
      <w:color w:val="0000FF" w:themeColor="hyperlink"/>
      <w:u w:val="single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D4188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74E2E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7729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9567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899614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381267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239185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1058985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602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596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0399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2537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0402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014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21334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620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74121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198576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1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81</properties:Words>
  <properties:Characters>481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2016-06-09T12:47:00Z</dcterms:created>
  <dc:creator/>
  <dc:description/>
  <cp:keywords/>
  <cp:lastModifiedBy/>
  <dcterms:modified xmlns:xsi="http://www.w3.org/2001/XMLSchema-instance" xsi:type="dcterms:W3CDTF">2016-07-25T10:21:00Z</dcterms:modified>
  <cp:revision>7</cp:revision>
  <dc:subject/>
  <dc:title/>
</cp:coreProperties>
</file>