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5F2AED" w:rsidR="006C0387" w:rsidP="005F2AED" w:rsidRDefault="0076794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Oznámení o </w:t>
      </w:r>
      <w:r w:rsidR="00B23B4C">
        <w:rPr>
          <w:b/>
          <w:sz w:val="24"/>
          <w:szCs w:val="24"/>
        </w:rPr>
        <w:t>zrušení výběrového řízení</w:t>
      </w:r>
    </w:p>
    <w:p w:rsidRPr="00295516" w:rsidR="004F4E4A" w:rsidP="00AB2EFF" w:rsidRDefault="004F4E4A">
      <w:pPr>
        <w:pStyle w:val="Nadpis1"/>
        <w:keepLines w:val="false"/>
        <w:pageBreakBefore w:val="false"/>
        <w:numPr>
          <w:ilvl w:val="0"/>
          <w:numId w:val="21"/>
        </w:numPr>
        <w:spacing w:before="120" w:after="120"/>
        <w:jc w:val="left"/>
        <w:rPr>
          <w:sz w:val="22"/>
          <w:szCs w:val="22"/>
        </w:rPr>
      </w:pPr>
      <w:r w:rsidRPr="00295516">
        <w:rPr>
          <w:sz w:val="22"/>
          <w:szCs w:val="22"/>
        </w:rPr>
        <w:t>Specifikace zakázky a zadavatele</w:t>
      </w:r>
    </w:p>
    <w:tbl>
      <w:tblPr>
        <w:tblW w:w="0" w:type="auto"/>
        <w:tblInd w:w="7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FFFFFF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4"/>
        <w:gridCol w:w="5723"/>
      </w:tblGrid>
      <w:tr w:rsidRPr="00295516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A21E37" w:rsidP="00A21E37" w:rsidRDefault="00A21E3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 xml:space="preserve">Číslo zakázky </w:t>
            </w:r>
            <w:r w:rsidRPr="00295516">
              <w:t xml:space="preserve">(pod kterým byla uveřejněna na </w:t>
            </w:r>
            <w:hyperlink w:history="true" r:id="rId8">
              <w:r w:rsidRPr="00295516">
                <w:rPr>
                  <w:rStyle w:val="Hypertextovodkaz"/>
                </w:rPr>
                <w:t>www.esfcr.cz</w:t>
              </w:r>
            </w:hyperlink>
            <w:r w:rsidRPr="00295516">
              <w:t>)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A21E37" w:rsidP="00A21E37" w:rsidRDefault="00A21E37">
            <w:pPr>
              <w:pStyle w:val="Tabulkatext"/>
              <w:spacing w:line="276" w:lineRule="auto"/>
              <w:rPr>
                <w:b/>
              </w:rPr>
            </w:pPr>
            <w:r>
              <w:rPr>
                <w:b/>
              </w:rPr>
              <w:t>10964</w:t>
            </w:r>
          </w:p>
        </w:tc>
      </w:tr>
      <w:tr w:rsidRPr="00295516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A21E37" w:rsidP="00A21E37" w:rsidRDefault="00A21E3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zakázky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A21E37" w:rsidP="00A21E37" w:rsidRDefault="00A21E37">
            <w:pPr>
              <w:pStyle w:val="Tabulkatext"/>
              <w:spacing w:line="276" w:lineRule="auto"/>
              <w:rPr>
                <w:b/>
              </w:rPr>
            </w:pPr>
            <w:r>
              <w:rPr>
                <w:b/>
                <w:color w:val="auto"/>
              </w:rPr>
              <w:t xml:space="preserve">Zajištění externího vzdělávání pro firmu </w:t>
            </w:r>
            <w:r>
              <w:rPr>
                <w:rStyle w:val="tsubjname"/>
                <w:rFonts w:ascii="Arial" w:hAnsi="Arial" w:cs="Arial"/>
                <w:b/>
                <w:color w:val="auto"/>
              </w:rPr>
              <w:t xml:space="preserve">KART ARENA BRNO, s.r.o. 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Pr="00295516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A21E37" w:rsidP="00A21E37" w:rsidRDefault="00A21E37">
            <w:pPr>
              <w:pStyle w:val="Tabulkatext"/>
              <w:rPr>
                <w:b/>
              </w:rPr>
            </w:pPr>
            <w:r w:rsidRPr="00295516">
              <w:rPr>
                <w:b/>
              </w:rPr>
              <w:t>Registrační číslo projektu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:rsidR="00A21E37" w:rsidP="00A21E37" w:rsidRDefault="00A21E37">
            <w:pPr>
              <w:pStyle w:val="Tabulkatext"/>
              <w:spacing w:line="276" w:lineRule="auto"/>
              <w:rPr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>CZ.03.1.52/0.0/0.0/16_043/0004467</w:t>
            </w:r>
          </w:p>
        </w:tc>
      </w:tr>
      <w:tr w:rsidRPr="00295516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A21E37" w:rsidP="00A21E37" w:rsidRDefault="00A21E3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projektu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:rsidR="00A21E37" w:rsidP="00A21E37" w:rsidRDefault="00A21E37">
            <w:pPr>
              <w:pStyle w:val="Tabulkatext"/>
              <w:spacing w:line="276" w:lineRule="auto"/>
              <w:rPr>
                <w:b/>
              </w:rPr>
            </w:pPr>
            <w:r>
              <w:rPr>
                <w:rFonts w:ascii="Arial" w:hAnsi="Arial" w:cs="Arial"/>
                <w:b/>
                <w:szCs w:val="20"/>
              </w:rPr>
              <w:t>Vzdělávání zaměstnanců – Kart Arena Brno, s.r.o.</w:t>
            </w:r>
          </w:p>
        </w:tc>
      </w:tr>
      <w:tr w:rsidRPr="00295516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A21E37" w:rsidP="00A21E37" w:rsidRDefault="00A21E3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Název / obchodní firma zadavatele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A21E37" w:rsidP="00A21E37" w:rsidRDefault="00A21E37">
            <w:pPr>
              <w:pStyle w:val="Tabulkatext"/>
              <w:spacing w:line="276" w:lineRule="auto"/>
              <w:rPr>
                <w:b/>
              </w:rPr>
            </w:pPr>
            <w:r>
              <w:rPr>
                <w:rStyle w:val="tsubjname"/>
                <w:rFonts w:ascii="Arial" w:hAnsi="Arial" w:cs="Arial"/>
                <w:b/>
                <w:color w:val="auto"/>
              </w:rPr>
              <w:t xml:space="preserve">KART ARENA BRNO, s.r.o. </w:t>
            </w:r>
            <w:r>
              <w:rPr>
                <w:rFonts w:ascii="Arial" w:hAnsi="Arial" w:cs="Arial"/>
                <w:b/>
                <w:color w:val="auto"/>
              </w:rPr>
              <w:t xml:space="preserve"> </w:t>
            </w:r>
          </w:p>
        </w:tc>
      </w:tr>
      <w:tr w:rsidRPr="00295516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A21E37" w:rsidP="00A21E37" w:rsidRDefault="00A21E3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Sídlo zadavatele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="00A21E37" w:rsidP="00A21E37" w:rsidRDefault="00A21E37">
            <w:pPr>
              <w:pStyle w:val="Tabulkatext"/>
              <w:spacing w:line="276" w:lineRule="auto"/>
              <w:rPr>
                <w:b/>
              </w:rPr>
            </w:pPr>
            <w:r>
              <w:rPr>
                <w:rFonts w:cstheme="minorHAnsi"/>
                <w:b/>
                <w:color w:val="auto"/>
              </w:rPr>
              <w:t>Křížkovského 516/51, Pisárky, 603 00 Brno</w:t>
            </w:r>
          </w:p>
        </w:tc>
      </w:tr>
      <w:tr w:rsidRPr="00295516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5516" w:rsidR="00A21E37" w:rsidP="00A21E37" w:rsidRDefault="00A21E37">
            <w:pPr>
              <w:pStyle w:val="Tabulkatext"/>
              <w:rPr>
                <w:b/>
                <w:bCs/>
              </w:rPr>
            </w:pPr>
            <w:r w:rsidRPr="00295516">
              <w:rPr>
                <w:b/>
                <w:bCs/>
              </w:rPr>
              <w:t>IČ zadavatele / DIČ zadavatele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295516" w:rsidR="00A21E37" w:rsidP="00A21E37" w:rsidRDefault="00A21E37">
            <w:pPr>
              <w:pStyle w:val="Tabulkatext"/>
            </w:pPr>
            <w:r>
              <w:rPr>
                <w:rFonts w:cstheme="minorHAnsi"/>
                <w:b/>
                <w:color w:val="auto"/>
              </w:rPr>
              <w:t>25577859/CZ25577859</w:t>
            </w:r>
          </w:p>
        </w:tc>
      </w:tr>
      <w:tr w:rsidRPr="00AB2EFF" w:rsidR="00A21E37" w:rsidTr="00A21E37">
        <w:trPr>
          <w:trHeight w:val="20"/>
        </w:trPr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A644B" w:rsidR="00A21E37" w:rsidP="00A21E37" w:rsidRDefault="00A21E37">
            <w:pPr>
              <w:pStyle w:val="Tabulkatext"/>
              <w:rPr>
                <w:b/>
                <w:bCs/>
              </w:rPr>
            </w:pPr>
            <w:r w:rsidRPr="000A644B">
              <w:rPr>
                <w:b/>
                <w:bCs/>
              </w:rPr>
              <w:t xml:space="preserve">Jméno a příjmení osoby oprávněné jednat za zadavatele  </w:t>
            </w:r>
          </w:p>
        </w:tc>
        <w:tc>
          <w:tcPr>
            <w:tcW w:w="572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:rsidRPr="000A644B" w:rsidR="00A21E37" w:rsidP="00A21E37" w:rsidRDefault="00A21E37">
            <w:pPr>
              <w:pStyle w:val="Tabulkatext"/>
            </w:pPr>
            <w:r>
              <w:rPr>
                <w:rFonts w:cstheme="minorHAnsi"/>
                <w:b/>
                <w:color w:val="auto"/>
                <w:szCs w:val="20"/>
              </w:rPr>
              <w:t>Mgr. Tomáš Kusý</w:t>
            </w:r>
          </w:p>
        </w:tc>
      </w:tr>
    </w:tbl>
    <w:p w:rsidR="000A644B" w:rsidP="00815800" w:rsidRDefault="000A644B">
      <w:pPr>
        <w:rPr>
          <w:rFonts w:ascii="Arial" w:hAnsi="Arial" w:cs="Arial"/>
          <w:sz w:val="20"/>
          <w:szCs w:val="20"/>
        </w:rPr>
      </w:pPr>
    </w:p>
    <w:p w:rsidRPr="00EF7C15" w:rsidR="005F2AED" w:rsidP="00815800" w:rsidRDefault="005F2AED">
      <w:pPr>
        <w:rPr>
          <w:rFonts w:ascii="Arial" w:hAnsi="Arial" w:cs="Arial"/>
          <w:sz w:val="20"/>
          <w:szCs w:val="20"/>
        </w:rPr>
      </w:pPr>
    </w:p>
    <w:p w:rsidRPr="0076794D" w:rsidR="003E1560" w:rsidP="0076794D" w:rsidRDefault="0076794D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center"/>
        <w:rPr>
          <w:b w:val="false"/>
          <w:sz w:val="20"/>
          <w:szCs w:val="20"/>
        </w:rPr>
      </w:pPr>
      <w:r w:rsidRPr="0076794D">
        <w:rPr>
          <w:b w:val="false"/>
          <w:sz w:val="20"/>
          <w:szCs w:val="20"/>
        </w:rPr>
        <w:t xml:space="preserve">Oznamujeme tímto, </w:t>
      </w:r>
      <w:r w:rsidR="00B23B4C">
        <w:rPr>
          <w:b w:val="false"/>
          <w:sz w:val="20"/>
          <w:szCs w:val="20"/>
        </w:rPr>
        <w:t xml:space="preserve">že výběrové řízení bylo zrušeno. </w:t>
      </w:r>
    </w:p>
    <w:p w:rsidR="005F2AED" w:rsidP="003E1560" w:rsidRDefault="005F2AED"/>
    <w:p w:rsidRPr="003E1560" w:rsidR="003E1560" w:rsidP="000F2E97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jc w:val="left"/>
        <w:rPr>
          <w:b w:val="false"/>
          <w:sz w:val="22"/>
          <w:szCs w:val="22"/>
        </w:rPr>
      </w:pPr>
      <w:bookmarkStart w:name="_GoBack" w:id="0"/>
      <w:bookmarkEnd w:id="0"/>
    </w:p>
    <w:p w:rsidRPr="003E1560" w:rsidR="003E1560" w:rsidP="003E1560" w:rsidRDefault="003E1560">
      <w:pPr>
        <w:pStyle w:val="Nadpis1"/>
        <w:keepLines w:val="false"/>
        <w:pageBreakBefore w:val="false"/>
        <w:numPr>
          <w:ilvl w:val="0"/>
          <w:numId w:val="0"/>
        </w:numPr>
        <w:spacing w:before="120" w:after="120"/>
        <w:ind w:left="851" w:hanging="851"/>
        <w:jc w:val="left"/>
        <w:rPr>
          <w:b w:val="false"/>
          <w:sz w:val="22"/>
          <w:szCs w:val="22"/>
        </w:rPr>
      </w:pPr>
    </w:p>
    <w:tbl>
      <w:tblPr>
        <w:tblW w:w="0" w:type="auto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0" w:lastRow="0" w:firstColumn="0" w:lastColumn="0" w:noHBand="0" w:noVBand="0" w:val="0000"/>
      </w:tblPr>
      <w:tblGrid>
        <w:gridCol w:w="3828"/>
        <w:gridCol w:w="5244"/>
      </w:tblGrid>
      <w:tr w:rsidRPr="00AB2EFF" w:rsidR="00CF4D15" w:rsidTr="00A21E37">
        <w:trPr>
          <w:cantSplit/>
          <w:trHeight w:val="2115"/>
        </w:trPr>
        <w:tc>
          <w:tcPr>
            <w:tcW w:w="3828" w:type="dxa"/>
            <w:shd w:val="clear" w:color="auto" w:fill="auto"/>
          </w:tcPr>
          <w:p w:rsidR="00CF4D15" w:rsidP="00800F34" w:rsidRDefault="00800F34">
            <w:pPr>
              <w:pStyle w:val="Tabulkatext"/>
              <w:rPr>
                <w:rFonts w:ascii="Arial" w:hAnsi="Arial" w:cs="Arial"/>
                <w:szCs w:val="20"/>
              </w:rPr>
            </w:pPr>
            <w:r w:rsidRPr="00AB2EFF">
              <w:rPr>
                <w:rFonts w:ascii="Arial" w:hAnsi="Arial" w:cs="Arial"/>
                <w:szCs w:val="20"/>
              </w:rPr>
              <w:t>Datum a p</w:t>
            </w:r>
            <w:r w:rsidRPr="00AB2EFF" w:rsidR="00CF4D15">
              <w:rPr>
                <w:rFonts w:ascii="Arial" w:hAnsi="Arial" w:cs="Arial"/>
                <w:szCs w:val="20"/>
              </w:rPr>
              <w:t xml:space="preserve">odpis osoby oprávněné jednat za zadavatele </w:t>
            </w:r>
          </w:p>
          <w:p w:rsidRPr="00A21E37" w:rsidR="005B6166" w:rsidP="005F2AED" w:rsidRDefault="00A21E37">
            <w:pPr>
              <w:pStyle w:val="Tabulkatext"/>
              <w:ind w:left="0"/>
              <w:rPr>
                <w:rFonts w:ascii="Arial" w:hAnsi="Arial" w:cs="Arial"/>
                <w:szCs w:val="20"/>
              </w:rPr>
            </w:pPr>
            <w:r>
              <w:rPr>
                <w:rFonts w:cstheme="minorHAnsi"/>
                <w:b/>
                <w:color w:val="auto"/>
                <w:szCs w:val="20"/>
              </w:rPr>
              <w:t xml:space="preserve"> </w:t>
            </w:r>
            <w:r w:rsidRPr="00A21E37">
              <w:rPr>
                <w:rFonts w:cstheme="minorHAnsi"/>
                <w:color w:val="auto"/>
                <w:szCs w:val="20"/>
              </w:rPr>
              <w:t>Mgr. Tomáš Kusý</w:t>
            </w:r>
          </w:p>
        </w:tc>
        <w:tc>
          <w:tcPr>
            <w:tcW w:w="5244" w:type="dxa"/>
            <w:shd w:val="clear" w:color="auto" w:fill="auto"/>
          </w:tcPr>
          <w:p w:rsidRPr="00AB2EFF" w:rsidR="00AB2EFF" w:rsidP="00AB2EFF" w:rsidRDefault="00A21E37">
            <w:pPr>
              <w:pStyle w:val="A-ZprvaCSP-ods1dek"/>
              <w:keepNext/>
              <w:spacing w:after="24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410D85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false" relativeHeight="251659264" behindDoc="false" locked="false" layoutInCell="true" allowOverlap="true" wp14:anchorId="4F01C470" wp14:editId="11D9EDC2">
                  <wp:simplePos x="0" y="0"/>
                  <wp:positionH relativeFrom="column">
                    <wp:posOffset>-2752</wp:posOffset>
                  </wp:positionH>
                  <wp:positionV relativeFrom="paragraph">
                    <wp:posOffset>198120</wp:posOffset>
                  </wp:positionV>
                  <wp:extent cx="2361600" cy="961200"/>
                  <wp:effectExtent l="0" t="0" r="635" b="0"/>
                  <wp:wrapThrough wrapText="bothSides">
                    <wp:wrapPolygon edited="false">
                      <wp:start x="0" y="0"/>
                      <wp:lineTo x="0" y="20986"/>
                      <wp:lineTo x="21432" y="20986"/>
                      <wp:lineTo x="21432" y="0"/>
                      <wp:lineTo x="0" y="0"/>
                    </wp:wrapPolygon>
                  </wp:wrapThrough>
                  <wp:docPr id="2" name="Obrázek 2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Picture 3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cstate="print" r:embed="rId9">
                            <a:extLst>
                              <a:ext uri="{28A0092B-C50C-407E-A947-70E740481C1C}">
      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1600" cy="96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794D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 xml:space="preserve">Brně </w:t>
            </w:r>
            <w:r w:rsidR="0076794D">
              <w:rPr>
                <w:rFonts w:ascii="Arial" w:hAnsi="Arial" w:cs="Arial"/>
                <w:sz w:val="20"/>
                <w:szCs w:val="20"/>
              </w:rPr>
              <w:t xml:space="preserve">dne </w:t>
            </w:r>
            <w:r w:rsidR="00B23B4C">
              <w:rPr>
                <w:rFonts w:ascii="Arial" w:hAnsi="Arial" w:cs="Arial"/>
                <w:sz w:val="20"/>
                <w:szCs w:val="20"/>
              </w:rPr>
              <w:t xml:space="preserve">1. 3. </w:t>
            </w:r>
            <w:r w:rsidR="005F2AED">
              <w:rPr>
                <w:rFonts w:ascii="Arial" w:hAnsi="Arial" w:cs="Arial"/>
                <w:sz w:val="20"/>
                <w:szCs w:val="20"/>
              </w:rPr>
              <w:t>2017</w:t>
            </w:r>
            <w:r w:rsidRPr="00AB2EFF" w:rsidR="00AB2EFF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AB2EFF" w:rsidR="00846249" w:rsidP="00846249" w:rsidRDefault="00846249">
            <w:pPr>
              <w:pStyle w:val="Tabulkatext"/>
              <w:rPr>
                <w:rFonts w:ascii="Arial" w:hAnsi="Arial" w:cs="Arial"/>
                <w:szCs w:val="20"/>
              </w:rPr>
            </w:pPr>
          </w:p>
          <w:p w:rsidRPr="00AB2EFF" w:rsidR="00A86C5C" w:rsidP="00846249" w:rsidRDefault="00A86C5C">
            <w:pPr>
              <w:pStyle w:val="Tabulkatext"/>
              <w:rPr>
                <w:rFonts w:ascii="Arial" w:hAnsi="Arial" w:cs="Arial"/>
                <w:szCs w:val="20"/>
              </w:rPr>
            </w:pPr>
          </w:p>
        </w:tc>
      </w:tr>
    </w:tbl>
    <w:p w:rsidRPr="00295516" w:rsidR="00CF4D15" w:rsidP="00830A79" w:rsidRDefault="00CF4D15"/>
    <w:sectPr w:rsidRPr="00295516" w:rsidR="00CF4D15" w:rsidSect="00830A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3B7BA7" w:rsidP="00744469" w:rsidRDefault="003B7BA7">
      <w:pPr>
        <w:spacing w:after="0"/>
      </w:pPr>
      <w:r>
        <w:separator/>
      </w:r>
    </w:p>
  </w:endnote>
  <w:endnote w:type="continuationSeparator" w:id="0">
    <w:p w:rsidR="003B7BA7" w:rsidP="00744469" w:rsidRDefault="003B7BA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86C5C" w:rsidTr="00830A79">
      <w:tc>
        <w:tcPr>
          <w:tcW w:w="5000" w:type="pct"/>
          <w:gridSpan w:val="3"/>
          <w:shd w:val="clear" w:color="auto" w:fill="auto"/>
          <w:vAlign w:val="center"/>
        </w:tcPr>
        <w:p w:rsidR="00A86C5C" w:rsidP="00F543E8" w:rsidRDefault="00A86C5C">
          <w:pPr>
            <w:pStyle w:val="Tabulkazhlav"/>
          </w:pPr>
        </w:p>
      </w:tc>
    </w:tr>
    <w:tr w:rsidR="00A86C5C" w:rsidTr="00830A79"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015461" w:rsidRDefault="00A86C5C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E073E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1E37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A21E37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86C5C" w:rsidTr="00A34F9E">
      <w:tc>
        <w:tcPr>
          <w:tcW w:w="5000" w:type="pct"/>
          <w:gridSpan w:val="3"/>
          <w:shd w:val="clear" w:color="auto" w:fill="auto"/>
          <w:vAlign w:val="center"/>
        </w:tcPr>
        <w:p w:rsidRPr="00A34F9E" w:rsidR="00A86C5C" w:rsidP="00A34F9E" w:rsidRDefault="00A86C5C">
          <w:pPr>
            <w:pStyle w:val="Tabulkazhlav"/>
            <w:rPr>
              <w:b w:val="false"/>
            </w:rPr>
          </w:pPr>
        </w:p>
      </w:tc>
    </w:tr>
    <w:tr w:rsidR="00A86C5C" w:rsidTr="00A34F9E"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86C5C" w:rsidP="00A86C5C" w:rsidRDefault="00A86C5C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fldSimple w:instr=" NUMPAGES   \* MERGEFORMAT ">
            <w:r w:rsidR="00445FAE">
              <w:rPr>
                <w:noProof/>
              </w:rPr>
              <w:t>1</w:t>
            </w:r>
          </w:fldSimple>
        </w:p>
      </w:tc>
    </w:tr>
  </w:tbl>
  <w:p w:rsidR="00A86C5C" w:rsidRDefault="00A86C5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3B7BA7" w:rsidP="00744469" w:rsidRDefault="003B7BA7">
      <w:pPr>
        <w:spacing w:after="0"/>
      </w:pPr>
      <w:r>
        <w:separator/>
      </w:r>
    </w:p>
  </w:footnote>
  <w:footnote w:type="continuationSeparator" w:id="0">
    <w:p w:rsidR="003B7BA7" w:rsidP="00744469" w:rsidRDefault="003B7BA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A86C5C" w:rsidRDefault="00A86C5C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6C5C" w:rsidRDefault="00A86C5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26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462822"/>
    <w:multiLevelType w:val="hybridMultilevel"/>
    <w:tmpl w:val="B9CA31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D787090"/>
    <w:multiLevelType w:val="hybridMultilevel"/>
    <w:tmpl w:val="3E28D9F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53A9B"/>
    <w:multiLevelType w:val="hybridMultilevel"/>
    <w:tmpl w:val="23C252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4984809"/>
    <w:multiLevelType w:val="hybridMultilevel"/>
    <w:tmpl w:val="8D92A2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0D12CB"/>
    <w:multiLevelType w:val="hybridMultilevel"/>
    <w:tmpl w:val="6D860C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8BF53E8"/>
    <w:multiLevelType w:val="hybridMultilevel"/>
    <w:tmpl w:val="043600BA"/>
    <w:lvl w:ilvl="0" w:tplc="8EDE6AEA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20" w:hanging="360"/>
      </w:pPr>
    </w:lvl>
    <w:lvl w:ilvl="2" w:tplc="0405001B" w:tentative="true">
      <w:start w:val="1"/>
      <w:numFmt w:val="lowerRoman"/>
      <w:lvlText w:val="%3."/>
      <w:lvlJc w:val="right"/>
      <w:pPr>
        <w:ind w:left="2140" w:hanging="180"/>
      </w:pPr>
    </w:lvl>
    <w:lvl w:ilvl="3" w:tplc="0405000F" w:tentative="true">
      <w:start w:val="1"/>
      <w:numFmt w:val="decimal"/>
      <w:lvlText w:val="%4."/>
      <w:lvlJc w:val="left"/>
      <w:pPr>
        <w:ind w:left="2860" w:hanging="360"/>
      </w:pPr>
    </w:lvl>
    <w:lvl w:ilvl="4" w:tplc="04050019" w:tentative="true">
      <w:start w:val="1"/>
      <w:numFmt w:val="lowerLetter"/>
      <w:lvlText w:val="%5."/>
      <w:lvlJc w:val="left"/>
      <w:pPr>
        <w:ind w:left="3580" w:hanging="360"/>
      </w:pPr>
    </w:lvl>
    <w:lvl w:ilvl="5" w:tplc="0405001B" w:tentative="true">
      <w:start w:val="1"/>
      <w:numFmt w:val="lowerRoman"/>
      <w:lvlText w:val="%6."/>
      <w:lvlJc w:val="right"/>
      <w:pPr>
        <w:ind w:left="4300" w:hanging="180"/>
      </w:pPr>
    </w:lvl>
    <w:lvl w:ilvl="6" w:tplc="0405000F" w:tentative="true">
      <w:start w:val="1"/>
      <w:numFmt w:val="decimal"/>
      <w:lvlText w:val="%7."/>
      <w:lvlJc w:val="left"/>
      <w:pPr>
        <w:ind w:left="5020" w:hanging="360"/>
      </w:pPr>
    </w:lvl>
    <w:lvl w:ilvl="7" w:tplc="04050019" w:tentative="true">
      <w:start w:val="1"/>
      <w:numFmt w:val="lowerLetter"/>
      <w:lvlText w:val="%8."/>
      <w:lvlJc w:val="left"/>
      <w:pPr>
        <w:ind w:left="5740" w:hanging="360"/>
      </w:pPr>
    </w:lvl>
    <w:lvl w:ilvl="8" w:tplc="0405001B" w:tentative="true">
      <w:start w:val="1"/>
      <w:numFmt w:val="lowerRoman"/>
      <w:lvlText w:val="%9."/>
      <w:lvlJc w:val="right"/>
      <w:pPr>
        <w:ind w:left="6460" w:hanging="180"/>
      </w:pPr>
    </w:lvl>
  </w:abstractNum>
  <w:abstractNum w:abstractNumId="10">
    <w:nsid w:val="2B035DFB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1">
    <w:nsid w:val="2BD37C39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2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92B78BA"/>
    <w:multiLevelType w:val="hybridMultilevel"/>
    <w:tmpl w:val="E84AF650"/>
    <w:lvl w:ilvl="0" w:tplc="B5AE6EF6">
      <w:start w:val="1"/>
      <w:numFmt w:val="bullet"/>
      <w:lvlText w:val="∙"/>
      <w:lvlJc w:val="left"/>
      <w:pPr>
        <w:tabs>
          <w:tab w:val="num" w:pos="1068"/>
        </w:tabs>
        <w:ind w:left="1068" w:hanging="360"/>
      </w:pPr>
      <w:rPr>
        <w:rFonts w:hint="default" w:ascii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15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546CC4"/>
    <w:multiLevelType w:val="hybridMultilevel"/>
    <w:tmpl w:val="DA020994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17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444A19AD"/>
    <w:multiLevelType w:val="hybridMultilevel"/>
    <w:tmpl w:val="614295B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5CA45713"/>
    <w:multiLevelType w:val="hybridMultilevel"/>
    <w:tmpl w:val="82987DFE"/>
    <w:lvl w:ilvl="0" w:tplc="04050001">
      <w:start w:val="1"/>
      <w:numFmt w:val="bullet"/>
      <w:lvlText w:val=""/>
      <w:lvlJc w:val="left"/>
      <w:pPr>
        <w:ind w:left="777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23">
    <w:nsid w:val="6A2855E7"/>
    <w:multiLevelType w:val="hybridMultilevel"/>
    <w:tmpl w:val="FF560A30"/>
    <w:lvl w:ilvl="0" w:tplc="000C3AE8">
      <w:start w:val="1"/>
      <w:numFmt w:val="decimal"/>
      <w:lvlText w:val="%1"/>
      <w:lvlJc w:val="left"/>
      <w:pPr>
        <w:ind w:left="77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24">
    <w:nsid w:val="6ECE1B8D"/>
    <w:multiLevelType w:val="hybridMultilevel"/>
    <w:tmpl w:val="9888025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 w:cs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 w:cs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 w:cs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 w:cs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 w:cs="Wingdings"/>
      </w:rPr>
    </w:lvl>
  </w:abstractNum>
  <w:abstractNum w:abstractNumId="25">
    <w:nsid w:val="76EF7B46"/>
    <w:multiLevelType w:val="hybridMultilevel"/>
    <w:tmpl w:val="06B6E2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4"/>
  </w:num>
  <w:num w:numId="1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21"/>
  </w:num>
  <w:num w:numId="17">
    <w:abstractNumId w:val="1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24"/>
  </w:num>
  <w:num w:numId="23">
    <w:abstractNumId w:val="14"/>
  </w:num>
  <w:num w:numId="24">
    <w:abstractNumId w:val="16"/>
  </w:num>
  <w:num w:numId="25">
    <w:abstractNumId w:val="6"/>
  </w:num>
  <w:num w:numId="26">
    <w:abstractNumId w:val="3"/>
  </w:num>
  <w:num w:numId="27">
    <w:abstractNumId w:val="25"/>
  </w:num>
  <w:num w:numId="28">
    <w:abstractNumId w:val="8"/>
  </w:num>
  <w:num w:numId="29">
    <w:abstractNumId w:val="20"/>
  </w:num>
  <w:num w:numId="30">
    <w:abstractNumId w:val="1"/>
  </w:num>
  <w:num w:numId="31">
    <w:abstractNumId w:val="18"/>
  </w:num>
  <w:num w:numId="32">
    <w:abstractNumId w:val="22"/>
  </w:num>
  <w:num w:numId="33">
    <w:abstractNumId w:val="10"/>
  </w:num>
  <w:num w:numId="34">
    <w:abstractNumId w:val="23"/>
  </w:num>
  <w:num w:numId="35">
    <w:abstractNumId w:val="11"/>
  </w:num>
  <w:num w:numId="36">
    <w:abstractNumId w:val="0"/>
  </w:num>
  <w:num w:numId="37">
    <w:abstractNumId w:val="0"/>
  </w:num>
  <w:num w:numId="38">
    <w:abstractNumId w:val="0"/>
  </w:num>
  <w:num w:numId="39">
    <w:abstractNumId w:val="5"/>
  </w:num>
  <w:num w:numId="40">
    <w:abstractNumId w:val="0"/>
  </w:num>
  <w:num w:numId="41">
    <w:abstractNumId w:val="9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61"/>
    <w:rsid w:val="00002C80"/>
    <w:rsid w:val="00015461"/>
    <w:rsid w:val="000217DF"/>
    <w:rsid w:val="00046D32"/>
    <w:rsid w:val="000532DA"/>
    <w:rsid w:val="00055362"/>
    <w:rsid w:val="00057C9B"/>
    <w:rsid w:val="00065731"/>
    <w:rsid w:val="00067F8E"/>
    <w:rsid w:val="00084CE4"/>
    <w:rsid w:val="00096D4D"/>
    <w:rsid w:val="000A1FE3"/>
    <w:rsid w:val="000A644B"/>
    <w:rsid w:val="000B25D8"/>
    <w:rsid w:val="000C11ED"/>
    <w:rsid w:val="000C5514"/>
    <w:rsid w:val="000E11BF"/>
    <w:rsid w:val="000F0056"/>
    <w:rsid w:val="000F2E97"/>
    <w:rsid w:val="000F5592"/>
    <w:rsid w:val="0011753D"/>
    <w:rsid w:val="00121E84"/>
    <w:rsid w:val="00142F67"/>
    <w:rsid w:val="00153438"/>
    <w:rsid w:val="001641A3"/>
    <w:rsid w:val="001673AF"/>
    <w:rsid w:val="00173F60"/>
    <w:rsid w:val="001776A7"/>
    <w:rsid w:val="001819EE"/>
    <w:rsid w:val="00184F3F"/>
    <w:rsid w:val="00185596"/>
    <w:rsid w:val="00194656"/>
    <w:rsid w:val="00195969"/>
    <w:rsid w:val="001B4C24"/>
    <w:rsid w:val="001B55D7"/>
    <w:rsid w:val="001C08A2"/>
    <w:rsid w:val="001D3DFE"/>
    <w:rsid w:val="001D5560"/>
    <w:rsid w:val="001E46CB"/>
    <w:rsid w:val="00202271"/>
    <w:rsid w:val="0020570D"/>
    <w:rsid w:val="0022284F"/>
    <w:rsid w:val="002319F2"/>
    <w:rsid w:val="00265578"/>
    <w:rsid w:val="00265BDF"/>
    <w:rsid w:val="002671A0"/>
    <w:rsid w:val="0027044F"/>
    <w:rsid w:val="002714AB"/>
    <w:rsid w:val="00283A91"/>
    <w:rsid w:val="0028620C"/>
    <w:rsid w:val="002866E8"/>
    <w:rsid w:val="00287DE2"/>
    <w:rsid w:val="002921D1"/>
    <w:rsid w:val="00295516"/>
    <w:rsid w:val="002A7BA5"/>
    <w:rsid w:val="002B3FC2"/>
    <w:rsid w:val="002B6E2F"/>
    <w:rsid w:val="002C4D5F"/>
    <w:rsid w:val="002D7766"/>
    <w:rsid w:val="00302400"/>
    <w:rsid w:val="00306C59"/>
    <w:rsid w:val="00330790"/>
    <w:rsid w:val="00334D40"/>
    <w:rsid w:val="0034288D"/>
    <w:rsid w:val="00342EB6"/>
    <w:rsid w:val="003471C6"/>
    <w:rsid w:val="00361FFC"/>
    <w:rsid w:val="003851E9"/>
    <w:rsid w:val="00394C90"/>
    <w:rsid w:val="00394E65"/>
    <w:rsid w:val="003A5621"/>
    <w:rsid w:val="003A5981"/>
    <w:rsid w:val="003B1163"/>
    <w:rsid w:val="003B1702"/>
    <w:rsid w:val="003B270E"/>
    <w:rsid w:val="003B2F78"/>
    <w:rsid w:val="003B6F5A"/>
    <w:rsid w:val="003B7BA7"/>
    <w:rsid w:val="003E1560"/>
    <w:rsid w:val="003E5795"/>
    <w:rsid w:val="003F02C5"/>
    <w:rsid w:val="003F07E2"/>
    <w:rsid w:val="004162EF"/>
    <w:rsid w:val="004354DE"/>
    <w:rsid w:val="004415B1"/>
    <w:rsid w:val="00445FAE"/>
    <w:rsid w:val="004461FB"/>
    <w:rsid w:val="004548E9"/>
    <w:rsid w:val="00455567"/>
    <w:rsid w:val="0047311D"/>
    <w:rsid w:val="00497ED7"/>
    <w:rsid w:val="004A7A93"/>
    <w:rsid w:val="004C721F"/>
    <w:rsid w:val="004D73F0"/>
    <w:rsid w:val="004E5D87"/>
    <w:rsid w:val="004F4E4A"/>
    <w:rsid w:val="00512C01"/>
    <w:rsid w:val="00536184"/>
    <w:rsid w:val="00536CEE"/>
    <w:rsid w:val="0055203F"/>
    <w:rsid w:val="00556F01"/>
    <w:rsid w:val="00567C05"/>
    <w:rsid w:val="0057058E"/>
    <w:rsid w:val="00573732"/>
    <w:rsid w:val="00597E60"/>
    <w:rsid w:val="005B6166"/>
    <w:rsid w:val="005B66CA"/>
    <w:rsid w:val="005B7AFA"/>
    <w:rsid w:val="005C19CB"/>
    <w:rsid w:val="005C28D2"/>
    <w:rsid w:val="005D7987"/>
    <w:rsid w:val="005E72E4"/>
    <w:rsid w:val="005F2AED"/>
    <w:rsid w:val="00605AF1"/>
    <w:rsid w:val="0062246E"/>
    <w:rsid w:val="00640D76"/>
    <w:rsid w:val="00647088"/>
    <w:rsid w:val="00653116"/>
    <w:rsid w:val="00671782"/>
    <w:rsid w:val="006718E7"/>
    <w:rsid w:val="0068462F"/>
    <w:rsid w:val="00685750"/>
    <w:rsid w:val="00694A19"/>
    <w:rsid w:val="006B3320"/>
    <w:rsid w:val="006B7AD7"/>
    <w:rsid w:val="006C0387"/>
    <w:rsid w:val="006D2EC2"/>
    <w:rsid w:val="006D3DAC"/>
    <w:rsid w:val="006D7FC5"/>
    <w:rsid w:val="006F114E"/>
    <w:rsid w:val="006F7E2F"/>
    <w:rsid w:val="007021C1"/>
    <w:rsid w:val="00706BD4"/>
    <w:rsid w:val="0071660A"/>
    <w:rsid w:val="00737635"/>
    <w:rsid w:val="00744469"/>
    <w:rsid w:val="00747312"/>
    <w:rsid w:val="007566EB"/>
    <w:rsid w:val="0076794D"/>
    <w:rsid w:val="00773D72"/>
    <w:rsid w:val="00782D4C"/>
    <w:rsid w:val="00795AAC"/>
    <w:rsid w:val="00797E60"/>
    <w:rsid w:val="007A0075"/>
    <w:rsid w:val="007B1C3C"/>
    <w:rsid w:val="007D0935"/>
    <w:rsid w:val="007E732D"/>
    <w:rsid w:val="007F59A4"/>
    <w:rsid w:val="00800F34"/>
    <w:rsid w:val="008053D8"/>
    <w:rsid w:val="00815800"/>
    <w:rsid w:val="00815F47"/>
    <w:rsid w:val="008255F6"/>
    <w:rsid w:val="00830A79"/>
    <w:rsid w:val="00844670"/>
    <w:rsid w:val="00846249"/>
    <w:rsid w:val="00847203"/>
    <w:rsid w:val="0085395A"/>
    <w:rsid w:val="008647B8"/>
    <w:rsid w:val="008819E7"/>
    <w:rsid w:val="008842D3"/>
    <w:rsid w:val="00885F1D"/>
    <w:rsid w:val="00890FAA"/>
    <w:rsid w:val="008A6EB8"/>
    <w:rsid w:val="008B1E99"/>
    <w:rsid w:val="008B607A"/>
    <w:rsid w:val="008C6214"/>
    <w:rsid w:val="008F7D9B"/>
    <w:rsid w:val="00904066"/>
    <w:rsid w:val="00907CA7"/>
    <w:rsid w:val="00910732"/>
    <w:rsid w:val="009117F1"/>
    <w:rsid w:val="009121EF"/>
    <w:rsid w:val="009343A7"/>
    <w:rsid w:val="00934A32"/>
    <w:rsid w:val="00942E26"/>
    <w:rsid w:val="00942F74"/>
    <w:rsid w:val="00952645"/>
    <w:rsid w:val="009574F9"/>
    <w:rsid w:val="00965519"/>
    <w:rsid w:val="00967D4A"/>
    <w:rsid w:val="009822A6"/>
    <w:rsid w:val="009A7345"/>
    <w:rsid w:val="009A755D"/>
    <w:rsid w:val="009C6048"/>
    <w:rsid w:val="009C6899"/>
    <w:rsid w:val="009C71CB"/>
    <w:rsid w:val="009D6602"/>
    <w:rsid w:val="009E1C91"/>
    <w:rsid w:val="00A01F51"/>
    <w:rsid w:val="00A05864"/>
    <w:rsid w:val="00A05EA3"/>
    <w:rsid w:val="00A076EC"/>
    <w:rsid w:val="00A15D10"/>
    <w:rsid w:val="00A16328"/>
    <w:rsid w:val="00A16D3D"/>
    <w:rsid w:val="00A21E37"/>
    <w:rsid w:val="00A338EB"/>
    <w:rsid w:val="00A33A3D"/>
    <w:rsid w:val="00A34F9E"/>
    <w:rsid w:val="00A36264"/>
    <w:rsid w:val="00A47B09"/>
    <w:rsid w:val="00A67723"/>
    <w:rsid w:val="00A86C5C"/>
    <w:rsid w:val="00A87668"/>
    <w:rsid w:val="00A93F8E"/>
    <w:rsid w:val="00AA3E99"/>
    <w:rsid w:val="00AA45A4"/>
    <w:rsid w:val="00AB2EFF"/>
    <w:rsid w:val="00AC3356"/>
    <w:rsid w:val="00AD04D6"/>
    <w:rsid w:val="00B04C20"/>
    <w:rsid w:val="00B11883"/>
    <w:rsid w:val="00B23B4C"/>
    <w:rsid w:val="00B32C5C"/>
    <w:rsid w:val="00B34D61"/>
    <w:rsid w:val="00B50733"/>
    <w:rsid w:val="00B539D6"/>
    <w:rsid w:val="00B560BC"/>
    <w:rsid w:val="00B56267"/>
    <w:rsid w:val="00B56786"/>
    <w:rsid w:val="00B57C7F"/>
    <w:rsid w:val="00B70C0C"/>
    <w:rsid w:val="00B72395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54BB9"/>
    <w:rsid w:val="00C70F57"/>
    <w:rsid w:val="00C72443"/>
    <w:rsid w:val="00C805C2"/>
    <w:rsid w:val="00C817E3"/>
    <w:rsid w:val="00C920D4"/>
    <w:rsid w:val="00CD05F2"/>
    <w:rsid w:val="00CD4548"/>
    <w:rsid w:val="00CE2B93"/>
    <w:rsid w:val="00CE6FA4"/>
    <w:rsid w:val="00CE70CC"/>
    <w:rsid w:val="00CF1BC0"/>
    <w:rsid w:val="00CF4D15"/>
    <w:rsid w:val="00D02889"/>
    <w:rsid w:val="00D02999"/>
    <w:rsid w:val="00D03867"/>
    <w:rsid w:val="00D05457"/>
    <w:rsid w:val="00D117E6"/>
    <w:rsid w:val="00D171F1"/>
    <w:rsid w:val="00D43324"/>
    <w:rsid w:val="00D46115"/>
    <w:rsid w:val="00D55B22"/>
    <w:rsid w:val="00D6700A"/>
    <w:rsid w:val="00D7542C"/>
    <w:rsid w:val="00D90F1D"/>
    <w:rsid w:val="00D91F9F"/>
    <w:rsid w:val="00DB3EA3"/>
    <w:rsid w:val="00DB40C5"/>
    <w:rsid w:val="00DC370F"/>
    <w:rsid w:val="00DC558E"/>
    <w:rsid w:val="00E073EC"/>
    <w:rsid w:val="00E201FD"/>
    <w:rsid w:val="00E20828"/>
    <w:rsid w:val="00E4229E"/>
    <w:rsid w:val="00E44390"/>
    <w:rsid w:val="00E45CF5"/>
    <w:rsid w:val="00E539B2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EF7C15"/>
    <w:rsid w:val="00F14015"/>
    <w:rsid w:val="00F25FB9"/>
    <w:rsid w:val="00F27F6D"/>
    <w:rsid w:val="00F332DB"/>
    <w:rsid w:val="00F37E18"/>
    <w:rsid w:val="00F4441B"/>
    <w:rsid w:val="00F543E8"/>
    <w:rsid w:val="00F56014"/>
    <w:rsid w:val="00F61DB6"/>
    <w:rsid w:val="00F91466"/>
    <w:rsid w:val="00F91844"/>
    <w:rsid w:val="00F9194D"/>
    <w:rsid w:val="00FA388B"/>
    <w:rsid w:val="00FA5583"/>
    <w:rsid w:val="00FA5BE7"/>
    <w:rsid w:val="00FC0AE3"/>
    <w:rsid w:val="00FC4FB9"/>
    <w:rsid w:val="00FC7F62"/>
    <w:rsid w:val="00FE009C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docId w15:val="{43E957B5-E1B7-401B-BD0A-4DDAA1AAD0B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2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0" w:semiHidden="true" w:unhideWhenUsed="true" w:qFormat="true"/>
    <w:lsdException w:name="heading 6" w:uiPriority="0" w:semiHidden="true" w:unhideWhenUsed="true" w:qFormat="true"/>
    <w:lsdException w:name="heading 7" w:uiPriority="9" w:semiHidden="true" w:unhideWhenUsed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5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uiPriority="0" w:semiHidden="true" w:unhideWhenUsed="true"/>
    <w:lsdException w:name="Body Text 3" w:semiHidden="true" w:unhideWhenUsed="true"/>
    <w:lsdException w:name="Body Text Indent 2" w:uiPriority="0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d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A-ZprvaCSP-ods1dek" w:customStyle="true">
    <w:name w:val="A-ZprávaCSP-ods.1.řádek"/>
    <w:basedOn w:val="Normln"/>
    <w:rsid w:val="00CF4D15"/>
    <w:pPr>
      <w:spacing w:after="0"/>
      <w:ind w:firstLine="709"/>
    </w:pPr>
    <w:rPr>
      <w:rFonts w:ascii="Arial Narrow" w:hAnsi="Arial Narrow" w:eastAsia="Times New Roman" w:cs="Arial Narrow"/>
      <w:color w:val="auto"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F4D15"/>
    <w:pPr>
      <w:tabs>
        <w:tab w:val="left" w:pos="5954"/>
      </w:tabs>
      <w:spacing w:after="0"/>
    </w:pPr>
    <w:rPr>
      <w:rFonts w:ascii="Arial" w:hAnsi="Arial" w:eastAsia="Times New Roman" w:cs="Arial"/>
      <w:color w:val="auto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CF4D15"/>
    <w:rPr>
      <w:rFonts w:ascii="Arial" w:hAnsi="Arial" w:eastAsia="Times New Roman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CF4D15"/>
    <w:pPr>
      <w:spacing w:after="0"/>
      <w:jc w:val="center"/>
    </w:pPr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character" w:styleId="Zkladntext2Char" w:customStyle="true">
    <w:name w:val="Základní text 2 Char"/>
    <w:basedOn w:val="Standardnpsmoodstavce"/>
    <w:link w:val="Zkladntext2"/>
    <w:semiHidden/>
    <w:rsid w:val="00CF4D15"/>
    <w:rPr>
      <w:rFonts w:ascii="Helvetica" w:hAnsi="Helvetica" w:eastAsia="Times New Roman" w:cs="Helvetica"/>
      <w:color w:val="000080"/>
      <w:sz w:val="60"/>
      <w:szCs w:val="6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CF4D15"/>
    <w:pPr>
      <w:spacing w:after="120"/>
      <w:ind w:hanging="7"/>
      <w:jc w:val="center"/>
    </w:pPr>
    <w:rPr>
      <w:rFonts w:ascii="Arial" w:hAnsi="Arial" w:eastAsia="Times New Roman" w:cs="Arial"/>
      <w:b/>
      <w:bCs/>
      <w:color w:val="auto"/>
      <w:lang w:eastAsia="cs-CZ"/>
    </w:rPr>
  </w:style>
  <w:style w:type="character" w:styleId="Zkladntextodsazen2Char" w:customStyle="true">
    <w:name w:val="Základní text odsazený 2 Char"/>
    <w:basedOn w:val="Standardnpsmoodstavce"/>
    <w:link w:val="Zkladntextodsazen2"/>
    <w:semiHidden/>
    <w:rsid w:val="00CF4D15"/>
    <w:rPr>
      <w:rFonts w:ascii="Arial" w:hAnsi="Arial" w:eastAsia="Times New Roman" w:cs="Arial"/>
      <w:b/>
      <w:bCs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4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45A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AA45A4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45A4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AA45A4"/>
    <w:rPr>
      <w:b/>
      <w:bCs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2714AB"/>
    <w:pPr>
      <w:spacing w:after="0" w:line="240" w:lineRule="auto"/>
    </w:pPr>
    <w:rPr>
      <w:color w:val="000000"/>
    </w:rPr>
  </w:style>
  <w:style w:type="paragraph" w:styleId="Default" w:customStyle="true">
    <w:name w:val="Default"/>
    <w:rsid w:val="000A644B"/>
    <w:pPr>
      <w:autoSpaceDE w:val="false"/>
      <w:autoSpaceDN w:val="false"/>
      <w:adjustRightInd w:val="false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subjname" w:customStyle="true">
    <w:name w:val="tsubjname"/>
    <w:rsid w:val="005B6166"/>
  </w:style>
  <w:style w:type="character" w:styleId="preformatted" w:customStyle="true">
    <w:name w:val="preformatted"/>
    <w:basedOn w:val="Standardnpsmoodstavce"/>
    <w:rsid w:val="003B270E"/>
  </w:style>
  <w:style w:type="character" w:styleId="nowrap" w:customStyle="true">
    <w:name w:val="nowrap"/>
    <w:basedOn w:val="Standardnpsmoodstavce"/>
    <w:rsid w:val="003B270E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83090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99859855">
      <w:bodyDiv w:val="true"/>
      <w:marLeft w:val="120"/>
      <w:marRight w:val="120"/>
      <w:marTop w:val="120"/>
      <w:marBottom w:val="12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71639346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51512525">
              <w:marLeft w:val="0"/>
              <w:marRight w:val="0"/>
              <w:marTop w:val="0"/>
              <w:marBottom w:val="0"/>
              <w:divBdr>
                <w:top w:val="single" w:color="999999" w:sz="6" w:space="0"/>
                <w:left w:val="single" w:color="999999" w:sz="6" w:space="0"/>
                <w:bottom w:val="single" w:color="999999" w:sz="6" w:space="0"/>
                <w:right w:val="single" w:color="999999" w:sz="6" w:space="0"/>
              </w:divBdr>
              <w:divsChild>
                <w:div w:id="61730241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35942256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2520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color="CCCCCC" w:sz="6" w:space="8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0723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76873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esfcr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2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1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="media/image2.emf" Type="http://schemas.openxmlformats.org/officeDocument/2006/relationships/image" Id="rId9"/>
    <Relationship Target="fontTable.xml" Type="http://schemas.openxmlformats.org/officeDocument/2006/relationships/fontTable" Id="rId14"/>
</Relationships>

</file>

<file path=word/_rels/header1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0E7440-EE8C-4116-BB30-903F57FAE4CF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113</properties:Words>
  <properties:Characters>669</properties:Characters>
  <properties:Lines>5</properties:Lines>
  <properties:Paragraphs>1</properties:Paragraphs>
  <properties:TotalTime>63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781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2017-01-16T18:28:00Z</dcterms:created>
  <dc:creator/>
  <cp:lastModifiedBy/>
  <cp:lastPrinted>2017-02-28T09:41:00Z</cp:lastPrinted>
  <dcterms:modified xmlns:xsi="http://www.w3.org/2001/XMLSchema-instance" xsi:type="dcterms:W3CDTF">2017-03-01T08:02:00Z</dcterms:modified>
  <cp:revision>12</cp:revision>
</cp:coreProperties>
</file>