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0E2" w:rsidRDefault="002B54C6" w:rsidP="00A00B91">
      <w:pPr>
        <w:pStyle w:val="Styl1"/>
        <w:spacing w:before="0" w:after="480"/>
      </w:pPr>
      <w:r>
        <w:rPr>
          <w:rFonts w:cs="Arial"/>
        </w:rPr>
        <w:t>Specifikace plnění zakázk</w:t>
      </w:r>
      <w:r w:rsidR="009D50F6">
        <w:t>y</w:t>
      </w:r>
      <w:r w:rsidR="00A00B91">
        <w:rPr>
          <w:rStyle w:val="Znakapoznpodarou"/>
        </w:rPr>
        <w:footnoteReference w:id="1"/>
      </w:r>
    </w:p>
    <w:tbl>
      <w:tblPr>
        <w:tblStyle w:val="Mkatabulky"/>
        <w:tblW w:w="4900" w:type="pct"/>
        <w:jc w:val="center"/>
        <w:tblBorders>
          <w:top w:val="single" w:sz="8" w:space="0" w:color="auto"/>
          <w:left w:val="single" w:sz="8" w:space="0" w:color="auto"/>
          <w:bottom w:val="single" w:sz="8" w:space="0" w:color="auto"/>
          <w:right w:val="single" w:sz="8" w:space="0" w:color="auto"/>
        </w:tblBorders>
        <w:tblCellMar>
          <w:top w:w="85" w:type="dxa"/>
          <w:bottom w:w="85" w:type="dxa"/>
        </w:tblCellMar>
        <w:tblLook w:val="04A0" w:firstRow="1" w:lastRow="0" w:firstColumn="1" w:lastColumn="0" w:noHBand="0" w:noVBand="1"/>
      </w:tblPr>
      <w:tblGrid>
        <w:gridCol w:w="3969"/>
        <w:gridCol w:w="5688"/>
      </w:tblGrid>
      <w:tr w:rsidR="002B54C6" w:rsidTr="00E11B35">
        <w:trPr>
          <w:jc w:val="center"/>
        </w:trPr>
        <w:tc>
          <w:tcPr>
            <w:tcW w:w="3969" w:type="dxa"/>
            <w:shd w:val="clear" w:color="auto" w:fill="D9D9D9" w:themeFill="background1" w:themeFillShade="D9"/>
            <w:vAlign w:val="center"/>
          </w:tcPr>
          <w:p w:rsidR="002B54C6" w:rsidRPr="00C45985" w:rsidRDefault="002B54C6" w:rsidP="00AE4FC2">
            <w:pPr>
              <w:spacing w:before="0"/>
              <w:rPr>
                <w:rFonts w:cs="Arial"/>
                <w:sz w:val="20"/>
                <w:szCs w:val="20"/>
              </w:rPr>
            </w:pPr>
            <w:r w:rsidRPr="00C45985">
              <w:rPr>
                <w:rFonts w:cs="Arial"/>
                <w:sz w:val="20"/>
                <w:szCs w:val="20"/>
              </w:rPr>
              <w:t>název vzdělávacího kurzu</w:t>
            </w:r>
          </w:p>
        </w:tc>
        <w:tc>
          <w:tcPr>
            <w:tcW w:w="0" w:type="auto"/>
            <w:vAlign w:val="center"/>
          </w:tcPr>
          <w:p w:rsidR="002B54C6" w:rsidRPr="00C45985" w:rsidRDefault="002B54C6" w:rsidP="00AE4FC2">
            <w:pPr>
              <w:spacing w:before="0"/>
              <w:rPr>
                <w:rFonts w:cs="Arial"/>
                <w:b/>
                <w:sz w:val="20"/>
                <w:szCs w:val="20"/>
              </w:rPr>
            </w:pPr>
          </w:p>
        </w:tc>
      </w:tr>
      <w:tr w:rsidR="002B54C6" w:rsidTr="00E11B35">
        <w:trPr>
          <w:jc w:val="center"/>
        </w:trPr>
        <w:tc>
          <w:tcPr>
            <w:tcW w:w="3969" w:type="dxa"/>
            <w:shd w:val="clear" w:color="auto" w:fill="D9D9D9" w:themeFill="background1" w:themeFillShade="D9"/>
            <w:vAlign w:val="center"/>
          </w:tcPr>
          <w:p w:rsidR="002B54C6" w:rsidRPr="00C45985" w:rsidRDefault="002B54C6" w:rsidP="00AE4FC2">
            <w:pPr>
              <w:spacing w:before="0"/>
              <w:rPr>
                <w:rFonts w:cs="Arial"/>
                <w:sz w:val="20"/>
                <w:szCs w:val="20"/>
              </w:rPr>
            </w:pPr>
            <w:r w:rsidRPr="00C45985">
              <w:rPr>
                <w:rFonts w:cs="Arial"/>
                <w:sz w:val="20"/>
                <w:szCs w:val="20"/>
              </w:rPr>
              <w:t>název vzdělávacího subjektu</w:t>
            </w:r>
          </w:p>
        </w:tc>
        <w:tc>
          <w:tcPr>
            <w:tcW w:w="0" w:type="auto"/>
            <w:vAlign w:val="center"/>
          </w:tcPr>
          <w:p w:rsidR="002B54C6" w:rsidRPr="00C45985" w:rsidRDefault="002B54C6" w:rsidP="00AE4FC2">
            <w:pPr>
              <w:spacing w:before="0"/>
              <w:rPr>
                <w:rFonts w:cs="Arial"/>
                <w:b/>
                <w:sz w:val="20"/>
                <w:szCs w:val="20"/>
              </w:rPr>
            </w:pPr>
          </w:p>
        </w:tc>
      </w:tr>
      <w:tr w:rsidR="002B54C6" w:rsidTr="00E11B35">
        <w:trPr>
          <w:jc w:val="center"/>
        </w:trPr>
        <w:tc>
          <w:tcPr>
            <w:tcW w:w="3969" w:type="dxa"/>
            <w:shd w:val="clear" w:color="auto" w:fill="D9D9D9" w:themeFill="background1" w:themeFillShade="D9"/>
            <w:vAlign w:val="center"/>
          </w:tcPr>
          <w:p w:rsidR="002B54C6" w:rsidRPr="00C45985" w:rsidRDefault="002B54C6" w:rsidP="00AE4FC2">
            <w:pPr>
              <w:spacing w:before="0"/>
              <w:rPr>
                <w:rFonts w:cs="Arial"/>
                <w:sz w:val="20"/>
                <w:szCs w:val="20"/>
              </w:rPr>
            </w:pPr>
            <w:r w:rsidRPr="00C45985">
              <w:rPr>
                <w:rFonts w:cs="Arial"/>
                <w:sz w:val="20"/>
                <w:szCs w:val="20"/>
              </w:rPr>
              <w:t>typ kurzu</w:t>
            </w:r>
            <w:r w:rsidRPr="00C45985">
              <w:rPr>
                <w:rFonts w:cs="Arial"/>
                <w:i/>
                <w:sz w:val="20"/>
                <w:szCs w:val="20"/>
                <w:vertAlign w:val="superscript"/>
              </w:rPr>
              <w:t>1</w:t>
            </w:r>
          </w:p>
        </w:tc>
        <w:tc>
          <w:tcPr>
            <w:tcW w:w="0" w:type="auto"/>
            <w:vAlign w:val="center"/>
          </w:tcPr>
          <w:p w:rsidR="002B54C6" w:rsidRPr="0041317D" w:rsidRDefault="002B54C6" w:rsidP="00AE4FC2">
            <w:pPr>
              <w:spacing w:before="0"/>
              <w:rPr>
                <w:rFonts w:cs="Arial"/>
                <w:i/>
                <w:sz w:val="18"/>
                <w:szCs w:val="18"/>
              </w:rPr>
            </w:pPr>
            <w:r w:rsidRPr="00C45985">
              <w:rPr>
                <w:rFonts w:cs="Arial"/>
                <w:sz w:val="20"/>
                <w:szCs w:val="20"/>
              </w:rPr>
              <w:fldChar w:fldCharType="begin">
                <w:ffData>
                  <w:name w:val="Zaškrtávací1"/>
                  <w:enabled/>
                  <w:calcOnExit w:val="0"/>
                  <w:checkBox>
                    <w:sizeAuto/>
                    <w:default w:val="0"/>
                  </w:checkBox>
                </w:ffData>
              </w:fldChar>
            </w:r>
            <w:r w:rsidRPr="00C45985">
              <w:rPr>
                <w:rFonts w:cs="Arial"/>
                <w:sz w:val="20"/>
                <w:szCs w:val="20"/>
              </w:rPr>
              <w:instrText xml:space="preserve"> FORMCHECKBOX </w:instrText>
            </w:r>
            <w:r w:rsidR="00F23121" w:rsidRPr="00C45985">
              <w:rPr>
                <w:rFonts w:cs="Arial"/>
                <w:sz w:val="20"/>
                <w:szCs w:val="20"/>
              </w:rPr>
            </w:r>
            <w:r w:rsidR="00F23121" w:rsidRPr="00C45985">
              <w:rPr>
                <w:rFonts w:cs="Arial"/>
                <w:sz w:val="20"/>
                <w:szCs w:val="20"/>
              </w:rPr>
              <w:fldChar w:fldCharType="separate"/>
            </w:r>
            <w:r w:rsidRPr="00C45985">
              <w:rPr>
                <w:rFonts w:cs="Arial"/>
                <w:sz w:val="20"/>
                <w:szCs w:val="20"/>
              </w:rPr>
              <w:fldChar w:fldCharType="end"/>
            </w:r>
            <w:r w:rsidRPr="00C45985">
              <w:rPr>
                <w:rFonts w:cs="Arial"/>
                <w:sz w:val="20"/>
                <w:szCs w:val="20"/>
              </w:rPr>
              <w:t> uzavřený kurz</w:t>
            </w:r>
            <w:r>
              <w:rPr>
                <w:rFonts w:cs="Arial"/>
              </w:rPr>
              <w:t xml:space="preserve"> </w:t>
            </w:r>
            <w:r w:rsidRPr="0041317D">
              <w:rPr>
                <w:rFonts w:cs="Arial"/>
                <w:i/>
                <w:sz w:val="18"/>
                <w:szCs w:val="18"/>
              </w:rPr>
              <w:t>(realizovaný jen pro zadavatele)</w:t>
            </w:r>
          </w:p>
          <w:p w:rsidR="002B54C6" w:rsidRDefault="002B54C6" w:rsidP="00AE4FC2">
            <w:pPr>
              <w:spacing w:before="0"/>
              <w:rPr>
                <w:rFonts w:cs="Arial"/>
              </w:rPr>
            </w:pPr>
            <w:r w:rsidRPr="00C45985">
              <w:rPr>
                <w:rFonts w:cs="Arial"/>
                <w:sz w:val="20"/>
                <w:szCs w:val="20"/>
              </w:rPr>
              <w:fldChar w:fldCharType="begin">
                <w:ffData>
                  <w:name w:val=""/>
                  <w:enabled/>
                  <w:calcOnExit w:val="0"/>
                  <w:checkBox>
                    <w:sizeAuto/>
                    <w:default w:val="0"/>
                  </w:checkBox>
                </w:ffData>
              </w:fldChar>
            </w:r>
            <w:r w:rsidRPr="00C45985">
              <w:rPr>
                <w:rFonts w:cs="Arial"/>
                <w:sz w:val="20"/>
                <w:szCs w:val="20"/>
              </w:rPr>
              <w:instrText xml:space="preserve"> FORMCHECKBOX </w:instrText>
            </w:r>
            <w:r w:rsidR="00F23121" w:rsidRPr="00C45985">
              <w:rPr>
                <w:rFonts w:cs="Arial"/>
                <w:sz w:val="20"/>
                <w:szCs w:val="20"/>
              </w:rPr>
            </w:r>
            <w:r w:rsidR="00F23121" w:rsidRPr="00C45985">
              <w:rPr>
                <w:rFonts w:cs="Arial"/>
                <w:sz w:val="20"/>
                <w:szCs w:val="20"/>
              </w:rPr>
              <w:fldChar w:fldCharType="separate"/>
            </w:r>
            <w:r w:rsidRPr="00C45985">
              <w:rPr>
                <w:rFonts w:cs="Arial"/>
                <w:sz w:val="20"/>
                <w:szCs w:val="20"/>
              </w:rPr>
              <w:fldChar w:fldCharType="end"/>
            </w:r>
            <w:r w:rsidRPr="00C45985">
              <w:rPr>
                <w:rFonts w:cs="Arial"/>
                <w:sz w:val="20"/>
                <w:szCs w:val="20"/>
              </w:rPr>
              <w:t xml:space="preserve"> otevřený kurz</w:t>
            </w:r>
            <w:r>
              <w:rPr>
                <w:rFonts w:cs="Arial"/>
              </w:rPr>
              <w:t xml:space="preserve"> </w:t>
            </w:r>
            <w:r w:rsidRPr="0041317D">
              <w:rPr>
                <w:rFonts w:cs="Arial"/>
                <w:i/>
                <w:sz w:val="18"/>
                <w:szCs w:val="18"/>
              </w:rPr>
              <w:t>(realizovaný pro vícero subjektů)</w:t>
            </w:r>
          </w:p>
        </w:tc>
      </w:tr>
      <w:tr w:rsidR="00E11B35" w:rsidTr="00E11B35">
        <w:trPr>
          <w:jc w:val="center"/>
        </w:trPr>
        <w:tc>
          <w:tcPr>
            <w:tcW w:w="0" w:type="auto"/>
            <w:gridSpan w:val="2"/>
            <w:tcBorders>
              <w:bottom w:val="single" w:sz="4" w:space="0" w:color="auto"/>
            </w:tcBorders>
            <w:shd w:val="clear" w:color="auto" w:fill="D9D9D9" w:themeFill="background1" w:themeFillShade="D9"/>
            <w:vAlign w:val="center"/>
          </w:tcPr>
          <w:p w:rsidR="00E11B35" w:rsidRPr="00C45985" w:rsidRDefault="00E11B35" w:rsidP="00AE4FC2">
            <w:pPr>
              <w:spacing w:before="0"/>
              <w:rPr>
                <w:rFonts w:cs="Arial"/>
                <w:sz w:val="20"/>
                <w:szCs w:val="20"/>
              </w:rPr>
            </w:pPr>
            <w:r w:rsidRPr="00C45985">
              <w:rPr>
                <w:rFonts w:cs="Arial"/>
                <w:sz w:val="20"/>
                <w:szCs w:val="20"/>
              </w:rPr>
              <w:t>obsahová struktura kurzu</w:t>
            </w:r>
            <w:r w:rsidRPr="00C45985">
              <w:rPr>
                <w:rFonts w:cs="Arial"/>
                <w:i/>
                <w:sz w:val="20"/>
                <w:szCs w:val="20"/>
                <w:vertAlign w:val="superscript"/>
              </w:rPr>
              <w:t>2</w:t>
            </w:r>
          </w:p>
        </w:tc>
      </w:tr>
      <w:tr w:rsidR="00E11B35" w:rsidTr="00E11B35">
        <w:trPr>
          <w:jc w:val="center"/>
        </w:trPr>
        <w:tc>
          <w:tcPr>
            <w:tcW w:w="0" w:type="auto"/>
            <w:gridSpan w:val="2"/>
            <w:tcBorders>
              <w:top w:val="single" w:sz="4" w:space="0" w:color="auto"/>
              <w:bottom w:val="single" w:sz="4" w:space="0" w:color="auto"/>
            </w:tcBorders>
            <w:shd w:val="clear" w:color="auto" w:fill="auto"/>
            <w:vAlign w:val="center"/>
          </w:tcPr>
          <w:p w:rsidR="00E11B35" w:rsidRPr="00C45985" w:rsidRDefault="00E11B35" w:rsidP="00AE4FC2">
            <w:pPr>
              <w:spacing w:before="0"/>
              <w:rPr>
                <w:rFonts w:cs="Arial"/>
                <w:sz w:val="20"/>
                <w:szCs w:val="20"/>
              </w:rPr>
            </w:pPr>
          </w:p>
        </w:tc>
      </w:tr>
      <w:tr w:rsidR="002B54C6" w:rsidTr="00A00B91">
        <w:trPr>
          <w:jc w:val="center"/>
        </w:trPr>
        <w:tc>
          <w:tcPr>
            <w:tcW w:w="3969" w:type="dxa"/>
            <w:tcBorders>
              <w:top w:val="single" w:sz="4" w:space="0" w:color="auto"/>
            </w:tcBorders>
            <w:shd w:val="clear" w:color="auto" w:fill="D9D9D9" w:themeFill="background1" w:themeFillShade="D9"/>
            <w:vAlign w:val="center"/>
          </w:tcPr>
          <w:p w:rsidR="002B54C6" w:rsidRPr="00C45985" w:rsidRDefault="002B54C6" w:rsidP="00AE4FC2">
            <w:pPr>
              <w:spacing w:before="0"/>
              <w:rPr>
                <w:rFonts w:cs="Arial"/>
                <w:sz w:val="20"/>
                <w:szCs w:val="20"/>
              </w:rPr>
            </w:pPr>
            <w:r w:rsidRPr="00C45985">
              <w:rPr>
                <w:rFonts w:cs="Arial"/>
                <w:sz w:val="20"/>
                <w:szCs w:val="20"/>
              </w:rPr>
              <w:t>využívané formy vzdělávání</w:t>
            </w:r>
          </w:p>
        </w:tc>
        <w:tc>
          <w:tcPr>
            <w:tcW w:w="0" w:type="auto"/>
            <w:tcBorders>
              <w:top w:val="single" w:sz="4" w:space="0" w:color="auto"/>
            </w:tcBorders>
            <w:vAlign w:val="center"/>
          </w:tcPr>
          <w:p w:rsidR="002B54C6" w:rsidRPr="00C45985" w:rsidRDefault="002B54C6" w:rsidP="00AE4FC2">
            <w:pPr>
              <w:tabs>
                <w:tab w:val="left" w:leader="dot" w:pos="340"/>
              </w:tabs>
              <w:spacing w:before="0"/>
              <w:rPr>
                <w:rFonts w:cs="Arial"/>
                <w:sz w:val="20"/>
                <w:szCs w:val="20"/>
              </w:rPr>
            </w:pPr>
            <w:r w:rsidRPr="00C45985">
              <w:rPr>
                <w:rFonts w:cs="Arial"/>
                <w:sz w:val="20"/>
                <w:szCs w:val="20"/>
              </w:rPr>
              <w:tab/>
              <w:t xml:space="preserve"> hodin teoretická část</w:t>
            </w:r>
          </w:p>
          <w:p w:rsidR="002B54C6" w:rsidRPr="00C45985" w:rsidRDefault="002B54C6" w:rsidP="00AE4FC2">
            <w:pPr>
              <w:tabs>
                <w:tab w:val="left" w:leader="dot" w:pos="340"/>
              </w:tabs>
              <w:spacing w:before="0"/>
              <w:rPr>
                <w:rFonts w:cs="Arial"/>
                <w:sz w:val="20"/>
                <w:szCs w:val="20"/>
              </w:rPr>
            </w:pPr>
            <w:r w:rsidRPr="00C45985">
              <w:rPr>
                <w:rFonts w:cs="Arial"/>
                <w:sz w:val="20"/>
                <w:szCs w:val="20"/>
              </w:rPr>
              <w:tab/>
              <w:t xml:space="preserve"> hodin praktická část</w:t>
            </w:r>
          </w:p>
        </w:tc>
      </w:tr>
      <w:tr w:rsidR="002B54C6" w:rsidTr="00A00B91">
        <w:trPr>
          <w:jc w:val="center"/>
        </w:trPr>
        <w:tc>
          <w:tcPr>
            <w:tcW w:w="3969" w:type="dxa"/>
            <w:shd w:val="clear" w:color="auto" w:fill="D9D9D9" w:themeFill="background1" w:themeFillShade="D9"/>
            <w:vAlign w:val="center"/>
          </w:tcPr>
          <w:p w:rsidR="002B54C6" w:rsidRPr="00C45985" w:rsidRDefault="002B54C6" w:rsidP="00AE4FC2">
            <w:pPr>
              <w:spacing w:before="0"/>
              <w:rPr>
                <w:rFonts w:cs="Arial"/>
                <w:sz w:val="20"/>
                <w:szCs w:val="20"/>
              </w:rPr>
            </w:pPr>
            <w:r w:rsidRPr="00C45985">
              <w:rPr>
                <w:rFonts w:cs="Arial"/>
                <w:sz w:val="20"/>
                <w:szCs w:val="20"/>
              </w:rPr>
              <w:t>časová dotace kurzu celkem</w:t>
            </w:r>
          </w:p>
        </w:tc>
        <w:tc>
          <w:tcPr>
            <w:tcW w:w="0" w:type="auto"/>
            <w:vAlign w:val="center"/>
          </w:tcPr>
          <w:p w:rsidR="002B54C6" w:rsidRDefault="002B54C6" w:rsidP="00C45985">
            <w:pPr>
              <w:tabs>
                <w:tab w:val="left" w:leader="dot" w:pos="284"/>
              </w:tabs>
              <w:spacing w:before="0"/>
              <w:rPr>
                <w:rFonts w:cs="Arial"/>
              </w:rPr>
            </w:pPr>
            <w:r w:rsidRPr="00C45985">
              <w:rPr>
                <w:rFonts w:cs="Arial"/>
                <w:sz w:val="20"/>
                <w:szCs w:val="20"/>
              </w:rPr>
              <w:tab/>
              <w:t xml:space="preserve"> </w:t>
            </w:r>
            <w:r w:rsidR="00C45985" w:rsidRPr="00C45985">
              <w:rPr>
                <w:rFonts w:cs="Arial"/>
                <w:sz w:val="20"/>
                <w:szCs w:val="20"/>
              </w:rPr>
              <w:t>h</w:t>
            </w:r>
            <w:r w:rsidRPr="00C45985">
              <w:rPr>
                <w:rFonts w:cs="Arial"/>
                <w:sz w:val="20"/>
                <w:szCs w:val="20"/>
              </w:rPr>
              <w:t>odin</w:t>
            </w:r>
            <w:r w:rsidR="00C45985">
              <w:rPr>
                <w:rFonts w:cs="Arial"/>
              </w:rPr>
              <w:t xml:space="preserve"> </w:t>
            </w:r>
            <w:r w:rsidR="00C45985" w:rsidRPr="0041317D">
              <w:rPr>
                <w:rFonts w:cs="Arial"/>
                <w:i/>
                <w:sz w:val="18"/>
                <w:szCs w:val="18"/>
              </w:rPr>
              <w:t>(</w:t>
            </w:r>
            <w:r w:rsidR="00C45985">
              <w:rPr>
                <w:rFonts w:cs="Arial"/>
                <w:i/>
                <w:sz w:val="18"/>
                <w:szCs w:val="18"/>
              </w:rPr>
              <w:t>teoretická část + praktická část</w:t>
            </w:r>
            <w:r w:rsidR="00C45985" w:rsidRPr="0041317D">
              <w:rPr>
                <w:rFonts w:cs="Arial"/>
                <w:i/>
                <w:sz w:val="18"/>
                <w:szCs w:val="18"/>
              </w:rPr>
              <w:t>)</w:t>
            </w:r>
          </w:p>
        </w:tc>
      </w:tr>
      <w:tr w:rsidR="002B54C6" w:rsidTr="00A00B91">
        <w:trPr>
          <w:jc w:val="center"/>
        </w:trPr>
        <w:tc>
          <w:tcPr>
            <w:tcW w:w="3969" w:type="dxa"/>
            <w:shd w:val="clear" w:color="auto" w:fill="D9D9D9" w:themeFill="background1" w:themeFillShade="D9"/>
            <w:vAlign w:val="center"/>
          </w:tcPr>
          <w:p w:rsidR="002B54C6" w:rsidRPr="00C45985" w:rsidRDefault="002B54C6" w:rsidP="00AE4FC2">
            <w:pPr>
              <w:spacing w:before="0"/>
              <w:rPr>
                <w:rFonts w:cs="Arial"/>
                <w:sz w:val="20"/>
                <w:szCs w:val="20"/>
              </w:rPr>
            </w:pPr>
            <w:r w:rsidRPr="00C45985">
              <w:rPr>
                <w:rFonts w:cs="Arial"/>
                <w:sz w:val="20"/>
                <w:szCs w:val="20"/>
              </w:rPr>
              <w:t>délka kurzu</w:t>
            </w:r>
            <w:r w:rsidRPr="00C45985">
              <w:rPr>
                <w:rFonts w:cs="Arial"/>
                <w:i/>
                <w:sz w:val="20"/>
                <w:szCs w:val="20"/>
                <w:vertAlign w:val="superscript"/>
              </w:rPr>
              <w:t>3</w:t>
            </w:r>
          </w:p>
        </w:tc>
        <w:tc>
          <w:tcPr>
            <w:tcW w:w="0" w:type="auto"/>
            <w:vAlign w:val="center"/>
          </w:tcPr>
          <w:p w:rsidR="002B54C6" w:rsidRPr="00C45985" w:rsidRDefault="002B54C6" w:rsidP="00AE4FC2">
            <w:pPr>
              <w:tabs>
                <w:tab w:val="left" w:leader="dot" w:pos="284"/>
              </w:tabs>
              <w:spacing w:before="0"/>
              <w:rPr>
                <w:rFonts w:cs="Arial"/>
                <w:sz w:val="20"/>
                <w:szCs w:val="20"/>
              </w:rPr>
            </w:pPr>
            <w:r w:rsidRPr="00C45985">
              <w:rPr>
                <w:rFonts w:cs="Arial"/>
                <w:sz w:val="20"/>
                <w:szCs w:val="20"/>
              </w:rPr>
              <w:tab/>
              <w:t xml:space="preserve"> hodin</w:t>
            </w:r>
          </w:p>
          <w:p w:rsidR="002B54C6" w:rsidRPr="0041317D" w:rsidRDefault="002B54C6" w:rsidP="00AE4FC2">
            <w:pPr>
              <w:spacing w:before="0"/>
              <w:jc w:val="left"/>
              <w:rPr>
                <w:rFonts w:cs="Arial"/>
                <w:i/>
                <w:sz w:val="18"/>
                <w:szCs w:val="18"/>
              </w:rPr>
            </w:pPr>
            <w:r w:rsidRPr="0041317D">
              <w:rPr>
                <w:rFonts w:cs="Arial"/>
                <w:i/>
                <w:sz w:val="18"/>
                <w:szCs w:val="18"/>
              </w:rPr>
              <w:t>(</w:t>
            </w:r>
            <w:r>
              <w:rPr>
                <w:rFonts w:cs="Arial"/>
                <w:i/>
                <w:sz w:val="18"/>
                <w:szCs w:val="18"/>
              </w:rPr>
              <w:t xml:space="preserve">je-li nutné, </w:t>
            </w:r>
            <w:r w:rsidRPr="0041317D">
              <w:rPr>
                <w:rFonts w:cs="Arial"/>
                <w:i/>
                <w:sz w:val="18"/>
                <w:szCs w:val="18"/>
              </w:rPr>
              <w:t>přepočet časové dotace na hodiny v délce 60 minut</w:t>
            </w:r>
            <w:r>
              <w:rPr>
                <w:rFonts w:cs="Arial"/>
                <w:i/>
                <w:sz w:val="18"/>
                <w:szCs w:val="18"/>
              </w:rPr>
              <w:t>,</w:t>
            </w:r>
            <w:r w:rsidRPr="0041317D">
              <w:rPr>
                <w:rFonts w:cs="Arial"/>
                <w:i/>
                <w:sz w:val="18"/>
                <w:szCs w:val="18"/>
              </w:rPr>
              <w:t xml:space="preserve"> resp.</w:t>
            </w:r>
            <w:r>
              <w:rPr>
                <w:rFonts w:cs="Arial"/>
                <w:i/>
                <w:sz w:val="18"/>
                <w:szCs w:val="18"/>
              </w:rPr>
              <w:t> </w:t>
            </w:r>
            <w:r w:rsidRPr="0041317D">
              <w:rPr>
                <w:rFonts w:cs="Arial"/>
                <w:i/>
                <w:sz w:val="18"/>
                <w:szCs w:val="18"/>
              </w:rPr>
              <w:t>45</w:t>
            </w:r>
            <w:r>
              <w:rPr>
                <w:rFonts w:cs="Arial"/>
                <w:i/>
                <w:sz w:val="18"/>
                <w:szCs w:val="18"/>
              </w:rPr>
              <w:t> </w:t>
            </w:r>
            <w:r w:rsidRPr="0041317D">
              <w:rPr>
                <w:rFonts w:cs="Arial"/>
                <w:i/>
                <w:sz w:val="18"/>
                <w:szCs w:val="18"/>
              </w:rPr>
              <w:t>minut v případě jazykového vzdělávání)</w:t>
            </w:r>
          </w:p>
        </w:tc>
      </w:tr>
      <w:tr w:rsidR="002B54C6" w:rsidTr="00A00B91">
        <w:trPr>
          <w:jc w:val="center"/>
        </w:trPr>
        <w:tc>
          <w:tcPr>
            <w:tcW w:w="3969" w:type="dxa"/>
            <w:shd w:val="clear" w:color="auto" w:fill="D9D9D9" w:themeFill="background1" w:themeFillShade="D9"/>
            <w:vAlign w:val="center"/>
          </w:tcPr>
          <w:p w:rsidR="002B54C6" w:rsidRPr="00C45985" w:rsidRDefault="002B54C6" w:rsidP="00AE4FC2">
            <w:pPr>
              <w:spacing w:before="0"/>
              <w:rPr>
                <w:rFonts w:cs="Arial"/>
                <w:sz w:val="20"/>
                <w:szCs w:val="20"/>
              </w:rPr>
            </w:pPr>
            <w:r w:rsidRPr="00C45985">
              <w:rPr>
                <w:rFonts w:cs="Arial"/>
                <w:sz w:val="20"/>
                <w:szCs w:val="20"/>
              </w:rPr>
              <w:t>podmínka úspěšného absolvování</w:t>
            </w:r>
          </w:p>
        </w:tc>
        <w:tc>
          <w:tcPr>
            <w:tcW w:w="0" w:type="auto"/>
            <w:vAlign w:val="center"/>
          </w:tcPr>
          <w:p w:rsidR="002B54C6" w:rsidRDefault="002B54C6" w:rsidP="00AE4FC2">
            <w:pPr>
              <w:tabs>
                <w:tab w:val="left" w:leader="dot" w:pos="340"/>
              </w:tabs>
              <w:spacing w:before="0"/>
              <w:rPr>
                <w:rFonts w:cs="Arial"/>
              </w:rPr>
            </w:pPr>
            <w:r w:rsidRPr="00C45985">
              <w:rPr>
                <w:rFonts w:cs="Arial"/>
                <w:sz w:val="20"/>
                <w:szCs w:val="20"/>
              </w:rPr>
              <w:tab/>
              <w:t xml:space="preserve"> % docházky </w:t>
            </w:r>
            <w:r w:rsidRPr="0041317D">
              <w:rPr>
                <w:rFonts w:cs="Arial"/>
                <w:i/>
                <w:sz w:val="18"/>
                <w:szCs w:val="18"/>
              </w:rPr>
              <w:t>(minimálně 70%)</w:t>
            </w:r>
          </w:p>
        </w:tc>
      </w:tr>
      <w:tr w:rsidR="002B54C6" w:rsidTr="00A00B91">
        <w:trPr>
          <w:jc w:val="center"/>
        </w:trPr>
        <w:tc>
          <w:tcPr>
            <w:tcW w:w="3969" w:type="dxa"/>
            <w:shd w:val="clear" w:color="auto" w:fill="D9D9D9" w:themeFill="background1" w:themeFillShade="D9"/>
            <w:vAlign w:val="center"/>
          </w:tcPr>
          <w:p w:rsidR="002B54C6" w:rsidRPr="00C45985" w:rsidRDefault="002B54C6" w:rsidP="00AE4FC2">
            <w:pPr>
              <w:spacing w:before="0"/>
              <w:rPr>
                <w:rFonts w:cs="Arial"/>
                <w:sz w:val="20"/>
                <w:szCs w:val="20"/>
              </w:rPr>
            </w:pPr>
            <w:r w:rsidRPr="00C45985">
              <w:rPr>
                <w:rFonts w:cs="Arial"/>
                <w:sz w:val="20"/>
                <w:szCs w:val="20"/>
              </w:rPr>
              <w:t>výčet případných školicích materiálů</w:t>
            </w:r>
            <w:r w:rsidRPr="00C45985">
              <w:rPr>
                <w:rFonts w:cs="Arial"/>
                <w:i/>
                <w:sz w:val="20"/>
                <w:szCs w:val="20"/>
                <w:vertAlign w:val="superscript"/>
              </w:rPr>
              <w:t>2</w:t>
            </w:r>
          </w:p>
        </w:tc>
        <w:tc>
          <w:tcPr>
            <w:tcW w:w="0" w:type="auto"/>
            <w:vAlign w:val="center"/>
          </w:tcPr>
          <w:p w:rsidR="002B54C6" w:rsidRPr="00C45985" w:rsidRDefault="002B54C6" w:rsidP="00AE4FC2">
            <w:pPr>
              <w:spacing w:before="0"/>
              <w:rPr>
                <w:rFonts w:cs="Arial"/>
                <w:sz w:val="20"/>
                <w:szCs w:val="20"/>
              </w:rPr>
            </w:pPr>
          </w:p>
        </w:tc>
      </w:tr>
      <w:tr w:rsidR="002B54C6" w:rsidTr="00A00B91">
        <w:trPr>
          <w:jc w:val="center"/>
        </w:trPr>
        <w:tc>
          <w:tcPr>
            <w:tcW w:w="3969" w:type="dxa"/>
            <w:shd w:val="clear" w:color="auto" w:fill="D9D9D9" w:themeFill="background1" w:themeFillShade="D9"/>
            <w:vAlign w:val="center"/>
          </w:tcPr>
          <w:p w:rsidR="002B54C6" w:rsidRPr="00C45985" w:rsidRDefault="002B54C6" w:rsidP="00AE4FC2">
            <w:pPr>
              <w:spacing w:before="0"/>
              <w:rPr>
                <w:rFonts w:cs="Arial"/>
                <w:sz w:val="20"/>
                <w:szCs w:val="20"/>
              </w:rPr>
            </w:pPr>
            <w:r w:rsidRPr="00C45985">
              <w:rPr>
                <w:rFonts w:cs="Arial"/>
                <w:sz w:val="20"/>
                <w:szCs w:val="20"/>
              </w:rPr>
              <w:t>seznam doporučené literatury</w:t>
            </w:r>
            <w:r w:rsidRPr="00C45985">
              <w:rPr>
                <w:rFonts w:cs="Arial"/>
                <w:i/>
                <w:sz w:val="20"/>
                <w:szCs w:val="20"/>
                <w:vertAlign w:val="superscript"/>
              </w:rPr>
              <w:t>2</w:t>
            </w:r>
          </w:p>
        </w:tc>
        <w:tc>
          <w:tcPr>
            <w:tcW w:w="0" w:type="auto"/>
            <w:vAlign w:val="center"/>
          </w:tcPr>
          <w:p w:rsidR="002B54C6" w:rsidRPr="00C45985" w:rsidRDefault="002B54C6" w:rsidP="00AE4FC2">
            <w:pPr>
              <w:spacing w:before="0"/>
              <w:rPr>
                <w:rFonts w:cs="Arial"/>
                <w:sz w:val="20"/>
                <w:szCs w:val="20"/>
              </w:rPr>
            </w:pPr>
          </w:p>
        </w:tc>
      </w:tr>
      <w:tr w:rsidR="002B54C6" w:rsidTr="00A00B91">
        <w:trPr>
          <w:jc w:val="center"/>
        </w:trPr>
        <w:tc>
          <w:tcPr>
            <w:tcW w:w="3969" w:type="dxa"/>
            <w:shd w:val="clear" w:color="auto" w:fill="D9D9D9" w:themeFill="background1" w:themeFillShade="D9"/>
            <w:vAlign w:val="center"/>
          </w:tcPr>
          <w:p w:rsidR="002B54C6" w:rsidRPr="00C45985" w:rsidRDefault="002B54C6" w:rsidP="00AE4FC2">
            <w:pPr>
              <w:spacing w:before="0"/>
              <w:rPr>
                <w:rFonts w:cs="Arial"/>
                <w:sz w:val="20"/>
                <w:szCs w:val="20"/>
              </w:rPr>
            </w:pPr>
            <w:r w:rsidRPr="00C45985">
              <w:rPr>
                <w:rFonts w:cs="Arial"/>
                <w:sz w:val="20"/>
                <w:szCs w:val="20"/>
              </w:rPr>
              <w:t>způsob ověření znalostí/dovedností</w:t>
            </w:r>
          </w:p>
        </w:tc>
        <w:tc>
          <w:tcPr>
            <w:tcW w:w="0" w:type="auto"/>
            <w:vAlign w:val="center"/>
          </w:tcPr>
          <w:p w:rsidR="002B54C6" w:rsidRPr="00C45985" w:rsidRDefault="002B54C6" w:rsidP="00AE4FC2">
            <w:pPr>
              <w:spacing w:before="0"/>
              <w:rPr>
                <w:rFonts w:cs="Arial"/>
                <w:sz w:val="20"/>
                <w:szCs w:val="20"/>
              </w:rPr>
            </w:pPr>
          </w:p>
        </w:tc>
      </w:tr>
      <w:tr w:rsidR="002B54C6" w:rsidTr="00A00B91">
        <w:trPr>
          <w:jc w:val="center"/>
        </w:trPr>
        <w:tc>
          <w:tcPr>
            <w:tcW w:w="3969" w:type="dxa"/>
            <w:shd w:val="clear" w:color="auto" w:fill="D9D9D9" w:themeFill="background1" w:themeFillShade="D9"/>
            <w:vAlign w:val="center"/>
          </w:tcPr>
          <w:p w:rsidR="002B54C6" w:rsidRPr="00C45985" w:rsidRDefault="002B54C6" w:rsidP="00AE4FC2">
            <w:pPr>
              <w:spacing w:before="0"/>
              <w:rPr>
                <w:rFonts w:cs="Arial"/>
                <w:sz w:val="20"/>
                <w:szCs w:val="20"/>
              </w:rPr>
            </w:pPr>
            <w:r w:rsidRPr="00C45985">
              <w:rPr>
                <w:rFonts w:cs="Arial"/>
                <w:sz w:val="20"/>
                <w:szCs w:val="20"/>
              </w:rPr>
              <w:t>doklad, který obdrží absolvent</w:t>
            </w:r>
            <w:r w:rsidRPr="00C45985">
              <w:rPr>
                <w:rFonts w:cs="Arial"/>
                <w:i/>
                <w:sz w:val="20"/>
                <w:szCs w:val="20"/>
                <w:vertAlign w:val="superscript"/>
              </w:rPr>
              <w:t>4</w:t>
            </w:r>
          </w:p>
        </w:tc>
        <w:tc>
          <w:tcPr>
            <w:tcW w:w="0" w:type="auto"/>
            <w:vAlign w:val="center"/>
          </w:tcPr>
          <w:p w:rsidR="002B54C6" w:rsidRPr="00C45985" w:rsidRDefault="002B54C6" w:rsidP="00AE4FC2">
            <w:pPr>
              <w:spacing w:before="0"/>
              <w:rPr>
                <w:rFonts w:cs="Arial"/>
                <w:sz w:val="20"/>
                <w:szCs w:val="20"/>
              </w:rPr>
            </w:pPr>
          </w:p>
        </w:tc>
      </w:tr>
      <w:tr w:rsidR="002B54C6" w:rsidTr="00A00B91">
        <w:trPr>
          <w:jc w:val="center"/>
        </w:trPr>
        <w:tc>
          <w:tcPr>
            <w:tcW w:w="3969" w:type="dxa"/>
            <w:shd w:val="clear" w:color="auto" w:fill="D9D9D9" w:themeFill="background1" w:themeFillShade="D9"/>
            <w:vAlign w:val="center"/>
          </w:tcPr>
          <w:p w:rsidR="002B54C6" w:rsidRPr="00C45985" w:rsidRDefault="002B54C6" w:rsidP="00AE4FC2">
            <w:pPr>
              <w:spacing w:before="0"/>
              <w:rPr>
                <w:rFonts w:cs="Arial"/>
                <w:sz w:val="20"/>
                <w:szCs w:val="20"/>
              </w:rPr>
            </w:pPr>
            <w:r w:rsidRPr="00C45985">
              <w:rPr>
                <w:rFonts w:cs="Arial"/>
                <w:sz w:val="20"/>
                <w:szCs w:val="20"/>
              </w:rPr>
              <w:t>kopie dokladu o akreditaci kurzu</w:t>
            </w:r>
            <w:r w:rsidRPr="00C45985">
              <w:rPr>
                <w:rFonts w:cs="Arial"/>
                <w:i/>
                <w:sz w:val="20"/>
                <w:szCs w:val="20"/>
                <w:vertAlign w:val="superscript"/>
              </w:rPr>
              <w:t>5</w:t>
            </w:r>
          </w:p>
        </w:tc>
        <w:tc>
          <w:tcPr>
            <w:tcW w:w="0" w:type="auto"/>
            <w:vAlign w:val="center"/>
          </w:tcPr>
          <w:p w:rsidR="002B54C6" w:rsidRPr="00C45985" w:rsidRDefault="002B54C6" w:rsidP="00AE4FC2">
            <w:pPr>
              <w:spacing w:before="0"/>
              <w:rPr>
                <w:rFonts w:cs="Arial"/>
                <w:sz w:val="20"/>
                <w:szCs w:val="20"/>
              </w:rPr>
            </w:pPr>
          </w:p>
        </w:tc>
      </w:tr>
    </w:tbl>
    <w:p w:rsidR="002B54C6" w:rsidRPr="00EC35F9" w:rsidRDefault="002B54C6" w:rsidP="002B54C6">
      <w:pPr>
        <w:ind w:left="453" w:hanging="113"/>
        <w:rPr>
          <w:rFonts w:cs="Arial"/>
          <w:i/>
          <w:sz w:val="18"/>
          <w:szCs w:val="18"/>
        </w:rPr>
      </w:pPr>
      <w:r w:rsidRPr="00EC35F9">
        <w:rPr>
          <w:rFonts w:cs="Arial"/>
          <w:i/>
          <w:sz w:val="18"/>
          <w:szCs w:val="18"/>
          <w:vertAlign w:val="superscript"/>
        </w:rPr>
        <w:t>1</w:t>
      </w:r>
      <w:r w:rsidRPr="00EC35F9">
        <w:rPr>
          <w:rFonts w:cs="Arial"/>
          <w:i/>
          <w:sz w:val="18"/>
          <w:szCs w:val="18"/>
        </w:rPr>
        <w:t xml:space="preserve"> U typu kurzu, prosím, uveďte, zda jde o uzavřený kurz nebo otevřený kurz, případně oba typy. Uzavřený kurz je kurz připravený dodavatelem exklusivně pro nás podle naších požadavků, otevřený kurz je kurz realizovaný Vámi volně na místním trhu, kam bychom mohli v případě menšího zájmu přihlásit některé naše účastníky projektu.</w:t>
      </w:r>
      <w:r>
        <w:rPr>
          <w:rFonts w:cs="Arial"/>
          <w:i/>
          <w:sz w:val="18"/>
          <w:szCs w:val="18"/>
        </w:rPr>
        <w:t xml:space="preserve"> Předmětem hodnocení nabídek jsou uzavřené kurzy, ale možnost i otevřeného kurzu bude vítána.</w:t>
      </w:r>
    </w:p>
    <w:p w:rsidR="002B54C6" w:rsidRDefault="002B54C6" w:rsidP="002B54C6">
      <w:pPr>
        <w:spacing w:before="20"/>
        <w:ind w:left="510" w:hanging="170"/>
        <w:rPr>
          <w:rFonts w:cs="Arial"/>
          <w:i/>
          <w:sz w:val="18"/>
          <w:szCs w:val="18"/>
        </w:rPr>
      </w:pPr>
      <w:r>
        <w:rPr>
          <w:rFonts w:cs="Arial"/>
          <w:i/>
          <w:sz w:val="18"/>
          <w:szCs w:val="18"/>
          <w:vertAlign w:val="superscript"/>
        </w:rPr>
        <w:t>2</w:t>
      </w:r>
      <w:r>
        <w:rPr>
          <w:rFonts w:cs="Arial"/>
          <w:i/>
          <w:sz w:val="18"/>
          <w:szCs w:val="18"/>
        </w:rPr>
        <w:t xml:space="preserve"> M</w:t>
      </w:r>
      <w:r w:rsidRPr="0041317D">
        <w:rPr>
          <w:rFonts w:cs="Arial"/>
          <w:i/>
          <w:sz w:val="18"/>
          <w:szCs w:val="18"/>
        </w:rPr>
        <w:t>ůže být v</w:t>
      </w:r>
      <w:r w:rsidR="00C45985">
        <w:rPr>
          <w:rFonts w:cs="Arial"/>
          <w:i/>
          <w:sz w:val="18"/>
          <w:szCs w:val="18"/>
        </w:rPr>
        <w:t xml:space="preserve"> samostatné </w:t>
      </w:r>
      <w:r w:rsidRPr="0041317D">
        <w:rPr>
          <w:rFonts w:cs="Arial"/>
          <w:i/>
          <w:sz w:val="18"/>
          <w:szCs w:val="18"/>
        </w:rPr>
        <w:t>příloze</w:t>
      </w:r>
      <w:r>
        <w:rPr>
          <w:rFonts w:cs="Arial"/>
          <w:i/>
          <w:sz w:val="18"/>
          <w:szCs w:val="18"/>
        </w:rPr>
        <w:t>.</w:t>
      </w:r>
    </w:p>
    <w:p w:rsidR="002B54C6" w:rsidRDefault="002B54C6" w:rsidP="002B54C6">
      <w:pPr>
        <w:spacing w:before="20"/>
        <w:ind w:left="510" w:hanging="170"/>
        <w:rPr>
          <w:rFonts w:cs="Arial"/>
          <w:i/>
          <w:sz w:val="18"/>
          <w:szCs w:val="18"/>
        </w:rPr>
      </w:pPr>
      <w:r>
        <w:rPr>
          <w:rFonts w:cs="Arial"/>
          <w:i/>
          <w:sz w:val="18"/>
          <w:szCs w:val="18"/>
          <w:vertAlign w:val="superscript"/>
        </w:rPr>
        <w:t xml:space="preserve">3 </w:t>
      </w:r>
      <w:r>
        <w:rPr>
          <w:rFonts w:cs="Arial"/>
          <w:i/>
          <w:sz w:val="18"/>
          <w:szCs w:val="18"/>
        </w:rPr>
        <w:t>Liší se od časové dotace pouze v případě, že časová dotace má jiné vyučovací hodiny než v délce 60 minut.</w:t>
      </w:r>
    </w:p>
    <w:p w:rsidR="002B54C6" w:rsidRDefault="002B54C6" w:rsidP="002B54C6">
      <w:pPr>
        <w:spacing w:before="20"/>
        <w:ind w:left="510" w:hanging="170"/>
        <w:rPr>
          <w:rFonts w:cs="Arial"/>
          <w:i/>
          <w:sz w:val="18"/>
          <w:szCs w:val="18"/>
        </w:rPr>
      </w:pPr>
      <w:r>
        <w:rPr>
          <w:rFonts w:cs="Arial"/>
          <w:i/>
          <w:sz w:val="18"/>
          <w:szCs w:val="18"/>
          <w:vertAlign w:val="superscript"/>
        </w:rPr>
        <w:t xml:space="preserve">4 </w:t>
      </w:r>
      <w:r>
        <w:rPr>
          <w:rFonts w:cs="Arial"/>
          <w:i/>
          <w:sz w:val="18"/>
          <w:szCs w:val="18"/>
        </w:rPr>
        <w:t>Uveďte, prosím, typ dokladu (osvědčení, certifikát atd.), vzor může (nemusí) být v příloze.</w:t>
      </w:r>
    </w:p>
    <w:p w:rsidR="002B54C6" w:rsidRPr="0041317D" w:rsidRDefault="002B54C6" w:rsidP="002B54C6">
      <w:pPr>
        <w:spacing w:before="20"/>
        <w:ind w:left="510" w:hanging="170"/>
        <w:rPr>
          <w:rFonts w:cs="Arial"/>
          <w:i/>
          <w:sz w:val="18"/>
          <w:szCs w:val="18"/>
        </w:rPr>
      </w:pPr>
      <w:r>
        <w:rPr>
          <w:rFonts w:cs="Arial"/>
          <w:i/>
          <w:sz w:val="18"/>
          <w:szCs w:val="18"/>
          <w:vertAlign w:val="superscript"/>
        </w:rPr>
        <w:t xml:space="preserve">5 </w:t>
      </w:r>
      <w:r>
        <w:rPr>
          <w:rFonts w:cs="Arial"/>
          <w:i/>
          <w:sz w:val="18"/>
          <w:szCs w:val="18"/>
        </w:rPr>
        <w:t>Pouze u akreditovaných kurzů (v příloze).</w:t>
      </w:r>
    </w:p>
    <w:p w:rsidR="009D50F6" w:rsidRPr="009D50F6" w:rsidRDefault="00C45985" w:rsidP="002B54C6">
      <w:pPr>
        <w:rPr>
          <w:lang w:eastAsia="en-US"/>
        </w:rPr>
      </w:pPr>
      <w:r>
        <w:rPr>
          <w:rFonts w:cs="Arial"/>
        </w:rPr>
        <w:t>Jako d</w:t>
      </w:r>
      <w:r w:rsidR="002B54C6" w:rsidRPr="00235DF7">
        <w:rPr>
          <w:rFonts w:cs="Arial"/>
        </w:rPr>
        <w:t>okumentac</w:t>
      </w:r>
      <w:r>
        <w:rPr>
          <w:rFonts w:cs="Arial"/>
        </w:rPr>
        <w:t>e</w:t>
      </w:r>
      <w:r w:rsidR="002B54C6" w:rsidRPr="00235DF7">
        <w:rPr>
          <w:rFonts w:cs="Arial"/>
        </w:rPr>
        <w:t xml:space="preserve"> k obsahu vzdělávacího kurzu může být </w:t>
      </w:r>
      <w:r w:rsidR="002B54C6">
        <w:rPr>
          <w:rFonts w:cs="Arial"/>
        </w:rPr>
        <w:t>také přiložen</w:t>
      </w:r>
      <w:bookmarkStart w:id="0" w:name="_GoBack"/>
      <w:bookmarkEnd w:id="0"/>
      <w:r w:rsidR="002B54C6">
        <w:rPr>
          <w:rFonts w:cs="Arial"/>
        </w:rPr>
        <w:t xml:space="preserve"> </w:t>
      </w:r>
      <w:r w:rsidR="002B54C6" w:rsidRPr="00235DF7">
        <w:rPr>
          <w:rFonts w:cs="Arial"/>
        </w:rPr>
        <w:t>program kurzu</w:t>
      </w:r>
      <w:r w:rsidR="002B54C6">
        <w:rPr>
          <w:rFonts w:cs="Arial"/>
        </w:rPr>
        <w:t>,</w:t>
      </w:r>
      <w:r w:rsidR="002B54C6" w:rsidRPr="00235DF7">
        <w:rPr>
          <w:rFonts w:cs="Arial"/>
        </w:rPr>
        <w:t xml:space="preserve"> sylabus, anotace, akreditace, norma, vyhláška anebo jiný obdobný dokument nebo dokumenty, které budou obsahovat </w:t>
      </w:r>
      <w:r w:rsidR="002B54C6">
        <w:rPr>
          <w:rFonts w:cs="Arial"/>
        </w:rPr>
        <w:t xml:space="preserve">nebo upřesňovat </w:t>
      </w:r>
      <w:r w:rsidR="002B54C6" w:rsidRPr="00235DF7">
        <w:rPr>
          <w:rFonts w:cs="Arial"/>
        </w:rPr>
        <w:t>výše uvedené náležitosti</w:t>
      </w:r>
      <w:r w:rsidR="002B54C6">
        <w:rPr>
          <w:rFonts w:cs="Arial"/>
        </w:rPr>
        <w:t>.</w:t>
      </w:r>
    </w:p>
    <w:p w:rsidR="002E30E2" w:rsidRDefault="002E30E2" w:rsidP="00A00B91">
      <w:pPr>
        <w:tabs>
          <w:tab w:val="left" w:pos="567"/>
          <w:tab w:val="right" w:leader="dot" w:pos="3402"/>
          <w:tab w:val="left" w:pos="4536"/>
          <w:tab w:val="right" w:leader="dot" w:pos="9072"/>
        </w:tabs>
        <w:spacing w:before="480"/>
        <w:rPr>
          <w:sz w:val="16"/>
          <w:szCs w:val="16"/>
        </w:rPr>
      </w:pPr>
      <w:r>
        <w:rPr>
          <w:sz w:val="16"/>
          <w:szCs w:val="16"/>
        </w:rPr>
        <w:tab/>
      </w:r>
      <w:r>
        <w:rPr>
          <w:sz w:val="16"/>
          <w:szCs w:val="16"/>
        </w:rPr>
        <w:tab/>
      </w:r>
      <w:r>
        <w:rPr>
          <w:sz w:val="16"/>
          <w:szCs w:val="16"/>
        </w:rPr>
        <w:tab/>
      </w:r>
      <w:r>
        <w:rPr>
          <w:sz w:val="16"/>
          <w:szCs w:val="16"/>
        </w:rPr>
        <w:tab/>
      </w:r>
      <w:r>
        <w:rPr>
          <w:sz w:val="16"/>
          <w:szCs w:val="16"/>
        </w:rPr>
        <w:tab/>
      </w:r>
    </w:p>
    <w:p w:rsidR="002E30E2" w:rsidRPr="002E30E2" w:rsidRDefault="002E30E2" w:rsidP="002E30E2">
      <w:pPr>
        <w:tabs>
          <w:tab w:val="center" w:pos="2268"/>
          <w:tab w:val="center" w:pos="6804"/>
        </w:tabs>
        <w:rPr>
          <w:sz w:val="16"/>
          <w:szCs w:val="16"/>
        </w:rPr>
      </w:pPr>
      <w:r w:rsidRPr="00D50E62">
        <w:rPr>
          <w:sz w:val="16"/>
          <w:szCs w:val="16"/>
        </w:rPr>
        <w:tab/>
        <w:t>místo, datum</w:t>
      </w:r>
      <w:r w:rsidRPr="00D50E62">
        <w:rPr>
          <w:sz w:val="16"/>
          <w:szCs w:val="16"/>
        </w:rPr>
        <w:tab/>
        <w:t>podpis osoby oprávněné za uchazeče jednat</w:t>
      </w:r>
    </w:p>
    <w:sectPr w:rsidR="002E30E2" w:rsidRPr="002E30E2" w:rsidSect="00182681">
      <w:headerReference w:type="default" r:id="rId9"/>
      <w:footerReference w:type="default" r:id="rId10"/>
      <w:headerReference w:type="first" r:id="rId11"/>
      <w:footerReference w:type="first" r:id="rId12"/>
      <w:pgSz w:w="11906" w:h="16838" w:code="9"/>
      <w:pgMar w:top="1418" w:right="1134" w:bottom="1134" w:left="1134" w:header="851"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0E2" w:rsidRDefault="002E30E2" w:rsidP="00182681">
      <w:pPr>
        <w:spacing w:before="0"/>
      </w:pPr>
      <w:r>
        <w:separator/>
      </w:r>
    </w:p>
  </w:endnote>
  <w:endnote w:type="continuationSeparator" w:id="0">
    <w:p w:rsidR="002E30E2" w:rsidRDefault="002E30E2" w:rsidP="0018268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BF6" w:rsidRDefault="00655BF6" w:rsidP="00655BF6">
    <w:pPr>
      <w:framePr w:wrap="around" w:vAnchor="text" w:hAnchor="margin" w:xAlign="center" w:y="228"/>
      <w:spacing w:before="0"/>
      <w:jc w:val="center"/>
      <w:rPr>
        <w:spacing w:val="20"/>
        <w:sz w:val="18"/>
        <w:szCs w:val="18"/>
      </w:rPr>
    </w:pPr>
    <w:r>
      <w:rPr>
        <w:spacing w:val="20"/>
        <w:sz w:val="18"/>
        <w:szCs w:val="18"/>
      </w:rPr>
      <w:t xml:space="preserve">strana </w:t>
    </w:r>
    <w:r>
      <w:rPr>
        <w:spacing w:val="20"/>
        <w:sz w:val="18"/>
        <w:szCs w:val="18"/>
      </w:rPr>
      <w:fldChar w:fldCharType="begin"/>
    </w:r>
    <w:r>
      <w:rPr>
        <w:spacing w:val="20"/>
        <w:sz w:val="18"/>
        <w:szCs w:val="18"/>
      </w:rPr>
      <w:instrText xml:space="preserve"> PAGE </w:instrText>
    </w:r>
    <w:r>
      <w:rPr>
        <w:spacing w:val="20"/>
        <w:sz w:val="18"/>
        <w:szCs w:val="18"/>
      </w:rPr>
      <w:fldChar w:fldCharType="separate"/>
    </w:r>
    <w:r w:rsidR="00C45985">
      <w:rPr>
        <w:noProof/>
        <w:spacing w:val="20"/>
        <w:sz w:val="18"/>
        <w:szCs w:val="18"/>
      </w:rPr>
      <w:t>2</w:t>
    </w:r>
    <w:r>
      <w:rPr>
        <w:spacing w:val="20"/>
        <w:sz w:val="18"/>
        <w:szCs w:val="18"/>
      </w:rPr>
      <w:fldChar w:fldCharType="end"/>
    </w:r>
    <w:r>
      <w:rPr>
        <w:spacing w:val="20"/>
        <w:sz w:val="18"/>
        <w:szCs w:val="18"/>
      </w:rPr>
      <w:t xml:space="preserve"> (celkem </w:t>
    </w:r>
    <w:r>
      <w:rPr>
        <w:spacing w:val="20"/>
        <w:sz w:val="18"/>
        <w:szCs w:val="18"/>
      </w:rPr>
      <w:fldChar w:fldCharType="begin"/>
    </w:r>
    <w:r>
      <w:rPr>
        <w:spacing w:val="20"/>
        <w:sz w:val="18"/>
        <w:szCs w:val="18"/>
      </w:rPr>
      <w:instrText xml:space="preserve"> NUMPAGES </w:instrText>
    </w:r>
    <w:r>
      <w:rPr>
        <w:spacing w:val="20"/>
        <w:sz w:val="18"/>
        <w:szCs w:val="18"/>
      </w:rPr>
      <w:fldChar w:fldCharType="separate"/>
    </w:r>
    <w:r w:rsidR="00C45985">
      <w:rPr>
        <w:noProof/>
        <w:spacing w:val="20"/>
        <w:sz w:val="18"/>
        <w:szCs w:val="18"/>
      </w:rPr>
      <w:t>2</w:t>
    </w:r>
    <w:r>
      <w:rPr>
        <w:spacing w:val="20"/>
        <w:sz w:val="18"/>
        <w:szCs w:val="18"/>
      </w:rPr>
      <w:fldChar w:fldCharType="end"/>
    </w:r>
    <w:r>
      <w:rPr>
        <w:spacing w:val="20"/>
        <w:sz w:val="18"/>
        <w:szCs w:val="18"/>
      </w:rPr>
      <w:t>)</w:t>
    </w:r>
  </w:p>
  <w:p w:rsidR="00655BF6" w:rsidRDefault="00655BF6" w:rsidP="00655BF6">
    <w:pPr>
      <w:pStyle w:val="Zpat"/>
      <w:pBdr>
        <w:top w:val="single" w:sz="4" w:space="4" w:color="auto"/>
      </w:pBdr>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681" w:rsidRPr="00182681" w:rsidRDefault="00182681" w:rsidP="00182681">
    <w:pPr>
      <w:pStyle w:val="Zpat"/>
      <w:pBdr>
        <w:top w:val="single" w:sz="4" w:space="4" w:color="auto"/>
      </w:pBdr>
      <w:jc w:val="center"/>
      <w:rPr>
        <w:sz w:val="20"/>
        <w:szCs w:val="20"/>
      </w:rPr>
    </w:pPr>
    <w:r w:rsidRPr="00515D3B">
      <w:rPr>
        <w:sz w:val="20"/>
        <w:szCs w:val="20"/>
      </w:rPr>
      <w:t>Projekt je spolufinancován Evropským sociálním fondem a státním rozpočtem České repub</w:t>
    </w:r>
    <w:r>
      <w:rPr>
        <w:sz w:val="20"/>
        <w:szCs w:val="20"/>
      </w:rPr>
      <w:t>liky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0E2" w:rsidRDefault="002E30E2" w:rsidP="00182681">
      <w:pPr>
        <w:spacing w:before="0"/>
      </w:pPr>
      <w:r>
        <w:separator/>
      </w:r>
    </w:p>
  </w:footnote>
  <w:footnote w:type="continuationSeparator" w:id="0">
    <w:p w:rsidR="002E30E2" w:rsidRDefault="002E30E2" w:rsidP="00182681">
      <w:pPr>
        <w:spacing w:before="0"/>
      </w:pPr>
      <w:r>
        <w:continuationSeparator/>
      </w:r>
    </w:p>
  </w:footnote>
  <w:footnote w:id="1">
    <w:p w:rsidR="00A00B91" w:rsidRDefault="00A00B91">
      <w:pPr>
        <w:pStyle w:val="Textpoznpodarou"/>
      </w:pPr>
      <w:r>
        <w:rPr>
          <w:rStyle w:val="Znakapoznpodarou"/>
        </w:rPr>
        <w:footnoteRef/>
      </w:r>
      <w:r>
        <w:t xml:space="preserve"> </w:t>
      </w:r>
      <w:r w:rsidRPr="00C45985">
        <w:rPr>
          <w:sz w:val="18"/>
          <w:szCs w:val="18"/>
        </w:rPr>
        <w:t xml:space="preserve">Vyplňuje se </w:t>
      </w:r>
      <w:r w:rsidR="00FC487E" w:rsidRPr="00C45985">
        <w:rPr>
          <w:sz w:val="18"/>
          <w:szCs w:val="18"/>
        </w:rPr>
        <w:t xml:space="preserve">zvlášť </w:t>
      </w:r>
      <w:r w:rsidRPr="00C45985">
        <w:rPr>
          <w:sz w:val="18"/>
          <w:szCs w:val="18"/>
        </w:rPr>
        <w:t>pro každý kurz z</w:t>
      </w:r>
      <w:r w:rsidR="00FC487E" w:rsidRPr="00C45985">
        <w:rPr>
          <w:sz w:val="18"/>
          <w:szCs w:val="18"/>
        </w:rPr>
        <w:t> Nabídkového listu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681" w:rsidRDefault="00182681" w:rsidP="00182681">
    <w:pPr>
      <w:framePr w:wrap="around" w:vAnchor="text" w:hAnchor="margin" w:xAlign="outside" w:y="1"/>
      <w:ind w:left="113" w:right="113"/>
      <w:rPr>
        <w:smallCaps/>
        <w:spacing w:val="20"/>
        <w:sz w:val="18"/>
        <w:szCs w:val="18"/>
      </w:rPr>
    </w:pPr>
    <w:r>
      <w:rPr>
        <w:smallCaps/>
        <w:spacing w:val="20"/>
        <w:sz w:val="18"/>
        <w:szCs w:val="18"/>
      </w:rPr>
      <w:t>Výzva k podání nabídek</w:t>
    </w:r>
  </w:p>
  <w:p w:rsidR="00182681" w:rsidRDefault="00182681" w:rsidP="00182681">
    <w:pPr>
      <w:framePr w:wrap="around" w:vAnchor="text" w:hAnchor="margin" w:xAlign="inside" w:y="1"/>
      <w:ind w:left="113" w:right="113"/>
      <w:rPr>
        <w:smallCaps/>
        <w:spacing w:val="20"/>
        <w:sz w:val="18"/>
        <w:szCs w:val="18"/>
      </w:rPr>
    </w:pPr>
    <w:r>
      <w:rPr>
        <w:smallCaps/>
        <w:spacing w:val="20"/>
        <w:sz w:val="18"/>
        <w:szCs w:val="18"/>
      </w:rPr>
      <w:t>OHK Děčín</w:t>
    </w:r>
  </w:p>
  <w:p w:rsidR="00182681" w:rsidRDefault="00182681" w:rsidP="00655BF6">
    <w:pPr>
      <w:pStyle w:val="Zhlav"/>
      <w:pBdr>
        <w:bottom w:val="single" w:sz="4" w:space="4" w:color="auto"/>
      </w:pBdr>
      <w:spacing w:before="120" w:after="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681" w:rsidRDefault="00182681" w:rsidP="005C15C6">
    <w:pPr>
      <w:pBdr>
        <w:bottom w:val="double" w:sz="4" w:space="4" w:color="auto"/>
      </w:pBdr>
      <w:tabs>
        <w:tab w:val="left" w:pos="1276"/>
      </w:tabs>
      <w:spacing w:before="0" w:after="720"/>
      <w:ind w:left="284"/>
      <w:jc w:val="center"/>
      <w:rPr>
        <w:rFonts w:cs="Arial"/>
        <w:bCs/>
        <w:sz w:val="20"/>
        <w:szCs w:val="20"/>
      </w:rPr>
    </w:pPr>
    <w:r>
      <w:rPr>
        <w:noProof/>
      </w:rPr>
      <w:drawing>
        <wp:inline distT="0" distB="0" distL="0" distR="0" wp14:anchorId="04F633A7" wp14:editId="74282EDC">
          <wp:extent cx="2076450" cy="428625"/>
          <wp:effectExtent l="0" t="0" r="0" b="9525"/>
          <wp:docPr id="1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6450" cy="428625"/>
                  </a:xfrm>
                  <a:prstGeom prst="rect">
                    <a:avLst/>
                  </a:prstGeom>
                  <a:noFill/>
                  <a:ln>
                    <a:noFill/>
                  </a:ln>
                </pic:spPr>
              </pic:pic>
            </a:graphicData>
          </a:graphic>
        </wp:inline>
      </w:drawing>
    </w:r>
    <w:r>
      <w:rPr>
        <w:noProof/>
      </w:rPr>
      <w:drawing>
        <wp:inline distT="0" distB="0" distL="0" distR="0" wp14:anchorId="449A99AB" wp14:editId="7A0616C0">
          <wp:extent cx="3295650" cy="438150"/>
          <wp:effectExtent l="0" t="0" r="0" b="0"/>
          <wp:docPr id="18"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5650" cy="438150"/>
                  </a:xfrm>
                  <a:prstGeom prst="rect">
                    <a:avLst/>
                  </a:prstGeom>
                  <a:noFill/>
                  <a:ln>
                    <a:noFill/>
                  </a:ln>
                </pic:spPr>
              </pic:pic>
            </a:graphicData>
          </a:graphic>
        </wp:inline>
      </w:drawing>
    </w:r>
  </w:p>
  <w:p w:rsidR="005C15C6" w:rsidRPr="00455A82" w:rsidRDefault="005C15C6" w:rsidP="005C15C6">
    <w:pPr>
      <w:tabs>
        <w:tab w:val="left" w:pos="1843"/>
      </w:tabs>
      <w:spacing w:before="0"/>
      <w:ind w:left="567"/>
      <w:jc w:val="left"/>
      <w:rPr>
        <w:rFonts w:cs="Arial"/>
        <w:sz w:val="20"/>
        <w:szCs w:val="20"/>
      </w:rPr>
    </w:pPr>
    <w:r w:rsidRPr="005C15C6">
      <w:rPr>
        <w:rFonts w:cs="Arial"/>
        <w:bCs/>
        <w:spacing w:val="20"/>
        <w:sz w:val="20"/>
        <w:szCs w:val="20"/>
      </w:rPr>
      <w:t>zakázka:</w:t>
    </w:r>
    <w:r w:rsidRPr="00455A82">
      <w:rPr>
        <w:rFonts w:cs="Arial"/>
        <w:bCs/>
        <w:sz w:val="20"/>
        <w:szCs w:val="20"/>
      </w:rPr>
      <w:tab/>
    </w:r>
    <w:r>
      <w:rPr>
        <w:rFonts w:cs="Arial"/>
        <w:bCs/>
        <w:sz w:val="20"/>
        <w:szCs w:val="20"/>
      </w:rPr>
      <w:t>Školení zaměstnanců členských firem OHK Děčín</w:t>
    </w:r>
    <w:r w:rsidRPr="004078F7">
      <w:rPr>
        <w:sz w:val="20"/>
        <w:szCs w:val="20"/>
      </w:rPr>
      <w:t xml:space="preserve"> </w:t>
    </w:r>
  </w:p>
  <w:p w:rsidR="005C15C6" w:rsidRPr="00182681" w:rsidRDefault="005C15C6" w:rsidP="005C15C6">
    <w:pPr>
      <w:tabs>
        <w:tab w:val="left" w:pos="1843"/>
      </w:tabs>
      <w:spacing w:before="0" w:after="720"/>
      <w:ind w:left="567"/>
      <w:jc w:val="left"/>
      <w:rPr>
        <w:rFonts w:cs="Arial"/>
        <w:bCs/>
        <w:sz w:val="20"/>
        <w:szCs w:val="20"/>
      </w:rPr>
    </w:pPr>
    <w:r w:rsidRPr="005C15C6">
      <w:rPr>
        <w:rFonts w:cs="Arial"/>
        <w:bCs/>
        <w:spacing w:val="20"/>
        <w:sz w:val="20"/>
        <w:szCs w:val="20"/>
      </w:rPr>
      <w:t>zadavatel:</w:t>
    </w:r>
    <w:r w:rsidRPr="00455A82">
      <w:rPr>
        <w:rFonts w:cs="Arial"/>
        <w:bCs/>
        <w:sz w:val="20"/>
        <w:szCs w:val="20"/>
      </w:rPr>
      <w:tab/>
    </w:r>
    <w:r w:rsidRPr="002B1108">
      <w:rPr>
        <w:sz w:val="20"/>
        <w:szCs w:val="20"/>
      </w:rPr>
      <w:t>Okresní hospodářská komora Děčín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C657F8"/>
    <w:multiLevelType w:val="hybridMultilevel"/>
    <w:tmpl w:val="33FE0C5A"/>
    <w:lvl w:ilvl="0" w:tplc="4B404FD6">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autoHyphenation/>
  <w:hyphenationZone w:val="340"/>
  <w:doNotShadeFormData/>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0E2"/>
    <w:rsid w:val="00182681"/>
    <w:rsid w:val="002B54C6"/>
    <w:rsid w:val="002E30E2"/>
    <w:rsid w:val="005C15C6"/>
    <w:rsid w:val="00655BF6"/>
    <w:rsid w:val="009D50F6"/>
    <w:rsid w:val="00A00B91"/>
    <w:rsid w:val="00B869D5"/>
    <w:rsid w:val="00C45985"/>
    <w:rsid w:val="00DA71CC"/>
    <w:rsid w:val="00E11B35"/>
    <w:rsid w:val="00FC487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E30E2"/>
    <w:pPr>
      <w:spacing w:before="120" w:after="0" w:line="240" w:lineRule="auto"/>
      <w:jc w:val="both"/>
    </w:pPr>
    <w:rPr>
      <w:rFonts w:ascii="Arial" w:eastAsia="Times New Roman" w:hAnsi="Arial" w:cs="Times New Roman"/>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82681"/>
    <w:pPr>
      <w:tabs>
        <w:tab w:val="center" w:pos="4536"/>
        <w:tab w:val="right" w:pos="9072"/>
      </w:tabs>
      <w:spacing w:before="0"/>
    </w:pPr>
  </w:style>
  <w:style w:type="character" w:customStyle="1" w:styleId="ZhlavChar">
    <w:name w:val="Záhlaví Char"/>
    <w:basedOn w:val="Standardnpsmoodstavce"/>
    <w:link w:val="Zhlav"/>
    <w:uiPriority w:val="99"/>
    <w:rsid w:val="00182681"/>
    <w:rPr>
      <w:rFonts w:ascii="Arial" w:hAnsi="Arial"/>
    </w:rPr>
  </w:style>
  <w:style w:type="paragraph" w:styleId="Zpat">
    <w:name w:val="footer"/>
    <w:basedOn w:val="Normln"/>
    <w:link w:val="ZpatChar"/>
    <w:uiPriority w:val="99"/>
    <w:unhideWhenUsed/>
    <w:rsid w:val="00182681"/>
    <w:pPr>
      <w:tabs>
        <w:tab w:val="center" w:pos="4536"/>
        <w:tab w:val="right" w:pos="9072"/>
      </w:tabs>
      <w:spacing w:before="0"/>
    </w:pPr>
  </w:style>
  <w:style w:type="character" w:customStyle="1" w:styleId="ZpatChar">
    <w:name w:val="Zápatí Char"/>
    <w:basedOn w:val="Standardnpsmoodstavce"/>
    <w:link w:val="Zpat"/>
    <w:uiPriority w:val="99"/>
    <w:rsid w:val="00182681"/>
    <w:rPr>
      <w:rFonts w:ascii="Arial" w:hAnsi="Arial"/>
    </w:rPr>
  </w:style>
  <w:style w:type="paragraph" w:styleId="Textbubliny">
    <w:name w:val="Balloon Text"/>
    <w:basedOn w:val="Normln"/>
    <w:link w:val="TextbublinyChar"/>
    <w:uiPriority w:val="99"/>
    <w:semiHidden/>
    <w:unhideWhenUsed/>
    <w:rsid w:val="00182681"/>
    <w:pPr>
      <w:spacing w:before="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82681"/>
    <w:rPr>
      <w:rFonts w:ascii="Tahoma" w:hAnsi="Tahoma" w:cs="Tahoma"/>
      <w:sz w:val="16"/>
      <w:szCs w:val="16"/>
    </w:rPr>
  </w:style>
  <w:style w:type="paragraph" w:customStyle="1" w:styleId="Styl1">
    <w:name w:val="Styl1"/>
    <w:basedOn w:val="Normln"/>
    <w:next w:val="Normln"/>
    <w:qFormat/>
    <w:rsid w:val="002E30E2"/>
    <w:pPr>
      <w:pBdr>
        <w:bottom w:val="dashed" w:sz="4" w:space="4" w:color="auto"/>
      </w:pBdr>
      <w:spacing w:before="720" w:after="120"/>
      <w:ind w:left="1701" w:right="1701"/>
      <w:jc w:val="center"/>
    </w:pPr>
    <w:rPr>
      <w:rFonts w:eastAsia="Calibri"/>
      <w:smallCaps/>
      <w:spacing w:val="20"/>
      <w:sz w:val="32"/>
      <w:szCs w:val="22"/>
      <w:lang w:eastAsia="en-US"/>
    </w:rPr>
  </w:style>
  <w:style w:type="paragraph" w:styleId="Odstavecseseznamem">
    <w:name w:val="List Paragraph"/>
    <w:basedOn w:val="Normln"/>
    <w:uiPriority w:val="34"/>
    <w:qFormat/>
    <w:rsid w:val="002E30E2"/>
    <w:pPr>
      <w:ind w:left="720"/>
      <w:contextualSpacing/>
    </w:pPr>
  </w:style>
  <w:style w:type="table" w:styleId="Mkatabulky">
    <w:name w:val="Table Grid"/>
    <w:basedOn w:val="Normlntabulka"/>
    <w:uiPriority w:val="59"/>
    <w:rsid w:val="002B5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A00B91"/>
    <w:pPr>
      <w:spacing w:before="0"/>
    </w:pPr>
    <w:rPr>
      <w:sz w:val="20"/>
      <w:szCs w:val="20"/>
    </w:rPr>
  </w:style>
  <w:style w:type="character" w:customStyle="1" w:styleId="TextpoznpodarouChar">
    <w:name w:val="Text pozn. pod čarou Char"/>
    <w:basedOn w:val="Standardnpsmoodstavce"/>
    <w:link w:val="Textpoznpodarou"/>
    <w:uiPriority w:val="99"/>
    <w:semiHidden/>
    <w:rsid w:val="00A00B91"/>
    <w:rPr>
      <w:rFonts w:ascii="Arial" w:eastAsia="Times New Roman" w:hAnsi="Arial" w:cs="Times New Roman"/>
      <w:sz w:val="20"/>
      <w:szCs w:val="20"/>
      <w:lang w:eastAsia="cs-CZ"/>
    </w:rPr>
  </w:style>
  <w:style w:type="character" w:styleId="Znakapoznpodarou">
    <w:name w:val="footnote reference"/>
    <w:basedOn w:val="Standardnpsmoodstavce"/>
    <w:uiPriority w:val="99"/>
    <w:semiHidden/>
    <w:unhideWhenUsed/>
    <w:rsid w:val="00A00B9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E30E2"/>
    <w:pPr>
      <w:spacing w:before="120" w:after="0" w:line="240" w:lineRule="auto"/>
      <w:jc w:val="both"/>
    </w:pPr>
    <w:rPr>
      <w:rFonts w:ascii="Arial" w:eastAsia="Times New Roman" w:hAnsi="Arial" w:cs="Times New Roman"/>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82681"/>
    <w:pPr>
      <w:tabs>
        <w:tab w:val="center" w:pos="4536"/>
        <w:tab w:val="right" w:pos="9072"/>
      </w:tabs>
      <w:spacing w:before="0"/>
    </w:pPr>
  </w:style>
  <w:style w:type="character" w:customStyle="1" w:styleId="ZhlavChar">
    <w:name w:val="Záhlaví Char"/>
    <w:basedOn w:val="Standardnpsmoodstavce"/>
    <w:link w:val="Zhlav"/>
    <w:uiPriority w:val="99"/>
    <w:rsid w:val="00182681"/>
    <w:rPr>
      <w:rFonts w:ascii="Arial" w:hAnsi="Arial"/>
    </w:rPr>
  </w:style>
  <w:style w:type="paragraph" w:styleId="Zpat">
    <w:name w:val="footer"/>
    <w:basedOn w:val="Normln"/>
    <w:link w:val="ZpatChar"/>
    <w:uiPriority w:val="99"/>
    <w:unhideWhenUsed/>
    <w:rsid w:val="00182681"/>
    <w:pPr>
      <w:tabs>
        <w:tab w:val="center" w:pos="4536"/>
        <w:tab w:val="right" w:pos="9072"/>
      </w:tabs>
      <w:spacing w:before="0"/>
    </w:pPr>
  </w:style>
  <w:style w:type="character" w:customStyle="1" w:styleId="ZpatChar">
    <w:name w:val="Zápatí Char"/>
    <w:basedOn w:val="Standardnpsmoodstavce"/>
    <w:link w:val="Zpat"/>
    <w:uiPriority w:val="99"/>
    <w:rsid w:val="00182681"/>
    <w:rPr>
      <w:rFonts w:ascii="Arial" w:hAnsi="Arial"/>
    </w:rPr>
  </w:style>
  <w:style w:type="paragraph" w:styleId="Textbubliny">
    <w:name w:val="Balloon Text"/>
    <w:basedOn w:val="Normln"/>
    <w:link w:val="TextbublinyChar"/>
    <w:uiPriority w:val="99"/>
    <w:semiHidden/>
    <w:unhideWhenUsed/>
    <w:rsid w:val="00182681"/>
    <w:pPr>
      <w:spacing w:before="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82681"/>
    <w:rPr>
      <w:rFonts w:ascii="Tahoma" w:hAnsi="Tahoma" w:cs="Tahoma"/>
      <w:sz w:val="16"/>
      <w:szCs w:val="16"/>
    </w:rPr>
  </w:style>
  <w:style w:type="paragraph" w:customStyle="1" w:styleId="Styl1">
    <w:name w:val="Styl1"/>
    <w:basedOn w:val="Normln"/>
    <w:next w:val="Normln"/>
    <w:qFormat/>
    <w:rsid w:val="002E30E2"/>
    <w:pPr>
      <w:pBdr>
        <w:bottom w:val="dashed" w:sz="4" w:space="4" w:color="auto"/>
      </w:pBdr>
      <w:spacing w:before="720" w:after="120"/>
      <w:ind w:left="1701" w:right="1701"/>
      <w:jc w:val="center"/>
    </w:pPr>
    <w:rPr>
      <w:rFonts w:eastAsia="Calibri"/>
      <w:smallCaps/>
      <w:spacing w:val="20"/>
      <w:sz w:val="32"/>
      <w:szCs w:val="22"/>
      <w:lang w:eastAsia="en-US"/>
    </w:rPr>
  </w:style>
  <w:style w:type="paragraph" w:styleId="Odstavecseseznamem">
    <w:name w:val="List Paragraph"/>
    <w:basedOn w:val="Normln"/>
    <w:uiPriority w:val="34"/>
    <w:qFormat/>
    <w:rsid w:val="002E30E2"/>
    <w:pPr>
      <w:ind w:left="720"/>
      <w:contextualSpacing/>
    </w:pPr>
  </w:style>
  <w:style w:type="table" w:styleId="Mkatabulky">
    <w:name w:val="Table Grid"/>
    <w:basedOn w:val="Normlntabulka"/>
    <w:uiPriority w:val="59"/>
    <w:rsid w:val="002B5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A00B91"/>
    <w:pPr>
      <w:spacing w:before="0"/>
    </w:pPr>
    <w:rPr>
      <w:sz w:val="20"/>
      <w:szCs w:val="20"/>
    </w:rPr>
  </w:style>
  <w:style w:type="character" w:customStyle="1" w:styleId="TextpoznpodarouChar">
    <w:name w:val="Text pozn. pod čarou Char"/>
    <w:basedOn w:val="Standardnpsmoodstavce"/>
    <w:link w:val="Textpoznpodarou"/>
    <w:uiPriority w:val="99"/>
    <w:semiHidden/>
    <w:rsid w:val="00A00B91"/>
    <w:rPr>
      <w:rFonts w:ascii="Arial" w:eastAsia="Times New Roman" w:hAnsi="Arial" w:cs="Times New Roman"/>
      <w:sz w:val="20"/>
      <w:szCs w:val="20"/>
      <w:lang w:eastAsia="cs-CZ"/>
    </w:rPr>
  </w:style>
  <w:style w:type="character" w:styleId="Znakapoznpodarou">
    <w:name w:val="footnote reference"/>
    <w:basedOn w:val="Standardnpsmoodstavce"/>
    <w:uiPriority w:val="99"/>
    <w:semiHidden/>
    <w:unhideWhenUsed/>
    <w:rsid w:val="00A00B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65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Projekt_opz60\dodavatele\ZD\zakazka.dotx"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7C56C-3DDC-44D9-90CF-D571B6A87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zakazka</Template>
  <TotalTime>24</TotalTime>
  <Pages>1</Pages>
  <Words>257</Words>
  <Characters>1523</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Speciální základní škola Děčín</Company>
  <LinksUpToDate>false</LinksUpToDate>
  <CharactersWithSpaces>1777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Khashiri Munzhafyarov</dc:creator>
  <cp:lastModifiedBy>Khashiri Munzhafyarov</cp:lastModifiedBy>
  <cp:revision>6</cp:revision>
  <dcterms:created xsi:type="dcterms:W3CDTF">2017-04-10T10:58:00Z</dcterms:created>
  <dcterms:modified xsi:type="dcterms:W3CDTF">2017-04-17T14:22:00Z</dcterms:modified>
</cp:coreProperties>
</file>