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296"/>
      </w:tblGrid>
      <w:tr w:rsidRPr="00386AEF" w:rsidR="0035702A" w:rsidTr="0041359F">
        <w:trPr>
          <w:trHeight w:val="240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895961" w:rsidR="004412BF" w:rsidP="00602A7D" w:rsidRDefault="000C0A92">
            <w:pPr>
              <w:autoSpaceDE w:val="false"/>
              <w:autoSpaceDN w:val="false"/>
              <w:adjustRightInd w:val="false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56411">
              <w:rPr>
                <w:rFonts w:ascii="Tahoma" w:hAnsi="Tahoma" w:cs="Tahoma"/>
                <w:b/>
              </w:rPr>
              <w:t>Vzdělávání zaměstnanců společnosti mojeuspora.cz s.r.o.</w:t>
            </w:r>
            <w:bookmarkStart w:name="_GoBack" w:id="0"/>
            <w:bookmarkEnd w:id="0"/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504BE" w:rsidP="008A4DB3" w:rsidRDefault="009504BE">
      <w:r>
        <w:separator/>
      </w:r>
    </w:p>
  </w:endnote>
  <w:endnote w:type="continuationSeparator" w:id="0">
    <w:p w:rsidR="009504BE" w:rsidP="008A4DB3" w:rsidRDefault="009504B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504BE" w:rsidP="008A4DB3" w:rsidRDefault="009504BE">
      <w:r>
        <w:separator/>
      </w:r>
    </w:p>
  </w:footnote>
  <w:footnote w:type="continuationSeparator" w:id="0">
    <w:p w:rsidR="009504BE" w:rsidP="008A4DB3" w:rsidRDefault="009504B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chal Dedek">
    <w15:presenceInfo w15:providerId="None" w15:userId="Michal Dedek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trackRevisions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A0C"/>
    <w:rsid w:val="00090AF2"/>
    <w:rsid w:val="00094770"/>
    <w:rsid w:val="000B2C40"/>
    <w:rsid w:val="000C0A92"/>
    <w:rsid w:val="000C2C67"/>
    <w:rsid w:val="000D41A0"/>
    <w:rsid w:val="000D4617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5702A"/>
    <w:rsid w:val="00363974"/>
    <w:rsid w:val="00386AEF"/>
    <w:rsid w:val="003A7959"/>
    <w:rsid w:val="003B2115"/>
    <w:rsid w:val="003C3C77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F1607"/>
    <w:rsid w:val="008076C7"/>
    <w:rsid w:val="00865105"/>
    <w:rsid w:val="0087782C"/>
    <w:rsid w:val="00877B3B"/>
    <w:rsid w:val="00887611"/>
    <w:rsid w:val="00895961"/>
    <w:rsid w:val="008A0BB8"/>
    <w:rsid w:val="008A36FC"/>
    <w:rsid w:val="008A4DB3"/>
    <w:rsid w:val="008A535E"/>
    <w:rsid w:val="008C7022"/>
    <w:rsid w:val="008D5580"/>
    <w:rsid w:val="008F1789"/>
    <w:rsid w:val="0092162C"/>
    <w:rsid w:val="009228A7"/>
    <w:rsid w:val="009504BE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850"/>
    <w:rsid w:val="00C7091F"/>
    <w:rsid w:val="00C7685D"/>
    <w:rsid w:val="00CB2F96"/>
    <w:rsid w:val="00CB3F3F"/>
    <w:rsid w:val="00CE1AC3"/>
    <w:rsid w:val="00CF4B48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E753E"/>
    <w:rsid w:val="00EF319E"/>
    <w:rsid w:val="00EF4CDD"/>
    <w:rsid w:val="00F00839"/>
    <w:rsid w:val="00F465E3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117</properties:Words>
  <properties:Characters>691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2017-06-15T14:37:00Z</dcterms:created>
  <dc:creator/>
  <cp:lastModifiedBy/>
  <cp:lastPrinted>2014-07-04T09:11:00Z</cp:lastPrinted>
  <dcterms:modified xmlns:xsi="http://www.w3.org/2001/XMLSchema-instance" xsi:type="dcterms:W3CDTF">2017-06-15T14:37:00Z</dcterms:modified>
  <cp:revision>2</cp:revision>
</cp:coreProperties>
</file>