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E50090" w:rsidR="005C6C32" w:rsidP="00D92737" w:rsidRDefault="005C6C32">
      <w:pPr>
        <w:rPr>
          <w:b/>
          <w:sz w:val="24"/>
          <w:szCs w:val="24"/>
        </w:rPr>
      </w:pPr>
      <w:r w:rsidRPr="00E50090">
        <w:rPr>
          <w:b/>
          <w:sz w:val="24"/>
          <w:szCs w:val="24"/>
        </w:rPr>
        <w:t>Výzva k podání nabídek, na kterou se nevztahuje</w:t>
      </w:r>
      <w:r w:rsidRPr="00E50090" w:rsidR="00E14E40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  <w:r w:rsidRPr="00E50090">
        <w:rPr>
          <w:b/>
          <w:sz w:val="24"/>
          <w:szCs w:val="24"/>
          <w:vertAlign w:val="superscript"/>
        </w:rPr>
        <w:footnoteReference w:id="1"/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3136"/>
        <w:gridCol w:w="6004"/>
      </w:tblGrid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Číslo zakázky </w:t>
            </w:r>
            <w:r w:rsidRPr="00E50090">
              <w:t>(bude doplněno MPSV při uveřejnění)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</w:rPr>
            </w:pP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D969F1" w:rsidR="005C6C32" w:rsidP="00D92737" w:rsidRDefault="00CB2BCC">
            <w:pPr>
              <w:pStyle w:val="Tabulkatext"/>
            </w:pPr>
            <w:r w:rsidRPr="00D969F1">
              <w:rPr>
                <w:b/>
              </w:rPr>
              <w:t>Vzdělávání zaměstnanců společnosti mojeuspora.cz s.r.o.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481430">
            <w:pPr>
              <w:pStyle w:val="Tabulkatext"/>
              <w:rPr>
                <w:b/>
              </w:rPr>
            </w:pPr>
            <w:r>
              <w:rPr>
                <w:b/>
              </w:rPr>
              <w:t>veřejná zakázky na služby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Datum vyhlášení </w:t>
            </w:r>
            <w:r w:rsidRPr="00E50090" w:rsidR="004B48DE">
              <w:rPr>
                <w:b/>
                <w:bCs/>
              </w:rPr>
              <w:t>výzvy k podání nabídek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D61681">
            <w:pPr>
              <w:pStyle w:val="Tabulkatext"/>
              <w:rPr>
                <w:b/>
              </w:rPr>
            </w:pPr>
            <w:r>
              <w:rPr>
                <w:b/>
              </w:rPr>
              <w:t>20.6. 2017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5C6C32" w:rsidP="00D92737" w:rsidRDefault="00E14E40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E50090" w:rsidR="000C0FA8" w:rsidP="00D92737" w:rsidRDefault="00CB2BCC">
            <w:pPr>
              <w:pStyle w:val="Tabulkatext"/>
            </w:pPr>
            <w:r w:rsidRPr="00CB2BCC">
              <w:t>CZ.03.1.52/0.0/0.0/16_043/0004699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FE0F79">
            <w:pPr>
              <w:pStyle w:val="Tabulkatext"/>
              <w:rPr>
                <w:b/>
              </w:rPr>
            </w:pPr>
            <w:r w:rsidRPr="00FE0F79">
              <w:rPr>
                <w:b/>
              </w:rPr>
              <w:t>Vzdělávání zaměstnanců společnosti mojeuspora.cz s.r.o.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5C33D4" w:rsidR="005C6C32" w:rsidP="00CB2BCC" w:rsidRDefault="00CB2BCC">
            <w:pPr>
              <w:pStyle w:val="Tabulkatext"/>
              <w:rPr>
                <w:b/>
              </w:rPr>
            </w:pPr>
            <w:r w:rsidRPr="005C33D4">
              <w:rPr>
                <w:b/>
              </w:rPr>
              <w:t>mojeuspora.cz s.r.o.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CB2BCC" w:rsidRDefault="00CB2BCC">
            <w:pPr>
              <w:pStyle w:val="Tabulkatext"/>
            </w:pPr>
            <w:r>
              <w:t>Sukova třída 1556, Zelené Předměstí, 530 02 Pardubice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zadavatele, </w:t>
            </w:r>
            <w:r w:rsidRPr="00E50090" w:rsidR="00E14E40">
              <w:rPr>
                <w:b/>
                <w:bCs/>
              </w:rPr>
              <w:t xml:space="preserve">její telefon </w:t>
            </w:r>
            <w:r w:rsidRPr="00E50090" w:rsidR="00B3216D">
              <w:rPr>
                <w:b/>
                <w:bCs/>
              </w:rPr>
              <w:br/>
            </w:r>
            <w:r w:rsidRPr="00E50090" w:rsidR="00E14E40">
              <w:rPr>
                <w:b/>
                <w:bCs/>
              </w:rPr>
              <w:t>a e-</w:t>
            </w:r>
            <w:proofErr w:type="spellStart"/>
            <w:r w:rsidRPr="00E50090" w:rsidR="00E14E40">
              <w:rPr>
                <w:b/>
                <w:bCs/>
              </w:rPr>
              <w:t>mailová</w:t>
            </w:r>
            <w:proofErr w:type="spellEnd"/>
            <w:r w:rsidRPr="00E50090" w:rsidR="00E14E40">
              <w:rPr>
                <w:b/>
                <w:bCs/>
              </w:rPr>
              <w:t xml:space="preserve"> adresa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CB2BCC">
            <w:pPr>
              <w:pStyle w:val="Tabulkatext"/>
            </w:pPr>
            <w:r>
              <w:t xml:space="preserve">Jan </w:t>
            </w:r>
            <w:r w:rsidRPr="00CB2BCC">
              <w:t>Martinovský</w:t>
            </w:r>
            <w:r w:rsidRPr="00CB2BCC" w:rsidR="00481430">
              <w:t xml:space="preserve">, </w:t>
            </w:r>
            <w:r w:rsidRPr="00CB2BCC">
              <w:t>e-mail: jan.martinovsky@mojeuspora.cz , Tel: 776 655 111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</w:t>
            </w:r>
            <w:r w:rsidRPr="00E50090" w:rsidR="004B48DE">
              <w:rPr>
                <w:b/>
                <w:bCs/>
              </w:rPr>
              <w:t xml:space="preserve"> / DIČ zadavatele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CB2BCC">
            <w:pPr>
              <w:pStyle w:val="Tabulkatext"/>
            </w:pPr>
            <w:r>
              <w:rPr>
                <w:rStyle w:val="nowrap"/>
              </w:rPr>
              <w:t>24267716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</w:t>
            </w:r>
            <w:proofErr w:type="spellStart"/>
            <w:r w:rsidRPr="00E50090">
              <w:rPr>
                <w:b/>
                <w:bCs/>
              </w:rPr>
              <w:t>mailová</w:t>
            </w:r>
            <w:proofErr w:type="spellEnd"/>
            <w:r w:rsidRPr="00E50090">
              <w:rPr>
                <w:b/>
                <w:bCs/>
              </w:rPr>
              <w:t xml:space="preserve"> adresa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481430" w:rsidP="00481430" w:rsidRDefault="00481430">
            <w:pPr>
              <w:pStyle w:val="Tabulkatext"/>
            </w:pPr>
            <w:r>
              <w:t>JUDr.  Jaroslav Kostohryz, na základě plné moci</w:t>
            </w:r>
          </w:p>
          <w:p w:rsidR="00481430" w:rsidP="00481430" w:rsidRDefault="00481430">
            <w:pPr>
              <w:pStyle w:val="Tabulkatext"/>
            </w:pPr>
            <w:r>
              <w:t xml:space="preserve">Tel: +420 603 526 265;  </w:t>
            </w:r>
          </w:p>
          <w:p w:rsidRPr="00E50090" w:rsidR="005C6C32" w:rsidP="00481430" w:rsidRDefault="00481430">
            <w:pPr>
              <w:pStyle w:val="Tabulkatext"/>
            </w:pPr>
            <w:r>
              <w:t>E-mail: kostohryz@osas.cz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B3216D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pro podání nabídek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D61681">
            <w:pPr>
              <w:pStyle w:val="Tabulkatext"/>
            </w:pPr>
            <w:r>
              <w:rPr>
                <w:b/>
              </w:rPr>
              <w:t>3.7.  2017</w:t>
            </w:r>
            <w:r w:rsidR="002F0F1E">
              <w:rPr>
                <w:b/>
              </w:rPr>
              <w:t xml:space="preserve"> </w:t>
            </w:r>
            <w:r w:rsidRPr="00CC0D04" w:rsidR="002F0F1E">
              <w:rPr>
                <w:rFonts w:ascii="Tahoma" w:hAnsi="Tahoma" w:cs="Tahoma"/>
                <w:b/>
              </w:rPr>
              <w:t xml:space="preserve">nejpozději do </w:t>
            </w:r>
            <w:r w:rsidR="002F0F1E">
              <w:rPr>
                <w:rFonts w:ascii="Tahoma" w:hAnsi="Tahoma" w:cs="Tahoma"/>
                <w:b/>
              </w:rPr>
              <w:t>10</w:t>
            </w:r>
            <w:r w:rsidRPr="00CC0D04" w:rsidR="002F0F1E">
              <w:rPr>
                <w:rFonts w:ascii="Tahoma" w:hAnsi="Tahoma" w:cs="Tahoma"/>
                <w:b/>
              </w:rPr>
              <w:t>:00 hodin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pro podání nabídek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0F79" w:rsidR="00CB2BCC" w:rsidP="00CB2BCC" w:rsidRDefault="00CB2BCC">
            <w:pPr>
              <w:pStyle w:val="Tabulkatext"/>
              <w:rPr>
                <w:b/>
              </w:rPr>
            </w:pPr>
            <w:r w:rsidRPr="00CC0F79">
              <w:rPr>
                <w:b/>
              </w:rPr>
              <w:t>mojeuspora.cz s.r.o.</w:t>
            </w:r>
          </w:p>
          <w:p w:rsidR="00CB2BCC" w:rsidP="00CB2BCC" w:rsidRDefault="00CB2BCC">
            <w:pPr>
              <w:pStyle w:val="Tabulkatext"/>
            </w:pPr>
            <w:r>
              <w:t>Palackého 330</w:t>
            </w:r>
          </w:p>
          <w:p w:rsidRPr="00E50090" w:rsidR="005C6C32" w:rsidP="00CB2BCC" w:rsidRDefault="00CB2BCC">
            <w:pPr>
              <w:pStyle w:val="Tabulkatext"/>
            </w:pPr>
            <w:proofErr w:type="spellStart"/>
            <w:r>
              <w:t>Choteboř</w:t>
            </w:r>
            <w:proofErr w:type="spellEnd"/>
            <w:r>
              <w:t>, PSČ 58301</w:t>
            </w: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</w:pPr>
            <w:r w:rsidRPr="00E50090">
              <w:rPr>
                <w:b/>
                <w:bCs/>
              </w:rPr>
              <w:t>Popis (specifikace) předmětu zakázky</w:t>
            </w: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FE0F79" w:rsidP="00CB2BCC" w:rsidRDefault="00FE0F79">
            <w:pPr>
              <w:pStyle w:val="Tabulkatext"/>
              <w:rPr>
                <w:iCs/>
              </w:rPr>
            </w:pPr>
          </w:p>
          <w:p w:rsidRPr="00CB2BCC" w:rsidR="00CB2BCC" w:rsidP="00CB2BCC" w:rsidRDefault="00CB2BCC">
            <w:pPr>
              <w:pStyle w:val="Tabulkatext"/>
              <w:rPr>
                <w:iCs/>
              </w:rPr>
            </w:pPr>
            <w:r w:rsidRPr="00CB2BCC">
              <w:rPr>
                <w:iCs/>
              </w:rPr>
              <w:t>Předmětem výběrového řízení je výběr dodavatele vzdělávacích aktivit vedoucích ke zvýšení měkkých a manažerských kompetencí zaměstnanců zadavatele na pozici prodejce po telefonu (CZ ISCO 5)</w:t>
            </w:r>
          </w:p>
          <w:p w:rsidR="00481430" w:rsidP="00CB2BCC" w:rsidRDefault="00CB2BCC">
            <w:pPr>
              <w:pStyle w:val="Tabulkatext"/>
              <w:rPr>
                <w:iCs/>
              </w:rPr>
            </w:pPr>
            <w:r w:rsidRPr="00CB2BCC">
              <w:rPr>
                <w:iCs/>
              </w:rPr>
              <w:t>Projekt předpokládá a zadavatel požaduje, aby v této části zakázky bylo realizováno 6400 tzv. osobo-hodin (1 osobo-hodina = účast osoby z cílové skupiny projektu na 1 hodině podporovaného vzdělávání, kdy 1 hodinou se myslí 60 min. výuky bez přestávek). Počet 6400 osobo-hodin je maximální počet, který tato část zakázky zahrnuje, tj. po splnění tohoto limitu splnila zakázka svůj cíl a účel a je ukončena.</w:t>
            </w:r>
          </w:p>
          <w:p w:rsidR="00481430" w:rsidP="00481430" w:rsidRDefault="00481430">
            <w:pPr>
              <w:pStyle w:val="Tabulkatext"/>
              <w:rPr>
                <w:iCs/>
              </w:rPr>
            </w:pPr>
          </w:p>
          <w:p w:rsidRPr="00E50090" w:rsidR="00481430" w:rsidP="00481430" w:rsidRDefault="00481430">
            <w:pPr>
              <w:pStyle w:val="Tabulkatext"/>
              <w:rPr>
                <w:i/>
              </w:rPr>
            </w:pPr>
            <w:r>
              <w:rPr>
                <w:iCs/>
              </w:rPr>
              <w:t>Podrobný popis předmětu zakázky je uveden v přiložené zadávací dokumentaci.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Předpokládaná hodnota zakázky v Kč </w:t>
            </w:r>
            <w:r w:rsidRPr="00E50090">
              <w:t>(bez DPH)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FE0F79" w:rsidP="00CB2BCC" w:rsidRDefault="00FE0F79">
            <w:pPr>
              <w:pStyle w:val="Tabulkatext"/>
              <w:rPr>
                <w:iCs/>
              </w:rPr>
            </w:pPr>
          </w:p>
          <w:p w:rsidR="00D969F1" w:rsidP="00CB2BCC" w:rsidRDefault="00481430">
            <w:pPr>
              <w:pStyle w:val="Tabulkatext"/>
              <w:rPr>
                <w:iCs/>
              </w:rPr>
            </w:pPr>
            <w:r w:rsidRPr="00481430">
              <w:rPr>
                <w:iCs/>
              </w:rPr>
              <w:t xml:space="preserve">Předpokládaná hodnota veřejné zakázky činí celkem: </w:t>
            </w:r>
          </w:p>
          <w:p w:rsidRPr="00481430" w:rsidR="00481430" w:rsidP="00CB2BCC" w:rsidRDefault="00CB2BCC">
            <w:pPr>
              <w:pStyle w:val="Tabulkatext"/>
              <w:rPr>
                <w:iCs/>
              </w:rPr>
            </w:pPr>
            <w:r w:rsidRPr="00CB2BCC">
              <w:rPr>
                <w:iCs/>
              </w:rPr>
              <w:t>1 408 000,00 Kč bez DPH</w:t>
            </w:r>
            <w:r w:rsidRPr="00481430" w:rsidR="00481430">
              <w:rPr>
                <w:iCs/>
              </w:rPr>
              <w:t xml:space="preserve">. </w:t>
            </w:r>
          </w:p>
          <w:p w:rsidRPr="00481430" w:rsidR="00481430" w:rsidP="00481430" w:rsidRDefault="00481430">
            <w:pPr>
              <w:pStyle w:val="Tabulkatext"/>
              <w:rPr>
                <w:iCs/>
              </w:rPr>
            </w:pPr>
            <w:r w:rsidRPr="00481430">
              <w:rPr>
                <w:iCs/>
              </w:rPr>
              <w:t>U</w:t>
            </w:r>
            <w:r w:rsidR="00CB2BCC">
              <w:rPr>
                <w:iCs/>
              </w:rPr>
              <w:t>vedená předpokládaná</w:t>
            </w:r>
            <w:r w:rsidRPr="00481430">
              <w:rPr>
                <w:iCs/>
              </w:rPr>
              <w:t xml:space="preserve"> hodnoty j</w:t>
            </w:r>
            <w:r w:rsidR="00CB2BCC">
              <w:rPr>
                <w:iCs/>
              </w:rPr>
              <w:t>e</w:t>
            </w:r>
            <w:r w:rsidRPr="00481430">
              <w:rPr>
                <w:iCs/>
              </w:rPr>
              <w:t xml:space="preserve"> zároveň nejvýše přípustn</w:t>
            </w:r>
            <w:r w:rsidR="00CB2BCC">
              <w:rPr>
                <w:iCs/>
              </w:rPr>
              <w:t>ou</w:t>
            </w:r>
            <w:r w:rsidRPr="00481430">
              <w:rPr>
                <w:iCs/>
              </w:rPr>
              <w:t xml:space="preserve"> nabídkov</w:t>
            </w:r>
            <w:r w:rsidR="00CB2BCC">
              <w:rPr>
                <w:iCs/>
              </w:rPr>
              <w:t>ou</w:t>
            </w:r>
            <w:r w:rsidRPr="00481430">
              <w:rPr>
                <w:iCs/>
              </w:rPr>
              <w:t xml:space="preserve"> cen</w:t>
            </w:r>
            <w:r w:rsidR="00CB2BCC">
              <w:rPr>
                <w:iCs/>
              </w:rPr>
              <w:t>ou</w:t>
            </w:r>
            <w:r w:rsidRPr="00481430">
              <w:rPr>
                <w:iCs/>
              </w:rPr>
              <w:t xml:space="preserve">. </w:t>
            </w:r>
          </w:p>
          <w:p w:rsidRPr="00E50090" w:rsidR="00481430" w:rsidP="00481430" w:rsidRDefault="00481430">
            <w:pPr>
              <w:pStyle w:val="Tabulkatext"/>
              <w:rPr>
                <w:i/>
              </w:rPr>
            </w:pP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>Lhůta dodání / časový harmonogr</w:t>
            </w:r>
            <w:r w:rsidRPr="00E50090" w:rsidR="00E14E40">
              <w:rPr>
                <w:b/>
                <w:bCs/>
              </w:rPr>
              <w:t>am plnění / doba trvání zakázky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81430" w:rsidR="005C6C32" w:rsidP="00CB2BCC" w:rsidRDefault="00481430">
            <w:pPr>
              <w:pStyle w:val="Tabulkatext"/>
              <w:rPr>
                <w:bCs/>
              </w:rPr>
            </w:pPr>
            <w:r w:rsidRPr="00481430">
              <w:rPr>
                <w:bCs/>
              </w:rPr>
              <w:t>0</w:t>
            </w:r>
            <w:r w:rsidR="00CB2BCC">
              <w:rPr>
                <w:bCs/>
              </w:rPr>
              <w:t>7</w:t>
            </w:r>
            <w:r w:rsidRPr="00481430">
              <w:rPr>
                <w:bCs/>
              </w:rPr>
              <w:t>/2017 až 10/2018</w:t>
            </w:r>
            <w:r w:rsidRPr="00481430">
              <w:rPr>
                <w:bCs/>
                <w:vertAlign w:val="superscript"/>
              </w:rPr>
              <w:t xml:space="preserve"> </w:t>
            </w:r>
            <w:r w:rsidRPr="00481430">
              <w:rPr>
                <w:bCs/>
              </w:rPr>
              <w:t xml:space="preserve"> 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dodání / převzetí plnění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81430" w:rsidR="00481430" w:rsidP="00CB2BCC" w:rsidRDefault="00CB2BCC">
            <w:pPr>
              <w:pStyle w:val="Tabulkatext"/>
              <w:rPr>
                <w:bCs/>
              </w:rPr>
            </w:pPr>
            <w:proofErr w:type="spellStart"/>
            <w:r>
              <w:rPr>
                <w:bCs/>
              </w:rPr>
              <w:t>Chotěboř</w:t>
            </w:r>
            <w:proofErr w:type="spellEnd"/>
            <w:r>
              <w:rPr>
                <w:bCs/>
              </w:rPr>
              <w:t xml:space="preserve"> a </w:t>
            </w:r>
            <w:r w:rsidRPr="00CB2BCC">
              <w:rPr>
                <w:bCs/>
              </w:rPr>
              <w:t>B</w:t>
            </w:r>
            <w:r>
              <w:rPr>
                <w:bCs/>
              </w:rPr>
              <w:t>ystřice nad Pernštejnem.</w:t>
            </w:r>
          </w:p>
          <w:p w:rsidRPr="00E50090" w:rsidR="00481430" w:rsidP="00D92737" w:rsidRDefault="00481430">
            <w:pPr>
              <w:pStyle w:val="Tabulkatext"/>
            </w:pPr>
            <w:r>
              <w:rPr>
                <w:bCs/>
              </w:rPr>
              <w:t>P</w:t>
            </w:r>
            <w:r w:rsidRPr="00481430">
              <w:rPr>
                <w:bCs/>
              </w:rPr>
              <w:t>odrobněji viz zadávací dokumentace</w:t>
            </w: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7E6E16">
            <w:pPr>
              <w:pStyle w:val="Tabulkatext"/>
            </w:pPr>
            <w:r>
              <w:rPr>
                <w:b/>
              </w:rPr>
              <w:t>P</w:t>
            </w:r>
            <w:r w:rsidRPr="001A2981">
              <w:rPr>
                <w:b/>
              </w:rPr>
              <w:t>ravidla pro hodnocení nabídek</w:t>
            </w:r>
            <w:r w:rsidRPr="001A2981">
              <w:t xml:space="preserve">, která zahrnují i) kritéria hodnocení, </w:t>
            </w:r>
            <w:proofErr w:type="spellStart"/>
            <w:r w:rsidRPr="001A2981">
              <w:t>ii</w:t>
            </w:r>
            <w:proofErr w:type="spellEnd"/>
            <w:r w:rsidRPr="001A2981">
              <w:t xml:space="preserve">) metodu vyhodnocení nabídek v jednotlivých kritériích a </w:t>
            </w:r>
            <w:proofErr w:type="spellStart"/>
            <w:r w:rsidRPr="001A2981">
              <w:t>iii</w:t>
            </w:r>
            <w:proofErr w:type="spellEnd"/>
            <w:r w:rsidRPr="001A2981">
              <w:t>) váhu nebo jiný matematický vztah mezi kritérii</w:t>
            </w: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CB2BCC" w:rsidR="00CB2BCC" w:rsidP="00FA5DA8" w:rsidRDefault="00CB2BCC">
            <w:pPr>
              <w:pStyle w:val="Tabulkatext"/>
              <w:rPr>
                <w:rFonts w:cstheme="minorHAnsi"/>
                <w:szCs w:val="20"/>
              </w:rPr>
            </w:pPr>
          </w:p>
          <w:tbl>
            <w:tblPr>
              <w:tblStyle w:val="TableGrid"/>
              <w:tblW w:w="9058" w:type="dxa"/>
              <w:tblInd w:w="131" w:type="dxa"/>
              <w:tblCellMar>
                <w:top w:w="88" w:type="dxa"/>
                <w:left w:w="68" w:type="dxa"/>
                <w:right w:w="115" w:type="dxa"/>
              </w:tblCellMar>
              <w:tblLook w:val="04A0"/>
            </w:tblPr>
            <w:tblGrid>
              <w:gridCol w:w="5651"/>
              <w:gridCol w:w="3407"/>
            </w:tblGrid>
            <w:tr w:rsidRPr="00CB2BCC" w:rsidR="00CB2BCC" w:rsidTr="00FE0F79">
              <w:trPr>
                <w:trHeight w:val="353"/>
              </w:trPr>
              <w:tc>
                <w:tcPr>
                  <w:tcW w:w="56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</w:tcPr>
                <w:p w:rsidRPr="00CB2BCC" w:rsidR="00CB2BCC" w:rsidP="00CB2BCC" w:rsidRDefault="00CB2BCC">
                  <w:pPr>
                    <w:spacing w:after="0" w:line="259" w:lineRule="auto"/>
                    <w:ind w:left="39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B2BCC">
                    <w:rPr>
                      <w:rFonts w:cstheme="minorHAnsi"/>
                      <w:b/>
                      <w:sz w:val="20"/>
                      <w:szCs w:val="20"/>
                    </w:rPr>
                    <w:t xml:space="preserve">Dílčí hodnotící kritéria </w:t>
                  </w:r>
                </w:p>
              </w:tc>
              <w:tc>
                <w:tcPr>
                  <w:tcW w:w="34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</w:tcPr>
                <w:p w:rsidRPr="00CB2BCC" w:rsidR="00CB2BCC" w:rsidP="00CB2BCC" w:rsidRDefault="00CB2BCC">
                  <w:pPr>
                    <w:spacing w:after="0" w:line="259" w:lineRule="auto"/>
                    <w:ind w:left="48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B2BCC">
                    <w:rPr>
                      <w:rFonts w:cstheme="minorHAnsi"/>
                      <w:b/>
                      <w:sz w:val="20"/>
                      <w:szCs w:val="20"/>
                    </w:rPr>
                    <w:t xml:space="preserve">Váha v % </w:t>
                  </w:r>
                </w:p>
              </w:tc>
            </w:tr>
            <w:tr w:rsidRPr="00CB2BCC" w:rsidR="00CB2BCC" w:rsidTr="00FE0F79">
              <w:trPr>
                <w:trHeight w:val="400"/>
              </w:trPr>
              <w:tc>
                <w:tcPr>
                  <w:tcW w:w="56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CB2BCC" w:rsidR="00CB2BCC" w:rsidP="00CB2BCC" w:rsidRDefault="00CB2BCC">
                  <w:pPr>
                    <w:spacing w:after="0" w:line="259" w:lineRule="auto"/>
                    <w:jc w:val="lef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B2BCC">
                    <w:rPr>
                      <w:rFonts w:cstheme="minorHAnsi"/>
                      <w:b/>
                      <w:sz w:val="20"/>
                      <w:szCs w:val="20"/>
                    </w:rPr>
                    <w:t xml:space="preserve">Nabídková cena bez DPH </w:t>
                  </w:r>
                </w:p>
              </w:tc>
              <w:tc>
                <w:tcPr>
                  <w:tcW w:w="34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CB2BCC" w:rsidR="00CB2BCC" w:rsidP="00CB2BCC" w:rsidRDefault="00CB2BCC">
                  <w:pPr>
                    <w:spacing w:after="0" w:line="259" w:lineRule="auto"/>
                    <w:ind w:left="48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B2BCC">
                    <w:rPr>
                      <w:rFonts w:cstheme="minorHAnsi"/>
                      <w:sz w:val="20"/>
                      <w:szCs w:val="20"/>
                    </w:rPr>
                    <w:t xml:space="preserve">50,00 % </w:t>
                  </w:r>
                </w:p>
              </w:tc>
            </w:tr>
            <w:tr w:rsidRPr="00CB2BCC" w:rsidR="00CB2BCC" w:rsidTr="00FE0F79">
              <w:trPr>
                <w:trHeight w:val="341"/>
              </w:trPr>
              <w:tc>
                <w:tcPr>
                  <w:tcW w:w="56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CB2BCC" w:rsidR="00CB2BCC" w:rsidP="00CB2BCC" w:rsidRDefault="00CB2BCC">
                  <w:pPr>
                    <w:spacing w:after="0" w:line="259" w:lineRule="auto"/>
                    <w:jc w:val="lef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B2BCC">
                    <w:rPr>
                      <w:rFonts w:cstheme="minorHAnsi"/>
                      <w:b/>
                      <w:sz w:val="20"/>
                      <w:szCs w:val="20"/>
                    </w:rPr>
                    <w:t>Kvalita lektorského týmu dodavatele</w:t>
                  </w:r>
                </w:p>
              </w:tc>
              <w:tc>
                <w:tcPr>
                  <w:tcW w:w="34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CB2BCC" w:rsidR="00CB2BCC" w:rsidP="00CB2BCC" w:rsidRDefault="00CB2BCC">
                  <w:pPr>
                    <w:spacing w:after="0" w:line="259" w:lineRule="auto"/>
                    <w:ind w:left="48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B2BCC">
                    <w:rPr>
                      <w:rFonts w:cstheme="minorHAnsi"/>
                      <w:sz w:val="20"/>
                      <w:szCs w:val="20"/>
                    </w:rPr>
                    <w:t xml:space="preserve">30,00 % </w:t>
                  </w:r>
                </w:p>
              </w:tc>
            </w:tr>
            <w:tr w:rsidRPr="00CB2BCC" w:rsidR="00CB2BCC" w:rsidTr="00FE0F79">
              <w:trPr>
                <w:trHeight w:val="392"/>
              </w:trPr>
              <w:tc>
                <w:tcPr>
                  <w:tcW w:w="56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CB2BCC" w:rsidR="00CB2BCC" w:rsidP="00CB2BCC" w:rsidRDefault="00CB2BCC">
                  <w:pPr>
                    <w:spacing w:after="0" w:line="259" w:lineRule="auto"/>
                    <w:jc w:val="lef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B2BCC">
                    <w:rPr>
                      <w:rFonts w:cstheme="minorHAnsi"/>
                      <w:b/>
                      <w:sz w:val="20"/>
                      <w:szCs w:val="20"/>
                    </w:rPr>
                    <w:t>Kvalita systému řízení organizace dodavatele</w:t>
                  </w:r>
                  <w:bookmarkStart w:name="_GoBack" w:id="0"/>
                  <w:bookmarkEnd w:id="0"/>
                </w:p>
              </w:tc>
              <w:tc>
                <w:tcPr>
                  <w:tcW w:w="34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CB2BCC" w:rsidR="00CB2BCC" w:rsidP="00CB2BCC" w:rsidRDefault="00CB2BCC">
                  <w:pPr>
                    <w:spacing w:after="0" w:line="259" w:lineRule="auto"/>
                    <w:ind w:left="48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B2BCC">
                    <w:rPr>
                      <w:rFonts w:cstheme="minorHAnsi"/>
                      <w:sz w:val="20"/>
                      <w:szCs w:val="20"/>
                    </w:rPr>
                    <w:t xml:space="preserve">20,00 % </w:t>
                  </w:r>
                </w:p>
              </w:tc>
            </w:tr>
          </w:tbl>
          <w:p w:rsidRPr="00CB2BCC" w:rsidR="00CB2BCC" w:rsidP="00FA5DA8" w:rsidRDefault="00CB2BCC">
            <w:pPr>
              <w:pStyle w:val="Tabulkatext"/>
              <w:rPr>
                <w:rFonts w:cstheme="minorHAnsi"/>
                <w:szCs w:val="20"/>
              </w:rPr>
            </w:pPr>
          </w:p>
          <w:p w:rsidR="00E14E40" w:rsidP="00FA5DA8" w:rsidRDefault="00481430">
            <w:pPr>
              <w:pStyle w:val="Tabulkatext"/>
            </w:pPr>
            <w:r w:rsidRPr="00481430">
              <w:t>Podrobný popis způsobu hodnocení je uveden v zadávací dokumentaci.</w:t>
            </w:r>
          </w:p>
          <w:p w:rsidRPr="00481430" w:rsidR="00FE0F79" w:rsidP="00FA5DA8" w:rsidRDefault="00FE0F79">
            <w:pPr>
              <w:pStyle w:val="Tabulkatext"/>
            </w:pP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19708B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Základní p</w:t>
            </w:r>
            <w:r w:rsidRPr="00E50090" w:rsidR="00E14E40">
              <w:rPr>
                <w:b/>
                <w:bCs/>
              </w:rPr>
              <w:t>ožadavky na prokázání kvalifikace dodavatele</w:t>
            </w:r>
            <w:r w:rsidRPr="00E50090">
              <w:rPr>
                <w:rStyle w:val="Znakapoznpodarou"/>
                <w:b/>
                <w:bCs/>
              </w:rPr>
              <w:footnoteReference w:id="2"/>
            </w: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FE0F79" w:rsidP="00481430" w:rsidRDefault="00FE0F79">
            <w:pPr>
              <w:pStyle w:val="Tabulkatext"/>
            </w:pPr>
          </w:p>
          <w:p w:rsidR="00E14E40" w:rsidP="00481430" w:rsidRDefault="00481430">
            <w:pPr>
              <w:pStyle w:val="Tabulkatext"/>
            </w:pPr>
            <w:r>
              <w:t>Dodavatel je povinen prokázat splnění základní způsobilosti, profesní způsobilosti a technické kvalifikace. Podrobněji viz zadávací dokumentace.</w:t>
            </w:r>
          </w:p>
          <w:p w:rsidRPr="00E50090" w:rsidR="00FE0F79" w:rsidP="00481430" w:rsidRDefault="00FE0F79">
            <w:pPr>
              <w:pStyle w:val="Tabulkatext"/>
              <w:rPr>
                <w:i/>
              </w:rPr>
            </w:pP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Podmínky a požadavky na zpracování nabídky</w:t>
            </w: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FA5DA8" w:rsidR="00E14E40" w:rsidP="00FA5DA8" w:rsidRDefault="00481430">
            <w:pPr>
              <w:pStyle w:val="Tabulkatext"/>
              <w:rPr>
                <w:b/>
                <w:i/>
              </w:rPr>
            </w:pPr>
            <w:r w:rsidRPr="00F835CB">
              <w:t>Uvedeny v zadávací dokumentaci.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8E0060" w:rsidRDefault="005C6C32">
            <w:pPr>
              <w:pStyle w:val="Tabulkatext"/>
              <w:keepNext/>
              <w:rPr>
                <w:i/>
              </w:rPr>
            </w:pPr>
            <w:r w:rsidRPr="00E50090">
              <w:rPr>
                <w:b/>
                <w:bCs/>
              </w:rPr>
              <w:t>Požadavek na způsob zpracování nabídkové ceny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8E0060" w:rsidRDefault="00481430">
            <w:pPr>
              <w:pStyle w:val="Tabulkatext"/>
              <w:keepNext/>
              <w:rPr>
                <w:i/>
              </w:rPr>
            </w:pPr>
            <w:r w:rsidRPr="00F835CB">
              <w:t>Uvedeny v zadávací dokumentaci.</w:t>
            </w:r>
          </w:p>
        </w:tc>
      </w:tr>
      <w:tr w:rsidRPr="00E50090" w:rsidR="00481430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481430" w:rsidP="00481430" w:rsidRDefault="0048143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Požadavek na písemnou formu nabídky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835CB" w:rsidR="00481430" w:rsidP="00481430" w:rsidRDefault="00481430">
            <w:pPr>
              <w:pStyle w:val="Tabulkatext"/>
            </w:pPr>
            <w:r w:rsidRPr="00F835CB">
              <w:t>Zadavatel požaduje předložení nabídky v písemné podobě. Podrobné informace jsou vedeny v zadávací dokumentaci.</w:t>
            </w:r>
          </w:p>
        </w:tc>
      </w:tr>
      <w:tr w:rsidRPr="00E50090" w:rsidR="00481430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481430" w:rsidP="00481430" w:rsidRDefault="0048143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Požadavek na uvedení kontaktní osoby dodavatele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835CB" w:rsidR="00481430" w:rsidP="00481430" w:rsidRDefault="00481430">
            <w:pPr>
              <w:pStyle w:val="Tabulkatext"/>
            </w:pPr>
            <w:r w:rsidRPr="00F835CB">
              <w:t>Dodavatel ve své nabídce uvede kontaktní osobu ve věci zakázky, její telefon a e-</w:t>
            </w:r>
            <w:proofErr w:type="spellStart"/>
            <w:r w:rsidRPr="00F835CB">
              <w:t>mailovou</w:t>
            </w:r>
            <w:proofErr w:type="spellEnd"/>
            <w:r w:rsidRPr="00F835CB">
              <w:t xml:space="preserve"> adresu. </w:t>
            </w:r>
          </w:p>
        </w:tc>
      </w:tr>
      <w:tr w:rsidRPr="00E50090" w:rsidR="00481430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481430" w:rsidP="00481430" w:rsidRDefault="0048143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</w:rPr>
              <w:t>Požadavek na jednu nabídku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835CB" w:rsidR="00481430" w:rsidDel="002D0D04" w:rsidP="00481430" w:rsidRDefault="00481430">
            <w:pPr>
              <w:pStyle w:val="Tabulkatext"/>
            </w:pPr>
            <w:r w:rsidRPr="00F835CB">
              <w:t>Každý dodavatel může podat pouze jednu nabídku.</w:t>
            </w:r>
          </w:p>
        </w:tc>
      </w:tr>
      <w:tr w:rsidRPr="00E50090" w:rsidR="005C6C32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F6058">
            <w:pPr>
              <w:pStyle w:val="Tabulkatext"/>
              <w:rPr>
                <w:b/>
              </w:rPr>
            </w:pPr>
            <w:r>
              <w:rPr>
                <w:b/>
              </w:rPr>
              <w:t>Vysvětlení zadávacích podmínek</w:t>
            </w: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FE0F79" w:rsidP="008E0060" w:rsidRDefault="00FE0F79">
            <w:pPr>
              <w:pStyle w:val="Tabulkatext"/>
              <w:rPr>
                <w:iCs/>
              </w:rPr>
            </w:pPr>
          </w:p>
          <w:p w:rsidR="00E14E40" w:rsidP="008E0060" w:rsidRDefault="00E14E40">
            <w:pPr>
              <w:pStyle w:val="Tabulkatext"/>
              <w:rPr>
                <w:iCs/>
              </w:rPr>
            </w:pPr>
            <w:r w:rsidRPr="00481430">
              <w:rPr>
                <w:iCs/>
              </w:rPr>
              <w:t xml:space="preserve">Dodavatel je oprávněn po zadavateli požadovat </w:t>
            </w:r>
            <w:r w:rsidRPr="00481430" w:rsidR="007E6E16">
              <w:rPr>
                <w:iCs/>
              </w:rPr>
              <w:t>vysvětlení zadávacích podmínek</w:t>
            </w:r>
            <w:r w:rsidRPr="00481430">
              <w:rPr>
                <w:iCs/>
              </w:rPr>
              <w:t xml:space="preserve"> (odpovědi na dotaz) zakázky. Písemná žádost musí být zadavateli doručena nejpozději </w:t>
            </w:r>
            <w:r w:rsidRPr="00481430" w:rsidR="008C7EB7">
              <w:rPr>
                <w:iCs/>
              </w:rPr>
              <w:t>4</w:t>
            </w:r>
            <w:r w:rsidRPr="00481430" w:rsidR="00D92737">
              <w:rPr>
                <w:iCs/>
              </w:rPr>
              <w:t xml:space="preserve"> </w:t>
            </w:r>
            <w:r w:rsidRPr="00481430">
              <w:rPr>
                <w:iCs/>
              </w:rPr>
              <w:t xml:space="preserve">pracovní dny před uplynutím lhůty pro podání nabídek. </w:t>
            </w:r>
          </w:p>
          <w:p w:rsidRPr="00481430" w:rsidR="00FE0F79" w:rsidP="008E0060" w:rsidRDefault="00FE0F79">
            <w:pPr>
              <w:pStyle w:val="Tabulkatext"/>
              <w:rPr>
                <w:iCs/>
              </w:rPr>
            </w:pP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E14E40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Další požadavky na zpracování nabídky</w:t>
            </w: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4968" w:rsidR="00E14E40" w:rsidP="00481430" w:rsidRDefault="00481430">
            <w:pPr>
              <w:pStyle w:val="Tabulkatext"/>
              <w:rPr>
                <w:i/>
              </w:rPr>
            </w:pPr>
            <w:r w:rsidRPr="00F835CB">
              <w:t>Uvedeny v zadávací dokumentaci.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630E04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Zadávací řízení se řídí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81430" w:rsidR="005C6C32" w:rsidP="00481430" w:rsidRDefault="005C6C32">
            <w:pPr>
              <w:pStyle w:val="Tabulkatext"/>
              <w:rPr>
                <w:iCs/>
                <w:u w:val="single"/>
              </w:rPr>
            </w:pPr>
            <w:r w:rsidRPr="00481430">
              <w:rPr>
                <w:iCs/>
              </w:rPr>
              <w:t xml:space="preserve">Obecnou částí pravidel pro žadatele a příjemce v rámci </w:t>
            </w:r>
            <w:r w:rsidRPr="00481430" w:rsidR="0019708B">
              <w:rPr>
                <w:iCs/>
              </w:rPr>
              <w:t xml:space="preserve">Operačního programu Zaměstnanost (vydání č. </w:t>
            </w:r>
            <w:r w:rsidRPr="00481430" w:rsidR="00481430">
              <w:rPr>
                <w:iCs/>
              </w:rPr>
              <w:t>6</w:t>
            </w:r>
            <w:r w:rsidRPr="00481430" w:rsidR="0019708B">
              <w:rPr>
                <w:iCs/>
              </w:rPr>
              <w:t>)</w:t>
            </w:r>
            <w:r w:rsidRPr="00481430">
              <w:rPr>
                <w:iCs/>
              </w:rPr>
              <w:t xml:space="preserve">, na </w:t>
            </w:r>
            <w:r w:rsidRPr="00481430" w:rsidR="0019708B">
              <w:rPr>
                <w:iCs/>
              </w:rPr>
              <w:t xml:space="preserve">toto </w:t>
            </w:r>
            <w:r w:rsidRPr="00481430">
              <w:rPr>
                <w:iCs/>
              </w:rPr>
              <w:t>zadávací řízení se neaplikují ustanovení zákona č.</w:t>
            </w:r>
            <w:r w:rsidRPr="00481430" w:rsidR="001D3B11">
              <w:rPr>
                <w:iCs/>
              </w:rPr>
              <w:t> </w:t>
            </w:r>
            <w:r w:rsidRPr="00481430">
              <w:rPr>
                <w:iCs/>
              </w:rPr>
              <w:t>13</w:t>
            </w:r>
            <w:r w:rsidRPr="00481430" w:rsidR="007E6E16">
              <w:rPr>
                <w:iCs/>
              </w:rPr>
              <w:t>4</w:t>
            </w:r>
            <w:r w:rsidRPr="00481430">
              <w:rPr>
                <w:iCs/>
              </w:rPr>
              <w:t>/20</w:t>
            </w:r>
            <w:r w:rsidRPr="00481430" w:rsidR="007E6E16">
              <w:rPr>
                <w:iCs/>
              </w:rPr>
              <w:t>1</w:t>
            </w:r>
            <w:r w:rsidRPr="00481430">
              <w:rPr>
                <w:iCs/>
              </w:rPr>
              <w:t xml:space="preserve">6 Sb., o </w:t>
            </w:r>
            <w:r w:rsidRPr="00481430" w:rsidR="007E6E16">
              <w:rPr>
                <w:iCs/>
              </w:rPr>
              <w:t xml:space="preserve">zadávání </w:t>
            </w:r>
            <w:r w:rsidRPr="00481430">
              <w:rPr>
                <w:iCs/>
              </w:rPr>
              <w:t>veřejných zakáz</w:t>
            </w:r>
            <w:r w:rsidRPr="00481430" w:rsidR="007E6E16">
              <w:rPr>
                <w:iCs/>
              </w:rPr>
              <w:t>e</w:t>
            </w:r>
            <w:r w:rsidRPr="00481430">
              <w:rPr>
                <w:iCs/>
              </w:rPr>
              <w:t>k.</w:t>
            </w:r>
          </w:p>
        </w:tc>
      </w:tr>
      <w:tr w:rsidRPr="00E50090" w:rsidR="005C6C32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="00FE0F79" w:rsidP="00D92737" w:rsidRDefault="00FE0F79">
            <w:pPr>
              <w:pStyle w:val="Tabulkatext"/>
              <w:rPr>
                <w:b/>
                <w:bCs/>
              </w:rPr>
            </w:pPr>
          </w:p>
          <w:p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Dodavatelé budou vyrozumívání o výsledku</w:t>
            </w:r>
            <w:r w:rsidRPr="00E50090" w:rsidR="009A66A1">
              <w:rPr>
                <w:b/>
                <w:bCs/>
              </w:rPr>
              <w:t>,</w:t>
            </w:r>
            <w:r w:rsidRPr="00E50090">
              <w:rPr>
                <w:b/>
                <w:bCs/>
              </w:rPr>
              <w:t xml:space="preserve"> resp. zrušení zadávacího řízení a o příp. vyloučení nabídky prostřednictvím uveřejnění informace na portálu </w:t>
            </w:r>
            <w:hyperlink w:history="true" r:id="rId8">
              <w:r w:rsidRPr="00E50090" w:rsidR="00BB0C81">
                <w:rPr>
                  <w:rStyle w:val="Hypertextovodkaz"/>
                  <w:b/>
                  <w:bCs/>
                </w:rPr>
                <w:t>www.esfcr.cz</w:t>
              </w:r>
            </w:hyperlink>
            <w:r w:rsidRPr="00E50090">
              <w:rPr>
                <w:b/>
                <w:bCs/>
              </w:rPr>
              <w:t xml:space="preserve"> pod výše u</w:t>
            </w:r>
            <w:r w:rsidRPr="00E50090" w:rsidR="00BB0C81">
              <w:rPr>
                <w:b/>
                <w:bCs/>
              </w:rPr>
              <w:t>vedeným názvem veřejné zakázky.</w:t>
            </w:r>
          </w:p>
          <w:p w:rsidRPr="00E50090" w:rsidR="00D969F1" w:rsidP="00D92737" w:rsidRDefault="00D969F1">
            <w:pPr>
              <w:pStyle w:val="Tabulkatext"/>
              <w:rPr>
                <w:i/>
              </w:rPr>
            </w:pPr>
          </w:p>
        </w:tc>
      </w:tr>
    </w:tbl>
    <w:p w:rsidR="005C6C32" w:rsidP="00D92737" w:rsidRDefault="005C6C3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/>
      </w:tblPr>
      <w:tblGrid>
        <w:gridCol w:w="3828"/>
        <w:gridCol w:w="5244"/>
      </w:tblGrid>
      <w:tr w:rsidRPr="00AB2EFF" w:rsidR="006445B9" w:rsidTr="00FE0F7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="00D969F1" w:rsidP="00D92737" w:rsidRDefault="00D969F1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Pr="00AB2EFF" w:rsidR="006445B9" w:rsidP="00D92737" w:rsidRDefault="00D969F1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969F1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1E29B6">
              <w:rPr>
                <w:rFonts w:ascii="Arial" w:hAnsi="Arial" w:cs="Arial"/>
                <w:sz w:val="20"/>
                <w:szCs w:val="20"/>
              </w:rPr>
              <w:t xml:space="preserve">Praze </w:t>
            </w:r>
            <w:r w:rsidRPr="00D969F1">
              <w:rPr>
                <w:rFonts w:ascii="Arial" w:hAnsi="Arial" w:cs="Arial"/>
                <w:sz w:val="20"/>
                <w:szCs w:val="20"/>
              </w:rPr>
              <w:t xml:space="preserve">dne </w:t>
            </w:r>
            <w:r>
              <w:rPr>
                <w:rFonts w:ascii="Arial" w:hAnsi="Arial" w:cs="Arial"/>
                <w:sz w:val="20"/>
                <w:szCs w:val="20"/>
              </w:rPr>
              <w:t>16.6. 2017</w:t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6445B9" w:rsidP="00D92737" w:rsidRDefault="006445B9">
      <w:pPr>
        <w:rPr>
          <w:rFonts w:ascii="Arial" w:hAnsi="Arial" w:cs="Arial"/>
          <w:sz w:val="16"/>
          <w:szCs w:val="16"/>
        </w:rPr>
      </w:pPr>
    </w:p>
    <w:p w:rsidRPr="00481430" w:rsidR="00481430" w:rsidP="00481430" w:rsidRDefault="00481430">
      <w:pPr>
        <w:rPr>
          <w:rFonts w:ascii="Arial" w:hAnsi="Arial" w:eastAsia="Times New Roman" w:cs="Arial"/>
          <w:b/>
          <w:bCs/>
          <w:iCs/>
          <w:color w:val="auto"/>
          <w:lang w:eastAsia="cs-CZ"/>
        </w:rPr>
      </w:pPr>
      <w:r w:rsidRPr="00481430">
        <w:rPr>
          <w:rFonts w:ascii="Arial" w:hAnsi="Arial" w:eastAsia="Times New Roman" w:cs="Arial"/>
          <w:b/>
          <w:bCs/>
          <w:iCs/>
          <w:color w:val="auto"/>
          <w:lang w:eastAsia="cs-CZ"/>
        </w:rPr>
        <w:t xml:space="preserve">Přílohy: </w:t>
      </w:r>
    </w:p>
    <w:p w:rsidRPr="00481430" w:rsidR="005C6C32" w:rsidP="00481430" w:rsidRDefault="00481430">
      <w:pPr>
        <w:rPr>
          <w:iCs/>
        </w:rPr>
      </w:pPr>
      <w:r w:rsidRPr="00481430">
        <w:rPr>
          <w:rFonts w:ascii="Arial" w:hAnsi="Arial" w:eastAsia="Times New Roman" w:cs="Arial"/>
          <w:iCs/>
          <w:color w:val="auto"/>
          <w:lang w:eastAsia="cs-CZ"/>
        </w:rPr>
        <w:t>Zadávací dokumentace včetně příloh</w:t>
      </w:r>
      <w:r w:rsidRPr="00481430" w:rsidR="00E14E40">
        <w:rPr>
          <w:rStyle w:val="Hypertextovodkaz"/>
          <w:rFonts w:eastAsiaTheme="majorEastAsia"/>
          <w:iCs/>
        </w:rPr>
        <w:t xml:space="preserve"> </w:t>
      </w:r>
    </w:p>
    <w:p w:rsidRPr="00E50090" w:rsidR="005C6C32" w:rsidP="00D92737" w:rsidRDefault="005C6C32"/>
    <w:sectPr w:rsidRPr="00E50090" w:rsidR="005C6C32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FE0F79" w:rsidP="00744469" w:rsidRDefault="00FE0F79">
      <w:pPr>
        <w:spacing w:after="0"/>
      </w:pPr>
      <w:r>
        <w:separator/>
      </w:r>
    </w:p>
  </w:endnote>
  <w:endnote w:type="continuationSeparator" w:id="0">
    <w:p w:rsidR="00FE0F79" w:rsidP="00744469" w:rsidRDefault="00FE0F79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4"/>
      <w:gridCol w:w="3022"/>
    </w:tblGrid>
    <w:tr w:rsidR="00FE0F79" w:rsidTr="00830A79">
      <w:tc>
        <w:tcPr>
          <w:tcW w:w="5000" w:type="pct"/>
          <w:gridSpan w:val="3"/>
          <w:shd w:val="clear" w:color="auto" w:fill="auto"/>
          <w:vAlign w:val="center"/>
        </w:tcPr>
        <w:p w:rsidR="00FE0F79" w:rsidP="00F543E8" w:rsidRDefault="00FE0F79">
          <w:pPr>
            <w:pStyle w:val="Tabulkazhlav"/>
          </w:pPr>
        </w:p>
      </w:tc>
    </w:tr>
    <w:tr w:rsidR="00FE0F79" w:rsidTr="00830A79">
      <w:tc>
        <w:tcPr>
          <w:tcW w:w="1667" w:type="pct"/>
          <w:shd w:val="clear" w:color="auto" w:fill="auto"/>
          <w:vAlign w:val="center"/>
        </w:tcPr>
        <w:p w:rsidR="00FE0F79" w:rsidP="00E073EC" w:rsidRDefault="00FE0F7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E0F79" w:rsidP="00015461" w:rsidRDefault="00FE0F7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FE0F79" w:rsidP="00E073EC" w:rsidRDefault="00FE0F79">
          <w:pPr>
            <w:pStyle w:val="Tabulkatext"/>
            <w:jc w:val="right"/>
          </w:pPr>
          <w:r>
            <w:t xml:space="preserve">Strana: </w:t>
          </w:r>
          <w:fldSimple w:instr=" PAGE   \* MERGEFORMAT ">
            <w:r w:rsidR="002F0F1E">
              <w:rPr>
                <w:noProof/>
              </w:rPr>
              <w:t>2</w:t>
            </w:r>
          </w:fldSimple>
          <w:r>
            <w:t xml:space="preserve"> z </w:t>
          </w:r>
          <w:fldSimple w:instr=" NUMPAGES   \* MERGEFORMAT ">
            <w:r w:rsidR="002F0F1E">
              <w:rPr>
                <w:noProof/>
              </w:rPr>
              <w:t>3</w:t>
            </w:r>
          </w:fldSimple>
        </w:p>
      </w:tc>
    </w:tr>
  </w:tbl>
  <w:p w:rsidR="00FE0F79" w:rsidRDefault="00FE0F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4"/>
      <w:gridCol w:w="3022"/>
    </w:tblGrid>
    <w:tr w:rsidRPr="007B628A" w:rsidR="00FE0F79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E0F79" w:rsidP="00A34F9E" w:rsidRDefault="00FE0F79">
          <w:pPr>
            <w:pStyle w:val="Tabulkazhlav"/>
            <w:rPr>
              <w:b w:val="false"/>
            </w:rPr>
          </w:pPr>
        </w:p>
      </w:tc>
    </w:tr>
    <w:tr w:rsidR="00FE0F79" w:rsidTr="00A34F9E">
      <w:tc>
        <w:tcPr>
          <w:tcW w:w="1667" w:type="pct"/>
          <w:shd w:val="clear" w:color="auto" w:fill="auto"/>
          <w:vAlign w:val="center"/>
        </w:tcPr>
        <w:p w:rsidR="00FE0F79" w:rsidP="00FE0F79" w:rsidRDefault="00FE0F7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E0F79" w:rsidP="00FE0F79" w:rsidRDefault="00FE0F79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E0F79" w:rsidP="00FE0F79" w:rsidRDefault="00FE0F79">
          <w:pPr>
            <w:pStyle w:val="Tabulkatext"/>
            <w:jc w:val="right"/>
          </w:pPr>
          <w:r>
            <w:t xml:space="preserve">Strana: </w:t>
          </w:r>
          <w:fldSimple w:instr=" PAGE   \* MERGEFORMAT ">
            <w:r>
              <w:rPr>
                <w:noProof/>
              </w:rPr>
              <w:t>1</w:t>
            </w:r>
          </w:fldSimple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:rsidR="00FE0F79" w:rsidRDefault="00FE0F7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FE0F79" w:rsidP="00744469" w:rsidRDefault="00FE0F79">
      <w:pPr>
        <w:spacing w:after="0"/>
      </w:pPr>
      <w:r>
        <w:separator/>
      </w:r>
    </w:p>
  </w:footnote>
  <w:footnote w:type="continuationSeparator" w:id="0">
    <w:p w:rsidR="00FE0F79" w:rsidP="00744469" w:rsidRDefault="00FE0F79">
      <w:pPr>
        <w:spacing w:after="0"/>
      </w:pPr>
      <w:r>
        <w:continuationSeparator/>
      </w:r>
    </w:p>
  </w:footnote>
  <w:footnote w:id="1">
    <w:p w:rsidR="00FE0F79" w:rsidP="005C6C32" w:rsidRDefault="00FE0F79">
      <w:pPr>
        <w:pStyle w:val="Textpoznpodarou"/>
      </w:pPr>
      <w:r>
        <w:rPr>
          <w:rStyle w:val="Znakapoznpodarou"/>
        </w:rPr>
        <w:footnoteRef/>
      </w:r>
      <w:r>
        <w:t xml:space="preserve"> Pole s povinnými náležitostmi výzvy jsou podbarvená. </w:t>
      </w:r>
    </w:p>
  </w:footnote>
  <w:footnote w:id="2">
    <w:p w:rsidR="00FE0F79" w:rsidRDefault="00FE0F79">
      <w:pPr>
        <w:pStyle w:val="Textpoznpodarou"/>
      </w:pPr>
      <w:r>
        <w:rPr>
          <w:rStyle w:val="Znakapoznpodarou"/>
        </w:rPr>
        <w:footnoteRef/>
      </w:r>
      <w:r>
        <w:t xml:space="preserve"> Další požadavky mohou být zadavatelem specifikovány v závěrečné části výzvy k podání nabídek.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FE0F79" w:rsidRDefault="00FE0F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0F79" w:rsidRDefault="00FE0F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FE0F79" w:rsidRDefault="00FE0F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0F79" w:rsidRDefault="00FE0F7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4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4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5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7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1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</w:num>
  <w:num w:numId="22">
    <w:abstractNumId w:val="10"/>
  </w:num>
  <w:num w:numId="23">
    <w:abstractNumId w:val="12"/>
  </w:num>
  <w:num w:numId="24">
    <w:abstractNumId w:val="13"/>
  </w:num>
  <w:num w:numId="25">
    <w:abstractNumId w:val="9"/>
  </w:num>
  <w:num w:numId="26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/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1E29B6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7766"/>
    <w:rsid w:val="002F0F1E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A5621"/>
    <w:rsid w:val="003A5981"/>
    <w:rsid w:val="003B1163"/>
    <w:rsid w:val="003B6F5A"/>
    <w:rsid w:val="003C03CC"/>
    <w:rsid w:val="003C35BD"/>
    <w:rsid w:val="003D1849"/>
    <w:rsid w:val="003E5795"/>
    <w:rsid w:val="003F02C5"/>
    <w:rsid w:val="003F69DA"/>
    <w:rsid w:val="004162EF"/>
    <w:rsid w:val="004354DE"/>
    <w:rsid w:val="004415B1"/>
    <w:rsid w:val="004461FB"/>
    <w:rsid w:val="004548E9"/>
    <w:rsid w:val="00455567"/>
    <w:rsid w:val="00481430"/>
    <w:rsid w:val="00497ED7"/>
    <w:rsid w:val="004B48DE"/>
    <w:rsid w:val="004C6F44"/>
    <w:rsid w:val="004C721F"/>
    <w:rsid w:val="004D73F0"/>
    <w:rsid w:val="004E5D87"/>
    <w:rsid w:val="00512C01"/>
    <w:rsid w:val="005278BA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33D4"/>
    <w:rsid w:val="005C6C32"/>
    <w:rsid w:val="005D7987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8462F"/>
    <w:rsid w:val="00685750"/>
    <w:rsid w:val="00694A19"/>
    <w:rsid w:val="006B3320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6E16"/>
    <w:rsid w:val="007E732D"/>
    <w:rsid w:val="007F59A4"/>
    <w:rsid w:val="008053D8"/>
    <w:rsid w:val="008117D4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90FAA"/>
    <w:rsid w:val="008B607A"/>
    <w:rsid w:val="008C6214"/>
    <w:rsid w:val="008C7EB7"/>
    <w:rsid w:val="008E0060"/>
    <w:rsid w:val="008F7D9B"/>
    <w:rsid w:val="00910732"/>
    <w:rsid w:val="009117F1"/>
    <w:rsid w:val="009121EF"/>
    <w:rsid w:val="009343A7"/>
    <w:rsid w:val="00934A32"/>
    <w:rsid w:val="00942E26"/>
    <w:rsid w:val="00942F74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369E"/>
    <w:rsid w:val="00A47B09"/>
    <w:rsid w:val="00A67723"/>
    <w:rsid w:val="00A7761D"/>
    <w:rsid w:val="00A87668"/>
    <w:rsid w:val="00AA3E99"/>
    <w:rsid w:val="00AA6A52"/>
    <w:rsid w:val="00AC3356"/>
    <w:rsid w:val="00AD04D6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0C81"/>
    <w:rsid w:val="00BD26E4"/>
    <w:rsid w:val="00BD5598"/>
    <w:rsid w:val="00BF29C5"/>
    <w:rsid w:val="00C1026C"/>
    <w:rsid w:val="00C26A71"/>
    <w:rsid w:val="00C40BA4"/>
    <w:rsid w:val="00C54BB9"/>
    <w:rsid w:val="00C60987"/>
    <w:rsid w:val="00C70F57"/>
    <w:rsid w:val="00C72443"/>
    <w:rsid w:val="00C920D4"/>
    <w:rsid w:val="00CB2BCC"/>
    <w:rsid w:val="00CC0F79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5B22"/>
    <w:rsid w:val="00D61681"/>
    <w:rsid w:val="00D6700A"/>
    <w:rsid w:val="00D7542C"/>
    <w:rsid w:val="00D90F1D"/>
    <w:rsid w:val="00D91F9F"/>
    <w:rsid w:val="00D92737"/>
    <w:rsid w:val="00D969F1"/>
    <w:rsid w:val="00DA7A8F"/>
    <w:rsid w:val="00DB3EA3"/>
    <w:rsid w:val="00DB40C5"/>
    <w:rsid w:val="00DC370F"/>
    <w:rsid w:val="00DC558E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B6DC3"/>
    <w:rsid w:val="00ED7068"/>
    <w:rsid w:val="00EE03D0"/>
    <w:rsid w:val="00EF6852"/>
    <w:rsid w:val="00F14015"/>
    <w:rsid w:val="00F25FB9"/>
    <w:rsid w:val="00F332DB"/>
    <w:rsid w:val="00F37E18"/>
    <w:rsid w:val="00F4441B"/>
    <w:rsid w:val="00F543E8"/>
    <w:rsid w:val="00F61DB6"/>
    <w:rsid w:val="00F65E1C"/>
    <w:rsid w:val="00F91466"/>
    <w:rsid w:val="00F91844"/>
    <w:rsid w:val="00F9194D"/>
    <w:rsid w:val="00FA388B"/>
    <w:rsid w:val="00FA5583"/>
    <w:rsid w:val="00FA5BE7"/>
    <w:rsid w:val="00FA5DA8"/>
    <w:rsid w:val="00FB60CE"/>
    <w:rsid w:val="00FC0AE3"/>
    <w:rsid w:val="00FC4FB9"/>
    <w:rsid w:val="00FC7F62"/>
    <w:rsid w:val="00FE0F79"/>
    <w:rsid w:val="00FE1471"/>
    <w:rsid w:val="00F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table" w:styleId="TableGrid" w:customStyle="true">
    <w:name w:val="TableGrid"/>
    <w:rsid w:val="0048143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wrap" w:customStyle="true">
    <w:name w:val="nowrap"/>
    <w:basedOn w:val="Standardnpsmoodstavce"/>
    <w:rsid w:val="00CB2BCC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2B3DF24-9B86-456E-9AC8-A7FF89D281A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3</properties:Pages>
  <properties:Words>629</properties:Words>
  <properties:Characters>3716</properties:Characters>
  <properties:Lines>30</properties:Lines>
  <properties:Paragraphs>8</properties:Paragraphs>
  <properties:TotalTime>37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4337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2017-06-16T00:18:00Z</dcterms:created>
  <dc:creator/>
  <cp:lastModifiedBy/>
  <dcterms:modified xmlns:xsi="http://www.w3.org/2001/XMLSchema-instance" xsi:type="dcterms:W3CDTF">2017-06-16T15:27:00Z</dcterms:modified>
  <cp:revision>5</cp:revision>
</cp:coreProperties>
</file>