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D" w:rsidRPr="0097131D" w:rsidRDefault="00900C1F" w:rsidP="0051029E">
      <w:pPr>
        <w:rPr>
          <w:rFonts w:ascii="Times New Roman" w:hAnsi="Times New Roman"/>
          <w:sz w:val="24"/>
          <w:szCs w:val="24"/>
        </w:rPr>
      </w:pPr>
      <w:r w:rsidRPr="0097131D">
        <w:rPr>
          <w:rFonts w:ascii="Times New Roman" w:hAnsi="Times New Roman"/>
          <w:sz w:val="24"/>
          <w:szCs w:val="24"/>
        </w:rPr>
        <w:t xml:space="preserve">Příloha č. </w:t>
      </w:r>
      <w:r w:rsidR="00830DEB">
        <w:rPr>
          <w:rFonts w:ascii="Times New Roman" w:hAnsi="Times New Roman"/>
          <w:sz w:val="24"/>
          <w:szCs w:val="24"/>
        </w:rPr>
        <w:t>5</w:t>
      </w:r>
      <w:r w:rsidR="0051029E" w:rsidRPr="0097131D">
        <w:rPr>
          <w:rFonts w:ascii="Times New Roman" w:hAnsi="Times New Roman"/>
          <w:sz w:val="24"/>
          <w:szCs w:val="24"/>
        </w:rPr>
        <w:t xml:space="preserve"> – Čestné prohlášení o splnění </w:t>
      </w:r>
      <w:r w:rsidR="00830DEB">
        <w:rPr>
          <w:rFonts w:ascii="Times New Roman" w:hAnsi="Times New Roman"/>
          <w:sz w:val="24"/>
          <w:szCs w:val="24"/>
        </w:rPr>
        <w:t>požadavků na technickou způsobilost – významné služby</w:t>
      </w:r>
      <w:r w:rsidR="0051029E" w:rsidRPr="0097131D">
        <w:rPr>
          <w:rFonts w:ascii="Times New Roman" w:hAnsi="Times New Roman"/>
          <w:sz w:val="24"/>
          <w:szCs w:val="24"/>
        </w:rPr>
        <w:t xml:space="preserve"> </w:t>
      </w:r>
    </w:p>
    <w:p w:rsidR="0026597B" w:rsidRPr="0097131D" w:rsidRDefault="0026597B" w:rsidP="00900C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45D7" w:rsidRPr="0097131D" w:rsidRDefault="009007AD" w:rsidP="008D45D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131D">
        <w:rPr>
          <w:rFonts w:ascii="Times New Roman" w:hAnsi="Times New Roman"/>
          <w:b/>
          <w:sz w:val="24"/>
          <w:szCs w:val="24"/>
        </w:rPr>
        <w:t>Čestné prohlášen</w:t>
      </w:r>
      <w:r w:rsidR="00501941" w:rsidRPr="0097131D">
        <w:rPr>
          <w:rFonts w:ascii="Times New Roman" w:hAnsi="Times New Roman"/>
          <w:b/>
          <w:sz w:val="24"/>
          <w:szCs w:val="24"/>
        </w:rPr>
        <w:t>í</w:t>
      </w:r>
      <w:r w:rsidR="008D45D7" w:rsidRPr="0097131D">
        <w:rPr>
          <w:rFonts w:ascii="Times New Roman" w:hAnsi="Times New Roman"/>
          <w:b/>
          <w:sz w:val="24"/>
          <w:szCs w:val="24"/>
        </w:rPr>
        <w:t xml:space="preserve"> </w:t>
      </w:r>
      <w:r w:rsidRPr="0097131D">
        <w:rPr>
          <w:rFonts w:ascii="Times New Roman" w:hAnsi="Times New Roman"/>
          <w:b/>
          <w:sz w:val="24"/>
          <w:szCs w:val="24"/>
        </w:rPr>
        <w:t xml:space="preserve">o splnění </w:t>
      </w:r>
      <w:r w:rsidR="008D45D7" w:rsidRPr="0097131D">
        <w:rPr>
          <w:rFonts w:ascii="Times New Roman" w:hAnsi="Times New Roman"/>
          <w:b/>
          <w:sz w:val="24"/>
          <w:szCs w:val="24"/>
        </w:rPr>
        <w:t xml:space="preserve">kvalifikace </w:t>
      </w:r>
    </w:p>
    <w:p w:rsidR="009007AD" w:rsidRPr="0097131D" w:rsidRDefault="008D45D7" w:rsidP="005E4AC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131D">
        <w:rPr>
          <w:rFonts w:ascii="Times New Roman" w:hAnsi="Times New Roman"/>
          <w:b/>
          <w:sz w:val="24"/>
          <w:szCs w:val="24"/>
        </w:rPr>
        <w:t>(</w:t>
      </w:r>
      <w:r w:rsidR="006C52CC">
        <w:rPr>
          <w:rFonts w:ascii="Times New Roman" w:hAnsi="Times New Roman"/>
          <w:b/>
          <w:sz w:val="24"/>
          <w:szCs w:val="24"/>
        </w:rPr>
        <w:t>technická kvalifikace – významné služby</w:t>
      </w:r>
      <w:r w:rsidRPr="0097131D">
        <w:rPr>
          <w:rFonts w:ascii="Times New Roman" w:hAnsi="Times New Roman"/>
          <w:b/>
          <w:sz w:val="24"/>
          <w:szCs w:val="24"/>
        </w:rPr>
        <w:t xml:space="preserve">) </w:t>
      </w:r>
    </w:p>
    <w:p w:rsidR="009007AD" w:rsidRPr="008D2543" w:rsidRDefault="009007AD" w:rsidP="009007AD">
      <w:pPr>
        <w:pStyle w:val="Textpsmene"/>
        <w:numPr>
          <w:ilvl w:val="0"/>
          <w:numId w:val="0"/>
        </w:numPr>
        <w:ind w:left="2832" w:firstLine="708"/>
        <w:rPr>
          <w:szCs w:val="24"/>
        </w:rPr>
      </w:pPr>
    </w:p>
    <w:p w:rsidR="008D2543" w:rsidRPr="008D2543" w:rsidRDefault="008D2543" w:rsidP="008D254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D2543">
        <w:rPr>
          <w:rFonts w:ascii="Times New Roman" w:hAnsi="Times New Roman"/>
          <w:b/>
          <w:sz w:val="24"/>
          <w:szCs w:val="24"/>
        </w:rPr>
        <w:t>Identifikace dodavatele:</w:t>
      </w:r>
    </w:p>
    <w:p w:rsidR="008D2543" w:rsidRPr="008D2543" w:rsidRDefault="008D2543" w:rsidP="008D254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D2543">
        <w:rPr>
          <w:rFonts w:ascii="Times New Roman" w:hAnsi="Times New Roman"/>
          <w:b/>
          <w:sz w:val="24"/>
          <w:szCs w:val="24"/>
        </w:rPr>
        <w:t>Název/obchodní firma: ………………………………….</w:t>
      </w:r>
    </w:p>
    <w:p w:rsidR="008D2543" w:rsidRPr="008D2543" w:rsidRDefault="008D2543" w:rsidP="008D254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D2543">
        <w:rPr>
          <w:rFonts w:ascii="Times New Roman" w:hAnsi="Times New Roman"/>
          <w:b/>
          <w:sz w:val="24"/>
          <w:szCs w:val="24"/>
        </w:rPr>
        <w:t>IČO:</w:t>
      </w:r>
      <w:r w:rsidRPr="008D2543">
        <w:rPr>
          <w:rFonts w:ascii="Times New Roman" w:hAnsi="Times New Roman"/>
          <w:b/>
          <w:sz w:val="24"/>
          <w:szCs w:val="24"/>
        </w:rPr>
        <w:tab/>
      </w:r>
      <w:r w:rsidRPr="008D2543">
        <w:rPr>
          <w:rFonts w:ascii="Times New Roman" w:hAnsi="Times New Roman"/>
          <w:b/>
          <w:sz w:val="24"/>
          <w:szCs w:val="24"/>
        </w:rPr>
        <w:tab/>
      </w:r>
      <w:r w:rsidRPr="008D2543">
        <w:rPr>
          <w:rFonts w:ascii="Times New Roman" w:hAnsi="Times New Roman"/>
          <w:b/>
          <w:sz w:val="24"/>
          <w:szCs w:val="24"/>
        </w:rPr>
        <w:tab/>
        <w:t xml:space="preserve">     .….……………………………..</w:t>
      </w:r>
    </w:p>
    <w:p w:rsidR="008D2543" w:rsidRPr="008D2543" w:rsidRDefault="008D2543" w:rsidP="008D2543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D2543">
        <w:rPr>
          <w:rFonts w:ascii="Times New Roman" w:hAnsi="Times New Roman"/>
          <w:b/>
          <w:sz w:val="24"/>
          <w:szCs w:val="24"/>
        </w:rPr>
        <w:t>Sídlo/místo podnikání: ………………………………….</w:t>
      </w:r>
    </w:p>
    <w:p w:rsidR="008D2543" w:rsidRPr="008D2543" w:rsidRDefault="008D2543" w:rsidP="009D52C3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</w:p>
    <w:p w:rsidR="009D52C3" w:rsidRDefault="008D45D7" w:rsidP="009D52C3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  <w:r w:rsidRPr="0097131D">
        <w:rPr>
          <w:b/>
          <w:szCs w:val="24"/>
        </w:rPr>
        <w:t>Prohlašuji</w:t>
      </w:r>
      <w:r w:rsidR="009007AD" w:rsidRPr="0097131D">
        <w:rPr>
          <w:b/>
          <w:szCs w:val="24"/>
        </w:rPr>
        <w:t xml:space="preserve">, že </w:t>
      </w:r>
      <w:r w:rsidRPr="0097131D">
        <w:rPr>
          <w:b/>
          <w:szCs w:val="24"/>
        </w:rPr>
        <w:t xml:space="preserve">jako dodavatel splňuji </w:t>
      </w:r>
      <w:r w:rsidR="00830DEB">
        <w:rPr>
          <w:b/>
          <w:szCs w:val="24"/>
        </w:rPr>
        <w:t>požadavky zadavatele na technickou kvalifikaci</w:t>
      </w:r>
      <w:r w:rsidR="009D52C3">
        <w:rPr>
          <w:b/>
          <w:szCs w:val="24"/>
        </w:rPr>
        <w:t>, k čemuž dokládám seznam významných služeb poskytnutých v posledních 5 letech před zahájením zadávacího řízení:</w:t>
      </w:r>
    </w:p>
    <w:p w:rsidR="008D45D7" w:rsidRPr="0097131D" w:rsidRDefault="00830DEB" w:rsidP="009D52C3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420F1" w:rsidRPr="00891235" w:rsidRDefault="008420F1" w:rsidP="008420F1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  <w:r w:rsidRPr="00891235">
        <w:rPr>
          <w:b/>
          <w:szCs w:val="24"/>
        </w:rPr>
        <w:t>Významná služba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Název, sídlo a IČO objednatele významné služby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Kontaktní údaje oprávněného zástupce objednatele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 xml:space="preserve">Popis a rozsah předmětu významné služby 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Předmět činnosti objednatele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Doba realizace významné služby (měsíc, rok)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Hodnota významné služby (cena bez DPH)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</w:tbl>
    <w:p w:rsidR="008420F1" w:rsidRPr="00891235" w:rsidRDefault="008420F1" w:rsidP="008420F1">
      <w:pPr>
        <w:pStyle w:val="Textpsmene"/>
        <w:numPr>
          <w:ilvl w:val="0"/>
          <w:numId w:val="0"/>
        </w:numPr>
        <w:ind w:left="5760" w:right="-2" w:hanging="360"/>
        <w:rPr>
          <w:szCs w:val="24"/>
        </w:rPr>
      </w:pPr>
    </w:p>
    <w:p w:rsidR="008420F1" w:rsidRPr="00891235" w:rsidRDefault="008420F1" w:rsidP="008420F1">
      <w:pPr>
        <w:pStyle w:val="Textpsmene"/>
        <w:numPr>
          <w:ilvl w:val="0"/>
          <w:numId w:val="0"/>
        </w:numPr>
        <w:ind w:right="-2"/>
        <w:rPr>
          <w:b/>
          <w:szCs w:val="24"/>
        </w:rPr>
      </w:pPr>
      <w:r w:rsidRPr="00891235">
        <w:rPr>
          <w:b/>
          <w:szCs w:val="24"/>
        </w:rPr>
        <w:t>Významná služba č.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Název, sídlo a IČO objednatele významné služby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Kontaktní údaje oprávněného zástupce objednatele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 xml:space="preserve">Popis a rozsah předmětu významné služby 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Předmět činnosti objednatele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Doba realizace významné služby (měsíc, rok)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  <w:tr w:rsidR="008420F1" w:rsidRPr="00891235" w:rsidTr="004C6BEF">
        <w:tc>
          <w:tcPr>
            <w:tcW w:w="3652" w:type="dxa"/>
            <w:shd w:val="clear" w:color="auto" w:fill="D9D9D9" w:themeFill="background1" w:themeFillShade="D9"/>
          </w:tcPr>
          <w:p w:rsidR="008420F1" w:rsidRPr="00891235" w:rsidRDefault="008420F1" w:rsidP="004C6BE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235">
              <w:rPr>
                <w:rFonts w:ascii="Times New Roman" w:hAnsi="Times New Roman"/>
                <w:sz w:val="24"/>
                <w:szCs w:val="24"/>
              </w:rPr>
              <w:t>Hodnota významné služby (cena bez DPH)</w:t>
            </w:r>
          </w:p>
        </w:tc>
        <w:tc>
          <w:tcPr>
            <w:tcW w:w="5560" w:type="dxa"/>
          </w:tcPr>
          <w:p w:rsidR="008420F1" w:rsidRPr="00891235" w:rsidRDefault="008420F1" w:rsidP="004C6BEF">
            <w:pPr>
              <w:pStyle w:val="Textpsmene"/>
              <w:numPr>
                <w:ilvl w:val="0"/>
                <w:numId w:val="0"/>
              </w:numPr>
              <w:ind w:right="-2"/>
              <w:rPr>
                <w:b/>
                <w:szCs w:val="24"/>
              </w:rPr>
            </w:pPr>
          </w:p>
        </w:tc>
      </w:tr>
    </w:tbl>
    <w:p w:rsidR="008420F1" w:rsidRPr="00891235" w:rsidRDefault="008420F1" w:rsidP="008420F1">
      <w:pPr>
        <w:pStyle w:val="Textpsmene"/>
        <w:numPr>
          <w:ilvl w:val="0"/>
          <w:numId w:val="0"/>
        </w:numPr>
        <w:ind w:left="5760" w:right="-2" w:hanging="360"/>
        <w:rPr>
          <w:szCs w:val="24"/>
        </w:rPr>
      </w:pPr>
    </w:p>
    <w:p w:rsidR="009007AD" w:rsidRPr="0097131D" w:rsidRDefault="00625DB6" w:rsidP="009007AD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  <w:r>
        <w:rPr>
          <w:szCs w:val="24"/>
        </w:rPr>
        <w:t>V…………………………..  d</w:t>
      </w:r>
      <w:bookmarkStart w:id="0" w:name="_GoBack"/>
      <w:bookmarkEnd w:id="0"/>
      <w:r w:rsidR="009007AD" w:rsidRPr="0097131D">
        <w:rPr>
          <w:szCs w:val="24"/>
        </w:rPr>
        <w:t>ne: ……………………..</w:t>
      </w: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425" w:right="-2"/>
        <w:rPr>
          <w:szCs w:val="24"/>
        </w:rPr>
      </w:pPr>
    </w:p>
    <w:p w:rsidR="009007AD" w:rsidRPr="0097131D" w:rsidRDefault="009007AD" w:rsidP="009007AD">
      <w:pPr>
        <w:pStyle w:val="Textpsmene"/>
        <w:numPr>
          <w:ilvl w:val="0"/>
          <w:numId w:val="0"/>
        </w:numPr>
        <w:ind w:left="3686" w:right="-2"/>
        <w:rPr>
          <w:szCs w:val="24"/>
        </w:rPr>
      </w:pPr>
      <w:r w:rsidRPr="0097131D">
        <w:rPr>
          <w:szCs w:val="24"/>
        </w:rPr>
        <w:tab/>
      </w:r>
      <w:r w:rsidR="00052E1D" w:rsidRPr="0097131D">
        <w:rPr>
          <w:szCs w:val="24"/>
        </w:rPr>
        <w:t xml:space="preserve">         </w:t>
      </w:r>
      <w:r w:rsidRPr="0097131D">
        <w:rPr>
          <w:szCs w:val="24"/>
        </w:rPr>
        <w:t>..…………………………………………..</w:t>
      </w:r>
    </w:p>
    <w:p w:rsidR="006E0E1A" w:rsidRPr="0097131D" w:rsidRDefault="006E0E1A" w:rsidP="006E0E1A">
      <w:pPr>
        <w:pStyle w:val="Textpsmene"/>
        <w:numPr>
          <w:ilvl w:val="0"/>
          <w:numId w:val="0"/>
        </w:numPr>
        <w:ind w:left="4394" w:right="-2" w:firstLine="562"/>
        <w:rPr>
          <w:szCs w:val="24"/>
        </w:rPr>
      </w:pPr>
      <w:r w:rsidRPr="0097131D">
        <w:rPr>
          <w:szCs w:val="24"/>
        </w:rPr>
        <w:t xml:space="preserve">         </w:t>
      </w:r>
      <w:r w:rsidR="009007AD" w:rsidRPr="0097131D">
        <w:rPr>
          <w:szCs w:val="24"/>
        </w:rPr>
        <w:t xml:space="preserve">podpis osoby oprávněné jednat </w:t>
      </w:r>
    </w:p>
    <w:p w:rsidR="00473428" w:rsidRPr="0097131D" w:rsidRDefault="006E0E1A" w:rsidP="0097131D">
      <w:pPr>
        <w:pStyle w:val="Textpsmene"/>
        <w:numPr>
          <w:ilvl w:val="0"/>
          <w:numId w:val="0"/>
        </w:numPr>
        <w:ind w:left="5102" w:right="-2" w:firstLine="562"/>
        <w:rPr>
          <w:szCs w:val="24"/>
        </w:rPr>
      </w:pPr>
      <w:r w:rsidRPr="0097131D">
        <w:rPr>
          <w:szCs w:val="24"/>
        </w:rPr>
        <w:t xml:space="preserve">   </w:t>
      </w:r>
      <w:r w:rsidR="009007AD" w:rsidRPr="0097131D">
        <w:rPr>
          <w:szCs w:val="24"/>
        </w:rPr>
        <w:t xml:space="preserve">jménem či za </w:t>
      </w:r>
      <w:r w:rsidR="00E61572" w:rsidRPr="0097131D">
        <w:rPr>
          <w:szCs w:val="24"/>
        </w:rPr>
        <w:t>dodavatele</w:t>
      </w:r>
    </w:p>
    <w:sectPr w:rsidR="00473428" w:rsidRPr="0097131D" w:rsidSect="00BF6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9E" w:rsidRDefault="00FA0E9E" w:rsidP="00E0691D">
      <w:r>
        <w:separator/>
      </w:r>
    </w:p>
  </w:endnote>
  <w:endnote w:type="continuationSeparator" w:id="0">
    <w:p w:rsidR="00FA0E9E" w:rsidRDefault="00FA0E9E" w:rsidP="00E0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9E" w:rsidRDefault="00FA0E9E" w:rsidP="00E0691D">
      <w:r>
        <w:separator/>
      </w:r>
    </w:p>
  </w:footnote>
  <w:footnote w:type="continuationSeparator" w:id="0">
    <w:p w:rsidR="00FA0E9E" w:rsidRDefault="00FA0E9E" w:rsidP="00E06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D" w:rsidRDefault="00E0691D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1D" w:rsidRDefault="00E0691D">
    <w:pPr>
      <w:pStyle w:val="Zhlav"/>
    </w:pPr>
  </w:p>
  <w:p w:rsidR="00E0691D" w:rsidRDefault="00E0691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8B" w:rsidRDefault="004E2B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93E"/>
    <w:multiLevelType w:val="hybridMultilevel"/>
    <w:tmpl w:val="BE2C3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65F8"/>
    <w:multiLevelType w:val="multilevel"/>
    <w:tmpl w:val="438232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31F34"/>
    <w:multiLevelType w:val="hybridMultilevel"/>
    <w:tmpl w:val="725ED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302F4812"/>
    <w:multiLevelType w:val="hybridMultilevel"/>
    <w:tmpl w:val="1EBA355E"/>
    <w:lvl w:ilvl="0" w:tplc="104C76AE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25D2244"/>
    <w:multiLevelType w:val="hybridMultilevel"/>
    <w:tmpl w:val="80220A5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0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D"/>
    <w:rsid w:val="00052E1D"/>
    <w:rsid w:val="000A1105"/>
    <w:rsid w:val="00111606"/>
    <w:rsid w:val="00174890"/>
    <w:rsid w:val="00200F90"/>
    <w:rsid w:val="00201DE5"/>
    <w:rsid w:val="002337C7"/>
    <w:rsid w:val="0026597B"/>
    <w:rsid w:val="00287C9F"/>
    <w:rsid w:val="002B29D2"/>
    <w:rsid w:val="002B7771"/>
    <w:rsid w:val="002C42D9"/>
    <w:rsid w:val="002C704A"/>
    <w:rsid w:val="00310BE2"/>
    <w:rsid w:val="00361B99"/>
    <w:rsid w:val="00367554"/>
    <w:rsid w:val="0047742C"/>
    <w:rsid w:val="004E2B8B"/>
    <w:rsid w:val="00501941"/>
    <w:rsid w:val="0051029E"/>
    <w:rsid w:val="0051547E"/>
    <w:rsid w:val="005756AA"/>
    <w:rsid w:val="005D2A5C"/>
    <w:rsid w:val="005E4AC8"/>
    <w:rsid w:val="006174B3"/>
    <w:rsid w:val="00625DB6"/>
    <w:rsid w:val="006B73AC"/>
    <w:rsid w:val="006C52CC"/>
    <w:rsid w:val="006E0E1A"/>
    <w:rsid w:val="0077452D"/>
    <w:rsid w:val="007E6206"/>
    <w:rsid w:val="00830DEB"/>
    <w:rsid w:val="008420F1"/>
    <w:rsid w:val="00891235"/>
    <w:rsid w:val="008D2543"/>
    <w:rsid w:val="008D45D7"/>
    <w:rsid w:val="008E4755"/>
    <w:rsid w:val="009007AD"/>
    <w:rsid w:val="00900C1F"/>
    <w:rsid w:val="009257CC"/>
    <w:rsid w:val="0097131D"/>
    <w:rsid w:val="009D52C3"/>
    <w:rsid w:val="00B22E50"/>
    <w:rsid w:val="00B713FA"/>
    <w:rsid w:val="00BD478E"/>
    <w:rsid w:val="00BF67CB"/>
    <w:rsid w:val="00C47962"/>
    <w:rsid w:val="00CA5D5E"/>
    <w:rsid w:val="00CE3FEF"/>
    <w:rsid w:val="00CF4DF4"/>
    <w:rsid w:val="00D1033A"/>
    <w:rsid w:val="00D15801"/>
    <w:rsid w:val="00E0691D"/>
    <w:rsid w:val="00E509B0"/>
    <w:rsid w:val="00E61572"/>
    <w:rsid w:val="00ED0D26"/>
    <w:rsid w:val="00ED47D5"/>
    <w:rsid w:val="00F02AA4"/>
    <w:rsid w:val="00F343AF"/>
    <w:rsid w:val="00F731CE"/>
    <w:rsid w:val="00F90829"/>
    <w:rsid w:val="00F94102"/>
    <w:rsid w:val="00FA0E9E"/>
    <w:rsid w:val="00FC1243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8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7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07AD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07A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Textpsmene">
    <w:name w:val="Text písmene"/>
    <w:basedOn w:val="Normln"/>
    <w:uiPriority w:val="99"/>
    <w:rsid w:val="009007AD"/>
    <w:pPr>
      <w:numPr>
        <w:ilvl w:val="7"/>
        <w:numId w:val="1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007AD"/>
    <w:pPr>
      <w:ind w:left="708"/>
    </w:pPr>
    <w:rPr>
      <w:rFonts w:ascii="Times New Roman" w:hAnsi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007AD"/>
    <w:pPr>
      <w:numPr>
        <w:numId w:val="3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customStyle="1" w:styleId="Odrazka1Char">
    <w:name w:val="Odrazka 1 Char"/>
    <w:link w:val="Odrazka1"/>
    <w:rsid w:val="009007AD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9007A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9007AD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007A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1F"/>
    <w:rPr>
      <w:rFonts w:ascii="Tahoma" w:eastAsia="Times New Roman" w:hAnsi="Tahoma" w:cs="Tahoma"/>
      <w:sz w:val="16"/>
      <w:szCs w:val="16"/>
    </w:rPr>
  </w:style>
  <w:style w:type="paragraph" w:customStyle="1" w:styleId="Textodstavce">
    <w:name w:val="Text odstavce"/>
    <w:basedOn w:val="Normln"/>
    <w:uiPriority w:val="99"/>
    <w:rsid w:val="008D45D7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D45D7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D45D7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0194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194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501941"/>
    <w:pPr>
      <w:widowControl w:val="0"/>
      <w:jc w:val="both"/>
    </w:pPr>
    <w:rPr>
      <w:rFonts w:ascii="Times New Roman" w:hAnsi="Times New Roman"/>
      <w:kern w:val="28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91D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069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691D"/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uiPriority w:val="59"/>
    <w:rsid w:val="008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2017-06-30T06:30:00Z</dcterms:created>
  <dcterms:modified xsi:type="dcterms:W3CDTF">2017-06-30T13:00:00Z</dcterms:modified>
</cp:coreProperties>
</file>