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8D01A6" w:rsidR="00B34883" w:rsidP="00B34883" w:rsidRDefault="00B34883" w14:paraId="4FC3831D" w14:textId="17CA60DB">
      <w:pPr>
        <w:spacing w:before="120" w:after="240"/>
        <w:outlineLvl w:val="0"/>
        <w:rPr>
          <w:rFonts w:cs="Arial" w:asciiTheme="minorHAnsi" w:hAnsiTheme="minorHAnsi"/>
          <w:b/>
          <w:bCs/>
          <w:sz w:val="24"/>
          <w:szCs w:val="28"/>
        </w:rPr>
      </w:pPr>
      <w:r w:rsidRPr="008D01A6">
        <w:rPr>
          <w:rFonts w:cs="Arial" w:asciiTheme="minorHAnsi" w:hAnsiTheme="minorHAnsi"/>
          <w:b/>
          <w:bCs/>
          <w:sz w:val="24"/>
          <w:szCs w:val="28"/>
        </w:rPr>
        <w:t xml:space="preserve">Příloha č. </w:t>
      </w:r>
      <w:r w:rsidR="007C443F">
        <w:rPr>
          <w:rFonts w:cs="Arial" w:asciiTheme="minorHAnsi" w:hAnsiTheme="minorHAnsi"/>
          <w:b/>
          <w:bCs/>
          <w:sz w:val="24"/>
          <w:szCs w:val="28"/>
        </w:rPr>
        <w:t>1</w:t>
      </w:r>
      <w:r w:rsidRPr="008D01A6">
        <w:rPr>
          <w:rFonts w:cs="Arial" w:asciiTheme="minorHAnsi" w:hAnsiTheme="minorHAnsi"/>
          <w:b/>
          <w:bCs/>
          <w:sz w:val="24"/>
          <w:szCs w:val="28"/>
        </w:rPr>
        <w:t xml:space="preserve"> </w:t>
      </w:r>
      <w:r w:rsidR="007C443F">
        <w:rPr>
          <w:rFonts w:cs="Arial" w:asciiTheme="minorHAnsi" w:hAnsiTheme="minorHAnsi"/>
          <w:b/>
          <w:bCs/>
          <w:sz w:val="24"/>
          <w:szCs w:val="28"/>
        </w:rPr>
        <w:t>Výzvy k podání nabídky</w:t>
      </w:r>
    </w:p>
    <w:p w:rsidR="002E7C36" w:rsidP="00A30D86" w:rsidRDefault="00E15636" w14:paraId="1A89C063" w14:textId="77777777">
      <w:pPr>
        <w:rPr>
          <w:b/>
          <w:bCs/>
          <w:sz w:val="28"/>
        </w:rPr>
      </w:pPr>
      <w:r w:rsidRPr="00E15636">
        <w:rPr>
          <w:b/>
          <w:bCs/>
          <w:sz w:val="28"/>
        </w:rPr>
        <w:t>KRYCÍ LIST NABÍDKY</w:t>
      </w:r>
    </w:p>
    <w:p w:rsidRPr="000B4E93" w:rsidR="002E7C36" w:rsidP="00A30D86" w:rsidRDefault="00655527" w14:paraId="534DE65E" w14:textId="3777C394">
      <w:pPr>
        <w:rPr>
          <w:rFonts w:asciiTheme="minorHAnsi" w:hAnsiTheme="minorHAnsi"/>
          <w:smallCaps/>
          <w:sz w:val="24"/>
          <w:szCs w:val="20"/>
        </w:rPr>
      </w:pPr>
      <w:r w:rsidRPr="000B4E93">
        <w:rPr>
          <w:rFonts w:eastAsia="Times New Roman" w:asciiTheme="minorHAnsi" w:hAnsiTheme="minorHAnsi"/>
          <w:bCs/>
          <w:color w:val="000000"/>
          <w:spacing w:val="-5"/>
          <w:sz w:val="24"/>
          <w:lang w:eastAsia="cs-CZ"/>
        </w:rPr>
        <w:t xml:space="preserve"> </w:t>
      </w:r>
      <w:r w:rsidRPr="000B4E93" w:rsidR="00C018A9">
        <w:rPr>
          <w:rFonts w:eastAsia="Times New Roman" w:asciiTheme="minorHAnsi" w:hAnsiTheme="minorHAnsi"/>
          <w:bCs/>
          <w:color w:val="000000"/>
          <w:spacing w:val="-5"/>
          <w:sz w:val="24"/>
          <w:lang w:eastAsia="cs-CZ"/>
        </w:rPr>
        <w:t>„</w:t>
      </w:r>
      <w:r w:rsidRPr="000B4E93" w:rsidR="00C018A9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>Akreditované vzdělávání pracovníků</w:t>
      </w:r>
      <w:r w:rsidRPr="000B4E93" w:rsidR="002F4A77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 xml:space="preserve"> p</w:t>
      </w:r>
      <w:r w:rsidRPr="000B4E93" w:rsidR="00AC6421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>oskytovatelů sociálních služeb</w:t>
      </w:r>
      <w:r w:rsidRPr="000B4E93" w:rsidR="000B4E93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 xml:space="preserve"> 2017</w:t>
      </w:r>
      <w:r w:rsidR="009D06A5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>/2</w:t>
      </w:r>
      <w:r w:rsidRPr="000B4E93" w:rsidR="00AC6421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 xml:space="preserve"> -  </w:t>
      </w:r>
      <w:r w:rsidR="00E30B47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 xml:space="preserve">dílčí </w:t>
      </w:r>
      <w:r w:rsidRPr="000B4E93" w:rsidR="00AC6421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>část ……</w:t>
      </w:r>
      <w:r w:rsidRPr="000B4E93" w:rsidR="0079562D">
        <w:rPr>
          <w:rFonts w:eastAsia="Times New Roman" w:asciiTheme="minorHAnsi" w:hAnsiTheme="minorHAnsi"/>
          <w:b/>
          <w:bCs/>
          <w:color w:val="000000"/>
          <w:spacing w:val="-5"/>
          <w:sz w:val="24"/>
          <w:lang w:eastAsia="cs-CZ"/>
        </w:rPr>
        <w:t>“</w:t>
      </w:r>
    </w:p>
    <w:p w:rsidRPr="00A30D86" w:rsidR="00A30D86" w:rsidP="002E7C36" w:rsidRDefault="007C443F" w14:paraId="51A80574" w14:textId="77777777">
      <w:pPr>
        <w:pStyle w:val="Nadpis2"/>
        <w:keepNext w:val="false"/>
        <w:widowControl w:val="false"/>
        <w:numPr>
          <w:ilvl w:val="0"/>
          <w:numId w:val="0"/>
        </w:numPr>
        <w:spacing w:before="120"/>
        <w:rPr>
          <w:rFonts w:asciiTheme="minorHAnsi" w:hAnsiTheme="minorHAnsi"/>
          <w:b w:val="false"/>
          <w:bCs w:val="false"/>
          <w:i w:val="false"/>
          <w:sz w:val="20"/>
          <w:szCs w:val="20"/>
        </w:rPr>
      </w:pPr>
      <w:r w:rsidRPr="00A30D86">
        <w:rPr>
          <w:rFonts w:asciiTheme="minorHAnsi" w:hAnsiTheme="minorHAnsi"/>
          <w:b w:val="false"/>
          <w:bCs w:val="false"/>
          <w:i w:val="false"/>
          <w:smallCaps/>
          <w:sz w:val="20"/>
          <w:szCs w:val="20"/>
        </w:rPr>
        <w:t>Z</w:t>
      </w:r>
      <w:r w:rsidRPr="00A30D86">
        <w:rPr>
          <w:rFonts w:asciiTheme="minorHAnsi" w:hAnsiTheme="minorHAnsi"/>
          <w:b w:val="false"/>
          <w:bCs w:val="false"/>
          <w:i w:val="false"/>
          <w:sz w:val="20"/>
          <w:szCs w:val="20"/>
        </w:rPr>
        <w:t>adavatel v</w:t>
      </w:r>
      <w:r w:rsidRPr="00A30D86" w:rsidR="002E7C36">
        <w:rPr>
          <w:rFonts w:asciiTheme="minorHAnsi" w:hAnsiTheme="minorHAnsi"/>
          <w:b w:val="false"/>
          <w:bCs w:val="false"/>
          <w:i w:val="false"/>
          <w:sz w:val="20"/>
          <w:szCs w:val="20"/>
        </w:rPr>
        <w:t xml:space="preserve">eřejné zakázky: </w:t>
      </w:r>
      <w:r w:rsidRPr="00A30D86" w:rsidR="002E7C36">
        <w:rPr>
          <w:rFonts w:asciiTheme="minorHAnsi" w:hAnsiTheme="minorHAnsi"/>
          <w:b w:val="false"/>
          <w:bCs w:val="false"/>
          <w:i w:val="false"/>
          <w:sz w:val="20"/>
          <w:szCs w:val="20"/>
        </w:rPr>
        <w:tab/>
      </w:r>
    </w:p>
    <w:p w:rsidRPr="00AC6421" w:rsidR="002E7C36" w:rsidP="002E7C36" w:rsidRDefault="002E7C36" w14:paraId="6E1E862E" w14:textId="12083AF1">
      <w:pPr>
        <w:pStyle w:val="Nadpis2"/>
        <w:keepNext w:val="false"/>
        <w:widowControl w:val="false"/>
        <w:numPr>
          <w:ilvl w:val="0"/>
          <w:numId w:val="0"/>
        </w:numPr>
        <w:spacing w:before="120"/>
        <w:rPr>
          <w:rFonts w:asciiTheme="minorHAnsi" w:hAnsiTheme="minorHAnsi"/>
          <w:i w:val="false"/>
          <w:sz w:val="22"/>
          <w:szCs w:val="20"/>
        </w:rPr>
      </w:pPr>
      <w:r w:rsidRPr="00AC6421">
        <w:rPr>
          <w:rFonts w:asciiTheme="minorHAnsi" w:hAnsiTheme="minorHAnsi"/>
          <w:i w:val="false"/>
          <w:sz w:val="22"/>
          <w:szCs w:val="20"/>
        </w:rPr>
        <w:t xml:space="preserve">Královéhradecký kraj, Pivovarské náměstí 1245/2, </w:t>
      </w:r>
      <w:proofErr w:type="gramStart"/>
      <w:r w:rsidRPr="00AC6421">
        <w:rPr>
          <w:rFonts w:asciiTheme="minorHAnsi" w:hAnsiTheme="minorHAnsi"/>
          <w:i w:val="false"/>
          <w:sz w:val="22"/>
          <w:szCs w:val="20"/>
        </w:rPr>
        <w:t>500 03  Hradec</w:t>
      </w:r>
      <w:proofErr w:type="gramEnd"/>
      <w:r w:rsidRPr="00AC6421">
        <w:rPr>
          <w:rFonts w:asciiTheme="minorHAnsi" w:hAnsiTheme="minorHAnsi"/>
          <w:i w:val="false"/>
          <w:sz w:val="22"/>
          <w:szCs w:val="20"/>
        </w:rPr>
        <w:t xml:space="preserve"> Králové, IČ 708 89</w:t>
      </w:r>
      <w:r w:rsidR="000B4E93">
        <w:rPr>
          <w:rFonts w:asciiTheme="minorHAnsi" w:hAnsiTheme="minorHAnsi"/>
          <w:i w:val="false"/>
          <w:sz w:val="22"/>
          <w:szCs w:val="20"/>
        </w:rPr>
        <w:t> </w:t>
      </w:r>
      <w:r w:rsidRPr="00AC6421">
        <w:rPr>
          <w:rFonts w:asciiTheme="minorHAnsi" w:hAnsiTheme="minorHAnsi"/>
          <w:i w:val="false"/>
          <w:sz w:val="22"/>
          <w:szCs w:val="20"/>
        </w:rPr>
        <w:t>546</w:t>
      </w:r>
    </w:p>
    <w:p w:rsidR="000B4E93" w:rsidP="00A30D86" w:rsidRDefault="000B4E93" w14:paraId="60C9F4EF" w14:textId="77777777">
      <w:pPr>
        <w:rPr>
          <w:b/>
        </w:rPr>
      </w:pPr>
    </w:p>
    <w:p w:rsidR="00A30D86" w:rsidP="00A30D86" w:rsidRDefault="00A30D86" w14:paraId="3486B630" w14:textId="2F081D84">
      <w:pPr>
        <w:rPr>
          <w:b/>
        </w:rPr>
      </w:pPr>
      <w:r w:rsidRPr="00A30D86">
        <w:rPr>
          <w:b/>
        </w:rPr>
        <w:t>Identifikační údaje uchazeče:</w:t>
      </w:r>
    </w:p>
    <w:tbl>
      <w:tblPr>
        <w:tblStyle w:val="Mkatabulky"/>
        <w:tblW w:w="8867" w:type="dxa"/>
        <w:tblLayout w:type="fixed"/>
        <w:tblLook w:firstRow="1" w:lastRow="0" w:firstColumn="1" w:lastColumn="0" w:noHBand="0" w:noVBand="1" w:val="04A0"/>
      </w:tblPr>
      <w:tblGrid>
        <w:gridCol w:w="3823"/>
        <w:gridCol w:w="236"/>
        <w:gridCol w:w="4808"/>
      </w:tblGrid>
      <w:tr w:rsidR="00A30D86" w:rsidTr="00E30B47" w14:paraId="7498B190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02848AF4" w14:textId="0F6ABEB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Jméno a příjmení</w:t>
            </w:r>
            <w:r w:rsidRPr="00A30D8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(fyzická osoba)</w:t>
            </w:r>
            <w:r w:rsidRPr="00A30D86">
              <w:rPr>
                <w:b/>
                <w:sz w:val="20"/>
              </w:rPr>
              <w:t>:</w:t>
            </w:r>
          </w:p>
        </w:tc>
        <w:tc>
          <w:tcPr>
            <w:tcW w:w="236" w:type="dxa"/>
            <w:vMerge w:val="restart"/>
          </w:tcPr>
          <w:p w:rsidRPr="00A30D86" w:rsidR="00A30D86" w:rsidP="00A30D86" w:rsidRDefault="00A30D86" w14:paraId="31D3751A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184044B6" w14:textId="77777777">
            <w:pPr>
              <w:rPr>
                <w:b/>
              </w:rPr>
            </w:pPr>
          </w:p>
        </w:tc>
      </w:tr>
      <w:tr w:rsidR="00A30D86" w:rsidTr="00E30B47" w14:paraId="4B653063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20E0CB0A" w14:textId="7D71142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Název právnické osoby: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6AD9FD7F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47DEDA30" w14:textId="77777777">
            <w:pPr>
              <w:rPr>
                <w:b/>
              </w:rPr>
            </w:pPr>
          </w:p>
        </w:tc>
      </w:tr>
      <w:tr w:rsidR="00A30D86" w:rsidTr="00E30B47" w14:paraId="69F23331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03FE34B6" w14:textId="1794D9B5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Právní forma právnické osoby: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4A38EF6D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0546031D" w14:textId="77777777">
            <w:pPr>
              <w:rPr>
                <w:b/>
              </w:rPr>
            </w:pPr>
          </w:p>
        </w:tc>
      </w:tr>
      <w:tr w:rsidR="00A30D86" w:rsidTr="00E30B47" w14:paraId="4CAED0DA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0BA2DFD5" w14:textId="7057BB9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Sídlo/ místo podnikání: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0271999E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5B1EEE74" w14:textId="77777777">
            <w:pPr>
              <w:rPr>
                <w:b/>
              </w:rPr>
            </w:pPr>
          </w:p>
        </w:tc>
      </w:tr>
      <w:tr w:rsidR="00A30D86" w:rsidTr="00E30B47" w14:paraId="68CE63E4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698F1D93" w14:textId="04FC6A0B">
            <w:pPr>
              <w:jc w:val="right"/>
              <w:rPr>
                <w:b/>
                <w:sz w:val="20"/>
              </w:rPr>
            </w:pPr>
            <w:r w:rsidRPr="00A30D86">
              <w:rPr>
                <w:b/>
                <w:sz w:val="20"/>
              </w:rPr>
              <w:t>IČ, bylo-li přiděleno: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326E7D33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53C5DD7A" w14:textId="77777777">
            <w:pPr>
              <w:rPr>
                <w:b/>
              </w:rPr>
            </w:pPr>
          </w:p>
        </w:tc>
      </w:tr>
      <w:tr w:rsidR="00A30D86" w:rsidTr="00E30B47" w14:paraId="0CA5AF75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50DB021C" w14:textId="5599B1DF">
            <w:pPr>
              <w:jc w:val="right"/>
              <w:rPr>
                <w:b/>
                <w:sz w:val="20"/>
              </w:rPr>
            </w:pPr>
            <w:r w:rsidRPr="00A30D86">
              <w:rPr>
                <w:b/>
                <w:sz w:val="20"/>
              </w:rPr>
              <w:t>DIČ, bylo-li přiděleno: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7CECD5AB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24CDF7BC" w14:textId="77777777">
            <w:pPr>
              <w:rPr>
                <w:b/>
              </w:rPr>
            </w:pPr>
          </w:p>
        </w:tc>
      </w:tr>
      <w:tr w:rsidR="00A30D86" w:rsidTr="00E30B47" w14:paraId="05F58631" w14:textId="77777777">
        <w:trPr>
          <w:trHeight w:val="34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:rsidRPr="00A30D86" w:rsidR="00A30D86" w:rsidP="00AC6421" w:rsidRDefault="00A30D86" w14:paraId="4B48CBE8" w14:textId="04498A23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Kontaktní osoba uchazeče (telefon, e-mail)</w:t>
            </w:r>
          </w:p>
        </w:tc>
        <w:tc>
          <w:tcPr>
            <w:tcW w:w="236" w:type="dxa"/>
            <w:vMerge/>
          </w:tcPr>
          <w:p w:rsidRPr="00A30D86" w:rsidR="00A30D86" w:rsidP="00A30D86" w:rsidRDefault="00A30D86" w14:paraId="42C36A28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808" w:type="dxa"/>
          </w:tcPr>
          <w:p w:rsidR="00A30D86" w:rsidP="00A30D86" w:rsidRDefault="00A30D86" w14:paraId="5DCC696E" w14:textId="77777777">
            <w:pPr>
              <w:rPr>
                <w:b/>
              </w:rPr>
            </w:pPr>
          </w:p>
        </w:tc>
      </w:tr>
    </w:tbl>
    <w:p w:rsidRPr="00A30D86" w:rsidR="00A30D86" w:rsidP="00A30D86" w:rsidRDefault="00A30D86" w14:paraId="41F42435" w14:textId="478D1173">
      <w:pPr>
        <w:rPr>
          <w:b/>
        </w:rPr>
      </w:pPr>
    </w:p>
    <w:p w:rsidR="002E7C36" w:rsidP="00226FFF" w:rsidRDefault="00A30D86" w14:paraId="674F0F81" w14:textId="0F5FCF5A">
      <w:pPr>
        <w:spacing w:before="240"/>
        <w:ind w:right="-284"/>
        <w:rPr>
          <w:rFonts w:asciiTheme="minorHAnsi" w:hAnsiTheme="minorHAnsi"/>
          <w:b/>
          <w:smallCaps/>
          <w:sz w:val="20"/>
          <w:szCs w:val="20"/>
        </w:rPr>
      </w:pPr>
      <w:r>
        <w:rPr>
          <w:b/>
        </w:rPr>
        <w:t>Nabídková cena uchazeče:</w:t>
      </w:r>
      <w:r w:rsidRPr="002E7C36" w:rsidR="002E7C36">
        <w:rPr>
          <w:rFonts w:asciiTheme="minorHAnsi" w:hAnsiTheme="minorHAnsi"/>
          <w:b/>
          <w:smallCaps/>
          <w:sz w:val="20"/>
          <w:szCs w:val="20"/>
        </w:rPr>
        <w:t xml:space="preserve"> </w:t>
      </w:r>
      <w:bookmarkStart w:name="_GoBack" w:id="0"/>
      <w:bookmarkEnd w:id="0"/>
    </w:p>
    <w:tbl>
      <w:tblPr>
        <w:tblStyle w:val="Mkatabulky"/>
        <w:tblW w:w="8784" w:type="dxa"/>
        <w:tblLayout w:type="fixed"/>
        <w:tblLook w:firstRow="1" w:lastRow="0" w:firstColumn="1" w:lastColumn="0" w:noHBand="0" w:noVBand="1" w:val="04A0"/>
      </w:tblPr>
      <w:tblGrid>
        <w:gridCol w:w="4390"/>
        <w:gridCol w:w="236"/>
        <w:gridCol w:w="4158"/>
      </w:tblGrid>
      <w:tr w:rsidR="00E30B47" w:rsidTr="00E30B47" w14:paraId="43EABA03" w14:textId="77777777">
        <w:trPr>
          <w:trHeight w:val="170"/>
        </w:trPr>
        <w:tc>
          <w:tcPr>
            <w:tcW w:w="4390" w:type="dxa"/>
            <w:shd w:val="clear" w:color="auto" w:fill="F2F2F2" w:themeFill="background1" w:themeFillShade="F2"/>
          </w:tcPr>
          <w:p w:rsidRPr="00A30D86" w:rsidR="00E30B47" w:rsidP="00961E7A" w:rsidRDefault="00E30B47" w14:paraId="1D682BFB" w14:textId="4E1CE69C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Cena za realizaci 1 běhu kurzu v Kč</w:t>
            </w:r>
          </w:p>
        </w:tc>
        <w:tc>
          <w:tcPr>
            <w:tcW w:w="236" w:type="dxa"/>
            <w:vMerge w:val="restart"/>
          </w:tcPr>
          <w:p w:rsidRPr="00A30D86" w:rsidR="00E30B47" w:rsidP="00C14D58" w:rsidRDefault="00E30B47" w14:paraId="406C028B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158" w:type="dxa"/>
            <w:vMerge w:val="restart"/>
            <w:shd w:val="clear" w:color="auto" w:fill="F2F2F2" w:themeFill="background1" w:themeFillShade="F2"/>
          </w:tcPr>
          <w:p w:rsidR="00E30B47" w:rsidP="00AC6421" w:rsidRDefault="00E30B47" w14:paraId="0AAA577B" w14:textId="77777777">
            <w:pPr>
              <w:jc w:val="right"/>
              <w:rPr>
                <w:b/>
              </w:rPr>
            </w:pPr>
          </w:p>
        </w:tc>
      </w:tr>
      <w:tr w:rsidR="00E30B47" w:rsidTr="00E30B47" w14:paraId="0050E6AD" w14:textId="77777777">
        <w:trPr>
          <w:trHeight w:val="17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Pr="00A30D86" w:rsidR="00E30B47" w:rsidP="00961E7A" w:rsidRDefault="00E30B47" w14:paraId="1EEEE500" w14:textId="4CB60A20">
            <w:pPr>
              <w:jc w:val="right"/>
              <w:rPr>
                <w:b/>
                <w:sz w:val="20"/>
              </w:rPr>
            </w:pPr>
            <w:r w:rsidRPr="002E7C36">
              <w:rPr>
                <w:rFonts w:asciiTheme="minorHAnsi" w:hAnsiTheme="minorHAnsi"/>
                <w:sz w:val="20"/>
                <w:szCs w:val="20"/>
              </w:rPr>
              <w:t>Cena za 1 běh kurzu bez DPH</w:t>
            </w:r>
          </w:p>
        </w:tc>
        <w:tc>
          <w:tcPr>
            <w:tcW w:w="236" w:type="dxa"/>
            <w:vMerge/>
          </w:tcPr>
          <w:p w:rsidRPr="00A30D86" w:rsidR="00E30B47" w:rsidP="00A30D86" w:rsidRDefault="00E30B47" w14:paraId="4DD3F7A8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158" w:type="dxa"/>
            <w:vMerge/>
          </w:tcPr>
          <w:p w:rsidR="00E30B47" w:rsidP="00A30D86" w:rsidRDefault="00E30B47" w14:paraId="57D0CCE2" w14:textId="77777777">
            <w:pPr>
              <w:rPr>
                <w:b/>
              </w:rPr>
            </w:pPr>
          </w:p>
        </w:tc>
      </w:tr>
      <w:tr w:rsidR="00E30B47" w:rsidTr="00E30B47" w14:paraId="54B2C0AA" w14:textId="77777777">
        <w:trPr>
          <w:trHeight w:val="170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Pr="002E7C36" w:rsidR="00E30B47" w:rsidP="00961E7A" w:rsidRDefault="00E30B47" w14:paraId="7C20FC10" w14:textId="3BBDD3C3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b/>
                <w:sz w:val="20"/>
              </w:rPr>
              <w:t>Celková cena za realizaci veřejné zakázky v Kč</w:t>
            </w:r>
          </w:p>
        </w:tc>
        <w:tc>
          <w:tcPr>
            <w:tcW w:w="236" w:type="dxa"/>
            <w:vMerge w:val="restart"/>
          </w:tcPr>
          <w:p w:rsidRPr="00A30D86" w:rsidR="00E30B47" w:rsidP="00C14D58" w:rsidRDefault="00E30B47" w14:paraId="1872ED5F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158" w:type="dxa"/>
            <w:vMerge w:val="restart"/>
            <w:shd w:val="clear" w:color="auto" w:fill="F2F2F2" w:themeFill="background1" w:themeFillShade="F2"/>
          </w:tcPr>
          <w:p w:rsidR="00E30B47" w:rsidP="00C14D58" w:rsidRDefault="00E30B47" w14:paraId="0C091D39" w14:textId="77777777">
            <w:pPr>
              <w:rPr>
                <w:b/>
              </w:rPr>
            </w:pPr>
          </w:p>
        </w:tc>
      </w:tr>
      <w:tr w:rsidR="00E30B47" w:rsidTr="00E30B47" w14:paraId="5923A3F7" w14:textId="77777777">
        <w:trPr>
          <w:trHeight w:val="454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Pr="00A30D86" w:rsidR="00E30B47" w:rsidP="00961E7A" w:rsidRDefault="00E30B47" w14:paraId="689612FF" w14:textId="77777777">
            <w:pPr>
              <w:jc w:val="right"/>
              <w:rPr>
                <w:b/>
                <w:sz w:val="20"/>
              </w:rPr>
            </w:pPr>
            <w:r w:rsidRPr="002E7C36">
              <w:rPr>
                <w:rFonts w:asciiTheme="minorHAnsi" w:hAnsiTheme="minorHAnsi"/>
                <w:sz w:val="20"/>
                <w:szCs w:val="20"/>
              </w:rPr>
              <w:t>Celková cena za realizaci zakázky bez DPH</w:t>
            </w:r>
          </w:p>
        </w:tc>
        <w:tc>
          <w:tcPr>
            <w:tcW w:w="236" w:type="dxa"/>
            <w:vMerge/>
          </w:tcPr>
          <w:p w:rsidRPr="00A30D86" w:rsidR="00E30B47" w:rsidP="00C14D58" w:rsidRDefault="00E30B47" w14:paraId="6063A749" w14:textId="77777777">
            <w:pPr>
              <w:rPr>
                <w:b/>
                <w:sz w:val="12"/>
                <w:szCs w:val="12"/>
              </w:rPr>
            </w:pPr>
          </w:p>
        </w:tc>
        <w:tc>
          <w:tcPr>
            <w:tcW w:w="4158" w:type="dxa"/>
            <w:vMerge/>
          </w:tcPr>
          <w:p w:rsidR="00E30B47" w:rsidP="00C14D58" w:rsidRDefault="00E30B47" w14:paraId="6A1595E0" w14:textId="77777777">
            <w:pPr>
              <w:rPr>
                <w:b/>
              </w:rPr>
            </w:pPr>
          </w:p>
        </w:tc>
      </w:tr>
    </w:tbl>
    <w:p w:rsidR="00AC6421" w:rsidP="00AC6421" w:rsidRDefault="00AC6421" w14:paraId="6381D459" w14:textId="77777777">
      <w:pPr>
        <w:spacing w:before="240" w:after="12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Nabídková cena uchazeče je nejvýše přípustná, kterou nelze překročit nebo měnit.</w:t>
      </w:r>
    </w:p>
    <w:p w:rsidR="00AC6421" w:rsidP="00AC6421" w:rsidRDefault="00AC6421" w14:paraId="6C19F8A2" w14:textId="77777777">
      <w:pPr>
        <w:spacing w:before="240" w:after="120"/>
        <w:ind w:right="-284"/>
        <w:jc w:val="both"/>
        <w:rPr>
          <w:b/>
          <w:bCs/>
          <w:smallCaps/>
        </w:rPr>
      </w:pPr>
      <w:r>
        <w:rPr>
          <w:b/>
          <w:bCs/>
          <w:smallCaps/>
        </w:rPr>
        <w:t xml:space="preserve">Prohlášení uchazeče  </w:t>
      </w:r>
    </w:p>
    <w:p w:rsidR="00E30B47" w:rsidP="00AC6421" w:rsidRDefault="00E30B47" w14:paraId="6BE3F6E3" w14:textId="34E7E0B4">
      <w:pPr>
        <w:spacing w:after="120"/>
        <w:ind w:right="-284"/>
        <w:jc w:val="both"/>
        <w:rPr>
          <w:sz w:val="20"/>
        </w:rPr>
      </w:pPr>
      <w:r w:rsidRPr="00E30B47">
        <w:rPr>
          <w:sz w:val="20"/>
        </w:rPr>
        <w:t xml:space="preserve">Prohlašujeme, že jsme se před podáním nabídky podrobně seznámili se všemi zadávacími podmínkami, že jsme těmto podmínkám porozuměli, že je v plném </w:t>
      </w:r>
      <w:r w:rsidR="00430206">
        <w:rPr>
          <w:sz w:val="20"/>
        </w:rPr>
        <w:t xml:space="preserve">rozsahu a bez výhrad přijímáme a </w:t>
      </w:r>
      <w:r w:rsidRPr="00E30B47">
        <w:rPr>
          <w:sz w:val="20"/>
        </w:rPr>
        <w:t>že jsme nabídku zpracovali zcela v souladu s těmito podmínkami. Toto prohlášení činíme na základě své jasné, srozumitelné, svobodné a omylu prosté vůle a jsme si vědomi všech následků plynoucích z uvedení nepravdivých údajů.</w:t>
      </w:r>
    </w:p>
    <w:p w:rsidR="00E30B47" w:rsidP="00AC6421" w:rsidRDefault="00E30B47" w14:paraId="7DCCC126" w14:textId="77777777">
      <w:pPr>
        <w:spacing w:after="120"/>
        <w:ind w:right="-284"/>
        <w:jc w:val="both"/>
        <w:rPr>
          <w:sz w:val="20"/>
        </w:rPr>
      </w:pPr>
    </w:p>
    <w:p w:rsidRPr="002E7C36" w:rsidR="002E7C36" w:rsidP="00AC6421" w:rsidRDefault="002E7C36" w14:paraId="61BA8A36" w14:textId="238343CC">
      <w:pPr>
        <w:spacing w:after="120"/>
        <w:ind w:right="-284"/>
        <w:jc w:val="both"/>
        <w:rPr>
          <w:rFonts w:asciiTheme="minorHAnsi" w:hAnsiTheme="minorHAnsi"/>
          <w:sz w:val="20"/>
          <w:szCs w:val="20"/>
        </w:rPr>
      </w:pPr>
      <w:r w:rsidRPr="002E7C36">
        <w:rPr>
          <w:rFonts w:asciiTheme="minorHAnsi" w:hAnsiTheme="minorHAnsi"/>
          <w:sz w:val="20"/>
          <w:szCs w:val="20"/>
        </w:rPr>
        <w:t>V __________</w:t>
      </w:r>
      <w:r w:rsidR="000B4E93">
        <w:rPr>
          <w:rFonts w:asciiTheme="minorHAnsi" w:hAnsiTheme="minorHAnsi"/>
          <w:sz w:val="20"/>
          <w:szCs w:val="20"/>
        </w:rPr>
        <w:t>_______________ dne ________2017</w:t>
      </w:r>
    </w:p>
    <w:p w:rsidR="00AC6421" w:rsidP="002E7C36" w:rsidRDefault="00AC6421" w14:paraId="12550838" w14:textId="77777777">
      <w:pPr>
        <w:spacing w:after="120"/>
        <w:ind w:left="-142" w:right="-284"/>
        <w:rPr>
          <w:rFonts w:asciiTheme="minorHAnsi" w:hAnsiTheme="minorHAnsi"/>
          <w:sz w:val="20"/>
          <w:szCs w:val="20"/>
        </w:rPr>
      </w:pPr>
    </w:p>
    <w:p w:rsidRPr="00751B80" w:rsidR="00B34883" w:rsidP="00E30B47" w:rsidRDefault="002E7C36" w14:paraId="7B18AFA2" w14:textId="0643D2D0">
      <w:pPr>
        <w:spacing w:after="120"/>
        <w:ind w:right="-284"/>
        <w:rPr>
          <w:rFonts w:cs="Arial" w:asciiTheme="minorHAnsi" w:hAnsiTheme="minorHAnsi"/>
          <w:b/>
          <w:bCs/>
          <w:i/>
          <w:sz w:val="24"/>
          <w:szCs w:val="28"/>
        </w:rPr>
      </w:pPr>
      <w:r w:rsidRPr="002E7C36">
        <w:rPr>
          <w:rFonts w:asciiTheme="minorHAnsi" w:hAnsiTheme="minorHAnsi"/>
          <w:sz w:val="20"/>
          <w:szCs w:val="20"/>
        </w:rPr>
        <w:t xml:space="preserve">Podpis osoby jednající jménem uchazeče: </w:t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  <w:t>………………………………………………</w:t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Pr="002E7C36">
        <w:rPr>
          <w:rFonts w:asciiTheme="minorHAnsi" w:hAnsiTheme="minorHAnsi"/>
          <w:sz w:val="20"/>
          <w:szCs w:val="20"/>
        </w:rPr>
        <w:tab/>
      </w:r>
      <w:r w:rsidR="00E30B47">
        <w:rPr>
          <w:rFonts w:asciiTheme="minorHAnsi" w:hAnsiTheme="minorHAnsi"/>
          <w:sz w:val="20"/>
          <w:szCs w:val="20"/>
        </w:rPr>
        <w:tab/>
      </w:r>
      <w:r w:rsidR="00E30B47">
        <w:rPr>
          <w:rFonts w:asciiTheme="minorHAnsi" w:hAnsiTheme="minorHAnsi"/>
          <w:sz w:val="20"/>
          <w:szCs w:val="20"/>
        </w:rPr>
        <w:tab/>
      </w:r>
      <w:r w:rsidRPr="00E30B47">
        <w:rPr>
          <w:rFonts w:asciiTheme="minorHAnsi" w:hAnsiTheme="minorHAnsi"/>
          <w:sz w:val="20"/>
          <w:szCs w:val="20"/>
          <w:lang w:val="en-US"/>
        </w:rPr>
        <w:t>[</w:t>
      </w:r>
      <w:r w:rsidRPr="00E30B47">
        <w:rPr>
          <w:rFonts w:asciiTheme="minorHAnsi" w:hAnsiTheme="minorHAnsi"/>
          <w:i/>
          <w:sz w:val="20"/>
          <w:szCs w:val="20"/>
        </w:rPr>
        <w:t>jméno, příjmení]</w:t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>
        <w:rPr>
          <w:rFonts w:asciiTheme="minorHAnsi" w:hAnsiTheme="minorHAnsi"/>
          <w:i/>
          <w:sz w:val="20"/>
          <w:szCs w:val="20"/>
        </w:rPr>
        <w:tab/>
      </w:r>
      <w:r w:rsidRPr="00E30B47" w:rsidR="00E30B47">
        <w:rPr>
          <w:rFonts w:asciiTheme="minorHAnsi" w:hAnsiTheme="minorHAnsi"/>
          <w:i/>
          <w:sz w:val="20"/>
          <w:szCs w:val="20"/>
        </w:rPr>
        <w:tab/>
      </w:r>
      <w:r w:rsidRPr="00E30B47" w:rsidR="00E30B47">
        <w:rPr>
          <w:rFonts w:asciiTheme="minorHAnsi" w:hAnsiTheme="minorHAnsi"/>
          <w:i/>
          <w:sz w:val="20"/>
          <w:szCs w:val="20"/>
        </w:rPr>
        <w:tab/>
      </w:r>
      <w:r w:rsidRPr="00E30B47" w:rsidR="00E30B47">
        <w:rPr>
          <w:rFonts w:asciiTheme="minorHAnsi" w:hAnsiTheme="minorHAnsi"/>
          <w:i/>
          <w:sz w:val="20"/>
          <w:szCs w:val="20"/>
        </w:rPr>
        <w:tab/>
      </w:r>
      <w:r w:rsidRPr="00E30B47" w:rsidR="00E30B47">
        <w:rPr>
          <w:rFonts w:asciiTheme="minorHAnsi" w:hAnsiTheme="minorHAnsi"/>
          <w:i/>
          <w:sz w:val="20"/>
          <w:szCs w:val="20"/>
        </w:rPr>
        <w:tab/>
        <w:t xml:space="preserve">      </w:t>
      </w:r>
      <w:r w:rsidRPr="00E30B47" w:rsidR="000B4E93">
        <w:rPr>
          <w:rFonts w:asciiTheme="minorHAnsi" w:hAnsiTheme="minorHAnsi"/>
          <w:i/>
          <w:sz w:val="20"/>
          <w:szCs w:val="20"/>
        </w:rPr>
        <w:t xml:space="preserve"> </w:t>
      </w:r>
      <w:r w:rsidRPr="00E30B47">
        <w:rPr>
          <w:rFonts w:asciiTheme="minorHAnsi" w:hAnsiTheme="minorHAnsi"/>
          <w:i/>
          <w:sz w:val="20"/>
          <w:szCs w:val="20"/>
        </w:rPr>
        <w:t>[funkce]</w:t>
      </w:r>
    </w:p>
    <w:sectPr w:rsidRPr="00751B80" w:rsidR="00B34883" w:rsidSect="00A30D86">
      <w:headerReference w:type="default" r:id="rId11"/>
      <w:footerReference w:type="default" r:id="rId12"/>
      <w:pgSz w:w="11906" w:h="16838"/>
      <w:pgMar w:top="103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48043A" w:rsidP="003C3864" w:rsidRDefault="0048043A" w14:paraId="72AAD3E0" w14:textId="77777777">
      <w:pPr>
        <w:spacing w:after="0" w:line="240" w:lineRule="auto"/>
      </w:pPr>
      <w:r>
        <w:separator/>
      </w:r>
    </w:p>
  </w:endnote>
  <w:endnote w:type="continuationSeparator" w:id="0">
    <w:p w:rsidR="0048043A" w:rsidP="003C3864" w:rsidRDefault="0048043A" w14:paraId="72FC8B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655CB" w:rsidP="00F60F78" w:rsidRDefault="00E655CB" w14:paraId="7952321A" w14:textId="77777777">
    <w:pPr>
      <w:pStyle w:val="Zpat"/>
      <w:jc w:val="center"/>
      <w:rPr>
        <w:noProof/>
        <w:sz w:val="10"/>
        <w:szCs w:val="10"/>
      </w:rPr>
    </w:pPr>
  </w:p>
  <w:p w:rsidRPr="00DD057C" w:rsidR="00E655CB" w:rsidP="00F60F78" w:rsidRDefault="00E655CB" w14:paraId="615910B2" w14:textId="77777777">
    <w:pPr>
      <w:pStyle w:val="Zpat"/>
      <w:jc w:val="center"/>
      <w:rPr>
        <w:noProof/>
        <w:sz w:val="10"/>
        <w:szCs w:val="10"/>
      </w:rPr>
    </w:pPr>
  </w:p>
  <w:p w:rsidRPr="00553F3B" w:rsidR="00E655CB" w:rsidP="00553F3B" w:rsidRDefault="00E655CB" w14:paraId="30E2633E" w14:textId="77777777">
    <w:pPr>
      <w:pStyle w:val="Zhlav"/>
      <w:jc w:val="right"/>
      <w:rPr>
        <w:b/>
        <w:color w:val="808080" w:themeColor="background1" w:themeShade="80"/>
        <w:sz w:val="16"/>
        <w:szCs w:val="16"/>
      </w:rPr>
    </w:pPr>
    <w:r w:rsidRPr="00553F3B">
      <w:rPr>
        <w:b/>
        <w:color w:val="808080" w:themeColor="background1" w:themeShade="80"/>
        <w:sz w:val="16"/>
        <w:szCs w:val="16"/>
      </w:rPr>
      <w:t>Rozvoj dostupnosti a kvality sociálních služeb v Královéhradeckém kraji V</w:t>
    </w:r>
  </w:p>
  <w:p w:rsidR="00961E7A" w:rsidP="00961E7A" w:rsidRDefault="00E655CB" w14:paraId="06BA0E5A" w14:textId="77777777">
    <w:pPr>
      <w:pStyle w:val="Zhlav"/>
      <w:jc w:val="right"/>
      <w:rPr>
        <w:b/>
        <w:color w:val="808080" w:themeColor="background1" w:themeShade="80"/>
        <w:sz w:val="16"/>
        <w:szCs w:val="16"/>
      </w:rPr>
    </w:pPr>
    <w:proofErr w:type="spellStart"/>
    <w:r w:rsidRPr="00553F3B">
      <w:rPr>
        <w:b/>
        <w:color w:val="808080" w:themeColor="background1" w:themeShade="80"/>
        <w:sz w:val="16"/>
        <w:szCs w:val="16"/>
      </w:rPr>
      <w:t>reg</w:t>
    </w:r>
    <w:proofErr w:type="spellEnd"/>
    <w:r w:rsidRPr="00553F3B">
      <w:rPr>
        <w:b/>
        <w:color w:val="808080" w:themeColor="background1" w:themeShade="80"/>
        <w:sz w:val="16"/>
        <w:szCs w:val="16"/>
      </w:rPr>
      <w:t xml:space="preserve">. </w:t>
    </w:r>
    <w:proofErr w:type="gramStart"/>
    <w:r w:rsidRPr="00553F3B">
      <w:rPr>
        <w:b/>
        <w:color w:val="808080" w:themeColor="background1" w:themeShade="80"/>
        <w:sz w:val="16"/>
        <w:szCs w:val="16"/>
      </w:rPr>
      <w:t>č.</w:t>
    </w:r>
    <w:proofErr w:type="gramEnd"/>
    <w:r w:rsidRPr="00553F3B">
      <w:rPr>
        <w:b/>
        <w:color w:val="808080" w:themeColor="background1" w:themeShade="80"/>
        <w:sz w:val="16"/>
        <w:szCs w:val="16"/>
      </w:rPr>
      <w:t xml:space="preserve"> CZ.03.2.63/0.0/0.0/15_007/0001784</w:t>
    </w:r>
  </w:p>
  <w:p w:rsidRPr="00961E7A" w:rsidR="00E655CB" w:rsidP="00961E7A" w:rsidRDefault="0048043A" w14:paraId="1B690693" w14:textId="2AC54CD7">
    <w:pPr>
      <w:pStyle w:val="Zhlav"/>
      <w:jc w:val="right"/>
      <w:rPr>
        <w:b/>
        <w:color w:val="808080" w:themeColor="background1" w:themeShade="80"/>
        <w:sz w:val="16"/>
        <w:szCs w:val="16"/>
      </w:rPr>
    </w:pPr>
    <w:hyperlink w:history="true" r:id="rId1">
      <w:r w:rsidRPr="00553F3B" w:rsidR="00E655CB">
        <w:rPr>
          <w:rStyle w:val="Hypertextovodkaz"/>
          <w:color w:val="808080" w:themeColor="background1" w:themeShade="80"/>
          <w:sz w:val="16"/>
          <w:szCs w:val="16"/>
          <w:u w:val="none"/>
        </w:rPr>
        <w:t>http://socialnisluzby.kr-kralovehradecky.cz</w:t>
      </w:r>
    </w:hyperlink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48043A" w:rsidP="003C3864" w:rsidRDefault="0048043A" w14:paraId="674F23E4" w14:textId="77777777">
      <w:pPr>
        <w:spacing w:after="0" w:line="240" w:lineRule="auto"/>
      </w:pPr>
      <w:r>
        <w:separator/>
      </w:r>
    </w:p>
  </w:footnote>
  <w:footnote w:type="continuationSeparator" w:id="0">
    <w:p w:rsidR="0048043A" w:rsidP="003C3864" w:rsidRDefault="0048043A" w14:paraId="1FC8FE6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E655CB" w:rsidRDefault="002F4A77" w14:paraId="596BDFF0" w14:textId="782F948C">
    <w:r>
      <w:rPr>
        <w:noProof/>
        <w:lang w:eastAsia="cs-CZ"/>
      </w:rPr>
      <w:drawing>
        <wp:inline distT="0" distB="0" distL="0" distR="0">
          <wp:extent cx="5851525" cy="467360"/>
          <wp:effectExtent l="0" t="0" r="0" b="8890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3" name="logolink_c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1525" cy="467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B84F36"/>
    <w:multiLevelType w:val="hybridMultilevel"/>
    <w:tmpl w:val="0A9426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363E2"/>
    <w:multiLevelType w:val="hybridMultilevel"/>
    <w:tmpl w:val="3A509D58"/>
    <w:lvl w:ilvl="0" w:tplc="04050001">
      <w:start w:val="1"/>
      <w:numFmt w:val="bullet"/>
      <w:lvlText w:val=""/>
      <w:lvlJc w:val="left"/>
      <w:pPr>
        <w:ind w:left="7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20" w:hanging="360"/>
      </w:pPr>
      <w:rPr>
        <w:rFonts w:hint="default" w:ascii="Wingdings" w:hAnsi="Wingdings"/>
      </w:rPr>
    </w:lvl>
  </w:abstractNum>
  <w:abstractNum w:abstractNumId="2">
    <w:nsid w:val="057E515D"/>
    <w:multiLevelType w:val="hybridMultilevel"/>
    <w:tmpl w:val="3FA654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5F95"/>
    <w:multiLevelType w:val="hybridMultilevel"/>
    <w:tmpl w:val="9BF20CE4"/>
    <w:lvl w:ilvl="0" w:tplc="46EADE2A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>
    <w:nsid w:val="09B63113"/>
    <w:multiLevelType w:val="hybridMultilevel"/>
    <w:tmpl w:val="C07CF56E"/>
    <w:lvl w:ilvl="0" w:tplc="C6E49D36">
      <w:start w:val="1"/>
      <w:numFmt w:val="lowerLetter"/>
      <w:lvlText w:val="%1)"/>
      <w:lvlJc w:val="left"/>
      <w:pPr>
        <w:tabs>
          <w:tab w:val="num" w:pos="1414"/>
        </w:tabs>
        <w:ind w:left="1414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38"/>
        </w:tabs>
        <w:ind w:left="143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58"/>
        </w:tabs>
        <w:ind w:left="2158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78"/>
        </w:tabs>
        <w:ind w:left="287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598"/>
        </w:tabs>
        <w:ind w:left="359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18"/>
        </w:tabs>
        <w:ind w:left="431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38"/>
        </w:tabs>
        <w:ind w:left="503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58"/>
        </w:tabs>
        <w:ind w:left="575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78"/>
        </w:tabs>
        <w:ind w:left="6478" w:hanging="360"/>
      </w:pPr>
    </w:lvl>
  </w:abstractNum>
  <w:abstractNum w:abstractNumId="5">
    <w:nsid w:val="0ADD7C24"/>
    <w:multiLevelType w:val="hybridMultilevel"/>
    <w:tmpl w:val="0A34C878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 w:val="false"/>
      </w:rPr>
    </w:lvl>
    <w:lvl w:ilvl="1" w:tplc="183404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41D69"/>
    <w:multiLevelType w:val="hybridMultilevel"/>
    <w:tmpl w:val="5600A0AC"/>
    <w:lvl w:ilvl="0" w:tplc="6EE489B2">
      <w:start w:val="1"/>
      <w:numFmt w:val="upperLetter"/>
      <w:lvlText w:val="%1."/>
      <w:lvlJc w:val="left"/>
      <w:pPr>
        <w:ind w:left="5747" w:hanging="360"/>
      </w:pPr>
      <w:rPr>
        <w:rFonts w:hint="default" w:ascii="Calibri" w:hAnsi="Calibri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6C03174">
      <w:numFmt w:val="bullet"/>
      <w:lvlText w:val="-"/>
      <w:lvlJc w:val="left"/>
      <w:pPr>
        <w:ind w:left="2340" w:hanging="360"/>
      </w:pPr>
      <w:rPr>
        <w:rFonts w:hint="default" w:ascii="Calibri" w:hAnsi="Calibri" w:eastAsia="Times New Roman" w:cs="Calibri"/>
        <w:b/>
      </w:r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008AC"/>
    <w:multiLevelType w:val="hybridMultilevel"/>
    <w:tmpl w:val="891EB8EE"/>
    <w:lvl w:ilvl="0" w:tplc="1B026F0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false"/>
      </w:rPr>
    </w:lvl>
    <w:lvl w:ilvl="1" w:tplc="0405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05001B">
      <w:start w:val="1"/>
      <w:numFmt w:val="decimal"/>
      <w:lvlText w:val="%3."/>
      <w:lvlJc w:val="left"/>
      <w:pPr>
        <w:tabs>
          <w:tab w:val="num" w:pos="9008"/>
        </w:tabs>
        <w:ind w:left="9008" w:hanging="360"/>
      </w:pPr>
    </w:lvl>
    <w:lvl w:ilvl="3" w:tplc="0405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05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05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abstractNum w:abstractNumId="8">
    <w:nsid w:val="14EA1B34"/>
    <w:multiLevelType w:val="hybridMultilevel"/>
    <w:tmpl w:val="86AC1D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nsid w:val="1CA10748"/>
    <w:multiLevelType w:val="hybridMultilevel"/>
    <w:tmpl w:val="69009B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3556B"/>
    <w:multiLevelType w:val="multilevel"/>
    <w:tmpl w:val="F8324936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i w:val="false"/>
      </w:r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E5609"/>
    <w:multiLevelType w:val="hybridMultilevel"/>
    <w:tmpl w:val="B9940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7C6EB1"/>
    <w:multiLevelType w:val="hybridMultilevel"/>
    <w:tmpl w:val="8D0A3D9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DA76D2"/>
    <w:multiLevelType w:val="hybridMultilevel"/>
    <w:tmpl w:val="51A6D03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440F3821"/>
    <w:multiLevelType w:val="hybridMultilevel"/>
    <w:tmpl w:val="69009B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8C49E8"/>
    <w:multiLevelType w:val="hybridMultilevel"/>
    <w:tmpl w:val="06508E5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4E781DD8"/>
    <w:multiLevelType w:val="hybridMultilevel"/>
    <w:tmpl w:val="2FA415B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nsid w:val="574C3FA1"/>
    <w:multiLevelType w:val="hybridMultilevel"/>
    <w:tmpl w:val="A03E1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10737"/>
    <w:multiLevelType w:val="hybridMultilevel"/>
    <w:tmpl w:val="005AB4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6A797D"/>
    <w:multiLevelType w:val="hybridMultilevel"/>
    <w:tmpl w:val="27429932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21">
    <w:nsid w:val="5AFF2422"/>
    <w:multiLevelType w:val="hybridMultilevel"/>
    <w:tmpl w:val="AE1AC7D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5C125DB0"/>
    <w:multiLevelType w:val="hybridMultilevel"/>
    <w:tmpl w:val="005AB4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179C7"/>
    <w:multiLevelType w:val="hybridMultilevel"/>
    <w:tmpl w:val="3646A6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C25D50"/>
    <w:multiLevelType w:val="hybridMultilevel"/>
    <w:tmpl w:val="9A74DE8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65A52759"/>
    <w:multiLevelType w:val="hybridMultilevel"/>
    <w:tmpl w:val="51E639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6622007C"/>
    <w:multiLevelType w:val="hybridMultilevel"/>
    <w:tmpl w:val="AD1800C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6A016F0A"/>
    <w:multiLevelType w:val="hybridMultilevel"/>
    <w:tmpl w:val="46A4570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false"/>
        <w:i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AE6D5F"/>
    <w:multiLevelType w:val="hybridMultilevel"/>
    <w:tmpl w:val="49000D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>
    <w:nsid w:val="7C355C1F"/>
    <w:multiLevelType w:val="hybridMultilevel"/>
    <w:tmpl w:val="9C4ED290"/>
    <w:lvl w:ilvl="0" w:tplc="CCE85CEA">
      <w:start w:val="1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</w:num>
  <w:num w:numId="4">
    <w:abstractNumId w:val="6"/>
  </w:num>
  <w:num w:numId="5">
    <w:abstractNumId w:val="21"/>
  </w:num>
  <w:num w:numId="6">
    <w:abstractNumId w:val="29"/>
  </w:num>
  <w:num w:numId="7">
    <w:abstractNumId w:val="8"/>
  </w:num>
  <w:num w:numId="8">
    <w:abstractNumId w:val="12"/>
  </w:num>
  <w:num w:numId="9">
    <w:abstractNumId w:val="19"/>
  </w:num>
  <w:num w:numId="10">
    <w:abstractNumId w:val="5"/>
  </w:num>
  <w:num w:numId="11">
    <w:abstractNumId w:val="14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</w:num>
  <w:num w:numId="15">
    <w:abstractNumId w:val="25"/>
  </w:num>
  <w:num w:numId="16">
    <w:abstractNumId w:val="15"/>
  </w:num>
  <w:num w:numId="17">
    <w:abstractNumId w:val="30"/>
  </w:num>
  <w:num w:numId="18">
    <w:abstractNumId w:val="27"/>
  </w:num>
  <w:num w:numId="19">
    <w:abstractNumId w:val="26"/>
  </w:num>
  <w:num w:numId="20">
    <w:abstractNumId w:val="16"/>
  </w:num>
  <w:num w:numId="21">
    <w:abstractNumId w:val="23"/>
  </w:num>
  <w:num w:numId="22">
    <w:abstractNumId w:val="18"/>
  </w:num>
  <w:num w:numId="23">
    <w:abstractNumId w:val="20"/>
  </w:num>
  <w:num w:numId="24">
    <w:abstractNumId w:val="24"/>
  </w:num>
  <w:num w:numId="25">
    <w:abstractNumId w:val="4"/>
  </w:num>
  <w:num w:numId="26">
    <w:abstractNumId w:val="1"/>
  </w:num>
  <w:num w:numId="27">
    <w:abstractNumId w:val="0"/>
  </w:num>
  <w:num w:numId="28">
    <w:abstractNumId w:val="22"/>
  </w:num>
  <w:num w:numId="29">
    <w:abstractNumId w:val="2"/>
  </w:num>
  <w:num w:numId="30">
    <w:abstractNumId w:val="10"/>
  </w:num>
  <w:num w:numId="31">
    <w:abstractNumId w:val="13"/>
  </w:num>
  <w:num w:numId="32">
    <w:abstractNumId w:val="3"/>
  </w:num>
  <w:num w:numId="33">
    <w:abstractNumId w:val="28"/>
  </w:num>
  <w:num w:numId="34">
    <w:abstractNumId w:val="11"/>
  </w:num>
  <w:numIdMacAtCleanup w:val="2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864"/>
    <w:rsid w:val="00051BED"/>
    <w:rsid w:val="000714B4"/>
    <w:rsid w:val="000A6DDE"/>
    <w:rsid w:val="000B4E93"/>
    <w:rsid w:val="000C36EF"/>
    <w:rsid w:val="000D050B"/>
    <w:rsid w:val="000D7563"/>
    <w:rsid w:val="000D7D45"/>
    <w:rsid w:val="00124A06"/>
    <w:rsid w:val="00126650"/>
    <w:rsid w:val="001474BD"/>
    <w:rsid w:val="00147DEA"/>
    <w:rsid w:val="00160285"/>
    <w:rsid w:val="00173DDF"/>
    <w:rsid w:val="00182836"/>
    <w:rsid w:val="00183322"/>
    <w:rsid w:val="001A6A08"/>
    <w:rsid w:val="001E6AA0"/>
    <w:rsid w:val="0020724B"/>
    <w:rsid w:val="00226FFF"/>
    <w:rsid w:val="002424DE"/>
    <w:rsid w:val="002469AB"/>
    <w:rsid w:val="00273C93"/>
    <w:rsid w:val="002B410F"/>
    <w:rsid w:val="002B4A13"/>
    <w:rsid w:val="002C4CB8"/>
    <w:rsid w:val="002E43E4"/>
    <w:rsid w:val="002E59E7"/>
    <w:rsid w:val="002E7C36"/>
    <w:rsid w:val="002F4A77"/>
    <w:rsid w:val="00303F1C"/>
    <w:rsid w:val="00347380"/>
    <w:rsid w:val="00371ADE"/>
    <w:rsid w:val="003C3864"/>
    <w:rsid w:val="003E7F56"/>
    <w:rsid w:val="00402A7B"/>
    <w:rsid w:val="00416B6C"/>
    <w:rsid w:val="00430206"/>
    <w:rsid w:val="00451FB0"/>
    <w:rsid w:val="00454287"/>
    <w:rsid w:val="00457D84"/>
    <w:rsid w:val="004605B3"/>
    <w:rsid w:val="004623D3"/>
    <w:rsid w:val="00471108"/>
    <w:rsid w:val="00471505"/>
    <w:rsid w:val="0048043A"/>
    <w:rsid w:val="00486698"/>
    <w:rsid w:val="004B55BE"/>
    <w:rsid w:val="004D50B2"/>
    <w:rsid w:val="00505CA8"/>
    <w:rsid w:val="00513555"/>
    <w:rsid w:val="00516FEE"/>
    <w:rsid w:val="00553F3B"/>
    <w:rsid w:val="005626CF"/>
    <w:rsid w:val="005A4DB2"/>
    <w:rsid w:val="005B6C68"/>
    <w:rsid w:val="00622E5C"/>
    <w:rsid w:val="00626E5B"/>
    <w:rsid w:val="00655527"/>
    <w:rsid w:val="00666E14"/>
    <w:rsid w:val="00682D26"/>
    <w:rsid w:val="00697C13"/>
    <w:rsid w:val="006B5F35"/>
    <w:rsid w:val="006F4508"/>
    <w:rsid w:val="007019F7"/>
    <w:rsid w:val="00720830"/>
    <w:rsid w:val="00721831"/>
    <w:rsid w:val="00746B52"/>
    <w:rsid w:val="00751B80"/>
    <w:rsid w:val="00754D80"/>
    <w:rsid w:val="00767E9C"/>
    <w:rsid w:val="00771081"/>
    <w:rsid w:val="00792BF4"/>
    <w:rsid w:val="00793E08"/>
    <w:rsid w:val="0079562D"/>
    <w:rsid w:val="007B1AFD"/>
    <w:rsid w:val="007C0A3B"/>
    <w:rsid w:val="007C443F"/>
    <w:rsid w:val="007D43E7"/>
    <w:rsid w:val="007E2C12"/>
    <w:rsid w:val="007F54BB"/>
    <w:rsid w:val="008574B7"/>
    <w:rsid w:val="0089419B"/>
    <w:rsid w:val="00896DBB"/>
    <w:rsid w:val="008A6359"/>
    <w:rsid w:val="008D01A6"/>
    <w:rsid w:val="008D72DB"/>
    <w:rsid w:val="00925BBA"/>
    <w:rsid w:val="00927D07"/>
    <w:rsid w:val="00944A10"/>
    <w:rsid w:val="00961E7A"/>
    <w:rsid w:val="009A307B"/>
    <w:rsid w:val="009B67C1"/>
    <w:rsid w:val="009D06A5"/>
    <w:rsid w:val="009D26B2"/>
    <w:rsid w:val="00A06E9E"/>
    <w:rsid w:val="00A26B44"/>
    <w:rsid w:val="00A30D86"/>
    <w:rsid w:val="00A3102F"/>
    <w:rsid w:val="00A35D89"/>
    <w:rsid w:val="00A54168"/>
    <w:rsid w:val="00A9361E"/>
    <w:rsid w:val="00AC6421"/>
    <w:rsid w:val="00AD2B5C"/>
    <w:rsid w:val="00AD71D5"/>
    <w:rsid w:val="00AF46E5"/>
    <w:rsid w:val="00B01BF0"/>
    <w:rsid w:val="00B1142C"/>
    <w:rsid w:val="00B16BB1"/>
    <w:rsid w:val="00B34883"/>
    <w:rsid w:val="00B423D6"/>
    <w:rsid w:val="00B7514C"/>
    <w:rsid w:val="00B805C4"/>
    <w:rsid w:val="00BA340C"/>
    <w:rsid w:val="00BB3A73"/>
    <w:rsid w:val="00BB62C7"/>
    <w:rsid w:val="00C018A9"/>
    <w:rsid w:val="00C2212A"/>
    <w:rsid w:val="00C76E8B"/>
    <w:rsid w:val="00CB0DA2"/>
    <w:rsid w:val="00CC2887"/>
    <w:rsid w:val="00D35851"/>
    <w:rsid w:val="00D40ABB"/>
    <w:rsid w:val="00D43067"/>
    <w:rsid w:val="00D57D73"/>
    <w:rsid w:val="00D60DF6"/>
    <w:rsid w:val="00D814C2"/>
    <w:rsid w:val="00DA1708"/>
    <w:rsid w:val="00DF5881"/>
    <w:rsid w:val="00E15636"/>
    <w:rsid w:val="00E30B47"/>
    <w:rsid w:val="00E327CF"/>
    <w:rsid w:val="00E655CB"/>
    <w:rsid w:val="00E92BC4"/>
    <w:rsid w:val="00EB3300"/>
    <w:rsid w:val="00F12CE2"/>
    <w:rsid w:val="00F16E86"/>
    <w:rsid w:val="00F27396"/>
    <w:rsid w:val="00F60F78"/>
    <w:rsid w:val="00FC4C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D4FE017"/>
  <w15:docId w15:val="{189D4869-20FD-465C-A708-C19445540792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0" w:semiHidden="true" w:unhideWhenUsed="true" w:qFormat="true"/>
    <w:lsdException w:name="heading 3" w:uiPriority="0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uiPriority="0" w:semiHidden="true" w:unhideWhenUsed="true"/>
    <w:lsdException w:name="annotation text" w:uiPriority="0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uiPriority="0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A06E9E"/>
    <w:rPr>
      <w:rFonts w:ascii="Calibri" w:hAnsi="Calibri" w:eastAsia="Calibri" w:cs="Times New Roman"/>
    </w:rPr>
  </w:style>
  <w:style w:type="paragraph" w:styleId="Nadpis1">
    <w:name w:val="heading 1"/>
    <w:basedOn w:val="Normln"/>
    <w:next w:val="Normln"/>
    <w:link w:val="Nadpis1Char"/>
    <w:qFormat/>
    <w:rsid w:val="007019F7"/>
    <w:pPr>
      <w:keepNext/>
      <w:numPr>
        <w:numId w:val="3"/>
      </w:numPr>
      <w:spacing w:before="240" w:after="120" w:line="240" w:lineRule="auto"/>
      <w:jc w:val="both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Nadpis2">
    <w:name w:val="heading 2"/>
    <w:basedOn w:val="Nadpis1"/>
    <w:next w:val="Normln"/>
    <w:link w:val="Nadpis2Char"/>
    <w:unhideWhenUsed/>
    <w:qFormat/>
    <w:rsid w:val="007E2C12"/>
    <w:pPr>
      <w:numPr>
        <w:ilvl w:val="1"/>
      </w:numPr>
      <w:outlineLvl w:val="1"/>
    </w:pPr>
    <w:rPr>
      <w:i/>
      <w:sz w:val="24"/>
      <w:szCs w:val="24"/>
    </w:rPr>
  </w:style>
  <w:style w:type="paragraph" w:styleId="Nadpis3">
    <w:name w:val="heading 3"/>
    <w:basedOn w:val="Nadpis2"/>
    <w:next w:val="Normln"/>
    <w:link w:val="Nadpis3Char"/>
    <w:unhideWhenUsed/>
    <w:qFormat/>
    <w:rsid w:val="007E2C12"/>
    <w:pPr>
      <w:numPr>
        <w:ilvl w:val="2"/>
      </w:numPr>
      <w:outlineLvl w:val="2"/>
    </w:pPr>
    <w:rPr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E7C36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ZhlavChar" w:customStyle="true">
    <w:name w:val="Záhlaví Char"/>
    <w:aliases w:val="hdr Char,hdr1 Char,hdr2 Char,hdr3 Char,hdr4 Char,hdr5 Char,hdr6 Char"/>
    <w:basedOn w:val="Standardnpsmoodstavce"/>
    <w:link w:val="Zhlav"/>
    <w:uiPriority w:val="99"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eastAsiaTheme="minorHAnsi" w:cstheme="minorBidi"/>
    </w:rPr>
  </w:style>
  <w:style w:type="character" w:styleId="ZpatChar" w:customStyle="true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7019F7"/>
    <w:rPr>
      <w:rFonts w:ascii="Calibri" w:hAnsi="Calibri" w:eastAsia="Times New Roman" w:cs="Times New Roman"/>
      <w:b/>
      <w:bCs/>
      <w:kern w:val="32"/>
      <w:sz w:val="28"/>
      <w:szCs w:val="28"/>
    </w:rPr>
  </w:style>
  <w:style w:type="character" w:styleId="Nadpis2Char" w:customStyle="true">
    <w:name w:val="Nadpis 2 Char"/>
    <w:basedOn w:val="Standardnpsmoodstavce"/>
    <w:link w:val="Nadpis2"/>
    <w:rsid w:val="007E2C12"/>
    <w:rPr>
      <w:rFonts w:ascii="Calibri" w:hAnsi="Calibri" w:eastAsia="Times New Roman" w:cs="Times New Roman"/>
      <w:b/>
      <w:bCs/>
      <w:i/>
      <w:kern w:val="32"/>
      <w:sz w:val="24"/>
      <w:szCs w:val="24"/>
    </w:rPr>
  </w:style>
  <w:style w:type="character" w:styleId="Nadpis3Char" w:customStyle="true">
    <w:name w:val="Nadpis 3 Char"/>
    <w:basedOn w:val="Standardnpsmoodstavce"/>
    <w:link w:val="Nadpis3"/>
    <w:rsid w:val="007E2C12"/>
    <w:rPr>
      <w:rFonts w:ascii="Calibri" w:hAnsi="Calibri" w:eastAsia="Times New Roman" w:cs="Times New Roman"/>
      <w:b/>
      <w:bCs/>
      <w:i/>
      <w:kern w:val="32"/>
      <w:sz w:val="24"/>
    </w:rPr>
  </w:style>
  <w:style w:type="paragraph" w:styleId="Textkomente">
    <w:name w:val="annotation text"/>
    <w:basedOn w:val="Normln"/>
    <w:link w:val="TextkomenteChar1"/>
    <w:unhideWhenUsed/>
    <w:rsid w:val="007E2C12"/>
    <w:pPr>
      <w:spacing w:after="0" w:line="240" w:lineRule="auto"/>
      <w:jc w:val="both"/>
    </w:pPr>
    <w:rPr>
      <w:rFonts w:ascii="Times New Roman" w:hAnsi="Times New Roman" w:eastAsia="Times New Roman"/>
      <w:sz w:val="20"/>
      <w:szCs w:val="20"/>
      <w:lang w:eastAsia="cs-CZ"/>
    </w:rPr>
  </w:style>
  <w:style w:type="character" w:styleId="TextkomenteChar" w:customStyle="true">
    <w:name w:val="Text komentáře Char"/>
    <w:basedOn w:val="Standardnpsmoodstavce"/>
    <w:uiPriority w:val="99"/>
    <w:semiHidden/>
    <w:rsid w:val="007E2C12"/>
    <w:rPr>
      <w:rFonts w:ascii="Calibri" w:hAnsi="Calibri" w:eastAsia="Calibri" w:cs="Times New Roman"/>
      <w:sz w:val="20"/>
      <w:szCs w:val="20"/>
    </w:rPr>
  </w:style>
  <w:style w:type="character" w:styleId="TextkomenteChar1" w:customStyle="true">
    <w:name w:val="Text komentáře Char1"/>
    <w:link w:val="Textkomente"/>
    <w:locked/>
    <w:rsid w:val="007E2C12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Normlnzarovantdobloku" w:customStyle="true">
    <w:name w:val="Normální + zarovant do bloku"/>
    <w:basedOn w:val="Normln"/>
    <w:rsid w:val="007E2C12"/>
    <w:pPr>
      <w:spacing w:after="0" w:line="240" w:lineRule="auto"/>
      <w:jc w:val="both"/>
    </w:pPr>
    <w:rPr>
      <w:rFonts w:eastAsia="Times New Roman"/>
      <w:szCs w:val="24"/>
      <w:lang w:eastAsia="cs-CZ"/>
    </w:rPr>
  </w:style>
  <w:style w:type="paragraph" w:styleId="Normlnzarovnatdobloku" w:customStyle="true">
    <w:name w:val="Normální + zarovnat do bloku"/>
    <w:basedOn w:val="Normln"/>
    <w:rsid w:val="007E2C12"/>
    <w:pPr>
      <w:shd w:val="clear" w:color="auto" w:fill="FFFFFF"/>
      <w:tabs>
        <w:tab w:val="left" w:pos="696"/>
      </w:tabs>
      <w:spacing w:after="0" w:line="341" w:lineRule="exact"/>
      <w:ind w:left="350"/>
      <w:jc w:val="both"/>
    </w:pPr>
    <w:rPr>
      <w:rFonts w:eastAsia="Times New Roman"/>
      <w:color w:val="000000"/>
      <w:spacing w:val="-5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7E2C12"/>
    <w:rPr>
      <w:sz w:val="16"/>
      <w:szCs w:val="16"/>
    </w:rPr>
  </w:style>
  <w:style w:type="paragraph" w:styleId="Tabulkatext" w:customStyle="true">
    <w:name w:val="Tabulka text"/>
    <w:link w:val="TabulkatextChar"/>
    <w:uiPriority w:val="6"/>
    <w:qFormat/>
    <w:rsid w:val="00626E5B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626E5B"/>
    <w:rPr>
      <w:color w:val="080808"/>
      <w:sz w:val="20"/>
    </w:rPr>
  </w:style>
  <w:style w:type="paragraph" w:styleId="Odstavecseseznamem">
    <w:name w:val="List Paragraph"/>
    <w:basedOn w:val="Normln"/>
    <w:uiPriority w:val="34"/>
    <w:qFormat/>
    <w:rsid w:val="00626E5B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20830"/>
    <w:pPr>
      <w:spacing w:after="200"/>
      <w:jc w:val="left"/>
    </w:pPr>
    <w:rPr>
      <w:rFonts w:ascii="Calibri" w:hAnsi="Calibri" w:eastAsia="Calibri"/>
      <w:b/>
      <w:bCs/>
      <w:lang w:eastAsia="en-US"/>
    </w:rPr>
  </w:style>
  <w:style w:type="character" w:styleId="PedmtkomenteChar" w:customStyle="true">
    <w:name w:val="Předmět komentáře Char"/>
    <w:basedOn w:val="TextkomenteChar1"/>
    <w:link w:val="Pedmtkomente"/>
    <w:uiPriority w:val="99"/>
    <w:semiHidden/>
    <w:rsid w:val="00720830"/>
    <w:rPr>
      <w:rFonts w:ascii="Calibri" w:hAnsi="Calibri" w:eastAsia="Calibri" w:cs="Times New Roman"/>
      <w:b/>
      <w:bCs/>
      <w:sz w:val="20"/>
      <w:szCs w:val="20"/>
      <w:lang w:eastAsia="cs-CZ"/>
    </w:rPr>
  </w:style>
  <w:style w:type="character" w:styleId="Znakapoznpodarou">
    <w:name w:val="footnote reference"/>
    <w:rsid w:val="00FC4C07"/>
    <w:rPr>
      <w:vertAlign w:val="superscript"/>
    </w:rPr>
  </w:style>
  <w:style w:type="paragraph" w:styleId="Textpoznpodarou">
    <w:name w:val="footnote text"/>
    <w:basedOn w:val="Normln"/>
    <w:link w:val="TextpoznpodarouChar"/>
    <w:rsid w:val="00FC4C07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cs-CZ"/>
    </w:rPr>
  </w:style>
  <w:style w:type="character" w:styleId="TextpoznpodarouChar" w:customStyle="true">
    <w:name w:val="Text pozn. pod čarou Char"/>
    <w:basedOn w:val="Standardnpsmoodstavce"/>
    <w:link w:val="Textpoznpodarou"/>
    <w:rsid w:val="00FC4C07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2E7C3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NormlnSoD" w:customStyle="true">
    <w:name w:val="Normální SoD"/>
    <w:basedOn w:val="Normln"/>
    <w:rsid w:val="002E7C36"/>
    <w:pPr>
      <w:overflowPunct w:val="false"/>
      <w:autoSpaceDE w:val="false"/>
      <w:autoSpaceDN w:val="false"/>
      <w:adjustRightInd w:val="false"/>
      <w:spacing w:after="0" w:line="240" w:lineRule="auto"/>
      <w:jc w:val="both"/>
      <w:textAlignment w:val="baseline"/>
    </w:pPr>
    <w:rPr>
      <w:rFonts w:ascii="Arial" w:hAnsi="Arial" w:eastAsia="Times New Roman" w:cs="Arial"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ntTable.xml" Type="http://schemas.openxmlformats.org/officeDocument/2006/relationships/fontTable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theme/theme1.xml" Type="http://schemas.openxmlformats.org/officeDocument/2006/relationships/theme" Id="rId14"/>
</Relationships>

</file>

<file path=word/_rels/footer1.xml.rels><?xml version="1.0" encoding="UTF-8" standalone="yes"?>
<Relationships xmlns="http://schemas.openxmlformats.org/package/2006/relationships">
    <Relationship TargetMode="External" Target="http://socialnisluzby.kr-kralovehradecky.cz" Type="http://schemas.openxmlformats.org/officeDocument/2006/relationships/hyperlink" Id="rId1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E7C1866EA6950942A58CE4483D61A6D7" ma:contentTypeName="Dokument" ma:contentTypeScope="" ma:contentTypeVersion="4" ma:versionID="711e02288b815a02a18febea13e4706f">
  <xsd:schema xmlns:xsd="http://www.w3.org/2001/XMLSchema" xmlns:ns2="84a29862-af82-4708-bb95-724c358ca1b8" xmlns:p="http://schemas.microsoft.com/office/2006/metadata/properties" xmlns:xs="http://www.w3.org/2001/XMLSchema" ma:fieldsID="09669ec5eae6b605ff1f21c4474d50af" ma:root="true" ns2:_="" targetNamespace="http://schemas.microsoft.com/office/2006/metadata/properties">
    <xsd:import namespace="84a29862-af82-4708-bb95-724c358ca1b8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4a29862-af82-4708-bb95-724c358ca1b8">
    <xsd:import namespace="http://schemas.microsoft.com/office/2006/documentManagement/types"/>
    <xsd:import namespace="http://schemas.microsoft.com/office/infopath/2007/PartnerControls"/>
    <xsd:element ma:description=""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escription=""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escription=""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escription="" ma:displayName="MediaServiceAutoTags" ma:index="11" ma:internalName="MediaServiceAutoTags" ma:readOnly="true" name="MediaServiceAutoTags" nillable="true">
      <xsd:simpleType>
        <xsd:restriction base="dms:Text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75608417-39FD-4E76-B902-B0F67FB5C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18A8AA-BD16-40DC-8D3A-16D34233C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29862-af82-4708-bb95-724c358ca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DFC7E-EF5B-4840-A427-A0CEE8A356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1DEFD-72D6-415C-964E-34EDEDCAB849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200</properties:Words>
  <properties:Characters>1182</properties:Characters>
  <properties:Lines>9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1380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2017-08-10T10:55:00Z</dcterms:created>
  <dc:creator/>
  <cp:lastModifiedBy/>
  <cp:lastPrinted>2013-03-25T11:35:00Z</cp:lastPrinted>
  <dcterms:modified xmlns:xsi="http://www.w3.org/2001/XMLSchema-instance" xsi:type="dcterms:W3CDTF">2017-08-10T10:55:00Z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0x010100E7C1866EA6950942A58CE4483D61A6D7</vt:lpwstr>
  </prop:property>
</prop:Properties>
</file>