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551CE" w:rsidP="009C2F2C" w:rsidRDefault="00D551CE"/>
    <w:p w:rsidRPr="00D76D53" w:rsidR="00D551CE" w:rsidP="009C2F2C" w:rsidRDefault="00D551CE">
      <w:pPr>
        <w:rPr>
          <w:rFonts w:ascii="Arial" w:hAnsi="Arial" w:cs="Arial"/>
          <w:b/>
          <w:bCs/>
          <w:sz w:val="24"/>
          <w:szCs w:val="24"/>
        </w:rPr>
      </w:pPr>
      <w:r w:rsidRPr="00D76D53">
        <w:rPr>
          <w:rFonts w:ascii="Arial" w:hAnsi="Arial" w:cs="Arial"/>
          <w:b/>
          <w:bCs/>
          <w:sz w:val="24"/>
          <w:szCs w:val="24"/>
        </w:rPr>
        <w:t>ČESTNÉ PROHLÁŠENÍ O SPLNĚNÍ ZÁKLADNÍCH KVALIFIKAČNÍCH KRITÉRIÍ</w:t>
      </w:r>
    </w:p>
    <w:p w:rsidRPr="00C47AA3" w:rsidR="00D551CE" w:rsidP="009C2F2C" w:rsidRDefault="00D551CE">
      <w:pPr>
        <w:rPr>
          <w:rFonts w:ascii="Arial" w:hAnsi="Arial" w:cs="Arial"/>
          <w:sz w:val="20"/>
          <w:szCs w:val="20"/>
        </w:rPr>
      </w:pPr>
      <w:r w:rsidRPr="00C47AA3">
        <w:rPr>
          <w:rFonts w:ascii="Arial" w:hAnsi="Arial" w:cs="Arial"/>
          <w:sz w:val="20"/>
          <w:szCs w:val="20"/>
        </w:rPr>
        <w:t xml:space="preserve">Uchazeč </w:t>
      </w:r>
    </w:p>
    <w:tbl>
      <w:tblPr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4606"/>
        <w:gridCol w:w="4606"/>
      </w:tblGrid>
      <w:tr w:rsidRPr="003431B6" w:rsidR="00D551CE">
        <w:tc>
          <w:tcPr>
            <w:tcW w:w="4606" w:type="dxa"/>
            <w:shd w:val="pct5" w:color="auto" w:fill="auto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31B6">
              <w:rPr>
                <w:rFonts w:ascii="Arial" w:hAnsi="Arial" w:cs="Arial"/>
                <w:b/>
                <w:bCs/>
              </w:rPr>
              <w:t>Název</w:t>
            </w:r>
          </w:p>
        </w:tc>
        <w:tc>
          <w:tcPr>
            <w:tcW w:w="4606" w:type="dxa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3431B6" w:rsidR="00D551CE">
        <w:tc>
          <w:tcPr>
            <w:tcW w:w="4606" w:type="dxa"/>
            <w:shd w:val="pct5" w:color="auto" w:fill="auto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31B6">
              <w:rPr>
                <w:rFonts w:ascii="Arial" w:hAnsi="Arial" w:cs="Arial"/>
                <w:b/>
                <w:bCs/>
              </w:rPr>
              <w:t>Sídlo/místo podnikání:</w:t>
            </w:r>
          </w:p>
        </w:tc>
        <w:tc>
          <w:tcPr>
            <w:tcW w:w="4606" w:type="dxa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3431B6" w:rsidR="00D551CE">
        <w:tc>
          <w:tcPr>
            <w:tcW w:w="4606" w:type="dxa"/>
            <w:shd w:val="pct5" w:color="auto" w:fill="auto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31B6">
              <w:rPr>
                <w:rFonts w:ascii="Arial" w:hAnsi="Arial" w:cs="Arial"/>
                <w:b/>
                <w:bCs/>
              </w:rPr>
              <w:t>Tel./fax:</w:t>
            </w:r>
          </w:p>
        </w:tc>
        <w:tc>
          <w:tcPr>
            <w:tcW w:w="4606" w:type="dxa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3431B6" w:rsidR="00D551CE">
        <w:tc>
          <w:tcPr>
            <w:tcW w:w="4606" w:type="dxa"/>
            <w:shd w:val="pct5" w:color="auto" w:fill="auto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31B6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4606" w:type="dxa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3431B6" w:rsidR="00D551CE">
        <w:tc>
          <w:tcPr>
            <w:tcW w:w="4606" w:type="dxa"/>
            <w:shd w:val="pct5" w:color="auto" w:fill="auto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31B6">
              <w:rPr>
                <w:rFonts w:ascii="Arial" w:hAnsi="Arial" w:cs="Arial"/>
                <w:b/>
                <w:bCs/>
              </w:rPr>
              <w:t>IČ:</w:t>
            </w:r>
          </w:p>
        </w:tc>
        <w:tc>
          <w:tcPr>
            <w:tcW w:w="4606" w:type="dxa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3431B6" w:rsidR="00D551CE">
        <w:tc>
          <w:tcPr>
            <w:tcW w:w="4606" w:type="dxa"/>
            <w:shd w:val="pct5" w:color="auto" w:fill="auto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31B6">
              <w:rPr>
                <w:rFonts w:ascii="Arial" w:hAnsi="Arial" w:cs="Arial"/>
                <w:b/>
                <w:bCs/>
              </w:rPr>
              <w:t>DIČ:</w:t>
            </w:r>
          </w:p>
        </w:tc>
        <w:tc>
          <w:tcPr>
            <w:tcW w:w="4606" w:type="dxa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3431B6" w:rsidR="00D551CE">
        <w:tc>
          <w:tcPr>
            <w:tcW w:w="4606" w:type="dxa"/>
            <w:shd w:val="pct5" w:color="auto" w:fill="auto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31B6">
              <w:rPr>
                <w:rFonts w:ascii="Arial" w:hAnsi="Arial" w:cs="Arial"/>
                <w:b/>
                <w:bCs/>
              </w:rPr>
              <w:t>Osoba oprávněná za uchazeče jednat:</w:t>
            </w:r>
          </w:p>
        </w:tc>
        <w:tc>
          <w:tcPr>
            <w:tcW w:w="4606" w:type="dxa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3431B6" w:rsidR="00D551CE">
        <w:tc>
          <w:tcPr>
            <w:tcW w:w="4606" w:type="dxa"/>
            <w:shd w:val="pct5" w:color="auto" w:fill="auto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31B6">
              <w:rPr>
                <w:rFonts w:ascii="Arial" w:hAnsi="Arial" w:cs="Arial"/>
                <w:b/>
                <w:bCs/>
              </w:rPr>
              <w:t>Kontaktní osoba:</w:t>
            </w:r>
          </w:p>
        </w:tc>
        <w:tc>
          <w:tcPr>
            <w:tcW w:w="4606" w:type="dxa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3431B6" w:rsidR="00D551CE">
        <w:tc>
          <w:tcPr>
            <w:tcW w:w="4606" w:type="dxa"/>
            <w:shd w:val="pct5" w:color="auto" w:fill="auto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31B6">
              <w:rPr>
                <w:rFonts w:ascii="Arial" w:hAnsi="Arial" w:cs="Arial"/>
                <w:b/>
                <w:bCs/>
              </w:rPr>
              <w:t>Tel./fax kontaktní osoby:</w:t>
            </w:r>
          </w:p>
        </w:tc>
        <w:tc>
          <w:tcPr>
            <w:tcW w:w="4606" w:type="dxa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3431B6" w:rsidR="00D551CE">
        <w:tc>
          <w:tcPr>
            <w:tcW w:w="4606" w:type="dxa"/>
            <w:shd w:val="pct5" w:color="auto" w:fill="auto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31B6">
              <w:rPr>
                <w:rFonts w:ascii="Arial" w:hAnsi="Arial" w:cs="Arial"/>
                <w:b/>
                <w:bCs/>
              </w:rPr>
              <w:t>E-mail kontaktní osoby:</w:t>
            </w:r>
          </w:p>
        </w:tc>
        <w:tc>
          <w:tcPr>
            <w:tcW w:w="4606" w:type="dxa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3431B6" w:rsidR="00D551CE">
        <w:tc>
          <w:tcPr>
            <w:tcW w:w="4606" w:type="dxa"/>
            <w:shd w:val="pct5" w:color="auto" w:fill="auto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31B6">
              <w:rPr>
                <w:rFonts w:ascii="Arial" w:hAnsi="Arial" w:cs="Arial"/>
                <w:b/>
                <w:bCs/>
              </w:rPr>
              <w:t>Registrovaný u</w:t>
            </w:r>
          </w:p>
        </w:tc>
        <w:tc>
          <w:tcPr>
            <w:tcW w:w="4606" w:type="dxa"/>
          </w:tcPr>
          <w:p w:rsidRPr="003431B6" w:rsidR="00D551CE" w:rsidP="003431B6" w:rsidRDefault="00D551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Pr="00C47AA3" w:rsidR="00D551CE" w:rsidP="00D76D53" w:rsidRDefault="00D551CE">
      <w:pPr>
        <w:spacing w:line="240" w:lineRule="auto"/>
        <w:rPr>
          <w:rFonts w:ascii="Arial" w:hAnsi="Arial" w:cs="Arial"/>
          <w:sz w:val="20"/>
          <w:szCs w:val="20"/>
        </w:rPr>
      </w:pPr>
      <w:r w:rsidRPr="00C47AA3">
        <w:rPr>
          <w:rFonts w:ascii="Arial" w:hAnsi="Arial" w:cs="Arial"/>
          <w:sz w:val="20"/>
          <w:szCs w:val="20"/>
        </w:rPr>
        <w:t>prohlašuje, že:</w:t>
      </w:r>
    </w:p>
    <w:p w:rsidRPr="00C47AA3" w:rsidR="00D551CE" w:rsidP="00C47AA3" w:rsidRDefault="00D551CE">
      <w:pPr>
        <w:pStyle w:val="Odstavecseseznamem"/>
        <w:numPr>
          <w:ilvl w:val="0"/>
          <w:numId w:val="1"/>
        </w:numPr>
        <w:tabs>
          <w:tab w:val="left" w:pos="1650"/>
        </w:tabs>
        <w:rPr>
          <w:rFonts w:ascii="Arial" w:hAnsi="Arial" w:cs="Arial"/>
          <w:sz w:val="20"/>
          <w:szCs w:val="20"/>
        </w:rPr>
      </w:pPr>
      <w:r w:rsidRPr="00C47AA3">
        <w:rPr>
          <w:rFonts w:ascii="Arial" w:hAnsi="Arial" w:cs="Arial"/>
          <w:sz w:val="20"/>
          <w:szCs w:val="20"/>
        </w:rPr>
        <w:t>statutární orgán nebyl pravomocně odsouzen pro trestný čin spáchaný ve prospěch zločinného spolčení, trestný čin účasti na zločinném spolčení, legalizace výnosů z trestné činnosti, podílnictví, přijímání úplatků, podplácení, nepřímého úplatkářství, podvodu, úvěrového podvodu, včetně případů, kdy jde o přípravu nebo pokus nebo účastenství na takovém trestném činu, nebo došlo k zahlazení odsouzení za spáchání takového trestného činu. Tento základní kvalifikační předpoklad uchazeč splňuje jak ve vztahu k území České republiky, tak k zemi svého sídla, místa podnikání či bydliště.</w:t>
      </w:r>
    </w:p>
    <w:p w:rsidRPr="00C47AA3" w:rsidR="00D551CE" w:rsidP="00C47AA3" w:rsidRDefault="00D551CE">
      <w:pPr>
        <w:pStyle w:val="Odstavecseseznamem"/>
        <w:numPr>
          <w:ilvl w:val="0"/>
          <w:numId w:val="1"/>
        </w:numPr>
        <w:tabs>
          <w:tab w:val="left" w:pos="1650"/>
        </w:tabs>
        <w:rPr>
          <w:rFonts w:ascii="Arial" w:hAnsi="Arial" w:cs="Arial"/>
          <w:sz w:val="20"/>
          <w:szCs w:val="20"/>
        </w:rPr>
      </w:pPr>
      <w:r w:rsidRPr="00C47AA3">
        <w:rPr>
          <w:rFonts w:ascii="Arial" w:hAnsi="Arial" w:cs="Arial"/>
          <w:sz w:val="20"/>
          <w:szCs w:val="20"/>
        </w:rPr>
        <w:t>statutární orgán nebo každý člen statutárního orgánu uchazeče nebyl pravomocně odsouzen pro trestný čin, jehož skutková podstata souvisí s předmětem podnikání uchazeče podle zvláštních právních předpisů nebo došlo k </w:t>
      </w:r>
      <w:proofErr w:type="spellStart"/>
      <w:r w:rsidRPr="00C47AA3">
        <w:rPr>
          <w:rFonts w:ascii="Arial" w:hAnsi="Arial" w:cs="Arial"/>
          <w:sz w:val="20"/>
          <w:szCs w:val="20"/>
        </w:rPr>
        <w:t>zahlasení</w:t>
      </w:r>
      <w:proofErr w:type="spellEnd"/>
      <w:r w:rsidRPr="00C47AA3">
        <w:rPr>
          <w:rFonts w:ascii="Arial" w:hAnsi="Arial" w:cs="Arial"/>
          <w:sz w:val="20"/>
          <w:szCs w:val="20"/>
        </w:rPr>
        <w:t xml:space="preserve"> odsouzení za spáchání takového trestného činu</w:t>
      </w:r>
    </w:p>
    <w:p w:rsidRPr="00C47AA3" w:rsidR="00D551CE" w:rsidP="00C47AA3" w:rsidRDefault="00D551CE">
      <w:pPr>
        <w:pStyle w:val="Odstavecseseznamem"/>
        <w:numPr>
          <w:ilvl w:val="0"/>
          <w:numId w:val="1"/>
        </w:numPr>
        <w:tabs>
          <w:tab w:val="left" w:pos="1650"/>
        </w:tabs>
        <w:rPr>
          <w:rFonts w:ascii="Arial" w:hAnsi="Arial" w:cs="Arial"/>
          <w:sz w:val="20"/>
          <w:szCs w:val="20"/>
        </w:rPr>
      </w:pPr>
      <w:r w:rsidRPr="00C47AA3">
        <w:rPr>
          <w:rFonts w:ascii="Arial" w:hAnsi="Arial" w:cs="Arial"/>
          <w:sz w:val="20"/>
          <w:szCs w:val="20"/>
        </w:rPr>
        <w:t>vůči majetku uchazeče neprobíhá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C47AA3" w:rsidR="00D551CE" w:rsidP="00C47AA3" w:rsidRDefault="00D551CE">
      <w:pPr>
        <w:pStyle w:val="Odstavecseseznamem"/>
        <w:numPr>
          <w:ilvl w:val="0"/>
          <w:numId w:val="1"/>
        </w:numPr>
        <w:tabs>
          <w:tab w:val="left" w:pos="1650"/>
        </w:tabs>
        <w:rPr>
          <w:rFonts w:ascii="Arial" w:hAnsi="Arial" w:cs="Arial"/>
          <w:sz w:val="20"/>
          <w:szCs w:val="20"/>
        </w:rPr>
      </w:pPr>
      <w:r w:rsidRPr="00C47AA3">
        <w:rPr>
          <w:rFonts w:ascii="Arial" w:hAnsi="Arial" w:cs="Arial"/>
          <w:sz w:val="20"/>
          <w:szCs w:val="20"/>
        </w:rPr>
        <w:t>uchazeč není v likvidaci,</w:t>
      </w:r>
    </w:p>
    <w:p w:rsidRPr="00C47AA3" w:rsidR="00D551CE" w:rsidP="00C47AA3" w:rsidRDefault="00D551CE">
      <w:pPr>
        <w:pStyle w:val="Odstavecseseznamem"/>
        <w:numPr>
          <w:ilvl w:val="0"/>
          <w:numId w:val="1"/>
        </w:numPr>
        <w:tabs>
          <w:tab w:val="left" w:pos="1650"/>
        </w:tabs>
        <w:rPr>
          <w:rFonts w:ascii="Arial" w:hAnsi="Arial" w:cs="Arial"/>
          <w:sz w:val="20"/>
          <w:szCs w:val="20"/>
        </w:rPr>
      </w:pPr>
      <w:r w:rsidRPr="00C47AA3">
        <w:rPr>
          <w:rFonts w:ascii="Arial" w:hAnsi="Arial" w:cs="Arial"/>
          <w:sz w:val="20"/>
          <w:szCs w:val="20"/>
        </w:rPr>
        <w:t>uchazeč nemá v evidenci daní zachyceny daňové nedoplatky, a to jak v České republice, tak v zemi jeho sídla, místa podnikání či bydliště,</w:t>
      </w:r>
    </w:p>
    <w:p w:rsidRPr="00C47AA3" w:rsidR="00D551CE" w:rsidP="00C47AA3" w:rsidRDefault="00D551CE">
      <w:pPr>
        <w:pStyle w:val="Odstavecseseznamem"/>
        <w:numPr>
          <w:ilvl w:val="0"/>
          <w:numId w:val="1"/>
        </w:numPr>
        <w:tabs>
          <w:tab w:val="left" w:pos="1650"/>
        </w:tabs>
        <w:rPr>
          <w:rFonts w:ascii="Arial" w:hAnsi="Arial" w:cs="Arial"/>
          <w:sz w:val="20"/>
          <w:szCs w:val="20"/>
        </w:rPr>
      </w:pPr>
      <w:r w:rsidRPr="00C47AA3">
        <w:rPr>
          <w:rFonts w:ascii="Arial" w:hAnsi="Arial" w:cs="Arial"/>
          <w:sz w:val="20"/>
          <w:szCs w:val="20"/>
        </w:rPr>
        <w:t>uchazeč</w:t>
      </w:r>
      <w:r w:rsidRPr="00EA7BBC">
        <w:rPr>
          <w:rFonts w:ascii="Arial" w:hAnsi="Arial" w:cs="Arial"/>
          <w:sz w:val="20"/>
          <w:szCs w:val="20"/>
        </w:rPr>
        <w:t xml:space="preserve"> nemá nedoplatek na pojistném a na penále na veřejné zdravotní pojištění nebo na sociální zabezpečení a příspěvku na státní politiku zaměstnanosti, a to jak v České republice, tak v zemi sídla, místa podnikání či bydliště dodavatele</w:t>
      </w:r>
    </w:p>
    <w:p w:rsidR="00D551CE" w:rsidP="00D76D53" w:rsidRDefault="00D551CE">
      <w:pPr>
        <w:tabs>
          <w:tab w:val="left" w:pos="1650"/>
        </w:tabs>
        <w:ind w:left="360"/>
      </w:pPr>
    </w:p>
    <w:p w:rsidRPr="00C47AA3" w:rsidR="00D551CE" w:rsidP="00B17399" w:rsidRDefault="00D551CE">
      <w:pPr>
        <w:tabs>
          <w:tab w:val="left" w:pos="5670"/>
          <w:tab w:val="right" w:leader="dot" w:pos="8505"/>
        </w:tabs>
        <w:spacing w:line="240" w:lineRule="auto"/>
        <w:ind w:left="357"/>
        <w:rPr>
          <w:rFonts w:ascii="Arial" w:hAnsi="Arial" w:cs="Arial"/>
          <w:sz w:val="20"/>
          <w:szCs w:val="20"/>
        </w:rPr>
      </w:pPr>
      <w:r w:rsidRPr="00C47AA3">
        <w:rPr>
          <w:rFonts w:ascii="Arial" w:hAnsi="Arial" w:cs="Arial"/>
          <w:sz w:val="20"/>
          <w:szCs w:val="20"/>
        </w:rPr>
        <w:t>V………</w:t>
      </w:r>
      <w:proofErr w:type="gramStart"/>
      <w:r w:rsidRPr="00C47AA3">
        <w:rPr>
          <w:rFonts w:ascii="Arial" w:hAnsi="Arial" w:cs="Arial"/>
          <w:sz w:val="20"/>
          <w:szCs w:val="20"/>
        </w:rPr>
        <w:t>….....dne</w:t>
      </w:r>
      <w:proofErr w:type="gramEnd"/>
      <w:r w:rsidRPr="00C47AA3">
        <w:rPr>
          <w:rFonts w:ascii="Arial" w:hAnsi="Arial" w:cs="Arial"/>
          <w:sz w:val="20"/>
          <w:szCs w:val="20"/>
        </w:rPr>
        <w:t>……………</w:t>
      </w:r>
      <w:r w:rsidRPr="00C47AA3">
        <w:rPr>
          <w:rFonts w:ascii="Arial" w:hAnsi="Arial" w:cs="Arial"/>
          <w:sz w:val="20"/>
          <w:szCs w:val="20"/>
        </w:rPr>
        <w:tab/>
      </w:r>
      <w:r w:rsidRPr="00C47AA3">
        <w:rPr>
          <w:rFonts w:ascii="Arial" w:hAnsi="Arial" w:cs="Arial"/>
          <w:sz w:val="20"/>
          <w:szCs w:val="20"/>
        </w:rPr>
        <w:tab/>
      </w:r>
      <w:r w:rsidRPr="00C47AA3">
        <w:rPr>
          <w:rFonts w:ascii="Arial" w:hAnsi="Arial" w:cs="Arial"/>
          <w:sz w:val="20"/>
          <w:szCs w:val="20"/>
        </w:rPr>
        <w:tab/>
      </w:r>
    </w:p>
    <w:p w:rsidRPr="00C47AA3" w:rsidR="00D551CE" w:rsidP="00B17399" w:rsidRDefault="00D551CE">
      <w:pPr>
        <w:tabs>
          <w:tab w:val="center" w:pos="7088"/>
        </w:tabs>
        <w:spacing w:line="240" w:lineRule="auto"/>
        <w:ind w:left="357"/>
        <w:rPr>
          <w:sz w:val="20"/>
          <w:szCs w:val="20"/>
        </w:rPr>
      </w:pPr>
      <w:r w:rsidRPr="00C47AA3">
        <w:rPr>
          <w:rFonts w:ascii="Arial" w:hAnsi="Arial" w:cs="Arial"/>
          <w:sz w:val="20"/>
          <w:szCs w:val="20"/>
        </w:rPr>
        <w:tab/>
        <w:t>Podpis osoby oprávněné jednat za uchazeče</w:t>
      </w:r>
      <w:r w:rsidRPr="00C47AA3">
        <w:rPr>
          <w:sz w:val="20"/>
          <w:szCs w:val="20"/>
        </w:rPr>
        <w:tab/>
      </w:r>
    </w:p>
    <w:sectPr w:rsidRPr="00C47AA3" w:rsidR="00D551CE" w:rsidSect="00543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44DC8" w:rsidP="009C2F2C" w:rsidRDefault="00E44DC8">
      <w:pPr>
        <w:spacing w:after="0" w:line="240" w:lineRule="auto"/>
      </w:pPr>
      <w:r>
        <w:separator/>
      </w:r>
    </w:p>
  </w:endnote>
  <w:endnote w:type="continuationSeparator" w:id="0">
    <w:p w:rsidR="00E44DC8" w:rsidP="009C2F2C" w:rsidRDefault="00E4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6394" w:rsidRDefault="00EA6394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551CE" w:rsidP="009C2F2C" w:rsidRDefault="00D551CE">
    <w:pPr>
      <w:pStyle w:val="Zpat"/>
      <w:jc w:val="center"/>
    </w:pPr>
    <w:r>
      <w:rPr>
        <w:rFonts w:ascii="Arial Narrow" w:hAnsi="Arial Narrow" w:cs="Arial Narrow"/>
        <w:color w:val="080808"/>
        <w:sz w:val="20"/>
        <w:szCs w:val="20"/>
      </w:rPr>
      <w:t xml:space="preserve">Tento projekt je financován z prostředků ESF prostřednictvím Operačního programu </w:t>
    </w:r>
    <w:proofErr w:type="gramStart"/>
    <w:r w:rsidR="00EA6394">
      <w:rPr>
        <w:rFonts w:ascii="Arial Narrow" w:hAnsi="Arial Narrow" w:cs="Arial Narrow"/>
        <w:color w:val="080808"/>
        <w:sz w:val="20"/>
        <w:szCs w:val="20"/>
      </w:rPr>
      <w:t>Z</w:t>
    </w:r>
    <w:bookmarkStart w:name="_GoBack" w:id="0"/>
    <w:bookmarkEnd w:id="0"/>
    <w:r>
      <w:rPr>
        <w:rFonts w:ascii="Arial Narrow" w:hAnsi="Arial Narrow" w:cs="Arial Narrow"/>
        <w:color w:val="080808"/>
        <w:sz w:val="20"/>
        <w:szCs w:val="20"/>
      </w:rPr>
      <w:t>aměstnanost  a státním</w:t>
    </w:r>
    <w:proofErr w:type="gramEnd"/>
    <w:r>
      <w:rPr>
        <w:rFonts w:ascii="Arial Narrow" w:hAnsi="Arial Narrow" w:cs="Arial Narrow"/>
        <w:color w:val="080808"/>
        <w:sz w:val="20"/>
        <w:szCs w:val="20"/>
      </w:rPr>
      <w:t xml:space="preserve"> rozpočtem České republiky</w:t>
    </w:r>
  </w:p>
  <w:p w:rsidR="00D551CE" w:rsidRDefault="00D551CE">
    <w:pPr>
      <w:pStyle w:val="Zpat"/>
    </w:pPr>
    <w:r>
      <w:tab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6394" w:rsidRDefault="00EA639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44DC8" w:rsidP="009C2F2C" w:rsidRDefault="00E44DC8">
      <w:pPr>
        <w:spacing w:after="0" w:line="240" w:lineRule="auto"/>
      </w:pPr>
      <w:r>
        <w:separator/>
      </w:r>
    </w:p>
  </w:footnote>
  <w:footnote w:type="continuationSeparator" w:id="0">
    <w:p w:rsidR="00E44DC8" w:rsidP="009C2F2C" w:rsidRDefault="00E4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6394" w:rsidRDefault="00EA639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81125" w:rsidRDefault="00381125">
    <w:pPr>
      <w:pStyle w:val="Zhlav"/>
    </w:pPr>
    <w:r>
      <w:rPr>
        <w:noProof/>
        <w:lang w:eastAsia="cs-CZ"/>
      </w:rPr>
      <w:drawing>
        <wp:inline distT="0" distB="0" distL="0" distR="0">
          <wp:extent cx="3148337" cy="6477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1330" cy="648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51CE" w:rsidRDefault="00D551CE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6394" w:rsidRDefault="00EA639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0937DCD"/>
    <w:multiLevelType w:val="hybridMultilevel"/>
    <w:tmpl w:val="0DA8392A"/>
    <w:lvl w:ilvl="0" w:tplc="E5CE9962">
      <w:start w:val="44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1">
    <w:nsid w:val="5FF507C0"/>
    <w:multiLevelType w:val="hybridMultilevel"/>
    <w:tmpl w:val="5A7A7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2C"/>
    <w:rsid w:val="00080C6A"/>
    <w:rsid w:val="000C4001"/>
    <w:rsid w:val="00150AC9"/>
    <w:rsid w:val="00174877"/>
    <w:rsid w:val="001B67B2"/>
    <w:rsid w:val="00334027"/>
    <w:rsid w:val="003431B6"/>
    <w:rsid w:val="00344DF9"/>
    <w:rsid w:val="00372193"/>
    <w:rsid w:val="00381125"/>
    <w:rsid w:val="00454656"/>
    <w:rsid w:val="00490416"/>
    <w:rsid w:val="004918FD"/>
    <w:rsid w:val="004C2044"/>
    <w:rsid w:val="005433E3"/>
    <w:rsid w:val="00582D79"/>
    <w:rsid w:val="005B6CCF"/>
    <w:rsid w:val="005E19EC"/>
    <w:rsid w:val="00694D24"/>
    <w:rsid w:val="00712478"/>
    <w:rsid w:val="007A1B77"/>
    <w:rsid w:val="007F4696"/>
    <w:rsid w:val="008E26FA"/>
    <w:rsid w:val="009C254D"/>
    <w:rsid w:val="009C2F2C"/>
    <w:rsid w:val="009E57B3"/>
    <w:rsid w:val="00A07475"/>
    <w:rsid w:val="00A7502E"/>
    <w:rsid w:val="00B17399"/>
    <w:rsid w:val="00B26CE1"/>
    <w:rsid w:val="00C45338"/>
    <w:rsid w:val="00C47AA3"/>
    <w:rsid w:val="00C67895"/>
    <w:rsid w:val="00C86D80"/>
    <w:rsid w:val="00CF67A9"/>
    <w:rsid w:val="00D551CE"/>
    <w:rsid w:val="00D55B09"/>
    <w:rsid w:val="00D76D53"/>
    <w:rsid w:val="00DB2CDC"/>
    <w:rsid w:val="00E44DC8"/>
    <w:rsid w:val="00EA6394"/>
    <w:rsid w:val="00E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433E3"/>
    <w:pPr>
      <w:spacing w:after="200" w:line="276" w:lineRule="auto"/>
    </w:pPr>
    <w:rPr>
      <w:rFonts w:cs="Calibri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F2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9C2F2C"/>
  </w:style>
  <w:style w:type="paragraph" w:styleId="Zpat">
    <w:name w:val="footer"/>
    <w:basedOn w:val="Normln"/>
    <w:link w:val="ZpatChar"/>
    <w:uiPriority w:val="99"/>
    <w:rsid w:val="009C2F2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9C2F2C"/>
  </w:style>
  <w:style w:type="paragraph" w:styleId="Textbubliny">
    <w:name w:val="Balloon Text"/>
    <w:basedOn w:val="Normln"/>
    <w:link w:val="TextbublinyChar"/>
    <w:uiPriority w:val="99"/>
    <w:semiHidden/>
    <w:rsid w:val="009C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9C2F2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9C2F2C"/>
    <w:rPr>
      <w:rFonts w:cs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Odstavecseseznamem">
    <w:name w:val="List Paragraph"/>
    <w:basedOn w:val="Normln"/>
    <w:uiPriority w:val="99"/>
    <w:qFormat/>
    <w:rsid w:val="00D76D53"/>
    <w:pPr>
      <w:ind w:left="720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433E3"/>
    <w:pPr>
      <w:spacing w:after="200" w:line="276" w:lineRule="auto"/>
    </w:pPr>
    <w:rPr>
      <w:rFonts w:cs="Calibri"/>
      <w:lang w:eastAsia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rsid w:val="009C2F2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locked/>
    <w:rsid w:val="009C2F2C"/>
  </w:style>
  <w:style w:styleId="Zpat" w:type="paragraph">
    <w:name w:val="footer"/>
    <w:basedOn w:val="Normln"/>
    <w:link w:val="ZpatChar"/>
    <w:uiPriority w:val="99"/>
    <w:rsid w:val="009C2F2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locked/>
    <w:rsid w:val="009C2F2C"/>
  </w:style>
  <w:style w:styleId="Textbubliny" w:type="paragraph">
    <w:name w:val="Balloon Text"/>
    <w:basedOn w:val="Normln"/>
    <w:link w:val="TextbublinyChar"/>
    <w:uiPriority w:val="99"/>
    <w:semiHidden/>
    <w:rsid w:val="009C2F2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sid w:val="009C2F2C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99"/>
    <w:rsid w:val="009C2F2C"/>
    <w:rPr>
      <w:rFonts w:cs="Calibri"/>
      <w:sz w:val="20"/>
      <w:szCs w:val="2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styleId="Odstavecseseznamem" w:type="paragraph">
    <w:name w:val="List Paragraph"/>
    <w:basedOn w:val="Normln"/>
    <w:uiPriority w:val="99"/>
    <w:qFormat/>
    <w:rsid w:val="00D76D53"/>
    <w:pPr>
      <w:ind w:left="720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Lenovo</properties:Company>
  <properties:Pages>1</properties:Pages>
  <properties:Words>281</properties:Words>
  <properties:Characters>1660</properties:Characters>
  <properties:Lines>13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1938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2017-08-13T21:47:00Z</dcterms:created>
  <dc:creator/>
  <cp:lastModifiedBy/>
  <dcterms:modified xmlns:xsi="http://www.w3.org/2001/XMLSchema-instance" xsi:type="dcterms:W3CDTF">2017-08-31T12:42:00Z</dcterms:modified>
  <cp:revision>3</cp:revision>
</cp:coreProperties>
</file>