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677C3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CA584F">
        <w:rPr>
          <w:rFonts w:ascii="Arial" w:hAnsi="Arial" w:cs="Arial"/>
          <w:b/>
          <w:sz w:val="24"/>
        </w:rPr>
        <w:t>2</w:t>
      </w:r>
      <w:r w:rsidRPr="00E677C3" w:rsidR="006660CF">
        <w:rPr>
          <w:rFonts w:ascii="Arial" w:hAnsi="Arial" w:cs="Arial"/>
          <w:b/>
          <w:sz w:val="24"/>
        </w:rPr>
        <w:t xml:space="preserve"> zadávací dokumentace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534A92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 xml:space="preserve">dle § </w:t>
      </w:r>
      <w:r w:rsidR="008C391C">
        <w:rPr>
          <w:rFonts w:ascii="Arial" w:hAnsi="Arial" w:cs="Arial"/>
          <w:b/>
          <w:sz w:val="24"/>
        </w:rPr>
        <w:t>75</w:t>
      </w:r>
      <w:r w:rsidRPr="00E677C3" w:rsidR="006110AB">
        <w:rPr>
          <w:rFonts w:ascii="Arial" w:hAnsi="Arial" w:cs="Arial"/>
          <w:b/>
          <w:sz w:val="24"/>
        </w:rPr>
        <w:t xml:space="preserve"> odst. 1 zákona</w:t>
      </w:r>
      <w:r w:rsidR="008C391C">
        <w:rPr>
          <w:rFonts w:ascii="Arial" w:hAnsi="Arial" w:cs="Arial"/>
          <w:b/>
          <w:sz w:val="24"/>
        </w:rPr>
        <w:t xml:space="preserve"> č. 134/201</w:t>
      </w:r>
      <w:r w:rsidRPr="00E677C3" w:rsidR="002A6C6C">
        <w:rPr>
          <w:rFonts w:ascii="Arial" w:hAnsi="Arial" w:cs="Arial"/>
          <w:b/>
          <w:sz w:val="24"/>
        </w:rPr>
        <w:t xml:space="preserve">6 Sb., o </w:t>
      </w:r>
      <w:r w:rsidR="008C391C">
        <w:rPr>
          <w:rFonts w:ascii="Arial" w:hAnsi="Arial" w:cs="Arial"/>
          <w:b/>
          <w:sz w:val="24"/>
        </w:rPr>
        <w:t xml:space="preserve">zadávání </w:t>
      </w:r>
      <w:r w:rsidRPr="00E677C3" w:rsidR="002A6C6C">
        <w:rPr>
          <w:rFonts w:ascii="Arial" w:hAnsi="Arial" w:cs="Arial"/>
          <w:b/>
          <w:sz w:val="24"/>
        </w:rPr>
        <w:t>veřejných</w:t>
      </w:r>
      <w:r w:rsidRPr="00E677C3" w:rsidR="006660CF">
        <w:rPr>
          <w:rFonts w:ascii="Arial" w:hAnsi="Arial" w:cs="Arial"/>
          <w:b/>
          <w:sz w:val="24"/>
        </w:rPr>
        <w:t xml:space="preserve"> zakáz</w:t>
      </w:r>
      <w:r w:rsidR="008C391C">
        <w:rPr>
          <w:rFonts w:ascii="Arial" w:hAnsi="Arial" w:cs="Arial"/>
          <w:b/>
          <w:sz w:val="24"/>
        </w:rPr>
        <w:t>e</w:t>
      </w:r>
      <w:r w:rsidRPr="00E677C3" w:rsidR="006660CF">
        <w:rPr>
          <w:rFonts w:ascii="Arial" w:hAnsi="Arial" w:cs="Arial"/>
          <w:b/>
          <w:sz w:val="24"/>
        </w:rPr>
        <w:t xml:space="preserve">k, ve znění pozdějších </w:t>
      </w:r>
      <w:r w:rsidRPr="00E677C3" w:rsidR="002A6C6C">
        <w:rPr>
          <w:rFonts w:ascii="Arial" w:hAnsi="Arial" w:cs="Arial"/>
          <w:b/>
          <w:sz w:val="24"/>
        </w:rPr>
        <w:t>předpisů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323DDA" w:rsidP="006110AB" w:rsidRDefault="007676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76CC">
              <w:rPr>
                <w:rFonts w:ascii="Arial" w:hAnsi="Arial" w:cs="Arial"/>
                <w:b/>
                <w:sz w:val="20"/>
                <w:szCs w:val="20"/>
              </w:rPr>
              <w:t>Školení v oblasti specializovaného IT</w:t>
            </w:r>
          </w:p>
        </w:tc>
      </w:tr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323DDA" w:rsidP="00536814" w:rsidRDefault="00D72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D72AED">
              <w:rPr>
                <w:rFonts w:ascii="Arial" w:hAnsi="Arial" w:cs="Arial"/>
                <w:sz w:val="20"/>
                <w:szCs w:val="20"/>
              </w:rPr>
              <w:t>AspectWorks</w:t>
            </w:r>
            <w:proofErr w:type="spellEnd"/>
            <w:r w:rsidRPr="00D72AED">
              <w:rPr>
                <w:rFonts w:ascii="Arial" w:hAnsi="Arial" w:cs="Arial"/>
                <w:sz w:val="20"/>
                <w:szCs w:val="20"/>
              </w:rPr>
              <w:t>, s.r.o.</w:t>
            </w:r>
          </w:p>
        </w:tc>
      </w:tr>
      <w:tr w:rsidRPr="00E677C3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6660CF" w:rsidP="008A016B" w:rsidRDefault="00D72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2AED">
              <w:rPr>
                <w:rFonts w:ascii="Arial" w:hAnsi="Arial" w:cs="Arial"/>
                <w:sz w:val="20"/>
                <w:szCs w:val="20"/>
              </w:rPr>
              <w:t>Psáry, Pod Vápenkou 292, PSČ 25244</w:t>
            </w:r>
          </w:p>
        </w:tc>
      </w:tr>
      <w:tr w:rsidRPr="00E677C3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6660CF" w:rsidP="008A016B" w:rsidRDefault="00D72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2AED">
              <w:rPr>
                <w:rFonts w:ascii="Arial" w:hAnsi="Arial" w:cs="Arial"/>
                <w:sz w:val="20"/>
                <w:szCs w:val="20"/>
              </w:rPr>
              <w:t>273 74 726</w:t>
            </w:r>
          </w:p>
        </w:tc>
      </w:tr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323DDA" w:rsidP="005E678C" w:rsidRDefault="00D72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2AED">
              <w:rPr>
                <w:rFonts w:ascii="Arial" w:hAnsi="Arial" w:cs="Arial"/>
                <w:sz w:val="20"/>
                <w:szCs w:val="20"/>
              </w:rPr>
              <w:t>Ing. Norbert Nagy, jednatel</w:t>
            </w:r>
          </w:p>
        </w:tc>
      </w:tr>
    </w:tbl>
    <w:p w:rsidRPr="00E677C3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E677C3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Název dodavatele (vč. právní formy):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E677C3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E677C3">
        <w:rPr>
          <w:rFonts w:ascii="Arial" w:hAnsi="Arial" w:cs="Arial"/>
          <w:sz w:val="20"/>
          <w:szCs w:val="20"/>
        </w:rPr>
        <w:tab/>
      </w:r>
    </w:p>
    <w:p w:rsidRPr="00E677C3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Sídlo / místo podnikání: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E677C3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E677C3">
        <w:rPr>
          <w:rFonts w:ascii="Arial" w:hAnsi="Arial" w:cs="Arial"/>
          <w:sz w:val="20"/>
          <w:szCs w:val="20"/>
        </w:rPr>
        <w:tab/>
      </w:r>
    </w:p>
    <w:p w:rsidRPr="00E677C3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IČ</w:t>
      </w:r>
      <w:r w:rsidRPr="00E677C3" w:rsidR="002D5AEA">
        <w:rPr>
          <w:rFonts w:ascii="Arial" w:hAnsi="Arial" w:cs="Arial"/>
          <w:sz w:val="20"/>
          <w:szCs w:val="20"/>
        </w:rPr>
        <w:t>/DIČ</w:t>
      </w:r>
      <w:r w:rsidRPr="00E677C3">
        <w:rPr>
          <w:rFonts w:ascii="Arial" w:hAnsi="Arial" w:cs="Arial"/>
          <w:sz w:val="20"/>
          <w:szCs w:val="20"/>
        </w:rPr>
        <w:t>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E677C3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Pr="00E677C3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2E20F6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2E20F6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základní </w:t>
      </w:r>
      <w:r w:rsidR="00534A92">
        <w:rPr>
          <w:rFonts w:ascii="Arial" w:hAnsi="Arial" w:cs="Arial"/>
          <w:sz w:val="20"/>
          <w:szCs w:val="20"/>
        </w:rPr>
        <w:t>způsobilost</w:t>
      </w:r>
      <w:r w:rsidRPr="002E20F6">
        <w:rPr>
          <w:rFonts w:ascii="Arial" w:hAnsi="Arial" w:cs="Arial"/>
          <w:sz w:val="20"/>
          <w:szCs w:val="20"/>
        </w:rPr>
        <w:t xml:space="preserve"> dle ustanovení </w:t>
      </w:r>
      <w:r w:rsidRPr="002E20F6" w:rsidR="000777AA">
        <w:rPr>
          <w:rFonts w:ascii="Arial" w:hAnsi="Arial" w:cs="Arial"/>
          <w:sz w:val="20"/>
          <w:szCs w:val="20"/>
        </w:rPr>
        <w:t>výzvy k podání nabídek</w:t>
      </w:r>
      <w:r w:rsidRPr="002E20F6">
        <w:rPr>
          <w:rFonts w:ascii="Arial" w:hAnsi="Arial" w:cs="Arial"/>
          <w:sz w:val="20"/>
          <w:szCs w:val="20"/>
        </w:rPr>
        <w:t xml:space="preserve"> v níže uvedeném rozsahu. </w:t>
      </w:r>
      <w:proofErr w:type="gramStart"/>
      <w:r w:rsidRPr="002E20F6">
        <w:rPr>
          <w:rFonts w:ascii="Arial" w:hAnsi="Arial" w:cs="Arial"/>
          <w:sz w:val="20"/>
          <w:szCs w:val="20"/>
        </w:rPr>
        <w:t>Jedná</w:t>
      </w:r>
      <w:proofErr w:type="gramEnd"/>
      <w:r w:rsidRPr="002E20F6">
        <w:rPr>
          <w:rFonts w:ascii="Arial" w:hAnsi="Arial" w:cs="Arial"/>
          <w:sz w:val="20"/>
          <w:szCs w:val="20"/>
        </w:rPr>
        <w:t xml:space="preserve"> se tedy o dodavatele</w:t>
      </w:r>
      <w:r w:rsidRPr="002E20F6" w:rsidR="008C391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E20F6" w:rsidR="008C391C">
        <w:rPr>
          <w:rFonts w:ascii="Arial" w:hAnsi="Arial" w:cs="Arial"/>
          <w:sz w:val="20"/>
          <w:szCs w:val="20"/>
        </w:rPr>
        <w:t>který</w:t>
      </w:r>
      <w:r w:rsidRPr="002E20F6">
        <w:rPr>
          <w:rFonts w:ascii="Arial" w:hAnsi="Arial" w:cs="Arial"/>
          <w:sz w:val="20"/>
          <w:szCs w:val="20"/>
        </w:rPr>
        <w:t>:</w:t>
      </w:r>
      <w:proofErr w:type="gramEnd"/>
    </w:p>
    <w:p w:rsidRPr="002E20F6" w:rsidR="002E20F6" w:rsidP="002E20F6" w:rsidRDefault="002E20F6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2E20F6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2E20F6" w:rsidR="002E20F6" w:rsidP="002E20F6" w:rsidRDefault="002E20F6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2E20F6">
        <w:rPr>
          <w:rFonts w:ascii="Arial" w:hAnsi="Arial" w:cs="Arial"/>
          <w:i/>
        </w:rPr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</w:t>
      </w:r>
      <w:bookmarkStart w:name="_GoBack" w:id="0"/>
      <w:bookmarkEnd w:id="0"/>
      <w:r w:rsidRPr="002E20F6">
        <w:rPr>
          <w:rFonts w:ascii="Arial" w:hAnsi="Arial" w:cs="Arial"/>
          <w:i/>
        </w:rPr>
        <w:t>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2E20F6">
        <w:rPr>
          <w:rFonts w:ascii="Arial" w:hAnsi="Arial" w:cs="Arial"/>
        </w:rPr>
        <w:t>nemá v České republice nebo v zemi svého sídla v evidenci daní zachycen splatný daňový nedopl</w:t>
      </w:r>
      <w:r w:rsidRPr="008C391C">
        <w:rPr>
          <w:rFonts w:ascii="Arial" w:hAnsi="Arial" w:cs="Arial"/>
        </w:rPr>
        <w:t>atek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veřejné zdravotní pojištění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 w:rsidRPr="008C391C" w:rsidR="006110AB">
        <w:rPr>
          <w:rFonts w:ascii="Arial" w:hAnsi="Arial" w:cs="Arial"/>
        </w:rPr>
        <w:t>,</w:t>
      </w:r>
    </w:p>
    <w:p w:rsidRPr="008C391C" w:rsidR="006110AB" w:rsidP="008C391C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 xml:space="preserve">není v likvidaci, proti </w:t>
      </w:r>
      <w:proofErr w:type="gramStart"/>
      <w:r w:rsidRPr="008C391C">
        <w:rPr>
          <w:rFonts w:ascii="Arial" w:hAnsi="Arial" w:cs="Arial"/>
        </w:rPr>
        <w:t>němuž</w:t>
      </w:r>
      <w:proofErr w:type="gramEnd"/>
      <w:r w:rsidRPr="008C391C">
        <w:rPr>
          <w:rFonts w:ascii="Arial" w:hAnsi="Arial" w:cs="Arial"/>
        </w:rPr>
        <w:t xml:space="preserve"> nebylo vydáno rozhodnutí o úpadku, vůči němuž nebyla nařízena nucená správa podle jiného právního předpisu nebo v obdobné situaci podle právního řádu země sídla dodavatele.</w:t>
      </w:r>
    </w:p>
    <w:p w:rsidRPr="008C391C" w:rsidR="008C391C" w:rsidP="008C391C" w:rsidRDefault="008C391C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 xml:space="preserve">V </w:t>
      </w:r>
      <w:r w:rsidRPr="00E677C3">
        <w:rPr>
          <w:rFonts w:ascii="Arial" w:hAnsi="Arial" w:cs="Arial"/>
          <w:sz w:val="20"/>
          <w:szCs w:val="20"/>
          <w:highlight w:val="yellow"/>
        </w:rPr>
        <w:t>……………….</w:t>
      </w:r>
      <w:r w:rsidRPr="00E677C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677C3">
        <w:rPr>
          <w:rFonts w:ascii="Arial" w:hAnsi="Arial" w:cs="Arial"/>
          <w:sz w:val="20"/>
          <w:szCs w:val="20"/>
        </w:rPr>
        <w:t>dne</w:t>
      </w:r>
      <w:proofErr w:type="gramEnd"/>
      <w:r w:rsidRPr="00E677C3">
        <w:rPr>
          <w:rFonts w:ascii="Arial" w:hAnsi="Arial" w:cs="Arial"/>
          <w:sz w:val="20"/>
          <w:szCs w:val="20"/>
          <w:highlight w:val="yellow"/>
        </w:rPr>
        <w:t>………………..</w:t>
      </w: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C06240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ab/>
      </w:r>
      <w:r w:rsidRPr="00E677C3" w:rsidR="00C06240">
        <w:rPr>
          <w:rFonts w:ascii="Arial" w:hAnsi="Arial" w:cs="Arial"/>
          <w:sz w:val="20"/>
          <w:szCs w:val="20"/>
        </w:rPr>
        <w:t>…………………………………………</w:t>
      </w:r>
    </w:p>
    <w:p w:rsidRPr="00E677C3" w:rsidR="00244789" w:rsidP="002E20F6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ab/>
      </w:r>
      <w:r w:rsidRPr="00E677C3">
        <w:rPr>
          <w:rFonts w:ascii="Arial" w:hAnsi="Arial" w:cs="Arial"/>
          <w:i/>
          <w:sz w:val="20"/>
          <w:szCs w:val="20"/>
          <w:highlight w:val="yellow"/>
        </w:rPr>
        <w:t>Jméno, příjmení, funkce</w:t>
      </w:r>
    </w:p>
    <w:p w:rsidRPr="00F3486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34868" w:rsidR="00244789" w:rsidSect="000F7D18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A7AC6" w:rsidP="006D1E3B" w:rsidRDefault="00EA7AC6">
      <w:pPr>
        <w:spacing w:after="0" w:line="240" w:lineRule="auto"/>
      </w:pPr>
      <w:r>
        <w:separator/>
      </w:r>
    </w:p>
  </w:endnote>
  <w:endnote w:type="continuationSeparator" w:id="0">
    <w:p w:rsidR="00EA7AC6" w:rsidP="006D1E3B" w:rsidRDefault="00EA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A7AC6" w:rsidP="006D1E3B" w:rsidRDefault="00EA7AC6">
      <w:pPr>
        <w:spacing w:after="0" w:line="240" w:lineRule="auto"/>
      </w:pPr>
      <w:r>
        <w:separator/>
      </w:r>
    </w:p>
  </w:footnote>
  <w:footnote w:type="continuationSeparator" w:id="0">
    <w:p w:rsidR="00EA7AC6" w:rsidP="006D1E3B" w:rsidRDefault="00EA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5604D"/>
    <w:rsid w:val="001A01FE"/>
    <w:rsid w:val="001C23C8"/>
    <w:rsid w:val="001C537E"/>
    <w:rsid w:val="001D4400"/>
    <w:rsid w:val="001D7D6B"/>
    <w:rsid w:val="00207769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E20F6"/>
    <w:rsid w:val="002F44F8"/>
    <w:rsid w:val="0030601D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E5B49"/>
    <w:rsid w:val="004F050E"/>
    <w:rsid w:val="0050062B"/>
    <w:rsid w:val="0050737C"/>
    <w:rsid w:val="0051467F"/>
    <w:rsid w:val="005253E4"/>
    <w:rsid w:val="005337F0"/>
    <w:rsid w:val="00534A92"/>
    <w:rsid w:val="00536814"/>
    <w:rsid w:val="0054019A"/>
    <w:rsid w:val="00550EBA"/>
    <w:rsid w:val="00555545"/>
    <w:rsid w:val="00565492"/>
    <w:rsid w:val="005A2470"/>
    <w:rsid w:val="005E45E4"/>
    <w:rsid w:val="005E50C8"/>
    <w:rsid w:val="005E678C"/>
    <w:rsid w:val="006110AB"/>
    <w:rsid w:val="00637D9C"/>
    <w:rsid w:val="006660CF"/>
    <w:rsid w:val="00691883"/>
    <w:rsid w:val="00695302"/>
    <w:rsid w:val="006D1E3B"/>
    <w:rsid w:val="006F061E"/>
    <w:rsid w:val="00716A0A"/>
    <w:rsid w:val="00754744"/>
    <w:rsid w:val="007676CC"/>
    <w:rsid w:val="007829E3"/>
    <w:rsid w:val="0078437D"/>
    <w:rsid w:val="007A45B5"/>
    <w:rsid w:val="007D1E71"/>
    <w:rsid w:val="007E001B"/>
    <w:rsid w:val="007E002D"/>
    <w:rsid w:val="007F577A"/>
    <w:rsid w:val="00823F07"/>
    <w:rsid w:val="00840A34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A05A67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E335D"/>
    <w:rsid w:val="00C03AF2"/>
    <w:rsid w:val="00C06240"/>
    <w:rsid w:val="00C3686C"/>
    <w:rsid w:val="00C7127D"/>
    <w:rsid w:val="00C92A44"/>
    <w:rsid w:val="00CA584F"/>
    <w:rsid w:val="00CE178C"/>
    <w:rsid w:val="00CF2D2F"/>
    <w:rsid w:val="00D01E4B"/>
    <w:rsid w:val="00D0590F"/>
    <w:rsid w:val="00D065BB"/>
    <w:rsid w:val="00D14901"/>
    <w:rsid w:val="00D21C6B"/>
    <w:rsid w:val="00D3561E"/>
    <w:rsid w:val="00D4181B"/>
    <w:rsid w:val="00D4340F"/>
    <w:rsid w:val="00D52A28"/>
    <w:rsid w:val="00D72AED"/>
    <w:rsid w:val="00D81AF4"/>
    <w:rsid w:val="00D92C88"/>
    <w:rsid w:val="00DB4219"/>
    <w:rsid w:val="00DC289C"/>
    <w:rsid w:val="00DD6EB8"/>
    <w:rsid w:val="00DE005D"/>
    <w:rsid w:val="00DF1B59"/>
    <w:rsid w:val="00E1592E"/>
    <w:rsid w:val="00E677C3"/>
    <w:rsid w:val="00E73FAA"/>
    <w:rsid w:val="00E917B9"/>
    <w:rsid w:val="00EA4670"/>
    <w:rsid w:val="00EA7AC6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D47D2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31D3B"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7AB7C9B-4DCF-443C-814B-7C32BB25A24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352</properties:Words>
  <properties:Characters>2079</properties:Characters>
  <properties:Lines>17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2427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2017-03-23T06:59:00Z</dcterms:created>
  <dc:creator/>
  <cp:lastModifiedBy/>
  <dcterms:modified xmlns:xsi="http://www.w3.org/2001/XMLSchema-instance" xsi:type="dcterms:W3CDTF">2017-08-21T12:45:00Z</dcterms:modified>
  <cp:revision>5</cp:revision>
</cp:coreProperties>
</file>