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953B2F" w:rsidP="00953B2F" w:rsidRDefault="00953B2F" w14:paraId="40EB0421" w14:textId="52511D68">
      <w:pPr>
        <w:jc w:val="center"/>
        <w:outlineLvl w:val="0"/>
        <w:rPr>
          <w:rFonts w:asciiTheme="minorHAnsi" w:hAnsiTheme="minorHAnsi" w:cstheme="minorHAnsi"/>
          <w:b/>
          <w:sz w:val="22"/>
          <w:szCs w:val="22"/>
        </w:rPr>
      </w:pPr>
      <w:r w:rsidRPr="0093667D">
        <w:rPr>
          <w:rFonts w:asciiTheme="minorHAnsi" w:hAnsiTheme="minorHAnsi" w:cstheme="minorHAnsi"/>
          <w:b/>
          <w:sz w:val="22"/>
          <w:szCs w:val="22"/>
        </w:rPr>
        <w:t>Smlouva o realizaci projektu</w:t>
      </w:r>
    </w:p>
    <w:p w:rsidR="006B61CE" w:rsidP="006B61CE" w:rsidRDefault="006B61CE" w14:paraId="02AD778D" w14:textId="77777777">
      <w:pPr>
        <w:jc w:val="center"/>
        <w:outlineLvl w:val="0"/>
        <w:rPr>
          <w:rFonts w:asciiTheme="minorHAnsi" w:hAnsiTheme="minorHAnsi" w:cstheme="minorHAnsi"/>
          <w:b/>
          <w:sz w:val="22"/>
          <w:szCs w:val="22"/>
        </w:rPr>
      </w:pPr>
      <w:r>
        <w:rPr>
          <w:rFonts w:asciiTheme="minorHAnsi" w:hAnsiTheme="minorHAnsi" w:cstheme="minorHAnsi"/>
          <w:b/>
          <w:sz w:val="22"/>
          <w:szCs w:val="22"/>
        </w:rPr>
        <w:t>Vzdělávání zaměstnanců</w:t>
      </w:r>
    </w:p>
    <w:p w:rsidRPr="006B61CE" w:rsidR="006B61CE" w:rsidP="006B61CE" w:rsidRDefault="006B61CE" w14:paraId="0CE1F554" w14:textId="11DA127A">
      <w:pPr>
        <w:pStyle w:val="Tabulkatext"/>
        <w:spacing w:line="276" w:lineRule="auto"/>
        <w:jc w:val="center"/>
        <w:rPr>
          <w:rFonts w:ascii="Calibri" w:hAnsi="Calibri" w:cs="Calibri"/>
          <w:sz w:val="22"/>
        </w:rPr>
      </w:pPr>
      <w:r>
        <w:rPr>
          <w:rFonts w:cstheme="minorHAnsi"/>
          <w:b/>
          <w:sz w:val="22"/>
        </w:rPr>
        <w:t xml:space="preserve">Reg. č. </w:t>
      </w:r>
      <w:r w:rsidRPr="0055708F">
        <w:rPr>
          <w:rFonts w:cstheme="minorHAnsi"/>
          <w:b/>
          <w:sz w:val="22"/>
        </w:rPr>
        <w:t xml:space="preserve">projektu </w:t>
      </w:r>
      <w:r w:rsidRPr="0055708F">
        <w:rPr>
          <w:rFonts w:ascii="Calibri" w:hAnsi="Calibri" w:cs="Calibri"/>
          <w:b/>
          <w:color w:val="000000"/>
          <w:sz w:val="22"/>
          <w:shd w:val="clear" w:color="auto" w:fill="FFFFFF"/>
        </w:rPr>
        <w:t>CZ.03.1.52/0.0/0.0/16_043/0004831</w:t>
      </w:r>
      <w:bookmarkStart w:name="_GoBack" w:id="0"/>
      <w:bookmarkEnd w:id="0"/>
    </w:p>
    <w:p w:rsidRPr="0093667D" w:rsidR="00E016CD" w:rsidP="00E016CD" w:rsidRDefault="00AB264E" w14:paraId="130A4F1E" w14:textId="0DA1D43B">
      <w:pPr>
        <w:jc w:val="center"/>
        <w:outlineLvl w:val="0"/>
        <w:rPr>
          <w:rFonts w:asciiTheme="minorHAnsi" w:hAnsiTheme="minorHAnsi" w:cstheme="minorHAnsi"/>
          <w:b/>
          <w:sz w:val="22"/>
          <w:szCs w:val="22"/>
        </w:rPr>
      </w:pPr>
      <w:r>
        <w:rPr>
          <w:rFonts w:asciiTheme="minorHAnsi" w:hAnsiTheme="minorHAnsi" w:cstheme="minorHAnsi"/>
          <w:b/>
          <w:sz w:val="22"/>
          <w:szCs w:val="22"/>
        </w:rPr>
        <w:t>Dílčí část 4</w:t>
      </w:r>
      <w:r w:rsidRPr="0093667D" w:rsidR="002E76B1">
        <w:rPr>
          <w:rFonts w:asciiTheme="minorHAnsi" w:hAnsiTheme="minorHAnsi" w:cstheme="minorHAnsi"/>
          <w:b/>
          <w:sz w:val="22"/>
          <w:szCs w:val="22"/>
        </w:rPr>
        <w:t xml:space="preserve"> </w:t>
      </w:r>
      <w:r w:rsidR="00B818D2">
        <w:rPr>
          <w:rFonts w:asciiTheme="minorHAnsi" w:hAnsiTheme="minorHAnsi" w:cstheme="minorHAnsi"/>
          <w:b/>
          <w:sz w:val="22"/>
          <w:szCs w:val="22"/>
        </w:rPr>
        <w:t>–</w:t>
      </w:r>
      <w:r w:rsidRPr="0093667D" w:rsidR="002B20BE">
        <w:rPr>
          <w:rFonts w:asciiTheme="minorHAnsi" w:hAnsiTheme="minorHAnsi" w:cstheme="minorHAnsi"/>
          <w:b/>
          <w:sz w:val="22"/>
          <w:szCs w:val="22"/>
        </w:rPr>
        <w:t xml:space="preserve"> </w:t>
      </w:r>
      <w:r w:rsidR="00B818D2">
        <w:rPr>
          <w:rFonts w:asciiTheme="minorHAnsi" w:hAnsiTheme="minorHAnsi" w:cstheme="minorHAnsi"/>
          <w:b/>
          <w:sz w:val="22"/>
          <w:szCs w:val="22"/>
        </w:rPr>
        <w:t>Jazykové vzdělávání</w:t>
      </w:r>
      <w:r>
        <w:rPr>
          <w:rFonts w:asciiTheme="minorHAnsi" w:hAnsiTheme="minorHAnsi" w:cstheme="minorHAnsi"/>
          <w:b/>
          <w:sz w:val="22"/>
          <w:szCs w:val="22"/>
        </w:rPr>
        <w:t xml:space="preserve"> - Vimperk</w:t>
      </w:r>
    </w:p>
    <w:p w:rsidRPr="0093667D" w:rsidR="00DB39AC" w:rsidP="00DB39AC" w:rsidRDefault="001734C6" w14:paraId="0D89DF4F" w14:textId="77777777">
      <w:pPr>
        <w:rPr>
          <w:rFonts w:asciiTheme="minorHAnsi" w:hAnsiTheme="minorHAnsi" w:cstheme="minorHAnsi"/>
          <w:b/>
          <w:bCs/>
          <w:sz w:val="22"/>
          <w:szCs w:val="22"/>
        </w:rPr>
      </w:pPr>
      <w:r w:rsidRPr="0093667D">
        <w:rPr>
          <w:rFonts w:asciiTheme="minorHAnsi" w:hAnsiTheme="minorHAnsi" w:cstheme="minorHAnsi"/>
          <w:b/>
          <w:bCs/>
          <w:noProof/>
          <w:sz w:val="22"/>
          <w:szCs w:val="22"/>
        </w:rPr>
        <mc:AlternateContent>
          <mc:Choice Requires="wps">
            <w:drawing>
              <wp:anchor distT="0" distB="0" distL="114300" distR="114300" simplePos="false" relativeHeight="251657728" behindDoc="false" locked="false" layoutInCell="true" allowOverlap="true" wp14:anchorId="3F4F9573" wp14:editId="6B252634">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aink="http://schemas.microsoft.com/office/drawing/2016/in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p>
    <w:p w:rsidRPr="0093667D" w:rsidR="00CA5EAE" w:rsidP="00C86CCD" w:rsidRDefault="00DB39AC" w14:paraId="7D489005" w14:textId="77777777">
      <w:pPr>
        <w:jc w:val="center"/>
        <w:rPr>
          <w:rFonts w:asciiTheme="minorHAnsi" w:hAnsiTheme="minorHAnsi" w:cstheme="minorHAnsi"/>
          <w:sz w:val="22"/>
          <w:szCs w:val="22"/>
        </w:rPr>
      </w:pPr>
      <w:r w:rsidRPr="0093667D">
        <w:rPr>
          <w:rFonts w:asciiTheme="minorHAnsi" w:hAnsiTheme="minorHAnsi" w:cstheme="minorHAnsi"/>
          <w:sz w:val="22"/>
          <w:szCs w:val="22"/>
        </w:rPr>
        <w:t xml:space="preserve">kterou v souladu s § </w:t>
      </w:r>
      <w:r w:rsidRPr="0093667D" w:rsidR="00A9407C">
        <w:rPr>
          <w:rFonts w:asciiTheme="minorHAnsi" w:hAnsiTheme="minorHAnsi" w:cstheme="minorHAnsi"/>
          <w:sz w:val="22"/>
          <w:szCs w:val="22"/>
        </w:rPr>
        <w:t>1746</w:t>
      </w:r>
      <w:r w:rsidRPr="0093667D" w:rsidR="005136CF">
        <w:rPr>
          <w:rFonts w:asciiTheme="minorHAnsi" w:hAnsiTheme="minorHAnsi" w:cstheme="minorHAnsi"/>
          <w:sz w:val="22"/>
          <w:szCs w:val="22"/>
        </w:rPr>
        <w:t xml:space="preserve"> odst. 2</w:t>
      </w:r>
      <w:r w:rsidRPr="0093667D">
        <w:rPr>
          <w:rFonts w:asciiTheme="minorHAnsi" w:hAnsiTheme="minorHAnsi" w:cstheme="minorHAnsi"/>
          <w:sz w:val="22"/>
          <w:szCs w:val="22"/>
        </w:rPr>
        <w:t xml:space="preserve"> zákona č. </w:t>
      </w:r>
      <w:r w:rsidRPr="0093667D" w:rsidR="00A9407C">
        <w:rPr>
          <w:rFonts w:asciiTheme="minorHAnsi" w:hAnsiTheme="minorHAnsi" w:cstheme="minorHAnsi"/>
          <w:sz w:val="22"/>
          <w:szCs w:val="22"/>
        </w:rPr>
        <w:t>89</w:t>
      </w:r>
      <w:r w:rsidRPr="0093667D">
        <w:rPr>
          <w:rFonts w:asciiTheme="minorHAnsi" w:hAnsiTheme="minorHAnsi" w:cstheme="minorHAnsi"/>
          <w:sz w:val="22"/>
          <w:szCs w:val="22"/>
        </w:rPr>
        <w:t>/</w:t>
      </w:r>
      <w:r w:rsidRPr="0093667D" w:rsidR="00A9407C">
        <w:rPr>
          <w:rFonts w:asciiTheme="minorHAnsi" w:hAnsiTheme="minorHAnsi" w:cstheme="minorHAnsi"/>
          <w:sz w:val="22"/>
          <w:szCs w:val="22"/>
        </w:rPr>
        <w:t>2012</w:t>
      </w:r>
      <w:r w:rsidRPr="0093667D">
        <w:rPr>
          <w:rFonts w:asciiTheme="minorHAnsi" w:hAnsiTheme="minorHAnsi" w:cstheme="minorHAnsi"/>
          <w:sz w:val="22"/>
          <w:szCs w:val="22"/>
        </w:rPr>
        <w:t xml:space="preserve"> Sb., </w:t>
      </w:r>
      <w:r w:rsidRPr="0093667D" w:rsidR="00A9407C">
        <w:rPr>
          <w:rFonts w:asciiTheme="minorHAnsi" w:hAnsiTheme="minorHAnsi" w:cstheme="minorHAnsi"/>
          <w:sz w:val="22"/>
          <w:szCs w:val="22"/>
        </w:rPr>
        <w:t>občanský zákoník, ve znění pozdějších předpisů</w:t>
      </w:r>
      <w:r w:rsidRPr="0093667D">
        <w:rPr>
          <w:rFonts w:asciiTheme="minorHAnsi" w:hAnsiTheme="minorHAnsi" w:cstheme="minorHAnsi"/>
          <w:sz w:val="22"/>
          <w:szCs w:val="22"/>
        </w:rPr>
        <w:t>, dnešního dne, měsíce a roku uzavřel</w:t>
      </w:r>
      <w:r w:rsidRPr="0093667D" w:rsidR="00953B2F">
        <w:rPr>
          <w:rFonts w:asciiTheme="minorHAnsi" w:hAnsiTheme="minorHAnsi" w:cstheme="minorHAnsi"/>
          <w:sz w:val="22"/>
          <w:szCs w:val="22"/>
        </w:rPr>
        <w:t>y</w:t>
      </w:r>
      <w:r w:rsidRPr="0093667D">
        <w:rPr>
          <w:rFonts w:asciiTheme="minorHAnsi" w:hAnsiTheme="minorHAnsi" w:cstheme="minorHAnsi"/>
          <w:sz w:val="22"/>
          <w:szCs w:val="22"/>
        </w:rPr>
        <w:t>:</w:t>
      </w:r>
    </w:p>
    <w:p w:rsidRPr="0093667D" w:rsidR="00CA5EAE" w:rsidP="00CA5EAE" w:rsidRDefault="00CA5EAE" w14:paraId="63CA041A" w14:textId="77777777">
      <w:pPr>
        <w:jc w:val="both"/>
        <w:rPr>
          <w:rFonts w:asciiTheme="minorHAnsi" w:hAnsiTheme="minorHAnsi" w:cstheme="minorHAnsi"/>
          <w:sz w:val="22"/>
          <w:szCs w:val="22"/>
        </w:rPr>
      </w:pPr>
      <w:r w:rsidRPr="0093667D">
        <w:rPr>
          <w:rFonts w:asciiTheme="minorHAnsi" w:hAnsiTheme="minorHAnsi" w:cstheme="minorHAnsi"/>
          <w:sz w:val="22"/>
          <w:szCs w:val="22"/>
        </w:rPr>
        <w:t xml:space="preserve">               </w:t>
      </w:r>
    </w:p>
    <w:p w:rsidRPr="0093667D" w:rsidR="00A9407C" w:rsidP="00A9407C" w:rsidRDefault="00A9407C" w14:paraId="580C560D" w14:textId="77777777">
      <w:pPr>
        <w:jc w:val="both"/>
        <w:rPr>
          <w:rFonts w:asciiTheme="minorHAnsi" w:hAnsiTheme="minorHAnsi" w:cstheme="minorHAnsi"/>
          <w:sz w:val="22"/>
          <w:szCs w:val="22"/>
        </w:rPr>
      </w:pPr>
    </w:p>
    <w:p w:rsidRPr="0093667D" w:rsidR="002B20BE" w:rsidP="002B20BE" w:rsidRDefault="002B20BE" w14:paraId="6C4E0D2F" w14:textId="5178944D">
      <w:pPr>
        <w:jc w:val="both"/>
        <w:rPr>
          <w:rFonts w:asciiTheme="minorHAnsi" w:hAnsiTheme="minorHAnsi" w:cstheme="minorHAnsi"/>
          <w:sz w:val="22"/>
          <w:szCs w:val="22"/>
        </w:rPr>
      </w:pPr>
      <w:r w:rsidRPr="0093667D">
        <w:rPr>
          <w:rFonts w:asciiTheme="minorHAnsi" w:hAnsiTheme="minorHAnsi" w:cstheme="minorHAnsi"/>
          <w:sz w:val="22"/>
          <w:szCs w:val="22"/>
        </w:rPr>
        <w:t>Objednatel:</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EA371E">
        <w:rPr>
          <w:rFonts w:asciiTheme="minorHAnsi" w:hAnsiTheme="minorHAnsi" w:cstheme="minorHAnsi"/>
          <w:sz w:val="22"/>
          <w:szCs w:val="22"/>
        </w:rPr>
        <w:t>STYRAX, a.s.</w:t>
      </w:r>
    </w:p>
    <w:p w:rsidRPr="0093667D" w:rsidR="002B20BE" w:rsidP="002B20BE" w:rsidRDefault="002B20BE" w14:paraId="095CA376" w14:textId="27C94F5A">
      <w:pPr>
        <w:jc w:val="both"/>
        <w:rPr>
          <w:rFonts w:asciiTheme="minorHAnsi" w:hAnsiTheme="minorHAnsi" w:cstheme="minorHAnsi"/>
          <w:sz w:val="22"/>
          <w:szCs w:val="22"/>
        </w:rPr>
      </w:pPr>
      <w:r w:rsidRPr="0093667D">
        <w:rPr>
          <w:rFonts w:asciiTheme="minorHAnsi" w:hAnsiTheme="minorHAnsi" w:cstheme="minorHAnsi"/>
          <w:sz w:val="22"/>
          <w:szCs w:val="22"/>
        </w:rPr>
        <w:t>se sídlem:</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EA371E">
        <w:rPr>
          <w:rFonts w:eastAsia="Calibri" w:asciiTheme="minorHAnsi" w:hAnsiTheme="minorHAnsi" w:cstheme="minorHAnsi"/>
          <w:sz w:val="22"/>
          <w:szCs w:val="22"/>
        </w:rPr>
        <w:t>Praha 4, Zelený pruh 97/95, PSČ 140 00</w:t>
      </w:r>
    </w:p>
    <w:p w:rsidRPr="0093667D" w:rsidR="002B20BE" w:rsidP="002B20BE" w:rsidRDefault="002B20BE" w14:paraId="41F7A22F" w14:textId="55E0782F">
      <w:pPr>
        <w:jc w:val="both"/>
        <w:rPr>
          <w:rFonts w:eastAsia="Calibri" w:asciiTheme="minorHAnsi" w:hAnsiTheme="minorHAnsi" w:cstheme="minorHAnsi"/>
          <w:sz w:val="22"/>
          <w:szCs w:val="22"/>
        </w:rPr>
      </w:pPr>
      <w:r w:rsidRPr="0093667D">
        <w:rPr>
          <w:rFonts w:asciiTheme="minorHAnsi" w:hAnsiTheme="minorHAnsi" w:cstheme="minorHAnsi"/>
          <w:sz w:val="22"/>
          <w:szCs w:val="22"/>
        </w:rPr>
        <w:t>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EA371E">
        <w:rPr>
          <w:rFonts w:eastAsia="Calibri" w:asciiTheme="minorHAnsi" w:hAnsiTheme="minorHAnsi" w:cstheme="minorHAnsi"/>
          <w:sz w:val="22"/>
          <w:szCs w:val="22"/>
        </w:rPr>
        <w:t>27416712</w:t>
      </w:r>
    </w:p>
    <w:p w:rsidRPr="0093667D" w:rsidR="00FB2FC9" w:rsidP="002B20BE" w:rsidRDefault="00FB2FC9" w14:paraId="1F6F88E7" w14:textId="297B39F0">
      <w:pPr>
        <w:jc w:val="both"/>
        <w:rPr>
          <w:rFonts w:asciiTheme="minorHAnsi" w:hAnsiTheme="minorHAnsi" w:cstheme="minorHAnsi"/>
          <w:sz w:val="22"/>
          <w:szCs w:val="22"/>
        </w:rPr>
      </w:pPr>
      <w:r w:rsidRPr="0093667D">
        <w:rPr>
          <w:rFonts w:eastAsia="Calibri" w:asciiTheme="minorHAnsi" w:hAnsiTheme="minorHAnsi" w:cstheme="minorHAnsi"/>
          <w:sz w:val="22"/>
          <w:szCs w:val="22"/>
        </w:rPr>
        <w:t>DIČ:</w:t>
      </w:r>
      <w:r w:rsidRPr="0093667D">
        <w:rPr>
          <w:rFonts w:eastAsia="Calibri" w:asciiTheme="minorHAnsi" w:hAnsiTheme="minorHAnsi" w:cstheme="minorHAnsi"/>
          <w:sz w:val="22"/>
          <w:szCs w:val="22"/>
        </w:rPr>
        <w:tab/>
      </w:r>
      <w:r w:rsidRPr="0093667D">
        <w:rPr>
          <w:rFonts w:eastAsia="Calibri" w:asciiTheme="minorHAnsi" w:hAnsiTheme="minorHAnsi" w:cstheme="minorHAnsi"/>
          <w:sz w:val="22"/>
          <w:szCs w:val="22"/>
        </w:rPr>
        <w:tab/>
      </w:r>
      <w:r w:rsidRPr="0093667D">
        <w:rPr>
          <w:rFonts w:eastAsia="Calibri" w:asciiTheme="minorHAnsi" w:hAnsiTheme="minorHAnsi" w:cstheme="minorHAnsi"/>
          <w:sz w:val="22"/>
          <w:szCs w:val="22"/>
        </w:rPr>
        <w:tab/>
        <w:t>CZ27416712</w:t>
      </w:r>
    </w:p>
    <w:p w:rsidRPr="0093667D" w:rsidR="00A9407C" w:rsidP="002B20BE" w:rsidRDefault="006F3954" w14:paraId="628EBA10" w14:textId="627C33E9">
      <w:pPr>
        <w:jc w:val="both"/>
        <w:rPr>
          <w:rFonts w:asciiTheme="minorHAnsi" w:hAnsiTheme="minorHAnsi" w:cstheme="minorHAnsi"/>
          <w:sz w:val="22"/>
          <w:szCs w:val="22"/>
        </w:rPr>
      </w:pPr>
      <w:r w:rsidRPr="0093667D">
        <w:rPr>
          <w:rFonts w:asciiTheme="minorHAnsi" w:hAnsiTheme="minorHAnsi" w:cstheme="minorHAnsi"/>
          <w:sz w:val="22"/>
          <w:szCs w:val="22"/>
        </w:rPr>
        <w:t>zastoupena</w:t>
      </w:r>
      <w:r w:rsidRPr="0093667D" w:rsidR="00EA371E">
        <w:rPr>
          <w:rFonts w:asciiTheme="minorHAnsi" w:hAnsiTheme="minorHAnsi" w:cstheme="minorHAnsi"/>
          <w:sz w:val="22"/>
          <w:szCs w:val="22"/>
        </w:rPr>
        <w:t>:</w:t>
      </w:r>
      <w:r w:rsidRPr="0093667D" w:rsidR="00EA371E">
        <w:rPr>
          <w:rFonts w:asciiTheme="minorHAnsi" w:hAnsiTheme="minorHAnsi" w:cstheme="minorHAnsi"/>
          <w:sz w:val="22"/>
          <w:szCs w:val="22"/>
        </w:rPr>
        <w:tab/>
      </w:r>
      <w:r w:rsidRPr="0093667D" w:rsidR="00EA371E">
        <w:rPr>
          <w:rFonts w:asciiTheme="minorHAnsi" w:hAnsiTheme="minorHAnsi" w:cstheme="minorHAnsi"/>
          <w:sz w:val="22"/>
          <w:szCs w:val="22"/>
        </w:rPr>
        <w:tab/>
        <w:t>Ing. Petrem Ulčem</w:t>
      </w:r>
      <w:r w:rsidRPr="0093667D" w:rsidR="002B20BE">
        <w:rPr>
          <w:rFonts w:asciiTheme="minorHAnsi" w:hAnsiTheme="minorHAnsi" w:cstheme="minorHAnsi"/>
          <w:sz w:val="22"/>
          <w:szCs w:val="22"/>
        </w:rPr>
        <w:t>, předseda představenstva</w:t>
      </w:r>
    </w:p>
    <w:p w:rsidRPr="0093667D" w:rsidR="00A9407C" w:rsidP="00A9407C" w:rsidRDefault="00A9407C" w14:paraId="1884F240" w14:textId="77777777">
      <w:pPr>
        <w:jc w:val="both"/>
        <w:rPr>
          <w:rFonts w:asciiTheme="minorHAnsi" w:hAnsiTheme="minorHAnsi" w:cstheme="minorHAnsi"/>
          <w:sz w:val="22"/>
          <w:szCs w:val="22"/>
        </w:rPr>
      </w:pPr>
    </w:p>
    <w:p w:rsidRPr="0093667D" w:rsidR="0030509B" w:rsidP="00CA5EAE" w:rsidRDefault="00EA371E" w14:paraId="3F4E2D15" w14:textId="3F899974">
      <w:pPr>
        <w:jc w:val="both"/>
        <w:rPr>
          <w:rFonts w:asciiTheme="minorHAnsi" w:hAnsiTheme="minorHAnsi" w:cstheme="minorHAnsi"/>
          <w:sz w:val="22"/>
          <w:szCs w:val="22"/>
        </w:rPr>
      </w:pPr>
      <w:r w:rsidRPr="0093667D">
        <w:rPr>
          <w:rFonts w:asciiTheme="minorHAnsi" w:hAnsiTheme="minorHAnsi" w:cstheme="minorHAnsi"/>
          <w:sz w:val="22"/>
          <w:szCs w:val="22"/>
        </w:rPr>
        <w:t xml:space="preserve">Akciová společnost STYRAX, a.s. </w:t>
      </w:r>
      <w:r w:rsidRPr="0093667D" w:rsidR="002B20BE">
        <w:rPr>
          <w:rFonts w:asciiTheme="minorHAnsi" w:hAnsiTheme="minorHAnsi" w:cstheme="minorHAnsi"/>
          <w:sz w:val="22"/>
          <w:szCs w:val="22"/>
        </w:rPr>
        <w:t>je zapsaná v obchodním r</w:t>
      </w:r>
      <w:r w:rsidRPr="0093667D">
        <w:rPr>
          <w:rFonts w:asciiTheme="minorHAnsi" w:hAnsiTheme="minorHAnsi" w:cstheme="minorHAnsi"/>
          <w:sz w:val="22"/>
          <w:szCs w:val="22"/>
        </w:rPr>
        <w:t>ejstříku vedeném u Městského soudu v Praze, oddíl B, vložka 10465</w:t>
      </w:r>
    </w:p>
    <w:p w:rsidRPr="0093667D" w:rsidR="00A9407C" w:rsidP="00CA5EAE" w:rsidRDefault="00A9407C" w14:paraId="3524626F" w14:textId="77777777">
      <w:pPr>
        <w:jc w:val="both"/>
        <w:rPr>
          <w:rFonts w:asciiTheme="minorHAnsi" w:hAnsiTheme="minorHAnsi" w:cstheme="minorHAnsi"/>
          <w:sz w:val="22"/>
          <w:szCs w:val="22"/>
        </w:rPr>
      </w:pPr>
    </w:p>
    <w:p w:rsidRPr="0093667D" w:rsidR="00CA5EAE" w:rsidP="00CA5EAE" w:rsidRDefault="00CA5EAE" w14:paraId="4FE11411" w14:textId="77777777">
      <w:pPr>
        <w:jc w:val="both"/>
        <w:rPr>
          <w:rFonts w:asciiTheme="minorHAnsi" w:hAnsiTheme="minorHAnsi" w:cstheme="minorHAnsi"/>
          <w:sz w:val="22"/>
          <w:szCs w:val="22"/>
        </w:rPr>
      </w:pPr>
      <w:r w:rsidRPr="0093667D">
        <w:rPr>
          <w:rFonts w:asciiTheme="minorHAnsi" w:hAnsiTheme="minorHAnsi" w:cstheme="minorHAnsi"/>
          <w:sz w:val="22"/>
          <w:szCs w:val="22"/>
        </w:rPr>
        <w:t>(dále jen „</w:t>
      </w:r>
      <w:r w:rsidRPr="0093667D" w:rsidR="00476B43">
        <w:rPr>
          <w:rFonts w:asciiTheme="minorHAnsi" w:hAnsiTheme="minorHAnsi" w:cstheme="minorHAnsi"/>
          <w:sz w:val="22"/>
          <w:szCs w:val="22"/>
        </w:rPr>
        <w:t>objednatel</w:t>
      </w:r>
      <w:r w:rsidRPr="0093667D">
        <w:rPr>
          <w:rFonts w:asciiTheme="minorHAnsi" w:hAnsiTheme="minorHAnsi" w:cstheme="minorHAnsi"/>
          <w:sz w:val="22"/>
          <w:szCs w:val="22"/>
        </w:rPr>
        <w:t>“)</w:t>
      </w:r>
      <w:r w:rsidRPr="0093667D" w:rsidR="0030509B">
        <w:rPr>
          <w:rFonts w:asciiTheme="minorHAnsi" w:hAnsiTheme="minorHAnsi" w:cstheme="minorHAnsi"/>
          <w:sz w:val="22"/>
          <w:szCs w:val="22"/>
        </w:rPr>
        <w:t xml:space="preserve"> na straně jedné</w:t>
      </w:r>
    </w:p>
    <w:p w:rsidRPr="0093667D" w:rsidR="00CA5EAE" w:rsidP="00CA5EAE" w:rsidRDefault="00CA5EAE" w14:paraId="08CB9E8E" w14:textId="77777777">
      <w:pPr>
        <w:jc w:val="both"/>
        <w:rPr>
          <w:rFonts w:asciiTheme="minorHAnsi" w:hAnsiTheme="minorHAnsi" w:cstheme="minorHAnsi"/>
          <w:sz w:val="22"/>
          <w:szCs w:val="22"/>
        </w:rPr>
      </w:pPr>
    </w:p>
    <w:p w:rsidRPr="0093667D" w:rsidR="00CA5EAE" w:rsidP="00CA5EAE" w:rsidRDefault="00CA5EAE" w14:paraId="068E60EA" w14:textId="77777777">
      <w:pPr>
        <w:jc w:val="center"/>
        <w:rPr>
          <w:rFonts w:asciiTheme="minorHAnsi" w:hAnsiTheme="minorHAnsi" w:cstheme="minorHAnsi"/>
          <w:b/>
          <w:sz w:val="22"/>
          <w:szCs w:val="22"/>
        </w:rPr>
      </w:pPr>
      <w:r w:rsidRPr="0093667D">
        <w:rPr>
          <w:rFonts w:asciiTheme="minorHAnsi" w:hAnsiTheme="minorHAnsi" w:cstheme="minorHAnsi"/>
          <w:b/>
          <w:sz w:val="22"/>
          <w:szCs w:val="22"/>
        </w:rPr>
        <w:t>a</w:t>
      </w:r>
    </w:p>
    <w:p w:rsidRPr="0093667D" w:rsidR="00F97E54" w:rsidP="00F200BB" w:rsidRDefault="00F97E54" w14:paraId="1F28B4BF" w14:textId="77777777">
      <w:pPr>
        <w:rPr>
          <w:rFonts w:asciiTheme="minorHAnsi" w:hAnsiTheme="minorHAnsi" w:cstheme="minorHAnsi"/>
          <w:b/>
          <w:sz w:val="22"/>
          <w:szCs w:val="22"/>
        </w:rPr>
      </w:pPr>
    </w:p>
    <w:p w:rsidRPr="0093667D" w:rsidR="00A9407C" w:rsidP="00A9407C" w:rsidRDefault="00A9407C" w14:paraId="77AABEA7" w14:textId="77777777">
      <w:pPr>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highlight w:val="yellow"/>
        </w:rPr>
        <w:t>„DOPLNIT“</w:t>
      </w:r>
    </w:p>
    <w:p w:rsidRPr="0093667D" w:rsidR="00A9407C" w:rsidP="00A9407C" w:rsidRDefault="00A9407C" w14:paraId="6C610081" w14:textId="3AC6A99D">
      <w:pPr>
        <w:jc w:val="both"/>
        <w:rPr>
          <w:rFonts w:asciiTheme="minorHAnsi" w:hAnsiTheme="minorHAnsi" w:cstheme="minorHAnsi"/>
          <w:sz w:val="22"/>
          <w:szCs w:val="22"/>
        </w:rPr>
      </w:pPr>
      <w:r w:rsidRPr="0093667D">
        <w:rPr>
          <w:rFonts w:asciiTheme="minorHAnsi" w:hAnsiTheme="minorHAnsi" w:cstheme="minorHAnsi"/>
          <w:sz w:val="22"/>
          <w:szCs w:val="22"/>
        </w:rPr>
        <w:t>se sídlem:</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092AE8" w14:paraId="605D4E2C" w14:textId="43A76818">
      <w:pPr>
        <w:jc w:val="both"/>
        <w:rPr>
          <w:rFonts w:asciiTheme="minorHAnsi" w:hAnsiTheme="minorHAnsi" w:cstheme="minorHAnsi"/>
          <w:sz w:val="22"/>
          <w:szCs w:val="22"/>
        </w:rPr>
      </w:pPr>
      <w:r w:rsidRPr="0093667D">
        <w:rPr>
          <w:rFonts w:asciiTheme="minorHAnsi" w:hAnsiTheme="minorHAnsi" w:cstheme="minorHAnsi"/>
          <w:sz w:val="22"/>
          <w:szCs w:val="22"/>
        </w:rPr>
        <w:t>zastoupena</w:t>
      </w:r>
      <w:r w:rsidRPr="0093667D" w:rsidR="00A9407C">
        <w:rPr>
          <w:rFonts w:asciiTheme="minorHAnsi" w:hAnsiTheme="minorHAnsi" w:cstheme="minorHAnsi"/>
          <w:sz w:val="22"/>
          <w:szCs w:val="22"/>
        </w:rPr>
        <w:t>:</w:t>
      </w:r>
      <w:r w:rsidRPr="0093667D" w:rsidR="00A9407C">
        <w:rPr>
          <w:rFonts w:asciiTheme="minorHAnsi" w:hAnsiTheme="minorHAnsi" w:cstheme="minorHAnsi"/>
          <w:sz w:val="22"/>
          <w:szCs w:val="22"/>
        </w:rPr>
        <w:tab/>
      </w:r>
      <w:r w:rsidRPr="0093667D" w:rsidR="00A9407C">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768CCAD1" w14:textId="2D2F696B">
      <w:pPr>
        <w:jc w:val="both"/>
        <w:rPr>
          <w:rFonts w:asciiTheme="minorHAnsi" w:hAnsiTheme="minorHAnsi" w:cstheme="minorHAnsi"/>
          <w:sz w:val="22"/>
          <w:szCs w:val="22"/>
        </w:rPr>
      </w:pPr>
      <w:r w:rsidRPr="0093667D">
        <w:rPr>
          <w:rFonts w:asciiTheme="minorHAnsi" w:hAnsiTheme="minorHAnsi" w:cstheme="minorHAnsi"/>
          <w:sz w:val="22"/>
          <w:szCs w:val="22"/>
        </w:rPr>
        <w:t>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124DB627" w14:textId="0E867316">
      <w:pPr>
        <w:jc w:val="both"/>
        <w:rPr>
          <w:rFonts w:asciiTheme="minorHAnsi" w:hAnsiTheme="minorHAnsi" w:cstheme="minorHAnsi"/>
          <w:sz w:val="22"/>
          <w:szCs w:val="22"/>
        </w:rPr>
      </w:pPr>
      <w:r w:rsidRPr="0093667D">
        <w:rPr>
          <w:rFonts w:asciiTheme="minorHAnsi" w:hAnsiTheme="minorHAnsi" w:cstheme="minorHAnsi"/>
          <w:sz w:val="22"/>
          <w:szCs w:val="22"/>
        </w:rPr>
        <w:t>DIČ: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176F03" w:rsidP="00A9407C" w:rsidRDefault="00A9407C" w14:paraId="64B6D3CA" w14:textId="77777777">
      <w:pPr>
        <w:jc w:val="both"/>
        <w:rPr>
          <w:rFonts w:asciiTheme="minorHAnsi" w:hAnsiTheme="minorHAnsi" w:cstheme="minorHAnsi"/>
          <w:sz w:val="22"/>
          <w:szCs w:val="22"/>
        </w:rPr>
      </w:pPr>
      <w:r w:rsidRPr="0093667D">
        <w:rPr>
          <w:rFonts w:asciiTheme="minorHAnsi" w:hAnsiTheme="minorHAnsi" w:cstheme="minorHAnsi"/>
          <w:sz w:val="22"/>
          <w:szCs w:val="22"/>
        </w:rPr>
        <w:t>Bankovní spojení:</w:t>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3DE54293" w14:textId="78F6DD05">
      <w:pPr>
        <w:jc w:val="both"/>
        <w:rPr>
          <w:rFonts w:asciiTheme="minorHAnsi" w:hAnsiTheme="minorHAnsi" w:cstheme="minorHAnsi"/>
          <w:sz w:val="22"/>
          <w:szCs w:val="22"/>
        </w:rPr>
      </w:pPr>
      <w:r w:rsidRPr="0093667D">
        <w:rPr>
          <w:rFonts w:asciiTheme="minorHAnsi" w:hAnsiTheme="minorHAnsi" w:cstheme="minorHAnsi"/>
          <w:sz w:val="22"/>
          <w:szCs w:val="22"/>
        </w:rPr>
        <w:t>číslo účtu:</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5E5928" w:rsidRDefault="00A9407C" w14:paraId="1F37D181" w14:textId="77777777">
      <w:pPr>
        <w:widowControl w:val="false"/>
        <w:spacing w:line="300" w:lineRule="atLeast"/>
        <w:rPr>
          <w:rFonts w:asciiTheme="minorHAnsi" w:hAnsiTheme="minorHAnsi" w:cstheme="minorHAnsi"/>
          <w:sz w:val="22"/>
          <w:szCs w:val="22"/>
        </w:rPr>
      </w:pPr>
    </w:p>
    <w:p w:rsidRPr="0093667D" w:rsidR="005E5928" w:rsidP="005E5928" w:rsidRDefault="00176F03" w14:paraId="3B6CFC02" w14:textId="70FB4D32">
      <w:pPr>
        <w:widowControl w:val="false"/>
        <w:spacing w:line="300" w:lineRule="atLeast"/>
        <w:rPr>
          <w:rFonts w:eastAsia="HG Mincho Light J" w:asciiTheme="minorHAnsi" w:hAnsiTheme="minorHAnsi" w:cstheme="minorHAnsi"/>
          <w:color w:val="000000"/>
          <w:sz w:val="22"/>
          <w:szCs w:val="22"/>
        </w:rPr>
      </w:pP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je zapsaná v obchodním rejstříku vedeném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soudem v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oddíl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vložka </w:t>
      </w:r>
      <w:r w:rsidRPr="0093667D">
        <w:rPr>
          <w:rFonts w:asciiTheme="minorHAnsi" w:hAnsiTheme="minorHAnsi" w:cstheme="minorHAnsi"/>
          <w:sz w:val="22"/>
          <w:szCs w:val="22"/>
          <w:highlight w:val="yellow"/>
        </w:rPr>
        <w:t>„DOPLNIT“</w:t>
      </w:r>
    </w:p>
    <w:p w:rsidRPr="0093667D" w:rsidR="00A337F7" w:rsidP="00A337F7" w:rsidRDefault="00A337F7" w14:paraId="5F0CB0C4" w14:textId="77777777">
      <w:pPr>
        <w:jc w:val="both"/>
        <w:rPr>
          <w:rFonts w:asciiTheme="minorHAnsi" w:hAnsiTheme="minorHAnsi" w:cstheme="minorHAnsi"/>
          <w:sz w:val="22"/>
          <w:szCs w:val="22"/>
        </w:rPr>
      </w:pPr>
    </w:p>
    <w:p w:rsidRPr="0093667D" w:rsidR="00823ECF" w:rsidP="00823ECF" w:rsidRDefault="00823ECF" w14:paraId="04E63975" w14:textId="77777777">
      <w:pPr>
        <w:jc w:val="both"/>
        <w:rPr>
          <w:rFonts w:asciiTheme="minorHAnsi" w:hAnsiTheme="minorHAnsi" w:cstheme="minorHAnsi"/>
          <w:sz w:val="22"/>
          <w:szCs w:val="22"/>
        </w:rPr>
      </w:pPr>
      <w:r w:rsidRPr="0093667D">
        <w:rPr>
          <w:rFonts w:asciiTheme="minorHAnsi" w:hAnsiTheme="minorHAnsi" w:cstheme="minorHAnsi"/>
          <w:sz w:val="22"/>
          <w:szCs w:val="22"/>
        </w:rPr>
        <w:t>(dále jen „dodavatel“)</w:t>
      </w:r>
      <w:r w:rsidRPr="0093667D" w:rsidR="005E5928">
        <w:rPr>
          <w:rFonts w:asciiTheme="minorHAnsi" w:hAnsiTheme="minorHAnsi" w:cstheme="minorHAnsi"/>
          <w:sz w:val="22"/>
          <w:szCs w:val="22"/>
        </w:rPr>
        <w:t xml:space="preserve"> na straně druhé</w:t>
      </w:r>
    </w:p>
    <w:p w:rsidRPr="0093667D" w:rsidR="005E5928" w:rsidP="00823ECF" w:rsidRDefault="005E5928" w14:paraId="0F36E059" w14:textId="77777777">
      <w:pPr>
        <w:jc w:val="both"/>
        <w:rPr>
          <w:rFonts w:asciiTheme="minorHAnsi" w:hAnsiTheme="minorHAnsi" w:cstheme="minorHAnsi"/>
          <w:sz w:val="22"/>
          <w:szCs w:val="22"/>
        </w:rPr>
      </w:pPr>
    </w:p>
    <w:p w:rsidRPr="0093667D" w:rsidR="005E5928" w:rsidP="00823ECF" w:rsidRDefault="005E5928" w14:paraId="47497B91" w14:textId="77777777">
      <w:pPr>
        <w:jc w:val="both"/>
        <w:rPr>
          <w:rFonts w:asciiTheme="minorHAnsi" w:hAnsiTheme="minorHAnsi" w:cstheme="minorHAnsi"/>
          <w:sz w:val="22"/>
          <w:szCs w:val="22"/>
        </w:rPr>
      </w:pPr>
    </w:p>
    <w:p w:rsidRPr="0093667D" w:rsidR="005E5928" w:rsidP="00823ECF" w:rsidRDefault="005E5928" w14:paraId="69163D38" w14:textId="77777777">
      <w:pPr>
        <w:jc w:val="both"/>
        <w:rPr>
          <w:rFonts w:asciiTheme="minorHAnsi" w:hAnsiTheme="minorHAnsi" w:cstheme="minorHAnsi"/>
          <w:sz w:val="22"/>
          <w:szCs w:val="22"/>
        </w:rPr>
      </w:pPr>
      <w:r w:rsidRPr="0093667D">
        <w:rPr>
          <w:rFonts w:asciiTheme="minorHAnsi" w:hAnsiTheme="minorHAnsi" w:cstheme="minorHAnsi"/>
          <w:sz w:val="22"/>
          <w:szCs w:val="22"/>
        </w:rPr>
        <w:t>společně též jako „smluvní strany“ nebo samostatně jako „smluvní strana“.</w:t>
      </w:r>
    </w:p>
    <w:p w:rsidRPr="0093667D" w:rsidR="001B5F11" w:rsidP="00823ECF" w:rsidRDefault="001B5F11" w14:paraId="15377B7E" w14:textId="77777777">
      <w:pPr>
        <w:jc w:val="both"/>
        <w:rPr>
          <w:rFonts w:asciiTheme="minorHAnsi" w:hAnsiTheme="minorHAnsi" w:cstheme="minorHAnsi"/>
          <w:sz w:val="22"/>
          <w:szCs w:val="22"/>
        </w:rPr>
      </w:pPr>
    </w:p>
    <w:p w:rsidRPr="0093667D" w:rsidR="00AB4FC4" w:rsidP="00823ECF" w:rsidRDefault="00AB4FC4" w14:paraId="0C8944B4" w14:textId="77777777">
      <w:pPr>
        <w:jc w:val="both"/>
        <w:rPr>
          <w:rFonts w:asciiTheme="minorHAnsi" w:hAnsiTheme="minorHAnsi" w:cstheme="minorHAnsi"/>
          <w:sz w:val="22"/>
          <w:szCs w:val="22"/>
        </w:rPr>
      </w:pPr>
    </w:p>
    <w:p w:rsidRPr="0093667D" w:rsidR="001B5F11" w:rsidP="00823ECF" w:rsidRDefault="001B5F11" w14:paraId="091D5C26" w14:textId="77777777">
      <w:pPr>
        <w:jc w:val="both"/>
        <w:rPr>
          <w:rFonts w:asciiTheme="minorHAnsi" w:hAnsiTheme="minorHAnsi" w:cstheme="minorHAnsi"/>
          <w:sz w:val="22"/>
          <w:szCs w:val="22"/>
        </w:rPr>
      </w:pPr>
    </w:p>
    <w:p w:rsidRPr="0093667D" w:rsidR="00171FE0" w:rsidP="006E65D1" w:rsidRDefault="00CC1D93" w14:paraId="4664DE78" w14:textId="553FE3D0">
      <w:pPr>
        <w:jc w:val="center"/>
        <w:rPr>
          <w:rFonts w:asciiTheme="minorHAnsi" w:hAnsiTheme="minorHAnsi" w:cstheme="minorHAnsi"/>
          <w:sz w:val="22"/>
          <w:szCs w:val="22"/>
        </w:rPr>
      </w:pPr>
      <w:r>
        <w:rPr>
          <w:rFonts w:asciiTheme="minorHAnsi" w:hAnsiTheme="minorHAnsi" w:cstheme="minorHAnsi"/>
          <w:sz w:val="22"/>
          <w:szCs w:val="22"/>
        </w:rPr>
        <w:t>t a k t o</w:t>
      </w:r>
      <w:r w:rsidRPr="0093667D" w:rsidR="00171FE0">
        <w:rPr>
          <w:rFonts w:asciiTheme="minorHAnsi" w:hAnsiTheme="minorHAnsi" w:cstheme="minorHAnsi"/>
          <w:sz w:val="22"/>
          <w:szCs w:val="22"/>
        </w:rPr>
        <w:t>:</w:t>
      </w:r>
    </w:p>
    <w:p w:rsidRPr="0093667D" w:rsidR="005E5928" w:rsidP="006E65D1" w:rsidRDefault="005E5928" w14:paraId="26B77212" w14:textId="77777777">
      <w:pPr>
        <w:jc w:val="center"/>
        <w:rPr>
          <w:rFonts w:asciiTheme="minorHAnsi" w:hAnsiTheme="minorHAnsi" w:cstheme="minorHAnsi"/>
          <w:sz w:val="22"/>
          <w:szCs w:val="22"/>
        </w:rPr>
      </w:pPr>
    </w:p>
    <w:p w:rsidRPr="0093667D" w:rsidR="005E5928" w:rsidP="006E65D1" w:rsidRDefault="005E5928" w14:paraId="669FD329" w14:textId="77777777">
      <w:pPr>
        <w:jc w:val="center"/>
        <w:rPr>
          <w:rFonts w:asciiTheme="minorHAnsi" w:hAnsiTheme="minorHAnsi" w:cstheme="minorHAnsi"/>
          <w:sz w:val="22"/>
          <w:szCs w:val="22"/>
        </w:rPr>
      </w:pPr>
    </w:p>
    <w:p w:rsidRPr="0093667D" w:rsidR="005E5928" w:rsidP="006E65D1" w:rsidRDefault="005E5928" w14:paraId="1C74B5B2" w14:textId="77777777">
      <w:pPr>
        <w:jc w:val="center"/>
        <w:rPr>
          <w:rFonts w:asciiTheme="minorHAnsi" w:hAnsiTheme="minorHAnsi" w:cstheme="minorHAnsi"/>
          <w:sz w:val="22"/>
          <w:szCs w:val="22"/>
        </w:rPr>
      </w:pPr>
    </w:p>
    <w:p w:rsidRPr="0093667D" w:rsidR="005E5928" w:rsidP="006E65D1" w:rsidRDefault="005E5928" w14:paraId="446B336C" w14:textId="77777777">
      <w:pPr>
        <w:jc w:val="center"/>
        <w:rPr>
          <w:rFonts w:asciiTheme="minorHAnsi" w:hAnsiTheme="minorHAnsi" w:cstheme="minorHAnsi"/>
          <w:sz w:val="22"/>
          <w:szCs w:val="22"/>
        </w:rPr>
      </w:pPr>
    </w:p>
    <w:p w:rsidRPr="0093667D" w:rsidR="005E5928" w:rsidP="006E65D1" w:rsidRDefault="005E5928" w14:paraId="5FA09431" w14:textId="77777777">
      <w:pPr>
        <w:jc w:val="center"/>
        <w:rPr>
          <w:rFonts w:asciiTheme="minorHAnsi" w:hAnsiTheme="minorHAnsi" w:cstheme="minorHAnsi"/>
          <w:sz w:val="22"/>
          <w:szCs w:val="22"/>
        </w:rPr>
      </w:pPr>
    </w:p>
    <w:p w:rsidRPr="0093667D" w:rsidR="005E5928" w:rsidP="006E65D1" w:rsidRDefault="005E5928" w14:paraId="2E621376" w14:textId="77777777">
      <w:pPr>
        <w:jc w:val="center"/>
        <w:rPr>
          <w:rFonts w:asciiTheme="minorHAnsi" w:hAnsiTheme="minorHAnsi" w:cstheme="minorHAnsi"/>
          <w:sz w:val="22"/>
          <w:szCs w:val="22"/>
        </w:rPr>
      </w:pPr>
    </w:p>
    <w:p w:rsidRPr="0093667D" w:rsidR="005E5928" w:rsidP="006E65D1" w:rsidRDefault="005E5928" w14:paraId="039172C8" w14:textId="77777777">
      <w:pPr>
        <w:jc w:val="center"/>
        <w:rPr>
          <w:rFonts w:asciiTheme="minorHAnsi" w:hAnsiTheme="minorHAnsi" w:cstheme="minorHAnsi"/>
          <w:sz w:val="22"/>
          <w:szCs w:val="22"/>
        </w:rPr>
      </w:pPr>
    </w:p>
    <w:p w:rsidRPr="0093667D" w:rsidR="00A9407C" w:rsidP="006E65D1" w:rsidRDefault="00A9407C" w14:paraId="7DED1F1F" w14:textId="77777777">
      <w:pPr>
        <w:jc w:val="center"/>
        <w:rPr>
          <w:rFonts w:asciiTheme="minorHAnsi" w:hAnsiTheme="minorHAnsi" w:cstheme="minorHAnsi"/>
          <w:sz w:val="22"/>
          <w:szCs w:val="22"/>
        </w:rPr>
      </w:pPr>
    </w:p>
    <w:p w:rsidRPr="0093667D" w:rsidR="00A9407C" w:rsidP="006E65D1" w:rsidRDefault="00A9407C" w14:paraId="0CCFD882" w14:textId="77777777">
      <w:pPr>
        <w:jc w:val="center"/>
        <w:rPr>
          <w:rFonts w:asciiTheme="minorHAnsi" w:hAnsiTheme="minorHAnsi" w:cstheme="minorHAnsi"/>
          <w:sz w:val="22"/>
          <w:szCs w:val="22"/>
        </w:rPr>
      </w:pPr>
    </w:p>
    <w:p w:rsidRPr="0093667D" w:rsidR="00A9407C" w:rsidP="006E65D1" w:rsidRDefault="00A9407C" w14:paraId="1CB1AA9A" w14:textId="77777777">
      <w:pPr>
        <w:jc w:val="center"/>
        <w:rPr>
          <w:rFonts w:asciiTheme="minorHAnsi" w:hAnsiTheme="minorHAnsi" w:cstheme="minorHAnsi"/>
          <w:sz w:val="22"/>
          <w:szCs w:val="22"/>
        </w:rPr>
      </w:pPr>
    </w:p>
    <w:p w:rsidRPr="0093667D" w:rsidR="00A9407C" w:rsidP="006E65D1" w:rsidRDefault="00A9407C" w14:paraId="66EA9256" w14:textId="77777777">
      <w:pPr>
        <w:jc w:val="center"/>
        <w:rPr>
          <w:rFonts w:asciiTheme="minorHAnsi" w:hAnsiTheme="minorHAnsi" w:cstheme="minorHAnsi"/>
          <w:sz w:val="22"/>
          <w:szCs w:val="22"/>
        </w:rPr>
      </w:pPr>
    </w:p>
    <w:p w:rsidRPr="0093667D" w:rsidR="00A9407C" w:rsidP="006E65D1" w:rsidRDefault="00A9407C" w14:paraId="4FFCD684" w14:textId="77777777">
      <w:pPr>
        <w:jc w:val="center"/>
        <w:rPr>
          <w:rFonts w:asciiTheme="minorHAnsi" w:hAnsiTheme="minorHAnsi" w:cstheme="minorHAnsi"/>
          <w:sz w:val="22"/>
          <w:szCs w:val="22"/>
        </w:rPr>
      </w:pPr>
    </w:p>
    <w:p w:rsidRPr="0093667D" w:rsidR="00A9407C" w:rsidP="006E65D1" w:rsidRDefault="00A9407C" w14:paraId="31BE67A9" w14:textId="77777777">
      <w:pPr>
        <w:jc w:val="center"/>
        <w:rPr>
          <w:rFonts w:asciiTheme="minorHAnsi" w:hAnsiTheme="minorHAnsi" w:cstheme="minorHAnsi"/>
          <w:sz w:val="22"/>
          <w:szCs w:val="22"/>
        </w:rPr>
      </w:pPr>
    </w:p>
    <w:p w:rsidRPr="0093667D" w:rsidR="00A9407C" w:rsidP="006E65D1" w:rsidRDefault="00A9407C" w14:paraId="709B92D6" w14:textId="77777777">
      <w:pPr>
        <w:jc w:val="center"/>
        <w:rPr>
          <w:rFonts w:asciiTheme="minorHAnsi" w:hAnsiTheme="minorHAnsi" w:cstheme="minorHAnsi"/>
          <w:sz w:val="22"/>
          <w:szCs w:val="22"/>
        </w:rPr>
      </w:pPr>
    </w:p>
    <w:p w:rsidRPr="0093667D" w:rsidR="00A9407C" w:rsidP="006E65D1" w:rsidRDefault="00A9407C" w14:paraId="1B5D10C8" w14:textId="77777777">
      <w:pPr>
        <w:jc w:val="center"/>
        <w:rPr>
          <w:rFonts w:asciiTheme="minorHAnsi" w:hAnsiTheme="minorHAnsi" w:cstheme="minorHAnsi"/>
          <w:sz w:val="22"/>
          <w:szCs w:val="22"/>
        </w:rPr>
      </w:pPr>
    </w:p>
    <w:p w:rsidRPr="0093667D" w:rsidR="00A9407C" w:rsidP="006E65D1" w:rsidRDefault="00A9407C" w14:paraId="5C599801" w14:textId="77777777">
      <w:pPr>
        <w:jc w:val="center"/>
        <w:rPr>
          <w:rFonts w:asciiTheme="minorHAnsi" w:hAnsiTheme="minorHAnsi" w:cstheme="minorHAnsi"/>
          <w:sz w:val="22"/>
          <w:szCs w:val="22"/>
        </w:rPr>
      </w:pPr>
    </w:p>
    <w:p w:rsidRPr="0093667D" w:rsidR="0081589F" w:rsidP="00171FE0" w:rsidRDefault="0081589F" w14:paraId="742945E9" w14:textId="77777777">
      <w:pPr>
        <w:jc w:val="both"/>
        <w:rPr>
          <w:rFonts w:asciiTheme="minorHAnsi" w:hAnsiTheme="minorHAnsi" w:cstheme="minorHAnsi"/>
          <w:sz w:val="22"/>
          <w:szCs w:val="22"/>
        </w:rPr>
      </w:pPr>
    </w:p>
    <w:p w:rsidRPr="0093667D" w:rsidR="002C0F21" w:rsidP="00DF41C6" w:rsidRDefault="002C0F21" w14:paraId="6E6BFCE5" w14:textId="77777777">
      <w:pPr>
        <w:jc w:val="center"/>
        <w:rPr>
          <w:rFonts w:asciiTheme="minorHAnsi" w:hAnsiTheme="minorHAnsi" w:cstheme="minorHAnsi"/>
          <w:b/>
          <w:sz w:val="22"/>
          <w:szCs w:val="22"/>
        </w:rPr>
      </w:pPr>
    </w:p>
    <w:p w:rsidRPr="0093667D" w:rsidR="00DF41C6" w:rsidP="00DF41C6" w:rsidRDefault="00476B43" w14:paraId="3FD1C3C5"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 Článek </w:t>
      </w:r>
      <w:r w:rsidRPr="0093667D" w:rsidR="00DF41C6">
        <w:rPr>
          <w:rFonts w:asciiTheme="minorHAnsi" w:hAnsiTheme="minorHAnsi" w:cstheme="minorHAnsi"/>
          <w:b/>
          <w:i/>
          <w:sz w:val="22"/>
          <w:szCs w:val="22"/>
        </w:rPr>
        <w:t>I.</w:t>
      </w:r>
    </w:p>
    <w:p w:rsidRPr="0093667D" w:rsidR="00396081" w:rsidP="00BC61D3" w:rsidRDefault="005565E1" w14:paraId="6D5029AA"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Úvodní ustanovení</w:t>
      </w:r>
    </w:p>
    <w:p w:rsidRPr="0093667D" w:rsidR="00D75680" w:rsidP="00356AA2" w:rsidRDefault="00D75680" w14:paraId="375B5B70" w14:textId="0E1795B7">
      <w:pPr>
        <w:spacing w:before="120" w:after="120" w:line="288" w:lineRule="auto"/>
        <w:ind w:left="539"/>
        <w:jc w:val="both"/>
        <w:rPr>
          <w:rFonts w:asciiTheme="minorHAnsi" w:hAnsiTheme="minorHAnsi" w:cstheme="minorHAnsi"/>
          <w:sz w:val="22"/>
          <w:szCs w:val="22"/>
        </w:rPr>
      </w:pPr>
      <w:r w:rsidRPr="0093667D">
        <w:rPr>
          <w:rFonts w:asciiTheme="minorHAnsi" w:hAnsiTheme="minorHAnsi" w:cstheme="minorHAnsi"/>
          <w:sz w:val="22"/>
          <w:szCs w:val="22"/>
        </w:rPr>
        <w:t xml:space="preserve">Tuto smlouvu </w:t>
      </w:r>
      <w:r w:rsidRPr="0093667D" w:rsidR="00DF3BF3">
        <w:rPr>
          <w:rFonts w:asciiTheme="minorHAnsi" w:hAnsiTheme="minorHAnsi" w:cstheme="minorHAnsi"/>
          <w:sz w:val="22"/>
          <w:szCs w:val="22"/>
        </w:rPr>
        <w:t xml:space="preserve">o realizaci </w:t>
      </w:r>
      <w:r w:rsidRPr="0093667D" w:rsidR="002E76B1">
        <w:rPr>
          <w:rFonts w:asciiTheme="minorHAnsi" w:hAnsiTheme="minorHAnsi" w:cstheme="minorHAnsi"/>
          <w:sz w:val="22"/>
          <w:szCs w:val="22"/>
        </w:rPr>
        <w:t xml:space="preserve">projektu pro </w:t>
      </w:r>
      <w:r w:rsidR="00AB264E">
        <w:rPr>
          <w:rFonts w:asciiTheme="minorHAnsi" w:hAnsiTheme="minorHAnsi" w:cstheme="minorHAnsi"/>
          <w:b/>
          <w:sz w:val="22"/>
          <w:szCs w:val="22"/>
        </w:rPr>
        <w:t>dílčí část 4</w:t>
      </w:r>
      <w:r w:rsidR="00B818D2">
        <w:rPr>
          <w:rFonts w:asciiTheme="minorHAnsi" w:hAnsiTheme="minorHAnsi" w:cstheme="minorHAnsi"/>
          <w:b/>
          <w:sz w:val="22"/>
          <w:szCs w:val="22"/>
        </w:rPr>
        <w:t xml:space="preserve"> – Jazykové </w:t>
      </w:r>
      <w:r w:rsidRPr="00AB264E" w:rsidR="00B818D2">
        <w:rPr>
          <w:rFonts w:asciiTheme="minorHAnsi" w:hAnsiTheme="minorHAnsi" w:cstheme="minorHAnsi"/>
          <w:b/>
          <w:sz w:val="22"/>
          <w:szCs w:val="22"/>
        </w:rPr>
        <w:t>vzdělávání</w:t>
      </w:r>
      <w:r w:rsidRPr="00AB264E" w:rsidR="002B20BE">
        <w:rPr>
          <w:rFonts w:asciiTheme="minorHAnsi" w:hAnsiTheme="minorHAnsi" w:cstheme="minorHAnsi"/>
          <w:b/>
          <w:sz w:val="22"/>
          <w:szCs w:val="22"/>
        </w:rPr>
        <w:t xml:space="preserve"> </w:t>
      </w:r>
      <w:r w:rsidRPr="00AB264E" w:rsidR="00AB264E">
        <w:rPr>
          <w:rFonts w:asciiTheme="minorHAnsi" w:hAnsiTheme="minorHAnsi" w:cstheme="minorHAnsi"/>
          <w:b/>
          <w:sz w:val="22"/>
          <w:szCs w:val="22"/>
        </w:rPr>
        <w:t>– Vimperk</w:t>
      </w:r>
      <w:r w:rsidR="00CC1D93">
        <w:rPr>
          <w:rFonts w:asciiTheme="minorHAnsi" w:hAnsiTheme="minorHAnsi" w:cstheme="minorHAnsi"/>
          <w:sz w:val="22"/>
          <w:szCs w:val="22"/>
        </w:rPr>
        <w:t xml:space="preserve"> </w:t>
      </w:r>
      <w:r w:rsidRPr="0093667D" w:rsidR="00DF3BF3">
        <w:rPr>
          <w:rFonts w:asciiTheme="minorHAnsi" w:hAnsiTheme="minorHAnsi" w:cstheme="minorHAnsi"/>
          <w:sz w:val="22"/>
          <w:szCs w:val="22"/>
        </w:rPr>
        <w:t xml:space="preserve">(dále jen „smlouva“) </w:t>
      </w:r>
      <w:r w:rsidRPr="0093667D">
        <w:rPr>
          <w:rFonts w:asciiTheme="minorHAnsi" w:hAnsiTheme="minorHAnsi" w:cstheme="minorHAnsi"/>
          <w:sz w:val="22"/>
          <w:szCs w:val="22"/>
        </w:rPr>
        <w:t>uzavřely smluvní strany na základě úplného konsensu o níže uvedených ustanoveních</w:t>
      </w:r>
      <w:r w:rsidRPr="0093667D" w:rsidR="00DF3BF3">
        <w:rPr>
          <w:rFonts w:asciiTheme="minorHAnsi" w:hAnsiTheme="minorHAnsi" w:cstheme="minorHAnsi"/>
          <w:sz w:val="22"/>
          <w:szCs w:val="22"/>
        </w:rPr>
        <w:t>,</w:t>
      </w:r>
      <w:r w:rsidRPr="0093667D">
        <w:rPr>
          <w:rFonts w:asciiTheme="minorHAnsi" w:hAnsiTheme="minorHAnsi" w:cstheme="minorHAnsi"/>
          <w:sz w:val="22"/>
          <w:szCs w:val="22"/>
        </w:rPr>
        <w:t xml:space="preserve"> v souladu s příslušnými ustanoveními obecně závazných právních předpisů, a to zejména zák. č. </w:t>
      </w:r>
      <w:r w:rsidRPr="0093667D" w:rsidR="00BC61D3">
        <w:rPr>
          <w:rFonts w:asciiTheme="minorHAnsi" w:hAnsiTheme="minorHAnsi" w:cstheme="minorHAnsi"/>
          <w:sz w:val="22"/>
          <w:szCs w:val="22"/>
        </w:rPr>
        <w:t>89/2012 Sb., občanský zákoník, ve znění pozdějších předpisů (dále jen „občanský zákoník“)</w:t>
      </w:r>
      <w:r w:rsidRPr="0093667D">
        <w:rPr>
          <w:rFonts w:asciiTheme="minorHAnsi" w:hAnsiTheme="minorHAnsi" w:cstheme="minorHAnsi"/>
          <w:sz w:val="22"/>
          <w:szCs w:val="22"/>
        </w:rPr>
        <w:t>.</w:t>
      </w:r>
    </w:p>
    <w:p w:rsidRPr="0093667D" w:rsidR="00AB4FC4" w:rsidP="00396081" w:rsidRDefault="00AB4FC4" w14:paraId="46CFBB1E" w14:textId="77777777">
      <w:pPr>
        <w:spacing w:line="288" w:lineRule="auto"/>
        <w:jc w:val="both"/>
        <w:rPr>
          <w:rFonts w:asciiTheme="minorHAnsi" w:hAnsiTheme="minorHAnsi" w:cstheme="minorHAnsi"/>
          <w:sz w:val="22"/>
          <w:szCs w:val="22"/>
        </w:rPr>
      </w:pPr>
    </w:p>
    <w:p w:rsidRPr="0093667D" w:rsidR="005565E1" w:rsidP="005565E1" w:rsidRDefault="005565E1" w14:paraId="2A4A492A"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53165E">
        <w:rPr>
          <w:rFonts w:asciiTheme="minorHAnsi" w:hAnsiTheme="minorHAnsi" w:cstheme="minorHAnsi"/>
          <w:b/>
          <w:i/>
          <w:sz w:val="22"/>
          <w:szCs w:val="22"/>
        </w:rPr>
        <w:t>I</w:t>
      </w:r>
      <w:r w:rsidRPr="0093667D">
        <w:rPr>
          <w:rFonts w:asciiTheme="minorHAnsi" w:hAnsiTheme="minorHAnsi" w:cstheme="minorHAnsi"/>
          <w:b/>
          <w:i/>
          <w:sz w:val="22"/>
          <w:szCs w:val="22"/>
        </w:rPr>
        <w:t>I.</w:t>
      </w:r>
    </w:p>
    <w:p w:rsidRPr="0093667D" w:rsidR="00DF41C6" w:rsidP="00BC61D3" w:rsidRDefault="00DF41C6" w14:paraId="7EE58CDF"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Předmět smlouvy</w:t>
      </w:r>
    </w:p>
    <w:p w:rsidRPr="0093667D" w:rsidR="00F97E54" w:rsidP="00356AA2" w:rsidRDefault="00F97E54" w14:paraId="475A4531" w14:textId="4673E65B">
      <w:pPr>
        <w:numPr>
          <w:ilvl w:val="3"/>
          <w:numId w:val="1"/>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Předmětem této smlouvy je </w:t>
      </w:r>
      <w:r w:rsidRPr="0093667D" w:rsidR="007E0094">
        <w:rPr>
          <w:rFonts w:asciiTheme="minorHAnsi" w:hAnsiTheme="minorHAnsi" w:cstheme="minorHAnsi"/>
          <w:sz w:val="22"/>
          <w:szCs w:val="22"/>
        </w:rPr>
        <w:t>závazek dodavatele, že pro objednatele zrealizuje</w:t>
      </w:r>
      <w:r w:rsidRPr="0093667D" w:rsidR="00842D7C">
        <w:rPr>
          <w:rFonts w:asciiTheme="minorHAnsi" w:hAnsiTheme="minorHAnsi" w:cstheme="minorHAnsi"/>
          <w:sz w:val="22"/>
          <w:szCs w:val="22"/>
        </w:rPr>
        <w:t xml:space="preserve"> </w:t>
      </w:r>
      <w:r w:rsidRPr="0093667D" w:rsidR="008370C6">
        <w:rPr>
          <w:rStyle w:val="slostrnky"/>
          <w:rFonts w:asciiTheme="minorHAnsi" w:hAnsiTheme="minorHAnsi" w:cstheme="minorHAnsi"/>
          <w:sz w:val="22"/>
          <w:szCs w:val="22"/>
        </w:rPr>
        <w:t>veřejnou zakázku</w:t>
      </w:r>
      <w:r w:rsidRPr="0093667D" w:rsidR="00842D7C">
        <w:rPr>
          <w:rFonts w:asciiTheme="minorHAnsi" w:hAnsiTheme="minorHAnsi" w:cstheme="minorHAnsi"/>
          <w:sz w:val="22"/>
          <w:szCs w:val="22"/>
        </w:rPr>
        <w:t xml:space="preserve"> </w:t>
      </w:r>
      <w:r w:rsidR="00B818D2">
        <w:rPr>
          <w:rFonts w:asciiTheme="minorHAnsi" w:hAnsiTheme="minorHAnsi" w:cstheme="minorHAnsi"/>
          <w:sz w:val="22"/>
          <w:szCs w:val="22"/>
        </w:rPr>
        <w:t>pro dílčí část 2 – Jazykové vzdělávání</w:t>
      </w:r>
      <w:r w:rsidR="00AB264E">
        <w:rPr>
          <w:rFonts w:asciiTheme="minorHAnsi" w:hAnsiTheme="minorHAnsi" w:cstheme="minorHAnsi"/>
          <w:sz w:val="22"/>
          <w:szCs w:val="22"/>
        </w:rPr>
        <w:t xml:space="preserve"> - Vimperk</w:t>
      </w:r>
      <w:r w:rsidRPr="0093667D" w:rsidR="006D3A1B">
        <w:rPr>
          <w:rFonts w:asciiTheme="minorHAnsi" w:hAnsiTheme="minorHAnsi" w:cstheme="minorHAnsi"/>
          <w:sz w:val="22"/>
          <w:szCs w:val="22"/>
        </w:rPr>
        <w:t xml:space="preserve"> </w:t>
      </w:r>
      <w:r w:rsidRPr="0093667D" w:rsidR="008370C6">
        <w:rPr>
          <w:rFonts w:asciiTheme="minorHAnsi" w:hAnsiTheme="minorHAnsi" w:cstheme="minorHAnsi"/>
          <w:sz w:val="22"/>
          <w:szCs w:val="22"/>
        </w:rPr>
        <w:t xml:space="preserve">(dále jen </w:t>
      </w:r>
      <w:r w:rsidRPr="0093667D" w:rsidR="003D0EBB">
        <w:rPr>
          <w:rFonts w:asciiTheme="minorHAnsi" w:hAnsiTheme="minorHAnsi" w:cstheme="minorHAnsi"/>
          <w:sz w:val="22"/>
          <w:szCs w:val="22"/>
        </w:rPr>
        <w:t xml:space="preserve">„veřejná zakázka“ či </w:t>
      </w:r>
      <w:r w:rsidRPr="0093667D" w:rsidR="008370C6">
        <w:rPr>
          <w:rFonts w:asciiTheme="minorHAnsi" w:hAnsiTheme="minorHAnsi" w:cstheme="minorHAnsi"/>
          <w:sz w:val="22"/>
          <w:szCs w:val="22"/>
        </w:rPr>
        <w:t>„</w:t>
      </w:r>
      <w:r w:rsidRPr="0093667D" w:rsidR="00E95182">
        <w:rPr>
          <w:rFonts w:asciiTheme="minorHAnsi" w:hAnsiTheme="minorHAnsi" w:cstheme="minorHAnsi"/>
          <w:sz w:val="22"/>
          <w:szCs w:val="22"/>
        </w:rPr>
        <w:t>projekt</w:t>
      </w:r>
      <w:r w:rsidRPr="0093667D" w:rsidR="008370C6">
        <w:rPr>
          <w:rFonts w:asciiTheme="minorHAnsi" w:hAnsiTheme="minorHAnsi" w:cstheme="minorHAnsi"/>
          <w:sz w:val="22"/>
          <w:szCs w:val="22"/>
        </w:rPr>
        <w:t>“)</w:t>
      </w:r>
      <w:r w:rsidRPr="0093667D" w:rsidR="00842D7C">
        <w:rPr>
          <w:rFonts w:asciiTheme="minorHAnsi" w:hAnsiTheme="minorHAnsi" w:cstheme="minorHAnsi"/>
          <w:sz w:val="22"/>
          <w:szCs w:val="22"/>
        </w:rPr>
        <w:t xml:space="preserve"> v rozsahu </w:t>
      </w:r>
      <w:r w:rsidRPr="0093667D" w:rsidR="007E0094">
        <w:rPr>
          <w:rFonts w:asciiTheme="minorHAnsi" w:hAnsiTheme="minorHAnsi" w:cstheme="minorHAnsi"/>
          <w:sz w:val="22"/>
          <w:szCs w:val="22"/>
        </w:rPr>
        <w:t xml:space="preserve">stanoveném </w:t>
      </w:r>
      <w:r w:rsidRPr="0093667D" w:rsidR="00555B8A">
        <w:rPr>
          <w:rFonts w:asciiTheme="minorHAnsi" w:hAnsiTheme="minorHAnsi" w:cstheme="minorHAnsi"/>
          <w:sz w:val="22"/>
          <w:szCs w:val="22"/>
        </w:rPr>
        <w:t>výzvou</w:t>
      </w:r>
      <w:r w:rsidRPr="0093667D" w:rsidR="00771123">
        <w:rPr>
          <w:rFonts w:asciiTheme="minorHAnsi" w:hAnsiTheme="minorHAnsi" w:cstheme="minorHAnsi"/>
          <w:sz w:val="22"/>
          <w:szCs w:val="22"/>
        </w:rPr>
        <w:t xml:space="preserve"> </w:t>
      </w:r>
      <w:r w:rsidRPr="0093667D" w:rsidR="00555B8A">
        <w:rPr>
          <w:rFonts w:asciiTheme="minorHAnsi" w:hAnsiTheme="minorHAnsi" w:cstheme="minorHAnsi"/>
          <w:sz w:val="22"/>
          <w:szCs w:val="22"/>
        </w:rPr>
        <w:t>k podání nabídek</w:t>
      </w:r>
      <w:r w:rsidRPr="0093667D" w:rsidR="00771123">
        <w:rPr>
          <w:rFonts w:asciiTheme="minorHAnsi" w:hAnsiTheme="minorHAnsi" w:cstheme="minorHAnsi"/>
          <w:sz w:val="22"/>
          <w:szCs w:val="22"/>
        </w:rPr>
        <w:t xml:space="preserve"> (d</w:t>
      </w:r>
      <w:r w:rsidRPr="0093667D" w:rsidR="004964A1">
        <w:rPr>
          <w:rFonts w:asciiTheme="minorHAnsi" w:hAnsiTheme="minorHAnsi" w:cstheme="minorHAnsi"/>
          <w:sz w:val="22"/>
          <w:szCs w:val="22"/>
        </w:rPr>
        <w:t>ále jen „</w:t>
      </w:r>
      <w:r w:rsidRPr="0093667D" w:rsidR="00555B8A">
        <w:rPr>
          <w:rFonts w:asciiTheme="minorHAnsi" w:hAnsiTheme="minorHAnsi" w:cstheme="minorHAnsi"/>
          <w:sz w:val="22"/>
          <w:szCs w:val="22"/>
        </w:rPr>
        <w:t>výzva</w:t>
      </w:r>
      <w:r w:rsidRPr="0093667D" w:rsidR="004964A1">
        <w:rPr>
          <w:rFonts w:asciiTheme="minorHAnsi" w:hAnsiTheme="minorHAnsi" w:cstheme="minorHAnsi"/>
          <w:sz w:val="22"/>
          <w:szCs w:val="22"/>
        </w:rPr>
        <w:t>“)</w:t>
      </w:r>
      <w:r w:rsidRPr="0093667D" w:rsidR="007515D1">
        <w:rPr>
          <w:rFonts w:asciiTheme="minorHAnsi" w:hAnsiTheme="minorHAnsi" w:cstheme="minorHAnsi"/>
          <w:sz w:val="22"/>
          <w:szCs w:val="22"/>
        </w:rPr>
        <w:t xml:space="preserve"> </w:t>
      </w:r>
      <w:r w:rsidRPr="0093667D" w:rsidR="0053165E">
        <w:rPr>
          <w:rFonts w:asciiTheme="minorHAnsi" w:hAnsiTheme="minorHAnsi" w:cstheme="minorHAnsi"/>
          <w:sz w:val="22"/>
          <w:szCs w:val="22"/>
        </w:rPr>
        <w:t xml:space="preserve">a nabídkou dodavatele na realizaci </w:t>
      </w:r>
      <w:r w:rsidRPr="0093667D" w:rsidR="00E016CD">
        <w:rPr>
          <w:rFonts w:asciiTheme="minorHAnsi" w:hAnsiTheme="minorHAnsi" w:cstheme="minorHAnsi"/>
          <w:sz w:val="22"/>
          <w:szCs w:val="22"/>
        </w:rPr>
        <w:t>p</w:t>
      </w:r>
      <w:r w:rsidRPr="0093667D" w:rsidR="0053165E">
        <w:rPr>
          <w:rFonts w:asciiTheme="minorHAnsi" w:hAnsiTheme="minorHAnsi" w:cstheme="minorHAnsi"/>
          <w:sz w:val="22"/>
          <w:szCs w:val="22"/>
        </w:rPr>
        <w:t>rojektu (dále jen „nabídka“)</w:t>
      </w:r>
      <w:r w:rsidRPr="0093667D" w:rsidR="00823ECF">
        <w:rPr>
          <w:rFonts w:asciiTheme="minorHAnsi" w:hAnsiTheme="minorHAnsi" w:cstheme="minorHAnsi"/>
          <w:sz w:val="22"/>
          <w:szCs w:val="22"/>
        </w:rPr>
        <w:t>.</w:t>
      </w:r>
    </w:p>
    <w:p w:rsidRPr="0093667D" w:rsidR="00577347" w:rsidP="00577347" w:rsidRDefault="00D75680" w14:paraId="53077B1E" w14:textId="24A92192">
      <w:pPr>
        <w:numPr>
          <w:ilvl w:val="3"/>
          <w:numId w:val="1"/>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53165E">
        <w:rPr>
          <w:rFonts w:asciiTheme="minorHAnsi" w:hAnsiTheme="minorHAnsi" w:cstheme="minorHAnsi"/>
          <w:sz w:val="22"/>
          <w:szCs w:val="22"/>
        </w:rPr>
        <w:t xml:space="preserve"> prohlašuj</w:t>
      </w:r>
      <w:r w:rsidRPr="0093667D">
        <w:rPr>
          <w:rFonts w:asciiTheme="minorHAnsi" w:hAnsiTheme="minorHAnsi" w:cstheme="minorHAnsi"/>
          <w:sz w:val="22"/>
          <w:szCs w:val="22"/>
        </w:rPr>
        <w:t>e</w:t>
      </w:r>
      <w:r w:rsidRPr="0093667D" w:rsidR="0053165E">
        <w:rPr>
          <w:rFonts w:asciiTheme="minorHAnsi" w:hAnsiTheme="minorHAnsi" w:cstheme="minorHAnsi"/>
          <w:sz w:val="22"/>
          <w:szCs w:val="22"/>
        </w:rPr>
        <w:t xml:space="preserve">, že </w:t>
      </w:r>
      <w:r w:rsidRPr="0093667D">
        <w:rPr>
          <w:rFonts w:asciiTheme="minorHAnsi" w:hAnsiTheme="minorHAnsi" w:cstheme="minorHAnsi"/>
          <w:sz w:val="22"/>
          <w:szCs w:val="22"/>
        </w:rPr>
        <w:t xml:space="preserve">má </w:t>
      </w:r>
      <w:r w:rsidRPr="0093667D" w:rsidR="0053165E">
        <w:rPr>
          <w:rFonts w:asciiTheme="minorHAnsi" w:hAnsiTheme="minorHAnsi" w:cstheme="minorHAnsi"/>
          <w:sz w:val="22"/>
          <w:szCs w:val="22"/>
        </w:rPr>
        <w:t xml:space="preserve">odbornou způsobilost pro splnění předmětu této smlouvy, kterou doložil v nabídce. Odborná způsobilost musí být platná po celou dobu trvání </w:t>
      </w:r>
      <w:r w:rsidRPr="0093667D" w:rsidR="00883F1F">
        <w:rPr>
          <w:rFonts w:asciiTheme="minorHAnsi" w:hAnsiTheme="minorHAnsi" w:cstheme="minorHAnsi"/>
          <w:sz w:val="22"/>
          <w:szCs w:val="22"/>
        </w:rPr>
        <w:t>veřejné zakázky</w:t>
      </w:r>
      <w:r w:rsidRPr="0093667D" w:rsidR="0053165E">
        <w:rPr>
          <w:rFonts w:asciiTheme="minorHAnsi" w:hAnsiTheme="minorHAnsi" w:cstheme="minorHAnsi"/>
          <w:sz w:val="22"/>
          <w:szCs w:val="22"/>
        </w:rPr>
        <w:t>.</w:t>
      </w:r>
    </w:p>
    <w:p w:rsidRPr="0093667D" w:rsidR="00577347" w:rsidP="00577347" w:rsidRDefault="00577347" w14:paraId="19073F88" w14:textId="2ED20E9D">
      <w:pPr>
        <w:numPr>
          <w:ilvl w:val="3"/>
          <w:numId w:val="1"/>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se za podmínek uvedených ve smlouvě a jejích přílohách zavazuje zejména k plnění aktivit, které jsou popsány v příloze č. 1 této smlouvy.</w:t>
      </w:r>
    </w:p>
    <w:p w:rsidRPr="0093667D" w:rsidR="00577347" w:rsidP="00577347" w:rsidRDefault="00577347" w14:paraId="52D73850" w14:textId="77777777">
      <w:pPr>
        <w:spacing w:before="120" w:after="120" w:line="288" w:lineRule="auto"/>
        <w:jc w:val="both"/>
        <w:rPr>
          <w:rFonts w:asciiTheme="minorHAnsi" w:hAnsiTheme="minorHAnsi" w:cstheme="minorHAnsi"/>
          <w:sz w:val="22"/>
          <w:szCs w:val="22"/>
        </w:rPr>
      </w:pPr>
    </w:p>
    <w:p w:rsidRPr="0093667D" w:rsidR="002F07F4" w:rsidP="00DF41C6" w:rsidRDefault="002F07F4" w14:paraId="2FDC225A" w14:textId="77777777">
      <w:pPr>
        <w:jc w:val="center"/>
        <w:rPr>
          <w:rFonts w:asciiTheme="minorHAnsi" w:hAnsiTheme="minorHAnsi" w:cstheme="minorHAnsi"/>
          <w:b/>
          <w:sz w:val="22"/>
          <w:szCs w:val="22"/>
        </w:rPr>
      </w:pPr>
    </w:p>
    <w:p w:rsidRPr="0093667D" w:rsidR="00DF41C6" w:rsidP="00DF41C6" w:rsidRDefault="003C4657" w14:paraId="2B1E9C61"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I</w:t>
      </w:r>
      <w:r w:rsidRPr="0093667D" w:rsidR="0053165E">
        <w:rPr>
          <w:rFonts w:asciiTheme="minorHAnsi" w:hAnsiTheme="minorHAnsi" w:cstheme="minorHAnsi"/>
          <w:b/>
          <w:i/>
          <w:sz w:val="22"/>
          <w:szCs w:val="22"/>
        </w:rPr>
        <w:t>I</w:t>
      </w:r>
      <w:r w:rsidRPr="0093667D" w:rsidR="00DF41C6">
        <w:rPr>
          <w:rFonts w:asciiTheme="minorHAnsi" w:hAnsiTheme="minorHAnsi" w:cstheme="minorHAnsi"/>
          <w:b/>
          <w:i/>
          <w:sz w:val="22"/>
          <w:szCs w:val="22"/>
        </w:rPr>
        <w:t>I.</w:t>
      </w:r>
    </w:p>
    <w:p w:rsidRPr="0093667D" w:rsidR="00DF41C6" w:rsidP="00BC61D3" w:rsidRDefault="0053165E" w14:paraId="50620C3B"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Předmět plnění</w:t>
      </w:r>
    </w:p>
    <w:p w:rsidRPr="0093667D" w:rsidR="003D0EBB" w:rsidP="00356AA2" w:rsidRDefault="00D75680" w14:paraId="5C7C08DA" w14:textId="75F9FC62">
      <w:pPr>
        <w:numPr>
          <w:ilvl w:val="0"/>
          <w:numId w:val="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1176E5">
        <w:rPr>
          <w:rFonts w:asciiTheme="minorHAnsi" w:hAnsiTheme="minorHAnsi" w:cstheme="minorHAnsi"/>
          <w:sz w:val="22"/>
          <w:szCs w:val="22"/>
        </w:rPr>
        <w:t xml:space="preserve"> se za podmínek uvedených ve smlouvě a jejích přílohách zavazuj</w:t>
      </w:r>
      <w:r w:rsidRPr="0093667D">
        <w:rPr>
          <w:rFonts w:asciiTheme="minorHAnsi" w:hAnsiTheme="minorHAnsi" w:cstheme="minorHAnsi"/>
          <w:sz w:val="22"/>
          <w:szCs w:val="22"/>
        </w:rPr>
        <w:t>e</w:t>
      </w:r>
      <w:r w:rsidRPr="0093667D" w:rsidR="00034DFD">
        <w:rPr>
          <w:rFonts w:asciiTheme="minorHAnsi" w:hAnsiTheme="minorHAnsi" w:cstheme="minorHAnsi"/>
          <w:sz w:val="22"/>
          <w:szCs w:val="22"/>
        </w:rPr>
        <w:t xml:space="preserve"> </w:t>
      </w:r>
      <w:r w:rsidRPr="0093667D" w:rsidR="004924CC">
        <w:rPr>
          <w:rFonts w:asciiTheme="minorHAnsi" w:hAnsiTheme="minorHAnsi" w:cstheme="minorHAnsi"/>
          <w:sz w:val="22"/>
          <w:szCs w:val="22"/>
        </w:rPr>
        <w:t xml:space="preserve">zejména </w:t>
      </w:r>
      <w:r w:rsidRPr="0093667D" w:rsidR="00034DFD">
        <w:rPr>
          <w:rFonts w:asciiTheme="minorHAnsi" w:hAnsiTheme="minorHAnsi" w:cstheme="minorHAnsi"/>
          <w:sz w:val="22"/>
          <w:szCs w:val="22"/>
        </w:rPr>
        <w:t>k</w:t>
      </w:r>
      <w:r w:rsidRPr="0093667D" w:rsidR="00D321D1">
        <w:rPr>
          <w:rFonts w:asciiTheme="minorHAnsi" w:hAnsiTheme="minorHAnsi" w:cstheme="minorHAnsi"/>
          <w:sz w:val="22"/>
          <w:szCs w:val="22"/>
        </w:rPr>
        <w:t> </w:t>
      </w:r>
      <w:r w:rsidRPr="0093667D" w:rsidR="00034DFD">
        <w:rPr>
          <w:rFonts w:asciiTheme="minorHAnsi" w:hAnsiTheme="minorHAnsi" w:cstheme="minorHAnsi"/>
          <w:sz w:val="22"/>
          <w:szCs w:val="22"/>
        </w:rPr>
        <w:t>plnění</w:t>
      </w:r>
      <w:r w:rsidRPr="0093667D" w:rsidR="001176E5">
        <w:rPr>
          <w:rFonts w:asciiTheme="minorHAnsi" w:hAnsiTheme="minorHAnsi" w:cstheme="minorHAnsi"/>
          <w:sz w:val="22"/>
          <w:szCs w:val="22"/>
        </w:rPr>
        <w:t xml:space="preserve"> </w:t>
      </w:r>
      <w:r w:rsidRPr="0093667D" w:rsidR="00773D88">
        <w:rPr>
          <w:rFonts w:asciiTheme="minorHAnsi" w:hAnsiTheme="minorHAnsi" w:cstheme="minorHAnsi"/>
          <w:sz w:val="22"/>
          <w:szCs w:val="22"/>
        </w:rPr>
        <w:t>aktivit</w:t>
      </w:r>
      <w:r w:rsidRPr="0093667D" w:rsidR="004924CC">
        <w:rPr>
          <w:rFonts w:asciiTheme="minorHAnsi" w:hAnsiTheme="minorHAnsi" w:cstheme="minorHAnsi"/>
          <w:sz w:val="22"/>
          <w:szCs w:val="22"/>
        </w:rPr>
        <w:t>, které jsou popsány</w:t>
      </w:r>
      <w:r w:rsidRPr="0093667D" w:rsidR="002E76B1">
        <w:rPr>
          <w:rFonts w:asciiTheme="minorHAnsi" w:hAnsiTheme="minorHAnsi" w:cstheme="minorHAnsi"/>
          <w:sz w:val="22"/>
          <w:szCs w:val="22"/>
        </w:rPr>
        <w:t xml:space="preserve"> v příloze č. 1</w:t>
      </w:r>
      <w:r w:rsidRPr="0093667D" w:rsidR="003D0EBB">
        <w:rPr>
          <w:rFonts w:asciiTheme="minorHAnsi" w:hAnsiTheme="minorHAnsi" w:cstheme="minorHAnsi"/>
          <w:sz w:val="22"/>
          <w:szCs w:val="22"/>
        </w:rPr>
        <w:t xml:space="preserve"> této smlouvy.</w:t>
      </w:r>
    </w:p>
    <w:p w:rsidRPr="0093667D" w:rsidR="003D0EBB" w:rsidP="00356AA2" w:rsidRDefault="003D0EBB" w14:paraId="1D6C6FBC" w14:textId="77777777">
      <w:pPr>
        <w:numPr>
          <w:ilvl w:val="0"/>
          <w:numId w:val="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Jednotlivé </w:t>
      </w:r>
      <w:r w:rsidRPr="0093667D" w:rsidR="0047046C">
        <w:rPr>
          <w:rFonts w:asciiTheme="minorHAnsi" w:hAnsiTheme="minorHAnsi" w:cstheme="minorHAnsi"/>
          <w:sz w:val="22"/>
          <w:szCs w:val="22"/>
        </w:rPr>
        <w:t>aktivity</w:t>
      </w:r>
      <w:r w:rsidRPr="0093667D">
        <w:rPr>
          <w:rFonts w:asciiTheme="minorHAnsi" w:hAnsiTheme="minorHAnsi" w:cstheme="minorHAnsi"/>
          <w:sz w:val="22"/>
          <w:szCs w:val="22"/>
        </w:rPr>
        <w:t xml:space="preserve"> budou prováděny dle harmonogramu plnění.</w:t>
      </w:r>
    </w:p>
    <w:p w:rsidRPr="0093667D" w:rsidR="00726768" w:rsidP="0018720D" w:rsidRDefault="00726768" w14:paraId="64073F49" w14:textId="77777777">
      <w:pPr>
        <w:tabs>
          <w:tab w:val="num" w:pos="540"/>
        </w:tabs>
        <w:spacing w:line="288" w:lineRule="auto"/>
        <w:jc w:val="both"/>
        <w:rPr>
          <w:rFonts w:asciiTheme="minorHAnsi" w:hAnsiTheme="minorHAnsi" w:cstheme="minorHAnsi"/>
          <w:sz w:val="22"/>
          <w:szCs w:val="22"/>
        </w:rPr>
      </w:pPr>
    </w:p>
    <w:p w:rsidRPr="0093667D" w:rsidR="00DF41C6" w:rsidP="00DF41C6" w:rsidRDefault="00D43C79" w14:paraId="0513B202"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I</w:t>
      </w:r>
      <w:r w:rsidRPr="0093667D" w:rsidR="00FB2013">
        <w:rPr>
          <w:rFonts w:asciiTheme="minorHAnsi" w:hAnsiTheme="minorHAnsi" w:cstheme="minorHAnsi"/>
          <w:b/>
          <w:i/>
          <w:sz w:val="22"/>
          <w:szCs w:val="22"/>
        </w:rPr>
        <w:t>V</w:t>
      </w:r>
      <w:r w:rsidRPr="0093667D" w:rsidR="00DF41C6">
        <w:rPr>
          <w:rFonts w:asciiTheme="minorHAnsi" w:hAnsiTheme="minorHAnsi" w:cstheme="minorHAnsi"/>
          <w:b/>
          <w:i/>
          <w:sz w:val="22"/>
          <w:szCs w:val="22"/>
        </w:rPr>
        <w:t>.</w:t>
      </w:r>
    </w:p>
    <w:p w:rsidRPr="0093667D" w:rsidR="00DF41C6" w:rsidP="00BC61D3" w:rsidRDefault="00DF41C6" w14:paraId="5FA0AC13"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Práva a povinnosti objednatele</w:t>
      </w:r>
    </w:p>
    <w:p w:rsidRPr="0093667D" w:rsidR="0047046C" w:rsidP="00356AA2" w:rsidRDefault="005E34F1" w14:paraId="31F63B55"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je povinen poskytovat dodavatel</w:t>
      </w:r>
      <w:r w:rsidRPr="0093667D" w:rsidR="00D75680">
        <w:rPr>
          <w:rFonts w:asciiTheme="minorHAnsi" w:hAnsiTheme="minorHAnsi" w:cstheme="minorHAnsi"/>
          <w:sz w:val="22"/>
          <w:szCs w:val="22"/>
        </w:rPr>
        <w:t>i</w:t>
      </w:r>
      <w:r w:rsidRPr="0093667D">
        <w:rPr>
          <w:rFonts w:asciiTheme="minorHAnsi" w:hAnsiTheme="minorHAnsi" w:cstheme="minorHAnsi"/>
          <w:sz w:val="22"/>
          <w:szCs w:val="22"/>
        </w:rPr>
        <w:t xml:space="preserve"> po celou dobu realizace projektu řádnou a včasnou informační a odbornou podporu nezbytnou k řádnému a včasnému provedení předmětu plnění. </w:t>
      </w:r>
    </w:p>
    <w:p w:rsidRPr="0093667D" w:rsidR="00FB2013" w:rsidP="00356AA2" w:rsidRDefault="0047046C" w14:paraId="4E4EEAF8"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lastRenderedPageBreak/>
        <w:t xml:space="preserve">Objednatel je povinen dodavateli hradit za plnění předmětu této smlouvy sjednanou cenu (viz </w:t>
      </w:r>
      <w:r w:rsidRPr="0093667D" w:rsidR="0013545B">
        <w:rPr>
          <w:rFonts w:asciiTheme="minorHAnsi" w:hAnsiTheme="minorHAnsi" w:cstheme="minorHAnsi"/>
          <w:sz w:val="22"/>
          <w:szCs w:val="22"/>
        </w:rPr>
        <w:t>čl</w:t>
      </w:r>
      <w:r w:rsidRPr="0093667D">
        <w:rPr>
          <w:rFonts w:asciiTheme="minorHAnsi" w:hAnsiTheme="minorHAnsi" w:cstheme="minorHAnsi"/>
          <w:sz w:val="22"/>
          <w:szCs w:val="22"/>
        </w:rPr>
        <w:t>. VIII.) za podmínek sjednaných v</w:t>
      </w:r>
      <w:r w:rsidRPr="0093667D" w:rsidR="0013545B">
        <w:rPr>
          <w:rFonts w:asciiTheme="minorHAnsi" w:hAnsiTheme="minorHAnsi" w:cstheme="minorHAnsi"/>
          <w:sz w:val="22"/>
          <w:szCs w:val="22"/>
        </w:rPr>
        <w:t> čl.</w:t>
      </w:r>
      <w:r w:rsidRPr="0093667D">
        <w:rPr>
          <w:rFonts w:asciiTheme="minorHAnsi" w:hAnsiTheme="minorHAnsi" w:cstheme="minorHAnsi"/>
          <w:sz w:val="22"/>
          <w:szCs w:val="22"/>
        </w:rPr>
        <w:t xml:space="preserve"> X</w:t>
      </w:r>
      <w:r w:rsidRPr="0093667D" w:rsidR="00060C6F">
        <w:rPr>
          <w:rFonts w:asciiTheme="minorHAnsi" w:hAnsiTheme="minorHAnsi" w:cstheme="minorHAnsi"/>
          <w:sz w:val="22"/>
          <w:szCs w:val="22"/>
        </w:rPr>
        <w:t>.</w:t>
      </w:r>
      <w:r w:rsidRPr="0093667D">
        <w:rPr>
          <w:rFonts w:asciiTheme="minorHAnsi" w:hAnsiTheme="minorHAnsi" w:cstheme="minorHAnsi"/>
          <w:sz w:val="22"/>
          <w:szCs w:val="22"/>
        </w:rPr>
        <w:t xml:space="preserve"> této smlouvy. </w:t>
      </w:r>
    </w:p>
    <w:p w:rsidRPr="0093667D" w:rsidR="009E1114" w:rsidP="00356AA2" w:rsidRDefault="009E1114" w14:paraId="449903AF"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Objednatel je oprávněn měnit pořadí jednotlivých vzdělávacích aktivit. V případě změny pořadí jednotlivých vzdělávacích aktivit se objednatel zavazuje tuto skutečnost dodavateli oznámit </w:t>
      </w:r>
      <w:r w:rsidRPr="0093667D">
        <w:rPr>
          <w:rFonts w:asciiTheme="minorHAnsi" w:hAnsiTheme="minorHAnsi" w:cstheme="minorHAnsi"/>
          <w:b/>
          <w:sz w:val="22"/>
          <w:szCs w:val="22"/>
        </w:rPr>
        <w:t>minimálně 14 dní</w:t>
      </w:r>
      <w:r w:rsidRPr="0093667D">
        <w:rPr>
          <w:rFonts w:asciiTheme="minorHAnsi" w:hAnsiTheme="minorHAnsi" w:cstheme="minorHAnsi"/>
          <w:sz w:val="22"/>
          <w:szCs w:val="22"/>
        </w:rPr>
        <w:t xml:space="preserve"> předem.</w:t>
      </w:r>
    </w:p>
    <w:p w:rsidRPr="0093667D" w:rsidR="009E1114" w:rsidP="00356AA2" w:rsidRDefault="009E1114" w14:paraId="3D2F3760"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může jednostranně snížit rozsah dohodnutého plnění v závislosti na vývoji projektu OPZ a potřebách objednatele. V takovém případě zaplatí objednatel dodavateli pouze za skutečně odebrané plnění.</w:t>
      </w:r>
    </w:p>
    <w:p w:rsidRPr="0093667D" w:rsidR="009E1114" w:rsidP="00356AA2" w:rsidRDefault="009E1114" w14:paraId="576C3FCE"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je oprávněn pozastavit financování v případě, že dodavatel bezdůvodně přeruší realizaci kurzů nebo provádí kurzy v rozporu s touto smlouvou nebo pokyny objednatele.</w:t>
      </w:r>
    </w:p>
    <w:p w:rsidRPr="0093667D" w:rsidR="005E34F1" w:rsidP="00356AA2" w:rsidRDefault="005E34F1" w14:paraId="6ED8AB2F"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má právo kontrolovat řádné plnění smlouvy ze strany dodavatel</w:t>
      </w:r>
      <w:r w:rsidRPr="0093667D" w:rsidR="00D75680">
        <w:rPr>
          <w:rFonts w:asciiTheme="minorHAnsi" w:hAnsiTheme="minorHAnsi" w:cstheme="minorHAnsi"/>
          <w:sz w:val="22"/>
          <w:szCs w:val="22"/>
        </w:rPr>
        <w:t>e</w:t>
      </w:r>
      <w:r w:rsidRPr="0093667D">
        <w:rPr>
          <w:rFonts w:asciiTheme="minorHAnsi" w:hAnsiTheme="minorHAnsi" w:cstheme="minorHAnsi"/>
          <w:sz w:val="22"/>
          <w:szCs w:val="22"/>
        </w:rPr>
        <w:t xml:space="preserve">. </w:t>
      </w:r>
      <w:r w:rsidRPr="0093667D" w:rsidR="00FB2013">
        <w:rPr>
          <w:rFonts w:asciiTheme="minorHAnsi" w:hAnsiTheme="minorHAnsi" w:cstheme="minorHAnsi"/>
          <w:sz w:val="22"/>
          <w:szCs w:val="22"/>
        </w:rPr>
        <w:t>Při kontrole se smluvní strany budou řídit zákonem č. 552/1991 Sb., o státní kontrole, v platném znění a</w:t>
      </w:r>
      <w:r w:rsidRPr="0093667D" w:rsidR="001A250A">
        <w:rPr>
          <w:rFonts w:asciiTheme="minorHAnsi" w:hAnsiTheme="minorHAnsi" w:cstheme="minorHAnsi"/>
          <w:sz w:val="22"/>
          <w:szCs w:val="22"/>
        </w:rPr>
        <w:t> </w:t>
      </w:r>
      <w:r w:rsidRPr="0093667D" w:rsidR="00FB2013">
        <w:rPr>
          <w:rFonts w:asciiTheme="minorHAnsi" w:hAnsiTheme="minorHAnsi" w:cstheme="minorHAnsi"/>
          <w:sz w:val="22"/>
          <w:szCs w:val="22"/>
        </w:rPr>
        <w:t>zákonem č. 320/</w:t>
      </w:r>
      <w:r w:rsidRPr="0093667D" w:rsidR="00436C97">
        <w:rPr>
          <w:rFonts w:asciiTheme="minorHAnsi" w:hAnsiTheme="minorHAnsi" w:cstheme="minorHAnsi"/>
          <w:sz w:val="22"/>
          <w:szCs w:val="22"/>
        </w:rPr>
        <w:t>2001 Sb., o finanční kontrole.</w:t>
      </w:r>
    </w:p>
    <w:p w:rsidRPr="0093667D" w:rsidR="00773D88" w:rsidP="007C16CE" w:rsidRDefault="00773D88" w14:paraId="092C12C1" w14:textId="77777777">
      <w:pPr>
        <w:spacing w:line="288" w:lineRule="auto"/>
        <w:jc w:val="both"/>
        <w:rPr>
          <w:rFonts w:asciiTheme="minorHAnsi" w:hAnsiTheme="minorHAnsi" w:cstheme="minorHAnsi"/>
          <w:sz w:val="22"/>
          <w:szCs w:val="22"/>
        </w:rPr>
      </w:pPr>
    </w:p>
    <w:p w:rsidRPr="0093667D" w:rsidR="00DF41C6" w:rsidP="00C06DEE" w:rsidRDefault="007E357B" w14:paraId="7AD82025" w14:textId="77777777">
      <w:pPr>
        <w:keepNext/>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p>
    <w:p w:rsidRPr="0093667D" w:rsidR="00DF41C6" w:rsidP="00BC61D3" w:rsidRDefault="00DF41C6" w14:paraId="505627D2" w14:textId="77777777">
      <w:pPr>
        <w:keepNext/>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Práva a povinnosti dodavatele</w:t>
      </w:r>
    </w:p>
    <w:p w:rsidRPr="0093667D" w:rsidR="00DB4134" w:rsidP="006921E1" w:rsidRDefault="003D0EBB" w14:paraId="14429136" w14:textId="77777777">
      <w:pPr>
        <w:keepNext/>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zrealizovat veřejnou zakázku v souladu s touto smlouvou a jejími přílohami.</w:t>
      </w:r>
    </w:p>
    <w:p w:rsidRPr="0093667D" w:rsidR="00204A42" w:rsidP="006921E1" w:rsidRDefault="00204A42" w14:paraId="58C98A00" w14:textId="77777777">
      <w:pPr>
        <w:numPr>
          <w:ilvl w:val="0"/>
          <w:numId w:val="9"/>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Termíny školení se budou řídit dohodou smluvních stran, přičemž prioritní jsou potře</w:t>
      </w:r>
      <w:r w:rsidRPr="0093667D" w:rsidR="001B4BFA">
        <w:rPr>
          <w:rFonts w:asciiTheme="minorHAnsi" w:hAnsiTheme="minorHAnsi" w:cstheme="minorHAnsi"/>
          <w:sz w:val="22"/>
          <w:szCs w:val="22"/>
        </w:rPr>
        <w:t>by objednatele</w:t>
      </w:r>
      <w:r w:rsidRPr="0093667D" w:rsidR="009A4A9A">
        <w:rPr>
          <w:rFonts w:asciiTheme="minorHAnsi" w:hAnsiTheme="minorHAnsi" w:cstheme="minorHAnsi"/>
          <w:sz w:val="22"/>
          <w:szCs w:val="22"/>
        </w:rPr>
        <w:t>.</w:t>
      </w:r>
    </w:p>
    <w:p w:rsidRPr="0093667D" w:rsidR="00EA298E" w:rsidP="006921E1" w:rsidRDefault="00EA298E" w14:paraId="46C0037B" w14:textId="1F951FC3">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Dodavatel se zavazuje, že realizuje konkrétní kurz dle požadavku objednatele do 14 dnů od doručení tohoto </w:t>
      </w:r>
      <w:r w:rsidRPr="0093667D" w:rsidR="0061684B">
        <w:rPr>
          <w:rFonts w:asciiTheme="minorHAnsi" w:hAnsiTheme="minorHAnsi" w:cstheme="minorHAnsi"/>
          <w:sz w:val="22"/>
          <w:szCs w:val="22"/>
        </w:rPr>
        <w:t xml:space="preserve">písemného </w:t>
      </w:r>
      <w:r w:rsidRPr="0093667D">
        <w:rPr>
          <w:rFonts w:asciiTheme="minorHAnsi" w:hAnsiTheme="minorHAnsi" w:cstheme="minorHAnsi"/>
          <w:sz w:val="22"/>
          <w:szCs w:val="22"/>
        </w:rPr>
        <w:t xml:space="preserve">požadavku </w:t>
      </w:r>
      <w:r w:rsidRPr="0093667D" w:rsidR="00601DDD">
        <w:rPr>
          <w:rFonts w:asciiTheme="minorHAnsi" w:hAnsiTheme="minorHAnsi" w:cstheme="minorHAnsi"/>
          <w:sz w:val="22"/>
          <w:szCs w:val="22"/>
        </w:rPr>
        <w:t>kontaktní osobě dle ust</w:t>
      </w:r>
      <w:r w:rsidRPr="0093667D" w:rsidR="00840FFA">
        <w:rPr>
          <w:rFonts w:asciiTheme="minorHAnsi" w:hAnsiTheme="minorHAnsi" w:cstheme="minorHAnsi"/>
          <w:sz w:val="22"/>
          <w:szCs w:val="22"/>
        </w:rPr>
        <w:t>.</w:t>
      </w:r>
      <w:r w:rsidRPr="0093667D" w:rsidR="00601DDD">
        <w:rPr>
          <w:rFonts w:asciiTheme="minorHAnsi" w:hAnsiTheme="minorHAnsi" w:cstheme="minorHAnsi"/>
          <w:sz w:val="22"/>
          <w:szCs w:val="22"/>
        </w:rPr>
        <w:t xml:space="preserve"> čl. XI</w:t>
      </w:r>
      <w:r w:rsidRPr="0093667D" w:rsidR="005D5C9C">
        <w:rPr>
          <w:rFonts w:asciiTheme="minorHAnsi" w:hAnsiTheme="minorHAnsi" w:cstheme="minorHAnsi"/>
          <w:sz w:val="22"/>
          <w:szCs w:val="22"/>
        </w:rPr>
        <w:t>V</w:t>
      </w:r>
      <w:r w:rsidRPr="0093667D" w:rsidR="00601DDD">
        <w:rPr>
          <w:rFonts w:asciiTheme="minorHAnsi" w:hAnsiTheme="minorHAnsi" w:cstheme="minorHAnsi"/>
          <w:sz w:val="22"/>
          <w:szCs w:val="22"/>
        </w:rPr>
        <w:t>. odst. 1</w:t>
      </w:r>
      <w:r w:rsidRPr="0093667D" w:rsidR="005D5C9C">
        <w:rPr>
          <w:rFonts w:asciiTheme="minorHAnsi" w:hAnsiTheme="minorHAnsi" w:cstheme="minorHAnsi"/>
          <w:sz w:val="22"/>
          <w:szCs w:val="22"/>
        </w:rPr>
        <w:t>4</w:t>
      </w:r>
      <w:r w:rsidRPr="0093667D" w:rsidR="00601DDD">
        <w:rPr>
          <w:rFonts w:asciiTheme="minorHAnsi" w:hAnsiTheme="minorHAnsi" w:cstheme="minorHAnsi"/>
          <w:sz w:val="22"/>
          <w:szCs w:val="22"/>
        </w:rPr>
        <w:t>.5 této smlouvy.</w:t>
      </w:r>
      <w:r w:rsidRPr="0093667D" w:rsidR="0061684B">
        <w:rPr>
          <w:rFonts w:eastAsia="HG Mincho Light J" w:asciiTheme="minorHAnsi" w:hAnsiTheme="minorHAnsi" w:cstheme="minorHAnsi"/>
          <w:color w:val="000000"/>
          <w:sz w:val="22"/>
          <w:szCs w:val="22"/>
          <w:lang w:eastAsia="ar-SA"/>
        </w:rPr>
        <w:t xml:space="preserve"> </w:t>
      </w:r>
      <w:r w:rsidRPr="0093667D" w:rsidR="0061684B">
        <w:rPr>
          <w:rFonts w:asciiTheme="minorHAnsi" w:hAnsiTheme="minorHAnsi" w:cstheme="minorHAnsi"/>
          <w:sz w:val="22"/>
          <w:szCs w:val="22"/>
        </w:rPr>
        <w:t>Zpráva zasílaná elektronickou poštou se má za doručenou pouze v případě potvrzení jejího přijetí ze strany adresáta odeslaného elektronickou poštou, a to okamžikem doručení tohoto potvrzení.</w:t>
      </w:r>
    </w:p>
    <w:p w:rsidRPr="0093667D" w:rsidR="00060C6F" w:rsidP="006921E1" w:rsidRDefault="0056688C" w14:paraId="4F526B96" w14:textId="38A0E1C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Plnění této veřejné zakázky musí být vždy zajištěno dost</w:t>
      </w:r>
      <w:r w:rsidRPr="0093667D" w:rsidR="00C06DEE">
        <w:rPr>
          <w:rFonts w:asciiTheme="minorHAnsi" w:hAnsiTheme="minorHAnsi" w:cstheme="minorHAnsi"/>
          <w:sz w:val="22"/>
          <w:szCs w:val="22"/>
        </w:rPr>
        <w:t>atečným počtem kvalifikovaných a </w:t>
      </w:r>
      <w:r w:rsidRPr="0093667D">
        <w:rPr>
          <w:rFonts w:asciiTheme="minorHAnsi" w:hAnsiTheme="minorHAnsi" w:cstheme="minorHAnsi"/>
          <w:sz w:val="22"/>
          <w:szCs w:val="22"/>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93667D" w:rsidR="00060C6F">
        <w:rPr>
          <w:rFonts w:asciiTheme="minorHAnsi" w:hAnsiTheme="minorHAnsi" w:cstheme="minorHAnsi"/>
          <w:sz w:val="22"/>
          <w:szCs w:val="22"/>
        </w:rPr>
        <w:t xml:space="preserve">V případě změny složení osob v realizačním týmu se dodavatel zavazuje tuto skutečnost objednateli oznámit </w:t>
      </w:r>
      <w:r w:rsidRPr="0093667D" w:rsidR="00060C6F">
        <w:rPr>
          <w:rFonts w:asciiTheme="minorHAnsi" w:hAnsiTheme="minorHAnsi" w:cstheme="minorHAnsi"/>
          <w:b/>
          <w:sz w:val="22"/>
          <w:szCs w:val="22"/>
        </w:rPr>
        <w:t xml:space="preserve">minimálně </w:t>
      </w:r>
      <w:r w:rsidRPr="0093667D" w:rsidR="0013545B">
        <w:rPr>
          <w:rFonts w:asciiTheme="minorHAnsi" w:hAnsiTheme="minorHAnsi" w:cstheme="minorHAnsi"/>
          <w:b/>
          <w:sz w:val="22"/>
          <w:szCs w:val="22"/>
        </w:rPr>
        <w:t>5</w:t>
      </w:r>
      <w:r w:rsidRPr="0093667D" w:rsidR="00060C6F">
        <w:rPr>
          <w:rFonts w:asciiTheme="minorHAnsi" w:hAnsiTheme="minorHAnsi" w:cstheme="minorHAnsi"/>
          <w:b/>
          <w:sz w:val="22"/>
          <w:szCs w:val="22"/>
        </w:rPr>
        <w:t xml:space="preserve"> dní</w:t>
      </w:r>
      <w:r w:rsidRPr="0093667D" w:rsidR="00060C6F">
        <w:rPr>
          <w:rFonts w:asciiTheme="minorHAnsi" w:hAnsiTheme="minorHAnsi" w:cstheme="minorHAnsi"/>
          <w:sz w:val="22"/>
          <w:szCs w:val="22"/>
        </w:rPr>
        <w:t xml:space="preserve"> předem. Každá taková změna podléhá schválení objednatele.</w:t>
      </w:r>
    </w:p>
    <w:p w:rsidRPr="0093667D" w:rsidR="007F1B34" w:rsidP="006921E1" w:rsidRDefault="00D75680" w14:paraId="27F63488" w14:textId="5C6B96A8">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w:t>
      </w:r>
      <w:r w:rsidRPr="0093667D" w:rsidR="00070911">
        <w:rPr>
          <w:rFonts w:asciiTheme="minorHAnsi" w:hAnsiTheme="minorHAnsi" w:cstheme="minorHAnsi"/>
          <w:sz w:val="22"/>
          <w:szCs w:val="22"/>
        </w:rPr>
        <w:t>n</w:t>
      </w:r>
      <w:r w:rsidRPr="0093667D">
        <w:rPr>
          <w:rFonts w:asciiTheme="minorHAnsi" w:hAnsiTheme="minorHAnsi" w:cstheme="minorHAnsi"/>
          <w:sz w:val="22"/>
          <w:szCs w:val="22"/>
        </w:rPr>
        <w:t>en</w:t>
      </w:r>
      <w:r w:rsidRPr="0093667D" w:rsidR="00DF41C6">
        <w:rPr>
          <w:rFonts w:asciiTheme="minorHAnsi" w:hAnsiTheme="minorHAnsi" w:cstheme="minorHAnsi"/>
          <w:sz w:val="22"/>
          <w:szCs w:val="22"/>
        </w:rPr>
        <w:t xml:space="preserve"> sestavit realizační tým projektu, který </w:t>
      </w:r>
      <w:r w:rsidRPr="0093667D" w:rsidR="00D07D10">
        <w:rPr>
          <w:rFonts w:asciiTheme="minorHAnsi" w:hAnsiTheme="minorHAnsi" w:cstheme="minorHAnsi"/>
          <w:sz w:val="22"/>
          <w:szCs w:val="22"/>
        </w:rPr>
        <w:t xml:space="preserve">zajistí kvalitní a odborný průběh </w:t>
      </w:r>
      <w:r w:rsidRPr="0093667D" w:rsidR="00CF7BA9">
        <w:rPr>
          <w:rFonts w:asciiTheme="minorHAnsi" w:hAnsiTheme="minorHAnsi" w:cstheme="minorHAnsi"/>
          <w:sz w:val="22"/>
          <w:szCs w:val="22"/>
        </w:rPr>
        <w:t>realizace veřejné zakázky</w:t>
      </w:r>
      <w:r w:rsidRPr="0093667D" w:rsidR="00607EF3">
        <w:rPr>
          <w:rFonts w:asciiTheme="minorHAnsi" w:hAnsiTheme="minorHAnsi" w:cstheme="minorHAnsi"/>
          <w:sz w:val="22"/>
          <w:szCs w:val="22"/>
        </w:rPr>
        <w:t>, a to v souladu s t</w:t>
      </w:r>
      <w:r w:rsidRPr="0093667D" w:rsidR="002E76B1">
        <w:rPr>
          <w:rFonts w:asciiTheme="minorHAnsi" w:hAnsiTheme="minorHAnsi" w:cstheme="minorHAnsi"/>
          <w:sz w:val="22"/>
          <w:szCs w:val="22"/>
        </w:rPr>
        <w:t>outo smlouvou a jejími přílohami</w:t>
      </w:r>
      <w:r w:rsidRPr="0093667D" w:rsidR="00607EF3">
        <w:rPr>
          <w:rFonts w:asciiTheme="minorHAnsi" w:hAnsiTheme="minorHAnsi" w:cstheme="minorHAnsi"/>
          <w:sz w:val="22"/>
          <w:szCs w:val="22"/>
        </w:rPr>
        <w:t>. Dodavatel se zavazuje, že v případě potřeby rozšíří realizační tým, tedy počet osob, které jsou určeny k plnění veřejné zakázky, o další osoby na</w:t>
      </w:r>
      <w:r w:rsidRPr="0093667D" w:rsidR="00060C6F">
        <w:rPr>
          <w:rFonts w:asciiTheme="minorHAnsi" w:hAnsiTheme="minorHAnsi" w:cstheme="minorHAnsi"/>
          <w:sz w:val="22"/>
          <w:szCs w:val="22"/>
        </w:rPr>
        <w:t xml:space="preserve"> základě požadavku objednatele, a to na </w:t>
      </w:r>
      <w:r w:rsidRPr="0093667D" w:rsidR="0055199D">
        <w:rPr>
          <w:rFonts w:asciiTheme="minorHAnsi" w:hAnsiTheme="minorHAnsi" w:cstheme="minorHAnsi"/>
          <w:sz w:val="22"/>
          <w:szCs w:val="22"/>
        </w:rPr>
        <w:t xml:space="preserve">vlastní </w:t>
      </w:r>
      <w:r w:rsidRPr="0093667D" w:rsidR="00060C6F">
        <w:rPr>
          <w:rFonts w:asciiTheme="minorHAnsi" w:hAnsiTheme="minorHAnsi" w:cstheme="minorHAnsi"/>
          <w:sz w:val="22"/>
          <w:szCs w:val="22"/>
        </w:rPr>
        <w:t>finanční náklady</w:t>
      </w:r>
      <w:r w:rsidRPr="0093667D" w:rsidR="0055199D">
        <w:rPr>
          <w:rFonts w:asciiTheme="minorHAnsi" w:hAnsiTheme="minorHAnsi" w:cstheme="minorHAnsi"/>
          <w:sz w:val="22"/>
          <w:szCs w:val="22"/>
        </w:rPr>
        <w:t>.</w:t>
      </w:r>
      <w:r w:rsidRPr="0093667D" w:rsidR="00060C6F">
        <w:rPr>
          <w:rFonts w:asciiTheme="minorHAnsi" w:hAnsiTheme="minorHAnsi" w:cstheme="minorHAnsi"/>
          <w:sz w:val="22"/>
          <w:szCs w:val="22"/>
        </w:rPr>
        <w:t xml:space="preserve"> </w:t>
      </w:r>
    </w:p>
    <w:p w:rsidRPr="0093667D" w:rsidR="00102665" w:rsidP="006921E1" w:rsidRDefault="00D75680" w14:paraId="53DA39DD"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lastRenderedPageBreak/>
        <w:t>Dodavatel</w:t>
      </w:r>
      <w:r w:rsidRPr="0093667D" w:rsidR="00070911">
        <w:rPr>
          <w:rFonts w:asciiTheme="minorHAnsi" w:hAnsiTheme="minorHAnsi" w:cstheme="minorHAnsi"/>
          <w:sz w:val="22"/>
          <w:szCs w:val="22"/>
        </w:rPr>
        <w:t xml:space="preserve"> </w:t>
      </w:r>
      <w:r w:rsidRPr="0093667D">
        <w:rPr>
          <w:rFonts w:asciiTheme="minorHAnsi" w:hAnsiTheme="minorHAnsi" w:cstheme="minorHAnsi"/>
          <w:sz w:val="22"/>
          <w:szCs w:val="22"/>
        </w:rPr>
        <w:t>je povinen</w:t>
      </w:r>
      <w:r w:rsidRPr="0093667D" w:rsidR="00BD0DDE">
        <w:rPr>
          <w:rFonts w:asciiTheme="minorHAnsi" w:hAnsiTheme="minorHAnsi" w:cstheme="minorHAnsi"/>
          <w:sz w:val="22"/>
          <w:szCs w:val="22"/>
        </w:rPr>
        <w:t xml:space="preserve"> dodržovat obecně závazné právní </w:t>
      </w:r>
      <w:r w:rsidRPr="0093667D" w:rsidR="00F641C3">
        <w:rPr>
          <w:rFonts w:asciiTheme="minorHAnsi" w:hAnsiTheme="minorHAnsi" w:cstheme="minorHAnsi"/>
          <w:sz w:val="22"/>
          <w:szCs w:val="22"/>
        </w:rPr>
        <w:t>předpisy, které se vztahují k plnění předmětu této smlouvy, zejména pak se zavazuj</w:t>
      </w:r>
      <w:r w:rsidRPr="0093667D" w:rsidR="00060C6F">
        <w:rPr>
          <w:rFonts w:asciiTheme="minorHAnsi" w:hAnsiTheme="minorHAnsi" w:cstheme="minorHAnsi"/>
          <w:sz w:val="22"/>
          <w:szCs w:val="22"/>
        </w:rPr>
        <w:t>e</w:t>
      </w:r>
      <w:r w:rsidRPr="0093667D" w:rsidR="00F641C3">
        <w:rPr>
          <w:rFonts w:asciiTheme="minorHAnsi" w:hAnsiTheme="minorHAnsi" w:cstheme="minorHAnsi"/>
          <w:sz w:val="22"/>
          <w:szCs w:val="22"/>
        </w:rPr>
        <w:t xml:space="preserve"> používat údaje o </w:t>
      </w:r>
      <w:r w:rsidRPr="0093667D" w:rsidR="004E0863">
        <w:rPr>
          <w:rFonts w:asciiTheme="minorHAnsi" w:hAnsiTheme="minorHAnsi" w:cstheme="minorHAnsi"/>
          <w:sz w:val="22"/>
          <w:szCs w:val="22"/>
        </w:rPr>
        <w:t>účastnících projektu</w:t>
      </w:r>
      <w:r w:rsidRPr="0093667D" w:rsidR="00F641C3">
        <w:rPr>
          <w:rFonts w:asciiTheme="minorHAnsi" w:hAnsiTheme="minorHAnsi" w:cstheme="minorHAnsi"/>
          <w:sz w:val="22"/>
          <w:szCs w:val="22"/>
        </w:rPr>
        <w:t> vždy v souladu se zákonem č. 101/2000 Sb.</w:t>
      </w:r>
      <w:r w:rsidRPr="0093667D" w:rsidR="00060C6F">
        <w:rPr>
          <w:rFonts w:asciiTheme="minorHAnsi" w:hAnsiTheme="minorHAnsi" w:cstheme="minorHAnsi"/>
          <w:sz w:val="22"/>
          <w:szCs w:val="22"/>
        </w:rPr>
        <w:t>,</w:t>
      </w:r>
      <w:r w:rsidRPr="0093667D" w:rsidR="00F641C3">
        <w:rPr>
          <w:rFonts w:asciiTheme="minorHAnsi" w:hAnsiTheme="minorHAnsi" w:cstheme="minorHAnsi"/>
          <w:sz w:val="22"/>
          <w:szCs w:val="22"/>
        </w:rPr>
        <w:t xml:space="preserve"> o ochraně osobních údajů, v platném znění. </w:t>
      </w:r>
    </w:p>
    <w:p w:rsidRPr="0093667D" w:rsidR="00102665" w:rsidP="006921E1" w:rsidRDefault="00D75680" w14:paraId="4628DFFF"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070911">
        <w:rPr>
          <w:rFonts w:asciiTheme="minorHAnsi" w:hAnsiTheme="minorHAnsi" w:cstheme="minorHAnsi"/>
          <w:sz w:val="22"/>
          <w:szCs w:val="22"/>
        </w:rPr>
        <w:t xml:space="preserve"> </w:t>
      </w:r>
      <w:r w:rsidRPr="0093667D">
        <w:rPr>
          <w:rFonts w:asciiTheme="minorHAnsi" w:hAnsiTheme="minorHAnsi" w:cstheme="minorHAnsi"/>
          <w:sz w:val="22"/>
          <w:szCs w:val="22"/>
        </w:rPr>
        <w:t>je povinen</w:t>
      </w:r>
      <w:r w:rsidRPr="0093667D" w:rsidR="00070911">
        <w:rPr>
          <w:rFonts w:asciiTheme="minorHAnsi" w:hAnsiTheme="minorHAnsi" w:cstheme="minorHAnsi"/>
          <w:sz w:val="22"/>
          <w:szCs w:val="22"/>
        </w:rPr>
        <w:t xml:space="preserve"> </w:t>
      </w:r>
      <w:r w:rsidRPr="0093667D" w:rsidR="00B906C3">
        <w:rPr>
          <w:rFonts w:asciiTheme="minorHAnsi" w:hAnsiTheme="minorHAnsi" w:cstheme="minorHAnsi"/>
          <w:sz w:val="22"/>
          <w:szCs w:val="22"/>
        </w:rPr>
        <w:t xml:space="preserve">bezodkladně informovat objednatele o okolnostech, které mohou mít vliv na úspěšnou realizaci </w:t>
      </w:r>
      <w:r w:rsidRPr="0093667D" w:rsidR="001B5F11">
        <w:rPr>
          <w:rFonts w:asciiTheme="minorHAnsi" w:hAnsiTheme="minorHAnsi" w:cstheme="minorHAnsi"/>
          <w:sz w:val="22"/>
          <w:szCs w:val="22"/>
        </w:rPr>
        <w:t>veřejné zakázky</w:t>
      </w:r>
      <w:r w:rsidRPr="0093667D" w:rsidR="009D5A1B">
        <w:rPr>
          <w:rFonts w:asciiTheme="minorHAnsi" w:hAnsiTheme="minorHAnsi" w:cstheme="minorHAnsi"/>
          <w:sz w:val="22"/>
          <w:szCs w:val="22"/>
        </w:rPr>
        <w:t>.</w:t>
      </w:r>
    </w:p>
    <w:p w:rsidRPr="0093667D" w:rsidR="00102665" w:rsidP="006921E1" w:rsidRDefault="00695CE3" w14:paraId="29261547"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93667D" w:rsidR="00692771">
        <w:rPr>
          <w:rFonts w:asciiTheme="minorHAnsi" w:hAnsiTheme="minorHAnsi" w:cstheme="minorHAnsi"/>
          <w:sz w:val="22"/>
          <w:szCs w:val="22"/>
        </w:rPr>
        <w:t>.</w:t>
      </w:r>
    </w:p>
    <w:p w:rsidRPr="0093667D" w:rsidR="00102665" w:rsidP="006921E1" w:rsidRDefault="00F54799" w14:paraId="350AFDE4"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93667D" w:rsidR="002F07F4" w:rsidP="006921E1" w:rsidRDefault="00D75680" w14:paraId="01BAD70B"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2F07F4">
        <w:rPr>
          <w:rFonts w:asciiTheme="minorHAnsi" w:hAnsiTheme="minorHAnsi" w:cstheme="minorHAnsi"/>
          <w:sz w:val="22"/>
          <w:szCs w:val="22"/>
        </w:rPr>
        <w:t xml:space="preserve"> se zavazuj</w:t>
      </w:r>
      <w:r w:rsidRPr="0093667D">
        <w:rPr>
          <w:rFonts w:asciiTheme="minorHAnsi" w:hAnsiTheme="minorHAnsi" w:cstheme="minorHAnsi"/>
          <w:sz w:val="22"/>
          <w:szCs w:val="22"/>
        </w:rPr>
        <w:t>e</w:t>
      </w:r>
      <w:r w:rsidRPr="0093667D" w:rsidR="002F07F4">
        <w:rPr>
          <w:rFonts w:asciiTheme="minorHAnsi" w:hAnsiTheme="minorHAnsi" w:cstheme="minorHAnsi"/>
          <w:sz w:val="22"/>
          <w:szCs w:val="22"/>
        </w:rPr>
        <w:t xml:space="preserve"> </w:t>
      </w:r>
      <w:r w:rsidRPr="0093667D" w:rsidR="00FF27BD">
        <w:rPr>
          <w:rFonts w:asciiTheme="minorHAnsi" w:hAnsiTheme="minorHAnsi" w:cstheme="minorHAnsi"/>
          <w:sz w:val="22"/>
          <w:szCs w:val="22"/>
        </w:rPr>
        <w:t>z</w:t>
      </w:r>
      <w:r w:rsidRPr="0093667D" w:rsidR="00060C6F">
        <w:rPr>
          <w:rFonts w:asciiTheme="minorHAnsi" w:hAnsiTheme="minorHAnsi" w:cstheme="minorHAnsi"/>
          <w:sz w:val="22"/>
          <w:szCs w:val="22"/>
        </w:rPr>
        <w:t>ajistit publicitu projektu v </w:t>
      </w:r>
      <w:r w:rsidRPr="0093667D" w:rsidR="008B6E62">
        <w:rPr>
          <w:rFonts w:asciiTheme="minorHAnsi" w:hAnsiTheme="minorHAnsi" w:cstheme="minorHAnsi"/>
          <w:sz w:val="22"/>
          <w:szCs w:val="22"/>
        </w:rPr>
        <w:t>rozsahu a způsobem stanoveným ve výzvě</w:t>
      </w:r>
      <w:r w:rsidRPr="0093667D" w:rsidR="00060C6F">
        <w:rPr>
          <w:rFonts w:asciiTheme="minorHAnsi" w:hAnsiTheme="minorHAnsi" w:cstheme="minorHAnsi"/>
          <w:sz w:val="22"/>
          <w:szCs w:val="22"/>
        </w:rPr>
        <w:t>.</w:t>
      </w:r>
    </w:p>
    <w:p w:rsidRPr="0093667D" w:rsidR="00C56A6D" w:rsidP="006921E1" w:rsidRDefault="00C56A6D" w14:paraId="77D871D9"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93667D" w:rsidR="00737128" w:rsidP="00737128" w:rsidRDefault="00737128" w14:paraId="6C6BF1B5" w14:textId="77777777">
      <w:pPr>
        <w:rPr>
          <w:rFonts w:asciiTheme="minorHAnsi" w:hAnsiTheme="minorHAnsi" w:cstheme="minorHAnsi"/>
          <w:b/>
          <w:sz w:val="22"/>
          <w:szCs w:val="22"/>
        </w:rPr>
      </w:pPr>
    </w:p>
    <w:p w:rsidRPr="0093667D" w:rsidR="00DF41C6" w:rsidP="00DF41C6" w:rsidRDefault="001E27BB" w14:paraId="04248B2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r w:rsidRPr="0093667D" w:rsidR="004216BD">
        <w:rPr>
          <w:rFonts w:asciiTheme="minorHAnsi" w:hAnsiTheme="minorHAnsi" w:cstheme="minorHAnsi"/>
          <w:b/>
          <w:i/>
          <w:sz w:val="22"/>
          <w:szCs w:val="22"/>
        </w:rPr>
        <w:t>I</w:t>
      </w:r>
      <w:r w:rsidRPr="0093667D" w:rsidR="00DF41C6">
        <w:rPr>
          <w:rFonts w:asciiTheme="minorHAnsi" w:hAnsiTheme="minorHAnsi" w:cstheme="minorHAnsi"/>
          <w:b/>
          <w:i/>
          <w:sz w:val="22"/>
          <w:szCs w:val="22"/>
        </w:rPr>
        <w:t>.</w:t>
      </w:r>
    </w:p>
    <w:p w:rsidRPr="0093667D" w:rsidR="00DF41C6" w:rsidP="00BC61D3" w:rsidRDefault="008A1D16" w14:paraId="08FB9F01"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Doba plnění</w:t>
      </w:r>
    </w:p>
    <w:p w:rsidRPr="0093667D" w:rsidR="003D0EBB" w:rsidP="006921E1" w:rsidRDefault="003D0EBB" w14:paraId="380FAD8D" w14:textId="77777777">
      <w:pPr>
        <w:numPr>
          <w:ilvl w:val="0"/>
          <w:numId w:val="14"/>
        </w:numPr>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Dodavatel se zavazuje dodržet harmonogram plnění</w:t>
      </w:r>
      <w:r w:rsidRPr="0093667D" w:rsidR="00060C6F">
        <w:rPr>
          <w:rFonts w:asciiTheme="minorHAnsi" w:hAnsiTheme="minorHAnsi" w:cstheme="minorHAnsi"/>
          <w:sz w:val="22"/>
          <w:szCs w:val="22"/>
        </w:rPr>
        <w:t>,</w:t>
      </w:r>
      <w:r w:rsidRPr="0093667D">
        <w:rPr>
          <w:rFonts w:asciiTheme="minorHAnsi" w:hAnsiTheme="minorHAnsi" w:cstheme="minorHAnsi"/>
          <w:sz w:val="22"/>
          <w:szCs w:val="22"/>
        </w:rPr>
        <w:t xml:space="preserve"> za podmínek a v rozsahu uvedených ve smlouvě a jej</w:t>
      </w:r>
      <w:r w:rsidRPr="0093667D" w:rsidR="00605E71">
        <w:rPr>
          <w:rFonts w:asciiTheme="minorHAnsi" w:hAnsiTheme="minorHAnsi" w:cstheme="minorHAnsi"/>
          <w:sz w:val="22"/>
          <w:szCs w:val="22"/>
        </w:rPr>
        <w:t>í</w:t>
      </w:r>
      <w:r w:rsidRPr="0093667D">
        <w:rPr>
          <w:rFonts w:asciiTheme="minorHAnsi" w:hAnsiTheme="minorHAnsi" w:cstheme="minorHAnsi"/>
          <w:sz w:val="22"/>
          <w:szCs w:val="22"/>
        </w:rPr>
        <w:t>ch přílohách.</w:t>
      </w:r>
    </w:p>
    <w:p w:rsidRPr="0093667D" w:rsidR="00B67C5A" w:rsidP="00DF41C6" w:rsidRDefault="00B67C5A" w14:paraId="4C81B8F0" w14:textId="77777777">
      <w:pPr>
        <w:jc w:val="center"/>
        <w:rPr>
          <w:rFonts w:asciiTheme="minorHAnsi" w:hAnsiTheme="minorHAnsi" w:cstheme="minorHAnsi"/>
          <w:b/>
          <w:i/>
          <w:sz w:val="22"/>
          <w:szCs w:val="22"/>
        </w:rPr>
      </w:pPr>
    </w:p>
    <w:p w:rsidRPr="0093667D" w:rsidR="00DF41C6" w:rsidP="00DF41C6" w:rsidRDefault="00060C6F" w14:paraId="27A0AA4D"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r w:rsidRPr="0093667D" w:rsidR="004216BD">
        <w:rPr>
          <w:rFonts w:asciiTheme="minorHAnsi" w:hAnsiTheme="minorHAnsi" w:cstheme="minorHAnsi"/>
          <w:b/>
          <w:i/>
          <w:sz w:val="22"/>
          <w:szCs w:val="22"/>
        </w:rPr>
        <w:t>I</w:t>
      </w:r>
      <w:r w:rsidRPr="0093667D" w:rsidR="00DF41C6">
        <w:rPr>
          <w:rFonts w:asciiTheme="minorHAnsi" w:hAnsiTheme="minorHAnsi" w:cstheme="minorHAnsi"/>
          <w:b/>
          <w:i/>
          <w:sz w:val="22"/>
          <w:szCs w:val="22"/>
        </w:rPr>
        <w:t>I.</w:t>
      </w:r>
    </w:p>
    <w:p w:rsidRPr="0093667D" w:rsidR="00DF41C6" w:rsidP="00BC61D3" w:rsidRDefault="00DF41C6" w14:paraId="59B22104"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Místo plnění</w:t>
      </w:r>
    </w:p>
    <w:p w:rsidRPr="00B818D2" w:rsidR="00701FD6" w:rsidP="006921E1" w:rsidRDefault="002508E5" w14:paraId="7D34542E" w14:textId="6A9B17BF">
      <w:pPr>
        <w:numPr>
          <w:ilvl w:val="0"/>
          <w:numId w:val="15"/>
        </w:numPr>
        <w:spacing w:before="120" w:after="120" w:line="288" w:lineRule="auto"/>
        <w:ind w:left="567" w:hanging="567"/>
        <w:jc w:val="both"/>
        <w:rPr>
          <w:rFonts w:asciiTheme="minorHAnsi" w:hAnsiTheme="minorHAnsi" w:cstheme="minorHAnsi"/>
          <w:bCs/>
          <w:sz w:val="22"/>
          <w:szCs w:val="22"/>
        </w:rPr>
      </w:pPr>
      <w:r w:rsidRPr="00B818D2">
        <w:rPr>
          <w:rFonts w:asciiTheme="minorHAnsi" w:hAnsiTheme="minorHAnsi" w:cstheme="minorHAnsi"/>
          <w:bCs/>
          <w:sz w:val="22"/>
          <w:szCs w:val="22"/>
        </w:rPr>
        <w:t>Místem pl</w:t>
      </w:r>
      <w:r w:rsidRPr="00B818D2" w:rsidR="00701FD6">
        <w:rPr>
          <w:rFonts w:asciiTheme="minorHAnsi" w:hAnsiTheme="minorHAnsi" w:cstheme="minorHAnsi"/>
          <w:bCs/>
          <w:sz w:val="22"/>
          <w:szCs w:val="22"/>
        </w:rPr>
        <w:t>nění předmětu veřejné zakázky j</w:t>
      </w:r>
      <w:r w:rsidR="00E3525A">
        <w:rPr>
          <w:rFonts w:asciiTheme="minorHAnsi" w:hAnsiTheme="minorHAnsi" w:cstheme="minorHAnsi"/>
          <w:bCs/>
          <w:sz w:val="22"/>
          <w:szCs w:val="22"/>
        </w:rPr>
        <w:t>e</w:t>
      </w:r>
      <w:r w:rsidRPr="00B818D2">
        <w:rPr>
          <w:rFonts w:asciiTheme="minorHAnsi" w:hAnsiTheme="minorHAnsi" w:cstheme="minorHAnsi"/>
          <w:bCs/>
          <w:sz w:val="22"/>
          <w:szCs w:val="22"/>
        </w:rPr>
        <w:t xml:space="preserve"> </w:t>
      </w:r>
      <w:r w:rsidRPr="00B818D2" w:rsidR="00701FD6">
        <w:rPr>
          <w:rFonts w:asciiTheme="minorHAnsi" w:hAnsiTheme="minorHAnsi" w:cstheme="minorHAnsi"/>
          <w:bCs/>
          <w:sz w:val="22"/>
          <w:szCs w:val="22"/>
        </w:rPr>
        <w:t>provozovn</w:t>
      </w:r>
      <w:r w:rsidR="00E3525A">
        <w:rPr>
          <w:rFonts w:asciiTheme="minorHAnsi" w:hAnsiTheme="minorHAnsi" w:cstheme="minorHAnsi"/>
          <w:bCs/>
          <w:sz w:val="22"/>
          <w:szCs w:val="22"/>
        </w:rPr>
        <w:t>a</w:t>
      </w:r>
      <w:r w:rsidRPr="00B818D2">
        <w:rPr>
          <w:rFonts w:asciiTheme="minorHAnsi" w:hAnsiTheme="minorHAnsi" w:cstheme="minorHAnsi"/>
          <w:bCs/>
          <w:sz w:val="22"/>
          <w:szCs w:val="22"/>
        </w:rPr>
        <w:t xml:space="preserve"> </w:t>
      </w:r>
      <w:r w:rsidRPr="00B818D2" w:rsidR="0024761A">
        <w:rPr>
          <w:rFonts w:asciiTheme="minorHAnsi" w:hAnsiTheme="minorHAnsi" w:cstheme="minorHAnsi"/>
          <w:bCs/>
          <w:sz w:val="22"/>
          <w:szCs w:val="22"/>
        </w:rPr>
        <w:t>objednatele</w:t>
      </w:r>
      <w:r w:rsidRPr="00B818D2" w:rsidR="008B7B76">
        <w:rPr>
          <w:rFonts w:asciiTheme="minorHAnsi" w:hAnsiTheme="minorHAnsi" w:cstheme="minorHAnsi"/>
          <w:bCs/>
          <w:sz w:val="22"/>
          <w:szCs w:val="22"/>
        </w:rPr>
        <w:t>, kter</w:t>
      </w:r>
      <w:r w:rsidR="00E3525A">
        <w:rPr>
          <w:rFonts w:asciiTheme="minorHAnsi" w:hAnsiTheme="minorHAnsi" w:cstheme="minorHAnsi"/>
          <w:bCs/>
          <w:sz w:val="22"/>
          <w:szCs w:val="22"/>
        </w:rPr>
        <w:t>á</w:t>
      </w:r>
      <w:r w:rsidRPr="00B818D2" w:rsidR="00701FD6">
        <w:rPr>
          <w:rFonts w:asciiTheme="minorHAnsi" w:hAnsiTheme="minorHAnsi" w:cstheme="minorHAnsi"/>
          <w:bCs/>
          <w:sz w:val="22"/>
          <w:szCs w:val="22"/>
        </w:rPr>
        <w:t xml:space="preserve"> se nacház</w:t>
      </w:r>
      <w:r w:rsidRPr="00B818D2" w:rsidR="0026282C">
        <w:rPr>
          <w:rFonts w:asciiTheme="minorHAnsi" w:hAnsiTheme="minorHAnsi" w:cstheme="minorHAnsi"/>
          <w:bCs/>
          <w:sz w:val="22"/>
          <w:szCs w:val="22"/>
        </w:rPr>
        <w:t>í</w:t>
      </w:r>
      <w:r w:rsidRPr="00B818D2" w:rsidR="00F04214">
        <w:rPr>
          <w:rFonts w:asciiTheme="minorHAnsi" w:hAnsiTheme="minorHAnsi" w:cstheme="minorHAnsi"/>
          <w:bCs/>
          <w:sz w:val="22"/>
          <w:szCs w:val="22"/>
        </w:rPr>
        <w:t xml:space="preserve"> na </w:t>
      </w:r>
      <w:r w:rsidR="00CC1D93">
        <w:rPr>
          <w:rFonts w:asciiTheme="minorHAnsi" w:hAnsiTheme="minorHAnsi" w:cstheme="minorHAnsi"/>
          <w:bCs/>
          <w:sz w:val="22"/>
          <w:szCs w:val="22"/>
        </w:rPr>
        <w:t>této adrese</w:t>
      </w:r>
      <w:r w:rsidRPr="00B818D2" w:rsidR="00B818D2">
        <w:rPr>
          <w:rFonts w:asciiTheme="minorHAnsi" w:hAnsiTheme="minorHAnsi" w:cstheme="minorHAnsi"/>
          <w:bCs/>
          <w:sz w:val="22"/>
          <w:szCs w:val="22"/>
        </w:rPr>
        <w:t>:</w:t>
      </w:r>
    </w:p>
    <w:p w:rsidRPr="00AB264E" w:rsidR="00B818D2" w:rsidP="00AB264E" w:rsidRDefault="00AB264E" w14:paraId="6220CAB5" w14:textId="4201EFB7">
      <w:pPr>
        <w:spacing w:before="120" w:after="120" w:line="288" w:lineRule="auto"/>
        <w:ind w:firstLine="360"/>
        <w:jc w:val="both"/>
        <w:rPr>
          <w:rFonts w:asciiTheme="minorHAnsi" w:hAnsiTheme="minorHAnsi" w:cstheme="minorHAnsi"/>
          <w:bCs/>
          <w:sz w:val="22"/>
          <w:szCs w:val="22"/>
        </w:rPr>
      </w:pPr>
      <w:r w:rsidRPr="00AB264E">
        <w:rPr>
          <w:rFonts w:asciiTheme="minorHAnsi" w:hAnsiTheme="minorHAnsi" w:cstheme="minorHAnsi"/>
          <w:bCs/>
          <w:sz w:val="22"/>
          <w:szCs w:val="22"/>
        </w:rPr>
        <w:t>1. máje 3/1, 385 01 Vimperk</w:t>
      </w:r>
    </w:p>
    <w:p w:rsidRPr="00B818D2" w:rsidR="00B818D2" w:rsidP="00B818D2" w:rsidRDefault="00B818D2" w14:paraId="2BD60D81" w14:textId="77777777">
      <w:pPr>
        <w:spacing w:before="120" w:after="120" w:line="288" w:lineRule="auto"/>
        <w:ind w:left="567"/>
        <w:jc w:val="both"/>
        <w:rPr>
          <w:rFonts w:asciiTheme="minorHAnsi" w:hAnsiTheme="minorHAnsi" w:cstheme="minorHAnsi"/>
          <w:bCs/>
          <w:sz w:val="22"/>
          <w:szCs w:val="22"/>
        </w:rPr>
      </w:pPr>
    </w:p>
    <w:p w:rsidRPr="00B818D2" w:rsidR="00213002" w:rsidP="00B818D2" w:rsidRDefault="008B7B76" w14:paraId="24DCFC8F" w14:textId="1FA2928E">
      <w:pPr>
        <w:pStyle w:val="Odstavecseseznamem"/>
        <w:numPr>
          <w:ilvl w:val="1"/>
          <w:numId w:val="24"/>
        </w:numPr>
        <w:spacing w:before="120" w:after="120" w:line="288" w:lineRule="auto"/>
        <w:jc w:val="both"/>
        <w:rPr>
          <w:rFonts w:asciiTheme="minorHAnsi" w:hAnsiTheme="minorHAnsi" w:cstheme="minorHAnsi"/>
          <w:bCs/>
          <w:sz w:val="22"/>
          <w:szCs w:val="22"/>
        </w:rPr>
        <w:sectPr w:rsidRPr="00B818D2" w:rsidR="00213002"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pPr>
      <w:r w:rsidRPr="00B818D2">
        <w:rPr>
          <w:rFonts w:asciiTheme="minorHAnsi" w:hAnsiTheme="minorHAnsi" w:cstheme="minorHAnsi"/>
          <w:bCs/>
          <w:sz w:val="22"/>
          <w:szCs w:val="22"/>
        </w:rPr>
        <w:t xml:space="preserve">Objednatel si vyhrazuje právo pro změnu místa plnění. V případě, že plnění bude probíhat na jiné adrese v České republice, než které jsou uvedeny v odst. 7.1 tohoto článku, bude změna oznámena dodavateli alespoň 10 pracovních dnů předem. </w:t>
      </w:r>
    </w:p>
    <w:p w:rsidRPr="0093667D" w:rsidR="00DF41C6" w:rsidP="00D36234" w:rsidRDefault="00060C6F" w14:paraId="4CD1AFAD"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lastRenderedPageBreak/>
        <w:t xml:space="preserve">Článek </w:t>
      </w:r>
      <w:r w:rsidRPr="0093667D" w:rsidR="00DF41C6">
        <w:rPr>
          <w:rFonts w:asciiTheme="minorHAnsi" w:hAnsiTheme="minorHAnsi" w:cstheme="minorHAnsi"/>
          <w:b/>
          <w:i/>
          <w:sz w:val="22"/>
          <w:szCs w:val="22"/>
        </w:rPr>
        <w:t>V</w:t>
      </w:r>
      <w:r w:rsidRPr="0093667D" w:rsidR="00AE30C4">
        <w:rPr>
          <w:rFonts w:asciiTheme="minorHAnsi" w:hAnsiTheme="minorHAnsi" w:cstheme="minorHAnsi"/>
          <w:b/>
          <w:i/>
          <w:sz w:val="22"/>
          <w:szCs w:val="22"/>
        </w:rPr>
        <w:t>I</w:t>
      </w:r>
      <w:r w:rsidRPr="0093667D" w:rsidR="00DF41C6">
        <w:rPr>
          <w:rFonts w:asciiTheme="minorHAnsi" w:hAnsiTheme="minorHAnsi" w:cstheme="minorHAnsi"/>
          <w:b/>
          <w:i/>
          <w:sz w:val="22"/>
          <w:szCs w:val="22"/>
        </w:rPr>
        <w:t>II.</w:t>
      </w:r>
    </w:p>
    <w:p w:rsidRPr="0093667D" w:rsidR="00DF41C6" w:rsidP="00BC61D3" w:rsidRDefault="00DF41C6" w14:paraId="234D5365"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Cena</w:t>
      </w:r>
    </w:p>
    <w:p w:rsidRPr="0093667D" w:rsidR="00991555" w:rsidP="006921E1" w:rsidRDefault="004D1E4A" w14:paraId="68851178" w14:textId="7777777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Objednatel se zavazuje zaplatit </w:t>
      </w:r>
      <w:r w:rsidRPr="0093667D" w:rsidR="007E0094">
        <w:rPr>
          <w:rFonts w:asciiTheme="minorHAnsi" w:hAnsiTheme="minorHAnsi" w:cstheme="minorHAnsi"/>
          <w:sz w:val="22"/>
          <w:szCs w:val="22"/>
        </w:rPr>
        <w:t xml:space="preserve">dodavateli </w:t>
      </w:r>
      <w:r w:rsidRPr="0093667D">
        <w:rPr>
          <w:rFonts w:asciiTheme="minorHAnsi" w:hAnsiTheme="minorHAnsi" w:cstheme="minorHAnsi"/>
          <w:sz w:val="22"/>
          <w:szCs w:val="22"/>
        </w:rPr>
        <w:t xml:space="preserve">za </w:t>
      </w:r>
      <w:r w:rsidRPr="0093667D" w:rsidR="005136CF">
        <w:rPr>
          <w:rFonts w:asciiTheme="minorHAnsi" w:hAnsiTheme="minorHAnsi" w:cstheme="minorHAnsi"/>
          <w:sz w:val="22"/>
          <w:szCs w:val="22"/>
        </w:rPr>
        <w:t>realizaci předmětu této smlouvy částku ve výši max.</w:t>
      </w:r>
      <w:r w:rsidRPr="0093667D" w:rsidR="00473081">
        <w:rPr>
          <w:rFonts w:asciiTheme="minorHAnsi" w:hAnsiTheme="minorHAnsi" w:cstheme="minorHAnsi"/>
          <w:sz w:val="22"/>
          <w:szCs w:val="22"/>
        </w:rPr>
        <w:t xml:space="preserve"> </w:t>
      </w:r>
      <w:r w:rsidRPr="0093667D" w:rsidR="006F48DE">
        <w:rPr>
          <w:rFonts w:asciiTheme="minorHAnsi" w:hAnsiTheme="minorHAnsi" w:cstheme="minorHAnsi"/>
          <w:sz w:val="22"/>
          <w:szCs w:val="22"/>
          <w:highlight w:val="yellow"/>
        </w:rPr>
        <w:t>„DOPLNIT“</w:t>
      </w:r>
      <w:r w:rsidRPr="0093667D" w:rsidR="006F48DE">
        <w:rPr>
          <w:rFonts w:asciiTheme="minorHAnsi" w:hAnsiTheme="minorHAnsi" w:cstheme="minorHAnsi"/>
          <w:sz w:val="22"/>
          <w:szCs w:val="22"/>
        </w:rPr>
        <w:t xml:space="preserve"> </w:t>
      </w:r>
      <w:r w:rsidRPr="0093667D" w:rsidR="00991555">
        <w:rPr>
          <w:rFonts w:asciiTheme="minorHAnsi" w:hAnsiTheme="minorHAnsi" w:cstheme="minorHAnsi"/>
          <w:sz w:val="22"/>
          <w:szCs w:val="22"/>
        </w:rPr>
        <w:t>Kč</w:t>
      </w:r>
      <w:r w:rsidRPr="0093667D" w:rsidR="00060C6F">
        <w:rPr>
          <w:rFonts w:asciiTheme="minorHAnsi" w:hAnsiTheme="minorHAnsi" w:cstheme="minorHAnsi"/>
          <w:sz w:val="22"/>
          <w:szCs w:val="22"/>
        </w:rPr>
        <w:t xml:space="preserve"> </w:t>
      </w:r>
      <w:r w:rsidRPr="0093667D" w:rsidR="00EC54F2">
        <w:rPr>
          <w:rFonts w:asciiTheme="minorHAnsi" w:hAnsiTheme="minorHAnsi" w:cstheme="minorHAnsi"/>
          <w:sz w:val="22"/>
          <w:szCs w:val="22"/>
        </w:rPr>
        <w:t>bez DPH.</w:t>
      </w:r>
      <w:r w:rsidRPr="0093667D" w:rsidR="00991555">
        <w:rPr>
          <w:rFonts w:asciiTheme="minorHAnsi" w:hAnsiTheme="minorHAnsi" w:cstheme="minorHAnsi"/>
          <w:sz w:val="22"/>
          <w:szCs w:val="22"/>
        </w:rPr>
        <w:t xml:space="preserve"> Cena zahrnuje veškeré náklady nutné a uznatelné k realizaci </w:t>
      </w:r>
      <w:r w:rsidRPr="0093667D" w:rsidR="00AB3590">
        <w:rPr>
          <w:rFonts w:asciiTheme="minorHAnsi" w:hAnsiTheme="minorHAnsi" w:cstheme="minorHAnsi"/>
          <w:sz w:val="22"/>
          <w:szCs w:val="22"/>
        </w:rPr>
        <w:t>předmětu této smlouvy</w:t>
      </w:r>
      <w:r w:rsidRPr="0093667D" w:rsidR="00EC54F2">
        <w:rPr>
          <w:rFonts w:asciiTheme="minorHAnsi" w:hAnsiTheme="minorHAnsi" w:cstheme="minorHAnsi"/>
          <w:sz w:val="22"/>
          <w:szCs w:val="22"/>
        </w:rPr>
        <w:t>.</w:t>
      </w:r>
      <w:r w:rsidRPr="0093667D" w:rsidR="00991555">
        <w:rPr>
          <w:rFonts w:asciiTheme="minorHAnsi" w:hAnsiTheme="minorHAnsi" w:cstheme="minorHAnsi"/>
          <w:sz w:val="22"/>
          <w:szCs w:val="22"/>
        </w:rPr>
        <w:t xml:space="preserve"> </w:t>
      </w:r>
    </w:p>
    <w:p w:rsidRPr="0093667D" w:rsidR="00991555" w:rsidP="006921E1" w:rsidRDefault="00275A28" w14:paraId="53FC293F" w14:textId="00D93B2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Níže uvedené ceny jsou závazné pro účely fakturace:</w:t>
      </w:r>
    </w:p>
    <w:p w:rsidRPr="0093667D" w:rsidR="003271E6" w:rsidP="003271E6" w:rsidRDefault="003271E6" w14:paraId="0BC72B02" w14:textId="77777777">
      <w:pPr>
        <w:spacing w:line="288" w:lineRule="auto"/>
        <w:jc w:val="both"/>
        <w:rPr>
          <w:rFonts w:asciiTheme="minorHAnsi" w:hAnsiTheme="minorHAnsi" w:cstheme="minorHAnsi"/>
          <w:sz w:val="22"/>
          <w:szCs w:val="22"/>
          <w:highlight w:val="yellow"/>
        </w:rPr>
      </w:pPr>
    </w:p>
    <w:tbl>
      <w:tblPr>
        <w:tblW w:w="10246" w:type="dxa"/>
        <w:tblInd w:w="-497"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1985"/>
        <w:gridCol w:w="1134"/>
        <w:gridCol w:w="850"/>
        <w:gridCol w:w="1560"/>
        <w:gridCol w:w="1417"/>
        <w:gridCol w:w="1701"/>
        <w:gridCol w:w="1599"/>
      </w:tblGrid>
      <w:tr w:rsidRPr="0093667D" w:rsidR="00F61B1F" w:rsidTr="00EA371E" w14:paraId="1CC7515C" w14:textId="77777777">
        <w:trPr>
          <w:trHeight w:val="676"/>
        </w:trPr>
        <w:tc>
          <w:tcPr>
            <w:tcW w:w="1985" w:type="dxa"/>
            <w:shd w:val="clear" w:color="auto" w:fill="FBD4B4" w:themeFill="accent6" w:themeFillTint="66"/>
            <w:vAlign w:val="center"/>
            <w:hideMark/>
          </w:tcPr>
          <w:p w:rsidRPr="0093667D" w:rsidR="00F61B1F" w:rsidP="00C80F62" w:rsidRDefault="00F61B1F" w14:paraId="72C9AC63" w14:textId="77777777">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Vzdělávací aktivita</w:t>
            </w:r>
          </w:p>
        </w:tc>
        <w:tc>
          <w:tcPr>
            <w:tcW w:w="1134" w:type="dxa"/>
            <w:shd w:val="clear" w:color="auto" w:fill="FBD4B4" w:themeFill="accent6" w:themeFillTint="66"/>
            <w:vAlign w:val="center"/>
            <w:hideMark/>
          </w:tcPr>
          <w:p w:rsidRPr="0093667D" w:rsidR="00F61B1F" w:rsidP="00C80F62" w:rsidRDefault="00F61B1F" w14:paraId="3DE748CD" w14:textId="77777777">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Počet účastníků</w:t>
            </w:r>
          </w:p>
        </w:tc>
        <w:tc>
          <w:tcPr>
            <w:tcW w:w="850" w:type="dxa"/>
            <w:shd w:val="clear" w:color="auto" w:fill="FBD4B4" w:themeFill="accent6" w:themeFillTint="66"/>
            <w:vAlign w:val="center"/>
            <w:hideMark/>
          </w:tcPr>
          <w:p w:rsidRPr="0093667D" w:rsidR="00F61B1F" w:rsidP="00C80F62" w:rsidRDefault="00F61B1F" w14:paraId="6CE0BD9B" w14:textId="77777777">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Počet skupin</w:t>
            </w:r>
          </w:p>
        </w:tc>
        <w:tc>
          <w:tcPr>
            <w:tcW w:w="1560" w:type="dxa"/>
            <w:shd w:val="clear" w:color="auto" w:fill="FBD4B4" w:themeFill="accent6" w:themeFillTint="66"/>
            <w:vAlign w:val="center"/>
            <w:hideMark/>
          </w:tcPr>
          <w:p w:rsidRPr="0093667D" w:rsidR="00F61B1F" w:rsidP="00743764" w:rsidRDefault="00F61B1F" w14:paraId="04D6DB0C" w14:textId="77777777">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 xml:space="preserve">Rozsah školení na </w:t>
            </w:r>
            <w:r w:rsidRPr="0093667D" w:rsidR="00971A58">
              <w:rPr>
                <w:rFonts w:asciiTheme="minorHAnsi" w:hAnsiTheme="minorHAnsi" w:cstheme="minorHAnsi"/>
                <w:b/>
                <w:bCs/>
                <w:color w:val="000000"/>
                <w:sz w:val="22"/>
                <w:szCs w:val="22"/>
              </w:rPr>
              <w:t xml:space="preserve">1 </w:t>
            </w:r>
            <w:r w:rsidRPr="0093667D">
              <w:rPr>
                <w:rFonts w:asciiTheme="minorHAnsi" w:hAnsiTheme="minorHAnsi" w:cstheme="minorHAnsi"/>
                <w:b/>
                <w:bCs/>
                <w:color w:val="000000"/>
                <w:sz w:val="22"/>
                <w:szCs w:val="22"/>
              </w:rPr>
              <w:t>skupinu v hod.</w:t>
            </w:r>
          </w:p>
        </w:tc>
        <w:tc>
          <w:tcPr>
            <w:tcW w:w="1417" w:type="dxa"/>
            <w:shd w:val="clear" w:color="auto" w:fill="FBD4B4" w:themeFill="accent6" w:themeFillTint="66"/>
            <w:vAlign w:val="center"/>
          </w:tcPr>
          <w:p w:rsidRPr="0093667D" w:rsidR="00F61B1F" w:rsidP="00FE4329" w:rsidRDefault="00EA371E" w14:paraId="419E1907" w14:textId="063400F0">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Celkem hodin pro všechny účastníky</w:t>
            </w:r>
          </w:p>
        </w:tc>
        <w:tc>
          <w:tcPr>
            <w:tcW w:w="1701" w:type="dxa"/>
            <w:shd w:val="clear" w:color="auto" w:fill="FBD4B4" w:themeFill="accent6" w:themeFillTint="66"/>
            <w:vAlign w:val="center"/>
          </w:tcPr>
          <w:p w:rsidRPr="0093667D" w:rsidR="00F61B1F" w:rsidP="00131D9C" w:rsidRDefault="00FE4329" w14:paraId="6932E7D3" w14:textId="0FB46EFE">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 xml:space="preserve">Cena </w:t>
            </w:r>
            <w:r w:rsidRPr="0093667D" w:rsidR="00422928">
              <w:rPr>
                <w:rFonts w:asciiTheme="minorHAnsi" w:hAnsiTheme="minorHAnsi" w:cstheme="minorHAnsi"/>
                <w:b/>
                <w:bCs/>
                <w:color w:val="000000"/>
                <w:sz w:val="22"/>
                <w:szCs w:val="22"/>
              </w:rPr>
              <w:t xml:space="preserve">za 1 </w:t>
            </w:r>
            <w:r w:rsidRPr="0093667D" w:rsidR="00131D9C">
              <w:rPr>
                <w:rFonts w:asciiTheme="minorHAnsi" w:hAnsiTheme="minorHAnsi" w:cstheme="minorHAnsi"/>
                <w:b/>
                <w:bCs/>
                <w:color w:val="000000"/>
                <w:sz w:val="22"/>
                <w:szCs w:val="22"/>
                <w:u w:val="single"/>
              </w:rPr>
              <w:t>účastníka</w:t>
            </w:r>
            <w:r w:rsidRPr="0093667D" w:rsidR="00131D9C">
              <w:rPr>
                <w:rFonts w:asciiTheme="minorHAnsi" w:hAnsiTheme="minorHAnsi" w:cstheme="minorHAnsi"/>
                <w:b/>
                <w:bCs/>
                <w:color w:val="000000"/>
                <w:sz w:val="22"/>
                <w:szCs w:val="22"/>
              </w:rPr>
              <w:t xml:space="preserve"> </w:t>
            </w:r>
            <w:r w:rsidRPr="0093667D">
              <w:rPr>
                <w:rFonts w:asciiTheme="minorHAnsi" w:hAnsiTheme="minorHAnsi" w:cstheme="minorHAnsi"/>
                <w:b/>
                <w:bCs/>
                <w:color w:val="000000"/>
                <w:sz w:val="22"/>
                <w:szCs w:val="22"/>
              </w:rPr>
              <w:t xml:space="preserve">v Kč bez </w:t>
            </w:r>
            <w:r w:rsidRPr="0093667D" w:rsidR="00422928">
              <w:rPr>
                <w:rFonts w:asciiTheme="minorHAnsi" w:hAnsiTheme="minorHAnsi" w:cstheme="minorHAnsi"/>
                <w:b/>
                <w:bCs/>
                <w:color w:val="000000"/>
                <w:sz w:val="22"/>
                <w:szCs w:val="22"/>
              </w:rPr>
              <w:t>DPH</w:t>
            </w:r>
          </w:p>
        </w:tc>
        <w:tc>
          <w:tcPr>
            <w:tcW w:w="1599" w:type="dxa"/>
            <w:shd w:val="clear" w:color="auto" w:fill="FBD4B4" w:themeFill="accent6" w:themeFillTint="66"/>
            <w:vAlign w:val="center"/>
            <w:hideMark/>
          </w:tcPr>
          <w:p w:rsidRPr="0093667D" w:rsidR="00F61B1F" w:rsidP="00131D9C" w:rsidRDefault="00F61B1F" w14:paraId="60F47207" w14:textId="1812B901">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 xml:space="preserve">Celková cena </w:t>
            </w:r>
            <w:r w:rsidRPr="0093667D" w:rsidR="00422928">
              <w:rPr>
                <w:rFonts w:asciiTheme="minorHAnsi" w:hAnsiTheme="minorHAnsi" w:cstheme="minorHAnsi"/>
                <w:b/>
                <w:bCs/>
                <w:color w:val="000000"/>
                <w:sz w:val="22"/>
                <w:szCs w:val="22"/>
              </w:rPr>
              <w:t xml:space="preserve">za </w:t>
            </w:r>
            <w:r w:rsidRPr="0093667D" w:rsidR="00131D9C">
              <w:rPr>
                <w:rFonts w:asciiTheme="minorHAnsi" w:hAnsiTheme="minorHAnsi" w:cstheme="minorHAnsi"/>
                <w:b/>
                <w:bCs/>
                <w:color w:val="000000"/>
                <w:sz w:val="22"/>
                <w:szCs w:val="22"/>
              </w:rPr>
              <w:t xml:space="preserve">všechny účastníky všech skupin </w:t>
            </w:r>
            <w:r w:rsidRPr="0093667D">
              <w:rPr>
                <w:rFonts w:asciiTheme="minorHAnsi" w:hAnsiTheme="minorHAnsi" w:cstheme="minorHAnsi"/>
                <w:b/>
                <w:bCs/>
                <w:color w:val="000000"/>
                <w:sz w:val="22"/>
                <w:szCs w:val="22"/>
              </w:rPr>
              <w:t>v Kč bez DPH</w:t>
            </w:r>
          </w:p>
        </w:tc>
      </w:tr>
      <w:tr w:rsidRPr="0093667D" w:rsidR="0026282C" w:rsidTr="000009DB" w14:paraId="4000AD6E" w14:textId="77777777">
        <w:trPr>
          <w:trHeight w:val="315"/>
        </w:trPr>
        <w:tc>
          <w:tcPr>
            <w:tcW w:w="1985" w:type="dxa"/>
            <w:shd w:val="clear" w:color="auto" w:fill="auto"/>
          </w:tcPr>
          <w:p w:rsidRPr="0093667D" w:rsidR="0026282C" w:rsidP="00F61B1F" w:rsidRDefault="00CC1D93" w14:paraId="2588EF98" w14:textId="2679608D">
            <w:pPr>
              <w:rPr>
                <w:rFonts w:asciiTheme="minorHAnsi" w:hAnsiTheme="minorHAnsi" w:cstheme="minorHAnsi"/>
                <w:color w:val="000000"/>
                <w:sz w:val="22"/>
                <w:szCs w:val="22"/>
              </w:rPr>
            </w:pPr>
            <w:r>
              <w:rPr>
                <w:rFonts w:asciiTheme="minorHAnsi" w:hAnsiTheme="minorHAnsi" w:cstheme="minorHAnsi"/>
                <w:color w:val="000000"/>
                <w:sz w:val="22"/>
                <w:szCs w:val="22"/>
              </w:rPr>
              <w:t>Anglický jazyk – I</w:t>
            </w:r>
            <w:r w:rsidR="00CC1936">
              <w:rPr>
                <w:rFonts w:asciiTheme="minorHAnsi" w:hAnsiTheme="minorHAnsi" w:cstheme="minorHAnsi"/>
                <w:color w:val="000000"/>
                <w:sz w:val="22"/>
                <w:szCs w:val="22"/>
              </w:rPr>
              <w:t>ntermediate</w:t>
            </w:r>
          </w:p>
        </w:tc>
        <w:tc>
          <w:tcPr>
            <w:tcW w:w="1134" w:type="dxa"/>
            <w:shd w:val="clear" w:color="auto" w:fill="auto"/>
            <w:noWrap/>
            <w:vAlign w:val="center"/>
          </w:tcPr>
          <w:p w:rsidRPr="0093667D" w:rsidR="0026282C" w:rsidP="001F0859" w:rsidRDefault="00E3525A" w14:paraId="115C6467" w14:textId="79993756">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850" w:type="dxa"/>
            <w:shd w:val="clear" w:color="auto" w:fill="auto"/>
            <w:noWrap/>
            <w:vAlign w:val="center"/>
          </w:tcPr>
          <w:p w:rsidRPr="0093667D" w:rsidR="0026282C" w:rsidP="00D0531E" w:rsidRDefault="00CC1936" w14:paraId="20847027" w14:textId="449006EE">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560" w:type="dxa"/>
            <w:shd w:val="clear" w:color="auto" w:fill="auto"/>
            <w:noWrap/>
            <w:vAlign w:val="center"/>
          </w:tcPr>
          <w:p w:rsidRPr="0093667D" w:rsidR="0026282C" w:rsidP="00D0531E" w:rsidRDefault="00CC1936" w14:paraId="13CF4C81" w14:textId="2E13BAE5">
            <w:pPr>
              <w:jc w:val="center"/>
              <w:rPr>
                <w:rFonts w:asciiTheme="minorHAnsi" w:hAnsiTheme="minorHAnsi" w:cstheme="minorHAnsi"/>
                <w:color w:val="000000"/>
                <w:sz w:val="22"/>
                <w:szCs w:val="22"/>
              </w:rPr>
            </w:pPr>
            <w:r>
              <w:rPr>
                <w:rFonts w:asciiTheme="minorHAnsi" w:hAnsiTheme="minorHAnsi" w:cstheme="minorHAnsi"/>
                <w:color w:val="000000"/>
                <w:sz w:val="22"/>
                <w:szCs w:val="22"/>
              </w:rPr>
              <w:t>104</w:t>
            </w:r>
          </w:p>
        </w:tc>
        <w:tc>
          <w:tcPr>
            <w:tcW w:w="1417" w:type="dxa"/>
            <w:vAlign w:val="center"/>
          </w:tcPr>
          <w:p w:rsidRPr="0093667D" w:rsidR="0026282C" w:rsidP="00D0531E" w:rsidRDefault="00E3525A" w14:paraId="12B6BD85" w14:textId="50F74403">
            <w:pPr>
              <w:jc w:val="center"/>
              <w:rPr>
                <w:rFonts w:asciiTheme="minorHAnsi" w:hAnsiTheme="minorHAnsi" w:cstheme="minorHAnsi"/>
                <w:sz w:val="22"/>
                <w:szCs w:val="22"/>
              </w:rPr>
            </w:pPr>
            <w:r>
              <w:rPr>
                <w:rFonts w:asciiTheme="minorHAnsi" w:hAnsiTheme="minorHAnsi" w:cstheme="minorHAnsi"/>
                <w:sz w:val="22"/>
                <w:szCs w:val="22"/>
              </w:rPr>
              <w:t>104</w:t>
            </w:r>
          </w:p>
        </w:tc>
        <w:tc>
          <w:tcPr>
            <w:tcW w:w="1701" w:type="dxa"/>
            <w:vAlign w:val="center"/>
          </w:tcPr>
          <w:p w:rsidRPr="0093667D" w:rsidR="0026282C" w:rsidP="00D0531E" w:rsidRDefault="0026282C" w14:paraId="079143D4" w14:textId="77777777">
            <w:pPr>
              <w:jc w:val="center"/>
              <w:rPr>
                <w:rFonts w:asciiTheme="minorHAnsi" w:hAnsiTheme="minorHAnsi" w:cstheme="minorHAnsi"/>
                <w:sz w:val="22"/>
                <w:szCs w:val="22"/>
                <w:highlight w:val="yellow"/>
              </w:rPr>
            </w:pPr>
            <w:r w:rsidRPr="0093667D">
              <w:rPr>
                <w:rFonts w:asciiTheme="minorHAnsi" w:hAnsiTheme="minorHAnsi" w:cstheme="minorHAnsi"/>
                <w:sz w:val="22"/>
                <w:szCs w:val="22"/>
                <w:highlight w:val="yellow"/>
              </w:rPr>
              <w:t>„DOPLNIT“</w:t>
            </w:r>
          </w:p>
        </w:tc>
        <w:tc>
          <w:tcPr>
            <w:tcW w:w="1599" w:type="dxa"/>
            <w:shd w:val="clear" w:color="auto" w:fill="auto"/>
            <w:noWrap/>
            <w:vAlign w:val="center"/>
          </w:tcPr>
          <w:p w:rsidRPr="0093667D" w:rsidR="0026282C" w:rsidP="00C80F62" w:rsidRDefault="0026282C" w14:paraId="6AE3CB71" w14:textId="77777777">
            <w:pPr>
              <w:jc w:val="center"/>
              <w:rPr>
                <w:rFonts w:asciiTheme="minorHAnsi" w:hAnsiTheme="minorHAnsi" w:cstheme="minorHAnsi"/>
                <w:color w:val="000000"/>
                <w:sz w:val="22"/>
                <w:szCs w:val="22"/>
                <w:highlight w:val="yellow"/>
              </w:rPr>
            </w:pPr>
            <w:r w:rsidRPr="0093667D">
              <w:rPr>
                <w:rFonts w:asciiTheme="minorHAnsi" w:hAnsiTheme="minorHAnsi" w:cstheme="minorHAnsi"/>
                <w:sz w:val="22"/>
                <w:szCs w:val="22"/>
                <w:highlight w:val="yellow"/>
              </w:rPr>
              <w:t>„DOPLNIT“</w:t>
            </w:r>
          </w:p>
        </w:tc>
      </w:tr>
      <w:tr w:rsidRPr="0093667D" w:rsidR="00AB264E" w:rsidTr="000009DB" w14:paraId="144B1387" w14:textId="77777777">
        <w:trPr>
          <w:trHeight w:val="315"/>
        </w:trPr>
        <w:tc>
          <w:tcPr>
            <w:tcW w:w="1985" w:type="dxa"/>
            <w:shd w:val="clear" w:color="auto" w:fill="auto"/>
          </w:tcPr>
          <w:p w:rsidR="00AB264E" w:rsidP="00AB264E" w:rsidRDefault="00AB264E" w14:paraId="76623954" w14:textId="10A16E76">
            <w:pPr>
              <w:rPr>
                <w:rFonts w:asciiTheme="minorHAnsi" w:hAnsiTheme="minorHAnsi" w:cstheme="minorHAnsi"/>
                <w:color w:val="000000"/>
                <w:sz w:val="22"/>
                <w:szCs w:val="22"/>
              </w:rPr>
            </w:pPr>
            <w:r>
              <w:rPr>
                <w:rFonts w:asciiTheme="minorHAnsi" w:hAnsiTheme="minorHAnsi" w:cstheme="minorHAnsi"/>
                <w:color w:val="000000"/>
                <w:sz w:val="22"/>
                <w:szCs w:val="22"/>
              </w:rPr>
              <w:t>Anglický jazyk – Upper-intermediate</w:t>
            </w:r>
          </w:p>
        </w:tc>
        <w:tc>
          <w:tcPr>
            <w:tcW w:w="1134" w:type="dxa"/>
            <w:shd w:val="clear" w:color="auto" w:fill="auto"/>
            <w:noWrap/>
            <w:vAlign w:val="center"/>
          </w:tcPr>
          <w:p w:rsidRPr="0093667D" w:rsidR="00AB264E" w:rsidP="00AB264E" w:rsidRDefault="00E3525A" w14:paraId="313E4892" w14:textId="42AC3CB8">
            <w:pPr>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850" w:type="dxa"/>
            <w:shd w:val="clear" w:color="auto" w:fill="auto"/>
            <w:noWrap/>
            <w:vAlign w:val="center"/>
          </w:tcPr>
          <w:p w:rsidR="00AB264E" w:rsidP="00AB264E" w:rsidRDefault="00AB264E" w14:paraId="3D72E906" w14:textId="04A26CB4">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560" w:type="dxa"/>
            <w:shd w:val="clear" w:color="auto" w:fill="auto"/>
            <w:noWrap/>
            <w:vAlign w:val="center"/>
          </w:tcPr>
          <w:p w:rsidR="00AB264E" w:rsidP="00AB264E" w:rsidRDefault="00AB264E" w14:paraId="7C6258CD" w14:textId="4336C40B">
            <w:pPr>
              <w:jc w:val="center"/>
              <w:rPr>
                <w:rFonts w:asciiTheme="minorHAnsi" w:hAnsiTheme="minorHAnsi" w:cstheme="minorHAnsi"/>
                <w:color w:val="000000"/>
                <w:sz w:val="22"/>
                <w:szCs w:val="22"/>
              </w:rPr>
            </w:pPr>
            <w:r>
              <w:rPr>
                <w:rFonts w:asciiTheme="minorHAnsi" w:hAnsiTheme="minorHAnsi" w:cstheme="minorHAnsi"/>
                <w:color w:val="000000"/>
                <w:sz w:val="22"/>
                <w:szCs w:val="22"/>
              </w:rPr>
              <w:t>104</w:t>
            </w:r>
          </w:p>
        </w:tc>
        <w:tc>
          <w:tcPr>
            <w:tcW w:w="1417" w:type="dxa"/>
            <w:vAlign w:val="center"/>
          </w:tcPr>
          <w:p w:rsidRPr="0093667D" w:rsidR="00AB264E" w:rsidP="00AB264E" w:rsidRDefault="00E3525A" w14:paraId="63F5B791" w14:textId="229E5D3F">
            <w:pPr>
              <w:jc w:val="center"/>
              <w:rPr>
                <w:rFonts w:asciiTheme="minorHAnsi" w:hAnsiTheme="minorHAnsi" w:cstheme="minorHAnsi"/>
                <w:sz w:val="22"/>
                <w:szCs w:val="22"/>
              </w:rPr>
            </w:pPr>
            <w:r>
              <w:rPr>
                <w:rFonts w:asciiTheme="minorHAnsi" w:hAnsiTheme="minorHAnsi" w:cstheme="minorHAnsi"/>
                <w:sz w:val="22"/>
                <w:szCs w:val="22"/>
              </w:rPr>
              <w:t>208</w:t>
            </w:r>
          </w:p>
        </w:tc>
        <w:tc>
          <w:tcPr>
            <w:tcW w:w="1701" w:type="dxa"/>
            <w:vAlign w:val="center"/>
          </w:tcPr>
          <w:p w:rsidRPr="0093667D" w:rsidR="00AB264E" w:rsidP="00AB264E" w:rsidRDefault="00AB264E" w14:paraId="649022B2" w14:textId="3C5FDC43">
            <w:pPr>
              <w:jc w:val="center"/>
              <w:rPr>
                <w:rFonts w:asciiTheme="minorHAnsi" w:hAnsiTheme="minorHAnsi" w:cstheme="minorHAnsi"/>
                <w:sz w:val="22"/>
                <w:szCs w:val="22"/>
                <w:highlight w:val="yellow"/>
              </w:rPr>
            </w:pPr>
            <w:r w:rsidRPr="0093667D">
              <w:rPr>
                <w:rFonts w:asciiTheme="minorHAnsi" w:hAnsiTheme="minorHAnsi" w:cstheme="minorHAnsi"/>
                <w:sz w:val="22"/>
                <w:szCs w:val="22"/>
                <w:highlight w:val="yellow"/>
              </w:rPr>
              <w:t>„DOPLNIT“</w:t>
            </w:r>
          </w:p>
        </w:tc>
        <w:tc>
          <w:tcPr>
            <w:tcW w:w="1599" w:type="dxa"/>
            <w:shd w:val="clear" w:color="auto" w:fill="auto"/>
            <w:noWrap/>
            <w:vAlign w:val="center"/>
          </w:tcPr>
          <w:p w:rsidRPr="0093667D" w:rsidR="00AB264E" w:rsidP="00AB264E" w:rsidRDefault="00AB264E" w14:paraId="088FEB85" w14:textId="4491C83D">
            <w:pPr>
              <w:jc w:val="center"/>
              <w:rPr>
                <w:rFonts w:asciiTheme="minorHAnsi" w:hAnsiTheme="minorHAnsi" w:cstheme="minorHAnsi"/>
                <w:sz w:val="22"/>
                <w:szCs w:val="22"/>
                <w:highlight w:val="yellow"/>
              </w:rPr>
            </w:pPr>
            <w:r w:rsidRPr="0093667D">
              <w:rPr>
                <w:rFonts w:asciiTheme="minorHAnsi" w:hAnsiTheme="minorHAnsi" w:cstheme="minorHAnsi"/>
                <w:sz w:val="22"/>
                <w:szCs w:val="22"/>
                <w:highlight w:val="yellow"/>
              </w:rPr>
              <w:t>„DOPLNIT“</w:t>
            </w:r>
          </w:p>
        </w:tc>
      </w:tr>
      <w:tr w:rsidRPr="0093667D" w:rsidR="00AB264E" w:rsidTr="00EA371E" w14:paraId="18A15AAC" w14:textId="77777777">
        <w:trPr>
          <w:trHeight w:val="315"/>
        </w:trPr>
        <w:tc>
          <w:tcPr>
            <w:tcW w:w="8647" w:type="dxa"/>
            <w:gridSpan w:val="6"/>
            <w:shd w:val="clear" w:color="auto" w:fill="FBD4B4" w:themeFill="accent6" w:themeFillTint="66"/>
            <w:vAlign w:val="center"/>
          </w:tcPr>
          <w:p w:rsidRPr="0093667D" w:rsidR="00AB264E" w:rsidP="00AB264E" w:rsidRDefault="00AB264E" w14:paraId="5557B0E7" w14:textId="017E5B58">
            <w:pPr>
              <w:rPr>
                <w:rFonts w:asciiTheme="minorHAnsi" w:hAnsiTheme="minorHAnsi" w:cstheme="minorHAnsi"/>
                <w:b/>
                <w:sz w:val="22"/>
                <w:szCs w:val="22"/>
              </w:rPr>
            </w:pPr>
            <w:r w:rsidRPr="0093667D">
              <w:rPr>
                <w:rFonts w:asciiTheme="minorHAnsi" w:hAnsiTheme="minorHAnsi" w:cstheme="minorHAnsi"/>
                <w:b/>
                <w:color w:val="000000"/>
                <w:sz w:val="22"/>
                <w:szCs w:val="22"/>
              </w:rPr>
              <w:t>Celková nabídková cena v Kč bez DPH</w:t>
            </w:r>
          </w:p>
        </w:tc>
        <w:tc>
          <w:tcPr>
            <w:tcW w:w="1599" w:type="dxa"/>
            <w:shd w:val="clear" w:color="auto" w:fill="FBD4B4" w:themeFill="accent6" w:themeFillTint="66"/>
            <w:noWrap/>
            <w:vAlign w:val="center"/>
            <w:hideMark/>
          </w:tcPr>
          <w:p w:rsidRPr="0093667D" w:rsidR="00AB264E" w:rsidP="00AB264E" w:rsidRDefault="00AB264E" w14:paraId="202A7A45" w14:textId="77777777">
            <w:pPr>
              <w:jc w:val="center"/>
              <w:rPr>
                <w:rFonts w:asciiTheme="minorHAnsi" w:hAnsiTheme="minorHAnsi" w:cstheme="minorHAnsi"/>
                <w:b/>
                <w:bCs/>
                <w:color w:val="000000"/>
                <w:sz w:val="22"/>
                <w:szCs w:val="22"/>
              </w:rPr>
            </w:pPr>
            <w:r w:rsidRPr="0093667D">
              <w:rPr>
                <w:rFonts w:asciiTheme="minorHAnsi" w:hAnsiTheme="minorHAnsi" w:cstheme="minorHAnsi"/>
                <w:b/>
                <w:sz w:val="22"/>
                <w:szCs w:val="22"/>
                <w:highlight w:val="yellow"/>
              </w:rPr>
              <w:t>„DOPLNIT“</w:t>
            </w:r>
          </w:p>
        </w:tc>
      </w:tr>
    </w:tbl>
    <w:p w:rsidRPr="0093667D" w:rsidR="001F0859" w:rsidP="0085131B" w:rsidRDefault="001F0859" w14:paraId="01203568" w14:textId="77777777">
      <w:pPr>
        <w:spacing w:line="288" w:lineRule="auto"/>
        <w:jc w:val="both"/>
        <w:rPr>
          <w:rFonts w:asciiTheme="minorHAnsi" w:hAnsiTheme="minorHAnsi" w:cstheme="minorHAnsi"/>
          <w:sz w:val="22"/>
          <w:szCs w:val="22"/>
        </w:rPr>
      </w:pPr>
    </w:p>
    <w:p w:rsidR="00AB3590" w:rsidP="006921E1" w:rsidRDefault="00A71E5E" w14:paraId="4BAD7DBE" w14:textId="2A1AD54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K cenám bez DPH bude připočteno DPH v</w:t>
      </w:r>
      <w:r w:rsidRPr="0093667D" w:rsidR="006D3A1B">
        <w:rPr>
          <w:rFonts w:asciiTheme="minorHAnsi" w:hAnsiTheme="minorHAnsi" w:cstheme="minorHAnsi"/>
          <w:sz w:val="22"/>
          <w:szCs w:val="22"/>
        </w:rPr>
        <w:t> zákonné výši</w:t>
      </w:r>
      <w:r w:rsidRPr="0093667D">
        <w:rPr>
          <w:rFonts w:asciiTheme="minorHAnsi" w:hAnsiTheme="minorHAnsi" w:cstheme="minorHAnsi"/>
          <w:sz w:val="22"/>
          <w:szCs w:val="22"/>
        </w:rPr>
        <w:t xml:space="preserve">. </w:t>
      </w:r>
    </w:p>
    <w:p w:rsidRPr="0093667D" w:rsidR="00130F72" w:rsidP="006921E1" w:rsidRDefault="00130F72" w14:paraId="6274C7B4" w14:textId="4399EC0D">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Pr>
          <w:rFonts w:asciiTheme="minorHAnsi" w:hAnsiTheme="minorHAnsi" w:cstheme="minorHAnsi"/>
          <w:sz w:val="22"/>
          <w:szCs w:val="22"/>
        </w:rPr>
        <w:t xml:space="preserve">Jednotlivé kurzy budou fakturovány jednotlivě po skončení daného kurzu. </w:t>
      </w:r>
    </w:p>
    <w:p w:rsidRPr="0093667D" w:rsidR="0061684B" w:rsidP="008C0A65" w:rsidRDefault="0061684B" w14:paraId="59BDCD3F" w14:textId="77777777">
      <w:pPr>
        <w:spacing w:line="288" w:lineRule="auto"/>
        <w:jc w:val="center"/>
        <w:rPr>
          <w:rFonts w:asciiTheme="minorHAnsi" w:hAnsiTheme="minorHAnsi" w:cstheme="minorHAnsi"/>
          <w:b/>
          <w:i/>
          <w:sz w:val="22"/>
          <w:szCs w:val="22"/>
        </w:rPr>
      </w:pPr>
    </w:p>
    <w:p w:rsidRPr="0093667D" w:rsidR="00213002" w:rsidP="008C0A65" w:rsidRDefault="00213002" w14:paraId="6177CC6A" w14:textId="77777777">
      <w:pPr>
        <w:spacing w:line="288" w:lineRule="auto"/>
        <w:jc w:val="center"/>
        <w:rPr>
          <w:rFonts w:asciiTheme="minorHAnsi" w:hAnsiTheme="minorHAnsi" w:cstheme="minorHAnsi"/>
          <w:b/>
          <w:i/>
          <w:sz w:val="22"/>
          <w:szCs w:val="22"/>
        </w:rPr>
      </w:pPr>
    </w:p>
    <w:p w:rsidRPr="0093667D" w:rsidR="00213002" w:rsidP="008C0A65" w:rsidRDefault="00213002" w14:paraId="4BE9F93D" w14:textId="77777777">
      <w:pPr>
        <w:spacing w:line="288" w:lineRule="auto"/>
        <w:jc w:val="center"/>
        <w:rPr>
          <w:rFonts w:asciiTheme="minorHAnsi" w:hAnsiTheme="minorHAnsi" w:cstheme="minorHAnsi"/>
          <w:b/>
          <w:i/>
          <w:sz w:val="22"/>
          <w:szCs w:val="22"/>
        </w:rPr>
      </w:pPr>
    </w:p>
    <w:p w:rsidRPr="0093667D" w:rsidR="00213002" w:rsidP="008C0A65" w:rsidRDefault="00213002" w14:paraId="6A0B873A" w14:textId="77777777">
      <w:pPr>
        <w:spacing w:line="288" w:lineRule="auto"/>
        <w:jc w:val="center"/>
        <w:rPr>
          <w:rFonts w:asciiTheme="minorHAnsi" w:hAnsiTheme="minorHAnsi" w:cstheme="minorHAnsi"/>
          <w:b/>
          <w:i/>
          <w:sz w:val="22"/>
          <w:szCs w:val="22"/>
        </w:rPr>
      </w:pPr>
    </w:p>
    <w:p w:rsidRPr="0093667D" w:rsidR="00213002" w:rsidP="008C0A65" w:rsidRDefault="00213002" w14:paraId="574FB5C1" w14:textId="77777777">
      <w:pPr>
        <w:spacing w:line="288" w:lineRule="auto"/>
        <w:jc w:val="center"/>
        <w:rPr>
          <w:rFonts w:asciiTheme="minorHAnsi" w:hAnsiTheme="minorHAnsi" w:cstheme="minorHAnsi"/>
          <w:b/>
          <w:i/>
          <w:sz w:val="22"/>
          <w:szCs w:val="22"/>
        </w:rPr>
      </w:pPr>
    </w:p>
    <w:p w:rsidRPr="0093667D" w:rsidR="00213002" w:rsidP="008C0A65" w:rsidRDefault="00213002" w14:paraId="27FC865B" w14:textId="77777777">
      <w:pPr>
        <w:spacing w:line="288" w:lineRule="auto"/>
        <w:jc w:val="center"/>
        <w:rPr>
          <w:rFonts w:asciiTheme="minorHAnsi" w:hAnsiTheme="minorHAnsi" w:cstheme="minorHAnsi"/>
          <w:b/>
          <w:i/>
          <w:sz w:val="22"/>
          <w:szCs w:val="22"/>
        </w:rPr>
      </w:pPr>
    </w:p>
    <w:p w:rsidRPr="0093667D" w:rsidR="00213002" w:rsidP="008C0A65" w:rsidRDefault="00213002" w14:paraId="1DBB1159" w14:textId="2742512B">
      <w:pPr>
        <w:spacing w:line="288" w:lineRule="auto"/>
        <w:jc w:val="center"/>
        <w:rPr>
          <w:rFonts w:asciiTheme="minorHAnsi" w:hAnsiTheme="minorHAnsi" w:cstheme="minorHAnsi"/>
          <w:b/>
          <w:i/>
          <w:sz w:val="22"/>
          <w:szCs w:val="22"/>
        </w:rPr>
      </w:pPr>
    </w:p>
    <w:p w:rsidRPr="0093667D" w:rsidR="00213002" w:rsidP="00131D9C" w:rsidRDefault="00213002" w14:paraId="33158DEE" w14:textId="77777777">
      <w:pPr>
        <w:spacing w:line="288" w:lineRule="auto"/>
        <w:rPr>
          <w:rFonts w:asciiTheme="minorHAnsi" w:hAnsiTheme="minorHAnsi" w:cstheme="minorHAnsi"/>
          <w:b/>
          <w:i/>
          <w:sz w:val="22"/>
          <w:szCs w:val="22"/>
        </w:rPr>
        <w:sectPr w:rsidRPr="0093667D" w:rsidR="00213002" w:rsidSect="0026282C">
          <w:pgSz w:w="11906" w:h="16838"/>
          <w:pgMar w:top="1417" w:right="1466" w:bottom="1418" w:left="1417" w:header="708" w:footer="708" w:gutter="0"/>
          <w:cols w:space="708"/>
          <w:docGrid w:linePitch="360"/>
        </w:sectPr>
      </w:pPr>
    </w:p>
    <w:p w:rsidRPr="0093667D" w:rsidR="00B423D6" w:rsidP="00DF41C6" w:rsidRDefault="00B423D6" w14:paraId="1701BC22" w14:textId="77777777">
      <w:pPr>
        <w:jc w:val="center"/>
        <w:rPr>
          <w:rFonts w:asciiTheme="minorHAnsi" w:hAnsiTheme="minorHAnsi" w:cstheme="minorHAnsi"/>
          <w:b/>
          <w:i/>
          <w:sz w:val="22"/>
          <w:szCs w:val="22"/>
        </w:rPr>
      </w:pPr>
    </w:p>
    <w:p w:rsidRPr="0093667D" w:rsidR="00DF41C6" w:rsidP="00DF41C6" w:rsidRDefault="00060C6F" w14:paraId="389B307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AE30C4">
        <w:rPr>
          <w:rFonts w:asciiTheme="minorHAnsi" w:hAnsiTheme="minorHAnsi" w:cstheme="minorHAnsi"/>
          <w:b/>
          <w:i/>
          <w:sz w:val="22"/>
          <w:szCs w:val="22"/>
        </w:rPr>
        <w:t>X</w:t>
      </w:r>
      <w:r w:rsidRPr="0093667D" w:rsidR="00DF41C6">
        <w:rPr>
          <w:rFonts w:asciiTheme="minorHAnsi" w:hAnsiTheme="minorHAnsi" w:cstheme="minorHAnsi"/>
          <w:b/>
          <w:i/>
          <w:sz w:val="22"/>
          <w:szCs w:val="22"/>
        </w:rPr>
        <w:t>.</w:t>
      </w:r>
    </w:p>
    <w:p w:rsidRPr="0093667D" w:rsidR="00DF41C6" w:rsidP="00BC61D3" w:rsidRDefault="00DF41C6" w14:paraId="349FA724"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Platební podmínky</w:t>
      </w:r>
    </w:p>
    <w:p w:rsidRPr="0093667D" w:rsidR="00AB3590" w:rsidP="006921E1" w:rsidRDefault="00D5540E" w14:paraId="6BDBDC5A" w14:textId="77777777">
      <w:pPr>
        <w:numPr>
          <w:ilvl w:val="1"/>
          <w:numId w:val="10"/>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Dodavatel, jakožto </w:t>
      </w:r>
      <w:r w:rsidRPr="0093667D" w:rsidR="009D68F9">
        <w:rPr>
          <w:rFonts w:asciiTheme="minorHAnsi" w:hAnsiTheme="minorHAnsi" w:cstheme="minorHAnsi"/>
          <w:sz w:val="22"/>
          <w:szCs w:val="22"/>
        </w:rPr>
        <w:t>dodavatel plnění financovaného</w:t>
      </w:r>
      <w:r w:rsidRPr="0093667D">
        <w:rPr>
          <w:rFonts w:asciiTheme="minorHAnsi" w:hAnsiTheme="minorHAnsi" w:cstheme="minorHAnsi"/>
          <w:sz w:val="22"/>
          <w:szCs w:val="22"/>
        </w:rPr>
        <w:t xml:space="preserve"> ze zdrojů Evropského sociálního </w:t>
      </w:r>
      <w:r w:rsidRPr="0093667D" w:rsidR="009D68F9">
        <w:rPr>
          <w:rFonts w:asciiTheme="minorHAnsi" w:hAnsiTheme="minorHAnsi" w:cstheme="minorHAnsi"/>
          <w:sz w:val="22"/>
          <w:szCs w:val="22"/>
        </w:rPr>
        <w:t xml:space="preserve">fondu a státního rozpočtu ČR, se tímto zavazuje, že všechny jeho výdaje budou splňovat </w:t>
      </w:r>
      <w:r w:rsidRPr="0093667D" w:rsidR="00E1649D">
        <w:rPr>
          <w:rFonts w:asciiTheme="minorHAnsi" w:hAnsiTheme="minorHAnsi" w:cstheme="minorHAnsi"/>
          <w:sz w:val="22"/>
          <w:szCs w:val="22"/>
        </w:rPr>
        <w:t>tato kritéria</w:t>
      </w:r>
      <w:r w:rsidRPr="0093667D" w:rsidR="009D68F9">
        <w:rPr>
          <w:rFonts w:asciiTheme="minorHAnsi" w:hAnsiTheme="minorHAnsi" w:cstheme="minorHAnsi"/>
          <w:sz w:val="22"/>
          <w:szCs w:val="22"/>
        </w:rPr>
        <w:t>:</w:t>
      </w:r>
    </w:p>
    <w:p w:rsidRPr="0093667D" w:rsidR="00AB3590" w:rsidP="006921E1" w:rsidRDefault="00AB3590" w14:paraId="6CA16573"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Účel výdaje:</w:t>
      </w:r>
      <w:r w:rsidRPr="0093667D">
        <w:rPr>
          <w:rFonts w:asciiTheme="minorHAnsi" w:hAnsiTheme="minorHAnsi" w:cstheme="minorHAnsi"/>
          <w:sz w:val="22"/>
          <w:szCs w:val="22"/>
        </w:rPr>
        <w:t xml:space="preserve"> výdaj musí být vynaložen na aktivity v souladu s obsahovou stránkou a cíli projektu popisovan</w:t>
      </w:r>
      <w:r w:rsidRPr="0093667D" w:rsidR="00EF0928">
        <w:rPr>
          <w:rFonts w:asciiTheme="minorHAnsi" w:hAnsiTheme="minorHAnsi" w:cstheme="minorHAnsi"/>
          <w:sz w:val="22"/>
          <w:szCs w:val="22"/>
        </w:rPr>
        <w:t>ými</w:t>
      </w:r>
      <w:r w:rsidRPr="0093667D">
        <w:rPr>
          <w:rFonts w:asciiTheme="minorHAnsi" w:hAnsiTheme="minorHAnsi" w:cstheme="minorHAnsi"/>
          <w:sz w:val="22"/>
          <w:szCs w:val="22"/>
        </w:rPr>
        <w:t xml:space="preserve"> v této </w:t>
      </w:r>
      <w:r w:rsidRPr="0093667D" w:rsidR="009D68F9">
        <w:rPr>
          <w:rFonts w:asciiTheme="minorHAnsi" w:hAnsiTheme="minorHAnsi" w:cstheme="minorHAnsi"/>
          <w:sz w:val="22"/>
          <w:szCs w:val="22"/>
        </w:rPr>
        <w:t>smlouvě a jejích přílohách</w:t>
      </w:r>
      <w:r w:rsidRPr="0093667D">
        <w:rPr>
          <w:rFonts w:asciiTheme="minorHAnsi" w:hAnsiTheme="minorHAnsi" w:cstheme="minorHAnsi"/>
          <w:sz w:val="22"/>
          <w:szCs w:val="22"/>
        </w:rPr>
        <w:t>.</w:t>
      </w:r>
    </w:p>
    <w:p w:rsidRPr="0093667D" w:rsidR="00AB3590" w:rsidP="006921E1" w:rsidRDefault="00AB3590" w14:paraId="06BDD741"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Datum uskutečnění výdaje:</w:t>
      </w:r>
      <w:r w:rsidRPr="0093667D">
        <w:rPr>
          <w:rFonts w:asciiTheme="minorHAnsi" w:hAnsiTheme="minorHAnsi" w:cstheme="minorHAnsi"/>
          <w:sz w:val="22"/>
          <w:szCs w:val="22"/>
        </w:rPr>
        <w:t xml:space="preserve"> výdaj musí vzniknout v době trvání smlouvy mezi </w:t>
      </w:r>
      <w:r w:rsidRPr="0093667D" w:rsidR="009D68F9">
        <w:rPr>
          <w:rFonts w:asciiTheme="minorHAnsi" w:hAnsiTheme="minorHAnsi" w:cstheme="minorHAnsi"/>
          <w:sz w:val="22"/>
          <w:szCs w:val="22"/>
        </w:rPr>
        <w:t>objednatelem</w:t>
      </w:r>
      <w:r w:rsidRPr="0093667D">
        <w:rPr>
          <w:rFonts w:asciiTheme="minorHAnsi" w:hAnsiTheme="minorHAnsi" w:cstheme="minorHAnsi"/>
          <w:sz w:val="22"/>
          <w:szCs w:val="22"/>
        </w:rPr>
        <w:t xml:space="preserve"> a dodavatelem.</w:t>
      </w:r>
    </w:p>
    <w:p w:rsidRPr="0093667D" w:rsidR="00AB3590" w:rsidP="006921E1" w:rsidRDefault="00AB3590" w14:paraId="3BF7906F"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Evidence a prokazování uskutečněného výdaje:</w:t>
      </w:r>
      <w:r w:rsidRPr="0093667D">
        <w:rPr>
          <w:rFonts w:asciiTheme="minorHAnsi" w:hAnsiTheme="minorHAnsi" w:cstheme="minorHAnsi"/>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93667D" w:rsidR="00E1649D">
        <w:rPr>
          <w:rFonts w:asciiTheme="minorHAnsi" w:hAnsiTheme="minorHAnsi" w:cstheme="minorHAnsi"/>
          <w:sz w:val="22"/>
          <w:szCs w:val="22"/>
        </w:rPr>
        <w:t> </w:t>
      </w:r>
      <w:r w:rsidRPr="0093667D">
        <w:rPr>
          <w:rFonts w:asciiTheme="minorHAnsi" w:hAnsiTheme="minorHAnsi" w:cstheme="minorHAnsi"/>
          <w:sz w:val="22"/>
          <w:szCs w:val="22"/>
        </w:rPr>
        <w:t>platném znění, resp. originály jiných dokladů ekvivalentní průkazní hodnoty.</w:t>
      </w:r>
    </w:p>
    <w:p w:rsidRPr="0093667D" w:rsidR="00AB3590" w:rsidP="006921E1" w:rsidRDefault="00AB3590" w14:paraId="236CD887"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Efektivita výdaje:</w:t>
      </w:r>
      <w:r w:rsidRPr="0093667D">
        <w:rPr>
          <w:rFonts w:asciiTheme="minorHAnsi" w:hAnsiTheme="minorHAnsi" w:cstheme="minorHAnsi"/>
          <w:sz w:val="22"/>
          <w:szCs w:val="22"/>
        </w:rPr>
        <w:t xml:space="preserve"> výdaj musí být nezbytný pro realizaci projektu, být </w:t>
      </w:r>
      <w:r w:rsidRPr="0093667D" w:rsidR="008B6E62">
        <w:rPr>
          <w:rFonts w:asciiTheme="minorHAnsi" w:hAnsiTheme="minorHAnsi" w:cstheme="minorHAnsi"/>
          <w:sz w:val="22"/>
          <w:szCs w:val="22"/>
        </w:rPr>
        <w:t xml:space="preserve">vynaložen na aktivity popsané ve výzvě </w:t>
      </w:r>
      <w:r w:rsidRPr="0093667D">
        <w:rPr>
          <w:rFonts w:asciiTheme="minorHAnsi" w:hAnsiTheme="minorHAnsi" w:cstheme="minorHAnsi"/>
          <w:sz w:val="22"/>
          <w:szCs w:val="22"/>
        </w:rPr>
        <w:t>a musí odpovídat požadavkům na efektivní využití finančních prostředků.</w:t>
      </w:r>
    </w:p>
    <w:p w:rsidRPr="0093667D" w:rsidR="00CF1513" w:rsidP="006921E1" w:rsidRDefault="00DF41C6" w14:paraId="21BB8398" w14:textId="7777777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Objednatel se zavazuje uhradit </w:t>
      </w:r>
      <w:r w:rsidRPr="0093667D" w:rsidR="009D68F9">
        <w:rPr>
          <w:rFonts w:asciiTheme="minorHAnsi" w:hAnsiTheme="minorHAnsi" w:cstheme="minorHAnsi"/>
          <w:sz w:val="22"/>
          <w:szCs w:val="22"/>
        </w:rPr>
        <w:t>cenu</w:t>
      </w:r>
      <w:r w:rsidRPr="0093667D">
        <w:rPr>
          <w:rFonts w:asciiTheme="minorHAnsi" w:hAnsiTheme="minorHAnsi" w:cstheme="minorHAnsi"/>
          <w:sz w:val="22"/>
          <w:szCs w:val="22"/>
        </w:rPr>
        <w:t xml:space="preserve"> za </w:t>
      </w:r>
      <w:r w:rsidRPr="0093667D" w:rsidR="009D68F9">
        <w:rPr>
          <w:rFonts w:asciiTheme="minorHAnsi" w:hAnsiTheme="minorHAnsi" w:cstheme="minorHAnsi"/>
          <w:sz w:val="22"/>
          <w:szCs w:val="22"/>
        </w:rPr>
        <w:t>plnění předmětu této smlouvy</w:t>
      </w:r>
      <w:r w:rsidRPr="0093667D" w:rsidR="00784E1B">
        <w:rPr>
          <w:rFonts w:asciiTheme="minorHAnsi" w:hAnsiTheme="minorHAnsi" w:cstheme="minorHAnsi"/>
          <w:sz w:val="22"/>
          <w:szCs w:val="22"/>
        </w:rPr>
        <w:t xml:space="preserve"> na základě předložen</w:t>
      </w:r>
      <w:r w:rsidRPr="0093667D" w:rsidR="00CF7BA9">
        <w:rPr>
          <w:rFonts w:asciiTheme="minorHAnsi" w:hAnsiTheme="minorHAnsi" w:cstheme="minorHAnsi"/>
          <w:sz w:val="22"/>
          <w:szCs w:val="22"/>
        </w:rPr>
        <w:t>ých</w:t>
      </w:r>
      <w:r w:rsidRPr="0093667D">
        <w:rPr>
          <w:rFonts w:asciiTheme="minorHAnsi" w:hAnsiTheme="minorHAnsi" w:cstheme="minorHAnsi"/>
          <w:sz w:val="22"/>
          <w:szCs w:val="22"/>
        </w:rPr>
        <w:t xml:space="preserve"> </w:t>
      </w:r>
      <w:r w:rsidRPr="0093667D" w:rsidR="00327E4A">
        <w:rPr>
          <w:rFonts w:asciiTheme="minorHAnsi" w:hAnsiTheme="minorHAnsi" w:cstheme="minorHAnsi"/>
          <w:sz w:val="22"/>
          <w:szCs w:val="22"/>
        </w:rPr>
        <w:t>řádných účetních dokladů (dále jen „</w:t>
      </w:r>
      <w:r w:rsidRPr="0093667D">
        <w:rPr>
          <w:rFonts w:asciiTheme="minorHAnsi" w:hAnsiTheme="minorHAnsi" w:cstheme="minorHAnsi"/>
          <w:sz w:val="22"/>
          <w:szCs w:val="22"/>
        </w:rPr>
        <w:t>faktur</w:t>
      </w:r>
      <w:r w:rsidRPr="0093667D" w:rsidR="00327E4A">
        <w:rPr>
          <w:rFonts w:asciiTheme="minorHAnsi" w:hAnsiTheme="minorHAnsi" w:cstheme="minorHAnsi"/>
          <w:sz w:val="22"/>
          <w:szCs w:val="22"/>
        </w:rPr>
        <w:t>a“)</w:t>
      </w:r>
      <w:r w:rsidRPr="0093667D">
        <w:rPr>
          <w:rFonts w:asciiTheme="minorHAnsi" w:hAnsiTheme="minorHAnsi" w:cstheme="minorHAnsi"/>
          <w:sz w:val="22"/>
          <w:szCs w:val="22"/>
        </w:rPr>
        <w:t xml:space="preserve">. Splatnost faktury je </w:t>
      </w:r>
      <w:r w:rsidRPr="0093667D" w:rsidR="00832B0C">
        <w:rPr>
          <w:rFonts w:asciiTheme="minorHAnsi" w:hAnsiTheme="minorHAnsi" w:cstheme="minorHAnsi"/>
          <w:sz w:val="22"/>
          <w:szCs w:val="22"/>
        </w:rPr>
        <w:t>30</w:t>
      </w:r>
      <w:r w:rsidRPr="0093667D">
        <w:rPr>
          <w:rFonts w:asciiTheme="minorHAnsi" w:hAnsiTheme="minorHAnsi" w:cstheme="minorHAnsi"/>
          <w:sz w:val="22"/>
          <w:szCs w:val="22"/>
        </w:rPr>
        <w:t xml:space="preserve"> dní ode dne doručení objednateli. V pochybnostech se má za to, že faktura byla doručena 3. den po jejím odeslání. Úhrada je splněna dnem odepsání fakturované částky z účtu objednatele.</w:t>
      </w:r>
    </w:p>
    <w:p w:rsidRPr="0093667D" w:rsidR="009D68F9" w:rsidP="006921E1" w:rsidRDefault="009D68F9" w14:paraId="31B41BD0" w14:textId="193F5494">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Dodavatel je </w:t>
      </w:r>
      <w:r w:rsidR="00CB54AF">
        <w:rPr>
          <w:rFonts w:asciiTheme="minorHAnsi" w:hAnsiTheme="minorHAnsi" w:cstheme="minorHAnsi"/>
          <w:sz w:val="22"/>
          <w:szCs w:val="22"/>
        </w:rPr>
        <w:t xml:space="preserve">povinen umístit na fakturu název a registrační číslo projektu. </w:t>
      </w:r>
    </w:p>
    <w:p w:rsidRPr="0093667D" w:rsidR="007C772E" w:rsidP="006921E1" w:rsidRDefault="007C772E" w14:paraId="659BB9E0" w14:textId="7777777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Fa</w:t>
      </w:r>
      <w:r w:rsidRPr="0093667D" w:rsidR="00BE585F">
        <w:rPr>
          <w:rFonts w:asciiTheme="minorHAnsi" w:hAnsiTheme="minorHAnsi" w:cstheme="minorHAnsi"/>
          <w:sz w:val="22"/>
          <w:szCs w:val="22"/>
        </w:rPr>
        <w:t>k</w:t>
      </w:r>
      <w:r w:rsidRPr="0093667D">
        <w:rPr>
          <w:rFonts w:asciiTheme="minorHAnsi" w:hAnsiTheme="minorHAnsi" w:cstheme="minorHAnsi"/>
          <w:sz w:val="22"/>
          <w:szCs w:val="22"/>
        </w:rPr>
        <w:t>tur</w:t>
      </w:r>
      <w:r w:rsidRPr="0093667D" w:rsidR="00421F34">
        <w:rPr>
          <w:rFonts w:asciiTheme="minorHAnsi" w:hAnsiTheme="minorHAnsi" w:cstheme="minorHAnsi"/>
          <w:sz w:val="22"/>
          <w:szCs w:val="22"/>
        </w:rPr>
        <w:t>a</w:t>
      </w:r>
      <w:r w:rsidRPr="0093667D">
        <w:rPr>
          <w:rFonts w:asciiTheme="minorHAnsi" w:hAnsiTheme="minorHAnsi" w:cstheme="minorHAnsi"/>
          <w:sz w:val="22"/>
          <w:szCs w:val="22"/>
        </w:rPr>
        <w:t xml:space="preserve"> musí obsahovat všechny náležitosti řádného daňového a účetního dokladu ve smyslu</w:t>
      </w:r>
      <w:r w:rsidRPr="0093667D" w:rsidR="00327E4A">
        <w:rPr>
          <w:rFonts w:asciiTheme="minorHAnsi" w:hAnsiTheme="minorHAnsi" w:cstheme="minorHAnsi"/>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93667D">
        <w:rPr>
          <w:rFonts w:asciiTheme="minorHAnsi" w:hAnsiTheme="minorHAnsi" w:cstheme="minorHAnsi"/>
          <w:sz w:val="22"/>
          <w:szCs w:val="22"/>
        </w:rPr>
        <w:t xml:space="preserve">V případě, že faktura nebude mít odpovídající náležitosti, je </w:t>
      </w:r>
      <w:r w:rsidRPr="0093667D" w:rsidR="00CE4DED">
        <w:rPr>
          <w:rFonts w:asciiTheme="minorHAnsi" w:hAnsiTheme="minorHAnsi" w:cstheme="minorHAnsi"/>
          <w:sz w:val="22"/>
          <w:szCs w:val="22"/>
        </w:rPr>
        <w:t>o</w:t>
      </w:r>
      <w:r w:rsidRPr="0093667D">
        <w:rPr>
          <w:rFonts w:asciiTheme="minorHAnsi" w:hAnsiTheme="minorHAnsi" w:cstheme="minorHAnsi"/>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93667D" w:rsidR="003C6D8D" w:rsidP="006921E1" w:rsidRDefault="00B13A88" w14:paraId="2236B2E0" w14:textId="41F7D02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V případě, že účastník </w:t>
      </w:r>
      <w:r w:rsidRPr="0093667D" w:rsidR="00833DE9">
        <w:rPr>
          <w:rFonts w:asciiTheme="minorHAnsi" w:hAnsiTheme="minorHAnsi" w:cstheme="minorHAnsi"/>
          <w:sz w:val="22"/>
          <w:szCs w:val="22"/>
        </w:rPr>
        <w:t xml:space="preserve">předčasně </w:t>
      </w:r>
      <w:r w:rsidRPr="0093667D">
        <w:rPr>
          <w:rFonts w:asciiTheme="minorHAnsi" w:hAnsiTheme="minorHAnsi" w:cstheme="minorHAnsi"/>
          <w:sz w:val="22"/>
          <w:szCs w:val="22"/>
        </w:rPr>
        <w:t xml:space="preserve">ukončí </w:t>
      </w:r>
      <w:r w:rsidRPr="0093667D" w:rsidR="00833DE9">
        <w:rPr>
          <w:rFonts w:asciiTheme="minorHAnsi" w:hAnsiTheme="minorHAnsi" w:cstheme="minorHAnsi"/>
          <w:sz w:val="22"/>
          <w:szCs w:val="22"/>
        </w:rPr>
        <w:t xml:space="preserve">účast na </w:t>
      </w:r>
      <w:r w:rsidRPr="0093667D">
        <w:rPr>
          <w:rFonts w:asciiTheme="minorHAnsi" w:hAnsiTheme="minorHAnsi" w:cstheme="minorHAnsi"/>
          <w:sz w:val="22"/>
          <w:szCs w:val="22"/>
        </w:rPr>
        <w:t>aktivit</w:t>
      </w:r>
      <w:r w:rsidRPr="0093667D" w:rsidR="00833DE9">
        <w:rPr>
          <w:rFonts w:asciiTheme="minorHAnsi" w:hAnsiTheme="minorHAnsi" w:cstheme="minorHAnsi"/>
          <w:sz w:val="22"/>
          <w:szCs w:val="22"/>
        </w:rPr>
        <w:t xml:space="preserve">ě, </w:t>
      </w:r>
      <w:r w:rsidRPr="0093667D">
        <w:rPr>
          <w:rFonts w:asciiTheme="minorHAnsi" w:hAnsiTheme="minorHAnsi" w:cstheme="minorHAnsi"/>
          <w:sz w:val="22"/>
          <w:szCs w:val="22"/>
        </w:rPr>
        <w:t>bude dodavatel</w:t>
      </w:r>
      <w:r w:rsidRPr="0093667D" w:rsidR="00833DE9">
        <w:rPr>
          <w:rFonts w:asciiTheme="minorHAnsi" w:hAnsiTheme="minorHAnsi" w:cstheme="minorHAnsi"/>
          <w:sz w:val="22"/>
          <w:szCs w:val="22"/>
        </w:rPr>
        <w:t xml:space="preserve"> povinen vyčíslit prokazatelně vynaložené výdaje spojené s účastí účastníka na aktivitě. Dojde-li k neoprávněnému proplacení úplných nákladů na </w:t>
      </w:r>
      <w:r w:rsidRPr="0093667D" w:rsidR="008F114F">
        <w:rPr>
          <w:rFonts w:asciiTheme="minorHAnsi" w:hAnsiTheme="minorHAnsi" w:cstheme="minorHAnsi"/>
          <w:sz w:val="22"/>
          <w:szCs w:val="22"/>
        </w:rPr>
        <w:t>aktivitu</w:t>
      </w:r>
      <w:r w:rsidRPr="0093667D" w:rsidR="00833DE9">
        <w:rPr>
          <w:rFonts w:asciiTheme="minorHAnsi" w:hAnsiTheme="minorHAnsi" w:cstheme="minorHAnsi"/>
          <w:sz w:val="22"/>
          <w:szCs w:val="22"/>
        </w:rPr>
        <w:t xml:space="preserve"> jednoho účastníka v důsledku nesplnění povinnosti dodavatele informovat objednatele o neúčasti </w:t>
      </w:r>
      <w:r w:rsidRPr="0093667D" w:rsidR="001A196F">
        <w:rPr>
          <w:rFonts w:asciiTheme="minorHAnsi" w:hAnsiTheme="minorHAnsi" w:cstheme="minorHAnsi"/>
          <w:sz w:val="22"/>
          <w:szCs w:val="22"/>
        </w:rPr>
        <w:t xml:space="preserve">účastníka </w:t>
      </w:r>
      <w:r w:rsidRPr="0093667D" w:rsidR="00833DE9">
        <w:rPr>
          <w:rFonts w:asciiTheme="minorHAnsi" w:hAnsiTheme="minorHAnsi" w:cstheme="minorHAnsi"/>
          <w:sz w:val="22"/>
          <w:szCs w:val="22"/>
        </w:rPr>
        <w:t>na aktivitě</w:t>
      </w:r>
      <w:r w:rsidRPr="0093667D" w:rsidR="001A196F">
        <w:rPr>
          <w:rFonts w:asciiTheme="minorHAnsi" w:hAnsiTheme="minorHAnsi" w:cstheme="minorHAnsi"/>
          <w:sz w:val="22"/>
          <w:szCs w:val="22"/>
        </w:rPr>
        <w:t xml:space="preserve"> </w:t>
      </w:r>
      <w:r w:rsidRPr="0093667D" w:rsidR="00833DE9">
        <w:rPr>
          <w:rFonts w:asciiTheme="minorHAnsi" w:hAnsiTheme="minorHAnsi" w:cstheme="minorHAnsi"/>
          <w:sz w:val="22"/>
          <w:szCs w:val="22"/>
        </w:rPr>
        <w:t>bude objednatel požadovat vrácení těchto neoprávněně vyplacených finančních prostředků.</w:t>
      </w:r>
    </w:p>
    <w:p w:rsidRPr="0093667D" w:rsidR="00B423D6" w:rsidP="003C6D8D" w:rsidRDefault="00B423D6" w14:paraId="2778EF74" w14:textId="77777777">
      <w:pPr>
        <w:spacing w:line="288" w:lineRule="auto"/>
        <w:jc w:val="both"/>
        <w:rPr>
          <w:rFonts w:asciiTheme="minorHAnsi" w:hAnsiTheme="minorHAnsi" w:cstheme="minorHAnsi"/>
          <w:color w:val="FF0000"/>
          <w:sz w:val="22"/>
          <w:szCs w:val="22"/>
        </w:rPr>
      </w:pPr>
    </w:p>
    <w:p w:rsidRPr="0093667D" w:rsidR="00DF41C6" w:rsidP="00DF41C6" w:rsidRDefault="00BF174C" w14:paraId="6586F1D5"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X</w:t>
      </w:r>
      <w:r w:rsidRPr="0093667D" w:rsidR="00060C6F">
        <w:rPr>
          <w:rFonts w:asciiTheme="minorHAnsi" w:hAnsiTheme="minorHAnsi" w:cstheme="minorHAnsi"/>
          <w:b/>
          <w:i/>
          <w:sz w:val="22"/>
          <w:szCs w:val="22"/>
        </w:rPr>
        <w:t>I</w:t>
      </w:r>
      <w:r w:rsidRPr="0093667D" w:rsidR="00DF41C6">
        <w:rPr>
          <w:rFonts w:asciiTheme="minorHAnsi" w:hAnsiTheme="minorHAnsi" w:cstheme="minorHAnsi"/>
          <w:b/>
          <w:i/>
          <w:sz w:val="22"/>
          <w:szCs w:val="22"/>
        </w:rPr>
        <w:t>.</w:t>
      </w:r>
    </w:p>
    <w:p w:rsidRPr="0093667D" w:rsidR="00DF41C6" w:rsidP="00BC61D3" w:rsidRDefault="00DF41C6" w14:paraId="04F8572B"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Smluvní pokuty</w:t>
      </w:r>
    </w:p>
    <w:p w:rsidRPr="0093667D" w:rsidR="00DF41C6" w:rsidP="006921E1" w:rsidRDefault="00D75680" w14:paraId="4634B77B" w14:textId="44529826">
      <w:pPr>
        <w:numPr>
          <w:ilvl w:val="1"/>
          <w:numId w:val="1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DF41C6">
        <w:rPr>
          <w:rFonts w:asciiTheme="minorHAnsi" w:hAnsiTheme="minorHAnsi" w:cstheme="minorHAnsi"/>
          <w:sz w:val="22"/>
          <w:szCs w:val="22"/>
        </w:rPr>
        <w:t xml:space="preserve"> se </w:t>
      </w:r>
      <w:r w:rsidRPr="0093667D" w:rsidR="00E1649D">
        <w:rPr>
          <w:rFonts w:asciiTheme="minorHAnsi" w:hAnsiTheme="minorHAnsi" w:cstheme="minorHAnsi"/>
          <w:sz w:val="22"/>
          <w:szCs w:val="22"/>
        </w:rPr>
        <w:t>zavazuje uhradit</w:t>
      </w:r>
      <w:r w:rsidRPr="0093667D" w:rsidR="00DF41C6">
        <w:rPr>
          <w:rFonts w:asciiTheme="minorHAnsi" w:hAnsiTheme="minorHAnsi" w:cstheme="minorHAnsi"/>
          <w:sz w:val="22"/>
          <w:szCs w:val="22"/>
        </w:rPr>
        <w:t xml:space="preserve"> objednateli smluvní pokutu ve výši </w:t>
      </w:r>
      <w:r w:rsidRPr="0093667D" w:rsidR="00DF0850">
        <w:rPr>
          <w:rFonts w:asciiTheme="minorHAnsi" w:hAnsiTheme="minorHAnsi" w:cstheme="minorHAnsi"/>
          <w:sz w:val="22"/>
          <w:szCs w:val="22"/>
        </w:rPr>
        <w:t>0,5</w:t>
      </w:r>
      <w:r w:rsidRPr="0093667D" w:rsidR="0095777C">
        <w:rPr>
          <w:rFonts w:asciiTheme="minorHAnsi" w:hAnsiTheme="minorHAnsi" w:cstheme="minorHAnsi"/>
          <w:sz w:val="22"/>
          <w:szCs w:val="22"/>
        </w:rPr>
        <w:t xml:space="preserve"> %</w:t>
      </w:r>
      <w:r w:rsidRPr="0093667D" w:rsidR="00E54882">
        <w:rPr>
          <w:rFonts w:asciiTheme="minorHAnsi" w:hAnsiTheme="minorHAnsi" w:cstheme="minorHAnsi"/>
          <w:sz w:val="22"/>
          <w:szCs w:val="22"/>
        </w:rPr>
        <w:t xml:space="preserve"> z </w:t>
      </w:r>
      <w:r w:rsidRPr="0093667D" w:rsidR="0095777C">
        <w:rPr>
          <w:rFonts w:asciiTheme="minorHAnsi" w:hAnsiTheme="minorHAnsi" w:cstheme="minorHAnsi"/>
          <w:sz w:val="22"/>
          <w:szCs w:val="22"/>
        </w:rPr>
        <w:t>ceny</w:t>
      </w:r>
      <w:r w:rsidRPr="0093667D" w:rsidR="00436C97">
        <w:rPr>
          <w:rFonts w:asciiTheme="minorHAnsi" w:hAnsiTheme="minorHAnsi" w:cstheme="minorHAnsi"/>
          <w:sz w:val="22"/>
          <w:szCs w:val="22"/>
        </w:rPr>
        <w:t xml:space="preserve"> </w:t>
      </w:r>
      <w:r w:rsidRPr="0093667D" w:rsidR="00743C4C">
        <w:rPr>
          <w:rFonts w:asciiTheme="minorHAnsi" w:hAnsiTheme="minorHAnsi" w:cstheme="minorHAnsi"/>
          <w:sz w:val="22"/>
          <w:szCs w:val="22"/>
        </w:rPr>
        <w:t>bez</w:t>
      </w:r>
      <w:r w:rsidRPr="0093667D" w:rsidR="00607EF3">
        <w:rPr>
          <w:rFonts w:asciiTheme="minorHAnsi" w:hAnsiTheme="minorHAnsi" w:cstheme="minorHAnsi"/>
          <w:sz w:val="22"/>
          <w:szCs w:val="22"/>
        </w:rPr>
        <w:t xml:space="preserve"> DPH za </w:t>
      </w:r>
      <w:r w:rsidRPr="0093667D" w:rsidR="00107226">
        <w:rPr>
          <w:rFonts w:asciiTheme="minorHAnsi" w:hAnsiTheme="minorHAnsi" w:cstheme="minorHAnsi"/>
          <w:sz w:val="22"/>
          <w:szCs w:val="22"/>
        </w:rPr>
        <w:t xml:space="preserve">prodlení s </w:t>
      </w:r>
      <w:r w:rsidRPr="0093667D" w:rsidR="00607EF3">
        <w:rPr>
          <w:rFonts w:asciiTheme="minorHAnsi" w:hAnsiTheme="minorHAnsi" w:cstheme="minorHAnsi"/>
          <w:sz w:val="22"/>
          <w:szCs w:val="22"/>
        </w:rPr>
        <w:t>plnění</w:t>
      </w:r>
      <w:r w:rsidRPr="0093667D" w:rsidR="00107226">
        <w:rPr>
          <w:rFonts w:asciiTheme="minorHAnsi" w:hAnsiTheme="minorHAnsi" w:cstheme="minorHAnsi"/>
          <w:sz w:val="22"/>
          <w:szCs w:val="22"/>
        </w:rPr>
        <w:t>m</w:t>
      </w:r>
      <w:r w:rsidRPr="0093667D" w:rsidR="00607EF3">
        <w:rPr>
          <w:rFonts w:asciiTheme="minorHAnsi" w:hAnsiTheme="minorHAnsi" w:cstheme="minorHAnsi"/>
          <w:sz w:val="22"/>
          <w:szCs w:val="22"/>
        </w:rPr>
        <w:t xml:space="preserve"> v rámci jednotlivých aktivit za každý</w:t>
      </w:r>
      <w:r w:rsidR="00D36234">
        <w:rPr>
          <w:rFonts w:asciiTheme="minorHAnsi" w:hAnsiTheme="minorHAnsi" w:cstheme="minorHAnsi"/>
          <w:sz w:val="22"/>
          <w:szCs w:val="22"/>
        </w:rPr>
        <w:t>,</w:t>
      </w:r>
      <w:r w:rsidRPr="0093667D" w:rsidR="00607EF3">
        <w:rPr>
          <w:rFonts w:asciiTheme="minorHAnsi" w:hAnsiTheme="minorHAnsi" w:cstheme="minorHAnsi"/>
          <w:sz w:val="22"/>
          <w:szCs w:val="22"/>
        </w:rPr>
        <w:t xml:space="preserve"> byť jen započatý den prodlení, a to </w:t>
      </w:r>
      <w:r w:rsidRPr="0093667D" w:rsidR="004A10BF">
        <w:rPr>
          <w:rFonts w:asciiTheme="minorHAnsi" w:hAnsiTheme="minorHAnsi" w:cstheme="minorHAnsi"/>
          <w:sz w:val="22"/>
          <w:szCs w:val="22"/>
        </w:rPr>
        <w:t>zvlá</w:t>
      </w:r>
      <w:r w:rsidRPr="0093667D" w:rsidR="00D86459">
        <w:rPr>
          <w:rFonts w:asciiTheme="minorHAnsi" w:hAnsiTheme="minorHAnsi" w:cstheme="minorHAnsi"/>
          <w:sz w:val="22"/>
          <w:szCs w:val="22"/>
        </w:rPr>
        <w:t>š</w:t>
      </w:r>
      <w:r w:rsidRPr="0093667D" w:rsidR="004A10BF">
        <w:rPr>
          <w:rFonts w:asciiTheme="minorHAnsi" w:hAnsiTheme="minorHAnsi" w:cstheme="minorHAnsi"/>
          <w:sz w:val="22"/>
          <w:szCs w:val="22"/>
        </w:rPr>
        <w:t xml:space="preserve">ť </w:t>
      </w:r>
      <w:r w:rsidRPr="0093667D" w:rsidR="00607EF3">
        <w:rPr>
          <w:rFonts w:asciiTheme="minorHAnsi" w:hAnsiTheme="minorHAnsi" w:cstheme="minorHAnsi"/>
          <w:sz w:val="22"/>
          <w:szCs w:val="22"/>
        </w:rPr>
        <w:t>za prodlení</w:t>
      </w:r>
      <w:r w:rsidRPr="0093667D" w:rsidR="004A10BF">
        <w:rPr>
          <w:rFonts w:asciiTheme="minorHAnsi" w:hAnsiTheme="minorHAnsi" w:cstheme="minorHAnsi"/>
          <w:sz w:val="22"/>
          <w:szCs w:val="22"/>
        </w:rPr>
        <w:t xml:space="preserve"> s každým jednotlivým plněním v rámci aktivit, jak jsou vymezena v </w:t>
      </w:r>
      <w:r w:rsidRPr="0093667D" w:rsidR="007359EF">
        <w:rPr>
          <w:rFonts w:asciiTheme="minorHAnsi" w:hAnsiTheme="minorHAnsi" w:cstheme="minorHAnsi"/>
          <w:sz w:val="22"/>
          <w:szCs w:val="22"/>
        </w:rPr>
        <w:t>čl</w:t>
      </w:r>
      <w:r w:rsidRPr="0093667D" w:rsidR="004A10BF">
        <w:rPr>
          <w:rFonts w:asciiTheme="minorHAnsi" w:hAnsiTheme="minorHAnsi" w:cstheme="minorHAnsi"/>
          <w:sz w:val="22"/>
          <w:szCs w:val="22"/>
        </w:rPr>
        <w:t xml:space="preserve">. </w:t>
      </w:r>
      <w:r w:rsidRPr="0093667D" w:rsidR="00D86459">
        <w:rPr>
          <w:rFonts w:asciiTheme="minorHAnsi" w:hAnsiTheme="minorHAnsi" w:cstheme="minorHAnsi"/>
          <w:sz w:val="22"/>
          <w:szCs w:val="22"/>
        </w:rPr>
        <w:t>III</w:t>
      </w:r>
      <w:r w:rsidRPr="0093667D" w:rsidR="004A10BF">
        <w:rPr>
          <w:rFonts w:asciiTheme="minorHAnsi" w:hAnsiTheme="minorHAnsi" w:cstheme="minorHAnsi"/>
          <w:sz w:val="22"/>
          <w:szCs w:val="22"/>
        </w:rPr>
        <w:t xml:space="preserve"> odst. </w:t>
      </w:r>
      <w:r w:rsidRPr="0093667D" w:rsidR="007359EF">
        <w:rPr>
          <w:rFonts w:asciiTheme="minorHAnsi" w:hAnsiTheme="minorHAnsi" w:cstheme="minorHAnsi"/>
          <w:sz w:val="22"/>
          <w:szCs w:val="22"/>
        </w:rPr>
        <w:lastRenderedPageBreak/>
        <w:t>3.</w:t>
      </w:r>
      <w:r w:rsidRPr="0093667D" w:rsidR="004A10BF">
        <w:rPr>
          <w:rFonts w:asciiTheme="minorHAnsi" w:hAnsiTheme="minorHAnsi" w:cstheme="minorHAnsi"/>
          <w:sz w:val="22"/>
          <w:szCs w:val="22"/>
        </w:rPr>
        <w:t xml:space="preserve">1 této smlouvy. Uplatněním nároku objednatele na zaplacení smluvní pokuty </w:t>
      </w:r>
      <w:r w:rsidRPr="0093667D" w:rsidR="00DF41C6">
        <w:rPr>
          <w:rFonts w:asciiTheme="minorHAnsi" w:hAnsiTheme="minorHAnsi" w:cstheme="minorHAnsi"/>
          <w:sz w:val="22"/>
          <w:szCs w:val="22"/>
        </w:rPr>
        <w:t xml:space="preserve">není </w:t>
      </w:r>
      <w:r w:rsidRPr="0093667D" w:rsidR="004A10BF">
        <w:rPr>
          <w:rFonts w:asciiTheme="minorHAnsi" w:hAnsiTheme="minorHAnsi" w:cstheme="minorHAnsi"/>
          <w:sz w:val="22"/>
          <w:szCs w:val="22"/>
        </w:rPr>
        <w:t xml:space="preserve">nikterak </w:t>
      </w:r>
      <w:r w:rsidRPr="0093667D" w:rsidR="00DF41C6">
        <w:rPr>
          <w:rFonts w:asciiTheme="minorHAnsi" w:hAnsiTheme="minorHAnsi" w:cstheme="minorHAnsi"/>
          <w:sz w:val="22"/>
          <w:szCs w:val="22"/>
        </w:rPr>
        <w:t xml:space="preserve">dotčen ani omezen nárok </w:t>
      </w:r>
      <w:r w:rsidRPr="0093667D" w:rsidR="004A10BF">
        <w:rPr>
          <w:rFonts w:asciiTheme="minorHAnsi" w:hAnsiTheme="minorHAnsi" w:cstheme="minorHAnsi"/>
          <w:sz w:val="22"/>
          <w:szCs w:val="22"/>
        </w:rPr>
        <w:t xml:space="preserve">objednatele </w:t>
      </w:r>
      <w:r w:rsidRPr="0093667D" w:rsidR="00DF41C6">
        <w:rPr>
          <w:rFonts w:asciiTheme="minorHAnsi" w:hAnsiTheme="minorHAnsi" w:cstheme="minorHAnsi"/>
          <w:sz w:val="22"/>
          <w:szCs w:val="22"/>
        </w:rPr>
        <w:t xml:space="preserve">na náhradu </w:t>
      </w:r>
      <w:r w:rsidRPr="0093667D" w:rsidR="004A10BF">
        <w:rPr>
          <w:rFonts w:asciiTheme="minorHAnsi" w:hAnsiTheme="minorHAnsi" w:cstheme="minorHAnsi"/>
          <w:sz w:val="22"/>
          <w:szCs w:val="22"/>
        </w:rPr>
        <w:t xml:space="preserve">způsobené </w:t>
      </w:r>
      <w:r w:rsidRPr="0093667D" w:rsidR="00DF41C6">
        <w:rPr>
          <w:rFonts w:asciiTheme="minorHAnsi" w:hAnsiTheme="minorHAnsi" w:cstheme="minorHAnsi"/>
          <w:sz w:val="22"/>
          <w:szCs w:val="22"/>
        </w:rPr>
        <w:t>škody</w:t>
      </w:r>
      <w:r w:rsidRPr="0093667D" w:rsidR="006D3A1B">
        <w:rPr>
          <w:rFonts w:asciiTheme="minorHAnsi" w:hAnsiTheme="minorHAnsi" w:cstheme="minorHAnsi"/>
          <w:sz w:val="22"/>
          <w:szCs w:val="22"/>
        </w:rPr>
        <w:t xml:space="preserve"> v plné výši</w:t>
      </w:r>
      <w:r w:rsidRPr="0093667D" w:rsidR="00DF41C6">
        <w:rPr>
          <w:rFonts w:asciiTheme="minorHAnsi" w:hAnsiTheme="minorHAnsi" w:cstheme="minorHAnsi"/>
          <w:sz w:val="22"/>
          <w:szCs w:val="22"/>
        </w:rPr>
        <w:t>.</w:t>
      </w:r>
      <w:r w:rsidRPr="0093667D" w:rsidR="00BF7DFE">
        <w:rPr>
          <w:rFonts w:asciiTheme="minorHAnsi" w:hAnsiTheme="minorHAnsi" w:cstheme="minorHAnsi"/>
          <w:sz w:val="22"/>
          <w:szCs w:val="22"/>
        </w:rPr>
        <w:t xml:space="preserve"> </w:t>
      </w:r>
    </w:p>
    <w:p w:rsidRPr="0093667D" w:rsidR="007359EF" w:rsidP="006921E1" w:rsidRDefault="007359EF" w14:paraId="6F6FBFA0" w14:textId="77777777">
      <w:pPr>
        <w:numPr>
          <w:ilvl w:val="1"/>
          <w:numId w:val="12"/>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Pr="0093667D" w:rsidR="001F34B2" w:rsidP="006921E1" w:rsidRDefault="00743C4C" w14:paraId="2D174414" w14:textId="77777777">
      <w:pPr>
        <w:numPr>
          <w:ilvl w:val="1"/>
          <w:numId w:val="12"/>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Stanovená pokuta</w:t>
      </w:r>
      <w:r w:rsidRPr="0093667D" w:rsidR="001F34B2">
        <w:rPr>
          <w:rFonts w:asciiTheme="minorHAnsi" w:hAnsiTheme="minorHAnsi" w:cstheme="minorHAnsi"/>
          <w:sz w:val="22"/>
          <w:szCs w:val="22"/>
        </w:rPr>
        <w:t xml:space="preserve"> j</w:t>
      </w:r>
      <w:r w:rsidRPr="0093667D">
        <w:rPr>
          <w:rFonts w:asciiTheme="minorHAnsi" w:hAnsiTheme="minorHAnsi" w:cstheme="minorHAnsi"/>
          <w:sz w:val="22"/>
          <w:szCs w:val="22"/>
        </w:rPr>
        <w:t>e</w:t>
      </w:r>
      <w:r w:rsidRPr="0093667D" w:rsidR="001F34B2">
        <w:rPr>
          <w:rFonts w:asciiTheme="minorHAnsi" w:hAnsiTheme="minorHAnsi" w:cstheme="minorHAnsi"/>
          <w:sz w:val="22"/>
          <w:szCs w:val="22"/>
        </w:rPr>
        <w:t xml:space="preserve"> splatn</w:t>
      </w:r>
      <w:r w:rsidRPr="0093667D">
        <w:rPr>
          <w:rFonts w:asciiTheme="minorHAnsi" w:hAnsiTheme="minorHAnsi" w:cstheme="minorHAnsi"/>
          <w:sz w:val="22"/>
          <w:szCs w:val="22"/>
        </w:rPr>
        <w:t>á</w:t>
      </w:r>
      <w:r w:rsidRPr="0093667D" w:rsidR="001F34B2">
        <w:rPr>
          <w:rFonts w:asciiTheme="minorHAnsi" w:hAnsiTheme="minorHAnsi" w:cstheme="minorHAnsi"/>
          <w:sz w:val="22"/>
          <w:szCs w:val="22"/>
        </w:rPr>
        <w:t xml:space="preserve"> do 30 dnů od obdržení výzvy objednatele k úhradě.</w:t>
      </w:r>
    </w:p>
    <w:p w:rsidRPr="0093667D" w:rsidR="0014338F" w:rsidP="006921E1" w:rsidRDefault="00F62DE3" w14:paraId="709B7CEB" w14:textId="7F4C5416">
      <w:pPr>
        <w:numPr>
          <w:ilvl w:val="1"/>
          <w:numId w:val="12"/>
        </w:numPr>
        <w:tabs>
          <w:tab w:val="clear" w:pos="2880"/>
          <w:tab w:val="num" w:pos="540"/>
        </w:tabs>
        <w:spacing w:before="120" w:after="120" w:line="288" w:lineRule="auto"/>
        <w:ind w:left="539" w:hanging="539"/>
        <w:jc w:val="both"/>
        <w:rPr>
          <w:rFonts w:asciiTheme="minorHAnsi" w:hAnsiTheme="minorHAnsi" w:cstheme="minorHAnsi"/>
          <w:color w:val="FF0000"/>
          <w:sz w:val="22"/>
          <w:szCs w:val="22"/>
        </w:rPr>
      </w:pPr>
      <w:r w:rsidRPr="0093667D">
        <w:rPr>
          <w:rFonts w:asciiTheme="minorHAnsi" w:hAnsiTheme="minorHAnsi" w:cstheme="minorHAnsi"/>
          <w:sz w:val="22"/>
          <w:szCs w:val="22"/>
        </w:rPr>
        <w:t xml:space="preserve">V případě objektivních důvodů pro nenaplnění požadovaných indikátorů, které nebudou na straně dodavatele ani jeho partnerů či </w:t>
      </w:r>
      <w:r w:rsidRPr="0093667D" w:rsidR="0026282C">
        <w:rPr>
          <w:rFonts w:asciiTheme="minorHAnsi" w:hAnsiTheme="minorHAnsi" w:cstheme="minorHAnsi"/>
          <w:sz w:val="22"/>
          <w:szCs w:val="22"/>
        </w:rPr>
        <w:t>pod</w:t>
      </w:r>
      <w:r w:rsidRPr="0093667D">
        <w:rPr>
          <w:rFonts w:asciiTheme="minorHAnsi" w:hAnsiTheme="minorHAnsi" w:cstheme="minorHAnsi"/>
          <w:sz w:val="22"/>
          <w:szCs w:val="22"/>
        </w:rPr>
        <w:t>dodavatelů, může objednatel od vymáhání smluvní pokuty upustit.</w:t>
      </w:r>
      <w:r w:rsidRPr="0093667D" w:rsidR="00D54644">
        <w:rPr>
          <w:rFonts w:asciiTheme="minorHAnsi" w:hAnsiTheme="minorHAnsi" w:cstheme="minorHAnsi"/>
          <w:sz w:val="22"/>
          <w:szCs w:val="22"/>
        </w:rPr>
        <w:t xml:space="preserve"> </w:t>
      </w:r>
      <w:r w:rsidRPr="0093667D">
        <w:rPr>
          <w:rFonts w:asciiTheme="minorHAnsi" w:hAnsiTheme="minorHAnsi" w:cstheme="minorHAnsi"/>
          <w:sz w:val="22"/>
          <w:szCs w:val="22"/>
        </w:rPr>
        <w:t>Požadovanou smluvní pokutou není jakkoliv dotčen ani omezen nárok na náhradu škody</w:t>
      </w:r>
      <w:r w:rsidRPr="0093667D" w:rsidR="006D3A1B">
        <w:rPr>
          <w:rFonts w:asciiTheme="minorHAnsi" w:hAnsiTheme="minorHAnsi" w:cstheme="minorHAnsi"/>
          <w:sz w:val="22"/>
          <w:szCs w:val="22"/>
        </w:rPr>
        <w:t xml:space="preserve"> v plné výši</w:t>
      </w:r>
      <w:r w:rsidRPr="0093667D" w:rsidR="001B58E9">
        <w:rPr>
          <w:rFonts w:asciiTheme="minorHAnsi" w:hAnsiTheme="minorHAnsi" w:cstheme="minorHAnsi"/>
          <w:sz w:val="22"/>
          <w:szCs w:val="22"/>
        </w:rPr>
        <w:t xml:space="preserve">. </w:t>
      </w:r>
    </w:p>
    <w:p w:rsidRPr="0093667D" w:rsidR="007359EF" w:rsidP="00C56A6D" w:rsidRDefault="007359EF" w14:paraId="1814326B" w14:textId="77777777">
      <w:pPr>
        <w:spacing w:line="288" w:lineRule="auto"/>
        <w:jc w:val="both"/>
        <w:rPr>
          <w:rFonts w:asciiTheme="minorHAnsi" w:hAnsiTheme="minorHAnsi" w:cstheme="minorHAnsi"/>
          <w:sz w:val="22"/>
          <w:szCs w:val="22"/>
        </w:rPr>
      </w:pPr>
    </w:p>
    <w:p w:rsidRPr="0093667D" w:rsidR="00FA4C61" w:rsidP="00FA4C61" w:rsidRDefault="00FA4C61" w14:paraId="59DEEDD7"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Článek X</w:t>
      </w:r>
      <w:r w:rsidRPr="0093667D" w:rsidR="00060C6F">
        <w:rPr>
          <w:rFonts w:asciiTheme="minorHAnsi" w:hAnsiTheme="minorHAnsi" w:cstheme="minorHAnsi"/>
          <w:b/>
          <w:i/>
          <w:sz w:val="22"/>
          <w:szCs w:val="22"/>
        </w:rPr>
        <w:t>II</w:t>
      </w:r>
      <w:r w:rsidRPr="0093667D">
        <w:rPr>
          <w:rFonts w:asciiTheme="minorHAnsi" w:hAnsiTheme="minorHAnsi" w:cstheme="minorHAnsi"/>
          <w:b/>
          <w:i/>
          <w:sz w:val="22"/>
          <w:szCs w:val="22"/>
        </w:rPr>
        <w:t>.</w:t>
      </w:r>
    </w:p>
    <w:p w:rsidRPr="0093667D" w:rsidR="00FA4C61" w:rsidP="00BC61D3" w:rsidRDefault="0047046C" w14:paraId="58572912"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Doba platnosti smlouvy, odstoupení od smlouvy</w:t>
      </w:r>
    </w:p>
    <w:p w:rsidRPr="0093667D" w:rsidR="00FA4C61" w:rsidP="006921E1" w:rsidRDefault="003B31EC" w14:paraId="22CF7AD2" w14:textId="77777777">
      <w:pPr>
        <w:numPr>
          <w:ilvl w:val="1"/>
          <w:numId w:val="1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Tato smlouva nabývá</w:t>
      </w:r>
      <w:r w:rsidRPr="0093667D">
        <w:rPr>
          <w:rFonts w:asciiTheme="minorHAnsi" w:hAnsiTheme="minorHAnsi" w:cstheme="minorHAnsi"/>
          <w:color w:val="FF0000"/>
          <w:sz w:val="22"/>
          <w:szCs w:val="22"/>
        </w:rPr>
        <w:t xml:space="preserve"> </w:t>
      </w:r>
      <w:r w:rsidRPr="0093667D">
        <w:rPr>
          <w:rFonts w:asciiTheme="minorHAnsi" w:hAnsiTheme="minorHAnsi" w:cstheme="minorHAnsi"/>
          <w:sz w:val="22"/>
          <w:szCs w:val="22"/>
        </w:rPr>
        <w:t xml:space="preserve">platnosti </w:t>
      </w:r>
      <w:r w:rsidRPr="0093667D" w:rsidR="00437081">
        <w:rPr>
          <w:rFonts w:asciiTheme="minorHAnsi" w:hAnsiTheme="minorHAnsi" w:cstheme="minorHAnsi"/>
          <w:sz w:val="22"/>
          <w:szCs w:val="22"/>
        </w:rPr>
        <w:t xml:space="preserve">a účinnosti </w:t>
      </w:r>
      <w:r w:rsidRPr="0093667D" w:rsidR="00DB0545">
        <w:rPr>
          <w:rFonts w:asciiTheme="minorHAnsi" w:hAnsiTheme="minorHAnsi" w:cstheme="minorHAnsi"/>
          <w:sz w:val="22"/>
          <w:szCs w:val="22"/>
        </w:rPr>
        <w:t>dnem jejího podpisu oběma smluvními stranami</w:t>
      </w:r>
      <w:r w:rsidRPr="0093667D" w:rsidR="00437081">
        <w:rPr>
          <w:rFonts w:asciiTheme="minorHAnsi" w:hAnsiTheme="minorHAnsi" w:cstheme="minorHAnsi"/>
          <w:sz w:val="22"/>
          <w:szCs w:val="22"/>
        </w:rPr>
        <w:t>.</w:t>
      </w:r>
    </w:p>
    <w:p w:rsidRPr="0093667D" w:rsidR="0056688C" w:rsidP="006921E1" w:rsidRDefault="0056688C" w14:paraId="0CA7979E" w14:textId="77777777">
      <w:pPr>
        <w:numPr>
          <w:ilvl w:val="1"/>
          <w:numId w:val="13"/>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Objednatel je oprávněn odstoupit od této smlouvy v</w:t>
      </w:r>
      <w:r w:rsidRPr="0093667D" w:rsidR="0047046C">
        <w:rPr>
          <w:rFonts w:asciiTheme="minorHAnsi" w:hAnsiTheme="minorHAnsi" w:cstheme="minorHAnsi"/>
          <w:sz w:val="22"/>
          <w:szCs w:val="22"/>
        </w:rPr>
        <w:t> </w:t>
      </w:r>
      <w:r w:rsidRPr="0093667D">
        <w:rPr>
          <w:rFonts w:asciiTheme="minorHAnsi" w:hAnsiTheme="minorHAnsi" w:cstheme="minorHAnsi"/>
          <w:sz w:val="22"/>
          <w:szCs w:val="22"/>
        </w:rPr>
        <w:t>případě</w:t>
      </w:r>
      <w:r w:rsidRPr="0093667D" w:rsidR="0047046C">
        <w:rPr>
          <w:rFonts w:asciiTheme="minorHAnsi" w:hAnsiTheme="minorHAnsi" w:cstheme="minorHAnsi"/>
          <w:sz w:val="22"/>
          <w:szCs w:val="22"/>
        </w:rPr>
        <w:t xml:space="preserve"> </w:t>
      </w:r>
      <w:r w:rsidRPr="0093667D">
        <w:rPr>
          <w:rFonts w:asciiTheme="minorHAnsi" w:hAnsiTheme="minorHAnsi" w:cstheme="minorHAnsi"/>
          <w:sz w:val="22"/>
          <w:szCs w:val="22"/>
        </w:rPr>
        <w:t>závažného porušení smlouvy</w:t>
      </w:r>
      <w:r w:rsidRPr="0093667D" w:rsidR="00B20905">
        <w:rPr>
          <w:rFonts w:asciiTheme="minorHAnsi" w:hAnsiTheme="minorHAnsi" w:cstheme="minorHAnsi"/>
          <w:sz w:val="22"/>
          <w:szCs w:val="22"/>
        </w:rPr>
        <w:t xml:space="preserve"> ze strany dodavatele</w:t>
      </w:r>
      <w:r w:rsidRPr="0093667D">
        <w:rPr>
          <w:rFonts w:asciiTheme="minorHAnsi" w:hAnsiTheme="minorHAnsi" w:cstheme="minorHAnsi"/>
          <w:sz w:val="22"/>
          <w:szCs w:val="22"/>
        </w:rPr>
        <w:t>, např. prodlení dodavatele s plněním veřejné zakázky o 1 měsíc a déle zaviněné dodavatelem, vykazování neexistujících plnění, finanční nesrovnalosti, které nebudou</w:t>
      </w:r>
      <w:r w:rsidRPr="0093667D" w:rsidR="0047046C">
        <w:rPr>
          <w:rFonts w:asciiTheme="minorHAnsi" w:hAnsiTheme="minorHAnsi" w:cstheme="minorHAnsi"/>
          <w:sz w:val="22"/>
          <w:szCs w:val="22"/>
        </w:rPr>
        <w:t xml:space="preserve"> </w:t>
      </w:r>
      <w:r w:rsidRPr="0093667D">
        <w:rPr>
          <w:rFonts w:asciiTheme="minorHAnsi" w:hAnsiTheme="minorHAnsi" w:cstheme="minorHAnsi"/>
          <w:sz w:val="22"/>
          <w:szCs w:val="22"/>
        </w:rPr>
        <w:t>objasněny do jednoho měsíce po jejich zjištění, jednání dodavatele, které odporuje dobrým mravům.</w:t>
      </w:r>
      <w:r w:rsidRPr="0093667D" w:rsidR="006D3A1B">
        <w:rPr>
          <w:rFonts w:asciiTheme="minorHAnsi" w:hAnsiTheme="minorHAnsi" w:cstheme="minorHAnsi"/>
          <w:sz w:val="22"/>
          <w:szCs w:val="22"/>
        </w:rPr>
        <w:t xml:space="preserve"> Ke zrušení smlouvy dochází okamžikem doručení písemného projevu vůle odstoupit od této smlouvy dodavateli.</w:t>
      </w:r>
    </w:p>
    <w:p w:rsidRPr="0093667D" w:rsidR="00356AA2" w:rsidP="00356AA2" w:rsidRDefault="00356AA2" w14:paraId="14704D43" w14:textId="77777777">
      <w:pPr>
        <w:spacing w:line="288" w:lineRule="auto"/>
        <w:ind w:left="567"/>
        <w:jc w:val="both"/>
        <w:rPr>
          <w:rFonts w:asciiTheme="minorHAnsi" w:hAnsiTheme="minorHAnsi" w:cstheme="minorHAnsi"/>
          <w:sz w:val="22"/>
          <w:szCs w:val="22"/>
        </w:rPr>
      </w:pPr>
    </w:p>
    <w:p w:rsidRPr="0093667D" w:rsidR="00356AA2" w:rsidP="00356AA2" w:rsidRDefault="00356AA2" w14:paraId="3350B40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Článek XIII.</w:t>
      </w:r>
    </w:p>
    <w:p w:rsidRPr="0093667D" w:rsidR="00356AA2" w:rsidP="00356AA2" w:rsidRDefault="00356AA2" w14:paraId="3A17E662" w14:textId="77777777">
      <w:pPr>
        <w:pStyle w:val="Odstavecseseznamem"/>
        <w:ind w:left="360"/>
        <w:jc w:val="center"/>
        <w:rPr>
          <w:rFonts w:asciiTheme="minorHAnsi" w:hAnsiTheme="minorHAnsi" w:cstheme="minorHAnsi"/>
          <w:b/>
          <w:i/>
          <w:sz w:val="22"/>
          <w:szCs w:val="22"/>
        </w:rPr>
      </w:pPr>
      <w:r w:rsidRPr="0093667D">
        <w:rPr>
          <w:rFonts w:asciiTheme="minorHAnsi" w:hAnsiTheme="minorHAnsi" w:cstheme="minorHAnsi"/>
          <w:b/>
          <w:i/>
          <w:sz w:val="22"/>
          <w:szCs w:val="22"/>
        </w:rPr>
        <w:t>Řešení případných sporů</w:t>
      </w:r>
    </w:p>
    <w:p w:rsidRPr="0093667D" w:rsidR="00356AA2" w:rsidP="00356AA2" w:rsidRDefault="00356AA2" w14:paraId="41EE1604" w14:textId="77777777">
      <w:pPr>
        <w:spacing w:before="120" w:after="120"/>
        <w:ind w:left="567" w:hanging="567"/>
        <w:jc w:val="both"/>
        <w:rPr>
          <w:rFonts w:asciiTheme="minorHAnsi" w:hAnsiTheme="minorHAnsi" w:cstheme="minorHAnsi"/>
          <w:sz w:val="22"/>
          <w:szCs w:val="22"/>
        </w:rPr>
      </w:pPr>
      <w:r w:rsidRPr="0093667D">
        <w:rPr>
          <w:rFonts w:asciiTheme="minorHAnsi" w:hAnsiTheme="minorHAnsi" w:cstheme="minorHAnsi"/>
          <w:sz w:val="22"/>
          <w:szCs w:val="22"/>
        </w:rPr>
        <w:t>13.1</w:t>
      </w:r>
      <w:r w:rsidRPr="0093667D">
        <w:rPr>
          <w:rFonts w:asciiTheme="minorHAnsi" w:hAnsiTheme="minorHAnsi" w:cstheme="minorHAnsi"/>
          <w:sz w:val="22"/>
          <w:szCs w:val="22"/>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93667D" w:rsidR="00356AA2" w:rsidP="00356AA2" w:rsidRDefault="00356AA2" w14:paraId="65CF7E2E" w14:textId="2224A3EB">
      <w:pPr>
        <w:pStyle w:val="Odstavecseseznamem"/>
        <w:spacing w:before="120" w:after="120"/>
        <w:ind w:left="567" w:hanging="567"/>
        <w:jc w:val="both"/>
        <w:rPr>
          <w:rFonts w:asciiTheme="minorHAnsi" w:hAnsiTheme="minorHAnsi" w:cstheme="minorHAnsi"/>
          <w:sz w:val="22"/>
          <w:szCs w:val="22"/>
        </w:rPr>
      </w:pPr>
      <w:r w:rsidRPr="0093667D">
        <w:rPr>
          <w:rFonts w:asciiTheme="minorHAnsi" w:hAnsiTheme="minorHAnsi" w:cstheme="minorHAnsi"/>
          <w:sz w:val="22"/>
          <w:szCs w:val="22"/>
        </w:rPr>
        <w:t>13.2</w:t>
      </w:r>
      <w:r w:rsidRPr="0093667D">
        <w:rPr>
          <w:rFonts w:asciiTheme="minorHAnsi" w:hAnsiTheme="minorHAnsi" w:cstheme="minorHAnsi"/>
          <w:sz w:val="22"/>
          <w:szCs w:val="22"/>
        </w:rPr>
        <w:tab/>
      </w:r>
      <w:r w:rsidRPr="0093667D" w:rsidR="006F581B">
        <w:rPr>
          <w:rFonts w:asciiTheme="minorHAnsi" w:hAnsiTheme="minorHAnsi" w:cstheme="minorHAnsi"/>
          <w:iCs/>
          <w:sz w:val="22"/>
          <w:szCs w:val="22"/>
        </w:rPr>
        <w:t>Případné spory se Objednatel a Dodavatel zavazují řešit dohodou. Teprve nebude-li mezi smluvními stranami dosažení dohody možné, předloží věc místně a věcně příslušnému soudu dle zákona č. 99/1963 Sb., občanský soudní řád, v platném znění</w:t>
      </w:r>
      <w:r w:rsidRPr="0093667D" w:rsidR="006F581B">
        <w:rPr>
          <w:rFonts w:asciiTheme="minorHAnsi" w:hAnsiTheme="minorHAnsi" w:cstheme="minorHAnsi"/>
          <w:i/>
          <w:iCs/>
          <w:sz w:val="22"/>
          <w:szCs w:val="22"/>
        </w:rPr>
        <w:t>.</w:t>
      </w:r>
      <w:r w:rsidRPr="0093667D" w:rsidDel="006F581B" w:rsidR="006F581B">
        <w:rPr>
          <w:rFonts w:asciiTheme="minorHAnsi" w:hAnsiTheme="minorHAnsi" w:cstheme="minorHAnsi"/>
          <w:sz w:val="22"/>
          <w:szCs w:val="22"/>
        </w:rPr>
        <w:t xml:space="preserve"> </w:t>
      </w:r>
    </w:p>
    <w:p w:rsidRPr="0093667D" w:rsidR="00356AA2" w:rsidP="006F3954" w:rsidRDefault="00356AA2" w14:paraId="642885AC" w14:textId="77777777">
      <w:pPr>
        <w:pStyle w:val="Odstavecseseznamem"/>
        <w:spacing w:before="120" w:after="120"/>
        <w:ind w:left="567" w:hanging="567"/>
        <w:jc w:val="both"/>
        <w:rPr>
          <w:rFonts w:asciiTheme="minorHAnsi" w:hAnsiTheme="minorHAnsi" w:cstheme="minorHAnsi"/>
          <w:b/>
          <w:i/>
          <w:sz w:val="22"/>
          <w:szCs w:val="22"/>
        </w:rPr>
      </w:pPr>
    </w:p>
    <w:p w:rsidRPr="0093667D" w:rsidR="00B423D6" w:rsidP="00356AA2" w:rsidRDefault="00356AA2" w14:paraId="019D04F5" w14:textId="77777777">
      <w:pPr>
        <w:pStyle w:val="Odstavecseseznamem"/>
        <w:ind w:left="0"/>
        <w:jc w:val="center"/>
        <w:rPr>
          <w:rFonts w:asciiTheme="minorHAnsi" w:hAnsiTheme="minorHAnsi" w:cstheme="minorHAnsi"/>
          <w:b/>
          <w:i/>
          <w:sz w:val="22"/>
          <w:szCs w:val="22"/>
        </w:rPr>
      </w:pPr>
      <w:r w:rsidRPr="0093667D">
        <w:rPr>
          <w:rFonts w:asciiTheme="minorHAnsi" w:hAnsiTheme="minorHAnsi" w:cstheme="minorHAnsi"/>
          <w:b/>
          <w:i/>
          <w:sz w:val="22"/>
          <w:szCs w:val="22"/>
        </w:rPr>
        <w:t>Článek XIV.</w:t>
      </w:r>
    </w:p>
    <w:p w:rsidRPr="0093667D" w:rsidR="00DF41C6" w:rsidP="00BC61D3" w:rsidRDefault="00DF41C6" w14:paraId="7FD3ECF0"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Závěrečná ustanovení</w:t>
      </w:r>
    </w:p>
    <w:p w:rsidRPr="0093667D" w:rsidR="00FD10FA" w:rsidP="00B113B3" w:rsidRDefault="00B113B3" w14:paraId="0035AD67"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14.1 </w:t>
      </w:r>
      <w:r w:rsidRPr="0093667D">
        <w:rPr>
          <w:rFonts w:asciiTheme="minorHAnsi" w:hAnsiTheme="minorHAnsi" w:cstheme="minorHAnsi"/>
          <w:sz w:val="22"/>
          <w:szCs w:val="22"/>
        </w:rPr>
        <w:tab/>
      </w:r>
      <w:r w:rsidRPr="0093667D" w:rsidR="00D321D1">
        <w:rPr>
          <w:rFonts w:asciiTheme="minorHAnsi" w:hAnsiTheme="minorHAnsi" w:cstheme="minorHAns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93667D" w:rsidR="00567216">
        <w:rPr>
          <w:rFonts w:asciiTheme="minorHAnsi" w:hAnsiTheme="minorHAnsi" w:cstheme="minorHAnsi"/>
          <w:sz w:val="22"/>
          <w:szCs w:val="22"/>
        </w:rPr>
        <w:t>platnosti (zejména</w:t>
      </w:r>
      <w:r w:rsidRPr="0093667D" w:rsidR="00D321D1">
        <w:rPr>
          <w:rFonts w:asciiTheme="minorHAnsi" w:hAnsiTheme="minorHAnsi" w:cstheme="minorHAnsi"/>
          <w:sz w:val="22"/>
          <w:szCs w:val="22"/>
        </w:rPr>
        <w:t xml:space="preserve"> z důvodu rozporu s aplikovatelnými zákony a</w:t>
      </w:r>
      <w:r w:rsidRPr="0093667D" w:rsidR="002D525D">
        <w:rPr>
          <w:rFonts w:asciiTheme="minorHAnsi" w:hAnsiTheme="minorHAnsi" w:cstheme="minorHAnsi"/>
          <w:sz w:val="22"/>
          <w:szCs w:val="22"/>
        </w:rPr>
        <w:t> </w:t>
      </w:r>
      <w:r w:rsidRPr="0093667D" w:rsidR="00D321D1">
        <w:rPr>
          <w:rFonts w:asciiTheme="minorHAnsi" w:hAnsiTheme="minorHAnsi" w:cstheme="minorHAnsi"/>
          <w:sz w:val="22"/>
          <w:szCs w:val="22"/>
        </w:rPr>
        <w:t xml:space="preserve">ostatními právními normami), provedou smluvní strany konzultace a dohodnou se na právně </w:t>
      </w:r>
      <w:r w:rsidRPr="0093667D" w:rsidR="00D321D1">
        <w:rPr>
          <w:rFonts w:asciiTheme="minorHAnsi" w:hAnsiTheme="minorHAnsi" w:cstheme="minorHAnsi"/>
          <w:sz w:val="22"/>
          <w:szCs w:val="22"/>
        </w:rPr>
        <w:lastRenderedPageBreak/>
        <w:t>přijatelném způsobu provedení záměrů obsažených v takové části smlouvy</w:t>
      </w:r>
      <w:r w:rsidRPr="0093667D" w:rsidR="00A31FCB">
        <w:rPr>
          <w:rFonts w:asciiTheme="minorHAnsi" w:hAnsiTheme="minorHAnsi" w:cstheme="minorHAnsi"/>
          <w:sz w:val="22"/>
          <w:szCs w:val="22"/>
        </w:rPr>
        <w:t>,</w:t>
      </w:r>
      <w:r w:rsidRPr="0093667D" w:rsidR="00D321D1">
        <w:rPr>
          <w:rFonts w:asciiTheme="minorHAnsi" w:hAnsiTheme="minorHAnsi" w:cstheme="minorHAnsi"/>
          <w:sz w:val="22"/>
          <w:szCs w:val="22"/>
        </w:rPr>
        <w:t xml:space="preserve"> jež pozbyla platnosti.</w:t>
      </w:r>
    </w:p>
    <w:p w:rsidRPr="0093667D" w:rsidR="00AC4AD1" w:rsidP="00B113B3" w:rsidRDefault="00B113B3" w14:paraId="2649EAF6"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14.2 </w:t>
      </w:r>
      <w:r w:rsidRPr="0093667D">
        <w:rPr>
          <w:rFonts w:asciiTheme="minorHAnsi" w:hAnsiTheme="minorHAnsi" w:cstheme="minorHAnsi"/>
          <w:sz w:val="22"/>
          <w:szCs w:val="22"/>
        </w:rPr>
        <w:tab/>
      </w:r>
      <w:r w:rsidRPr="0093667D" w:rsidR="00AC4AD1">
        <w:rPr>
          <w:rFonts w:asciiTheme="minorHAnsi" w:hAnsiTheme="minorHAnsi" w:cstheme="minorHAnsi"/>
          <w:sz w:val="22"/>
          <w:szCs w:val="22"/>
        </w:rPr>
        <w:t>Dle § 2</w:t>
      </w:r>
      <w:r w:rsidRPr="0093667D" w:rsidR="0095091A">
        <w:rPr>
          <w:rFonts w:asciiTheme="minorHAnsi" w:hAnsiTheme="minorHAnsi" w:cstheme="minorHAnsi"/>
          <w:sz w:val="22"/>
          <w:szCs w:val="22"/>
        </w:rPr>
        <w:t xml:space="preserve"> písm. </w:t>
      </w:r>
      <w:r w:rsidRPr="0093667D" w:rsidR="00AC4AD1">
        <w:rPr>
          <w:rFonts w:asciiTheme="minorHAnsi" w:hAnsiTheme="minorHAnsi" w:cstheme="minorHAnsi"/>
          <w:sz w:val="22"/>
          <w:szCs w:val="22"/>
        </w:rPr>
        <w:t>e</w:t>
      </w:r>
      <w:r w:rsidRPr="0093667D" w:rsidR="0095091A">
        <w:rPr>
          <w:rFonts w:asciiTheme="minorHAnsi" w:hAnsiTheme="minorHAnsi" w:cstheme="minorHAnsi"/>
          <w:sz w:val="22"/>
          <w:szCs w:val="22"/>
        </w:rPr>
        <w:t>)</w:t>
      </w:r>
      <w:r w:rsidRPr="0093667D" w:rsidR="00AC4AD1">
        <w:rPr>
          <w:rFonts w:asciiTheme="minorHAnsi" w:hAnsiTheme="minorHAnsi" w:cstheme="minorHAnsi"/>
          <w:sz w:val="22"/>
          <w:szCs w:val="22"/>
        </w:rPr>
        <w:t xml:space="preserve"> zákona č. 320/2001 Sb., o finanční kontrole ve veřejné správě, </w:t>
      </w:r>
      <w:r w:rsidRPr="0093667D" w:rsidR="0095091A">
        <w:rPr>
          <w:rFonts w:asciiTheme="minorHAnsi" w:hAnsiTheme="minorHAnsi" w:cstheme="minorHAnsi"/>
          <w:sz w:val="22"/>
          <w:szCs w:val="22"/>
        </w:rPr>
        <w:t>ve znění pozdějších předpisů</w:t>
      </w:r>
      <w:r w:rsidRPr="0093667D" w:rsidR="00AC4AD1">
        <w:rPr>
          <w:rFonts w:asciiTheme="minorHAnsi" w:hAnsiTheme="minorHAnsi" w:cstheme="minorHAnsi"/>
          <w:sz w:val="22"/>
          <w:szCs w:val="22"/>
        </w:rPr>
        <w:t>, je dodavatel osobou povinou spolupůsobit při výkonu finanční kontroly.</w:t>
      </w:r>
    </w:p>
    <w:p w:rsidRPr="0093667D" w:rsidR="00FD10FA" w:rsidP="00B113B3" w:rsidRDefault="00B113B3" w14:paraId="7CC7AF17"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14.3 </w:t>
      </w:r>
      <w:r w:rsidRPr="0093667D">
        <w:rPr>
          <w:rFonts w:asciiTheme="minorHAnsi" w:hAnsiTheme="minorHAnsi" w:cstheme="minorHAnsi"/>
          <w:sz w:val="22"/>
          <w:szCs w:val="22"/>
        </w:rPr>
        <w:tab/>
      </w:r>
      <w:r w:rsidRPr="0093667D" w:rsidR="006B1021">
        <w:rPr>
          <w:rFonts w:asciiTheme="minorHAnsi" w:hAnsiTheme="minorHAnsi" w:cstheme="minorHAnsi"/>
          <w:sz w:val="22"/>
          <w:szCs w:val="22"/>
        </w:rPr>
        <w:t xml:space="preserve">Neupravené smluvní vztahy </w:t>
      </w:r>
      <w:r w:rsidRPr="0093667D" w:rsidR="00FD10FA">
        <w:rPr>
          <w:rFonts w:asciiTheme="minorHAnsi" w:hAnsiTheme="minorHAnsi" w:cstheme="minorHAnsi"/>
          <w:sz w:val="22"/>
          <w:szCs w:val="22"/>
        </w:rPr>
        <w:t xml:space="preserve">se řídí </w:t>
      </w:r>
      <w:r w:rsidRPr="0093667D" w:rsidR="0095091A">
        <w:rPr>
          <w:rFonts w:asciiTheme="minorHAnsi" w:hAnsiTheme="minorHAnsi" w:cstheme="minorHAnsi"/>
          <w:sz w:val="22"/>
          <w:szCs w:val="22"/>
        </w:rPr>
        <w:t>občanským zákoníkem</w:t>
      </w:r>
      <w:r w:rsidRPr="0093667D" w:rsidR="00FD10FA">
        <w:rPr>
          <w:rFonts w:asciiTheme="minorHAnsi" w:hAnsiTheme="minorHAnsi" w:cstheme="minorHAnsi"/>
          <w:sz w:val="22"/>
          <w:szCs w:val="22"/>
        </w:rPr>
        <w:t>.</w:t>
      </w:r>
    </w:p>
    <w:p w:rsidRPr="0093667D" w:rsidR="00FD10FA" w:rsidP="00B113B3" w:rsidRDefault="00B113B3" w14:paraId="1394F7C6"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14.4 </w:t>
      </w:r>
      <w:r w:rsidRPr="0093667D">
        <w:rPr>
          <w:rFonts w:asciiTheme="minorHAnsi" w:hAnsiTheme="minorHAnsi" w:cstheme="minorHAnsi"/>
          <w:sz w:val="22"/>
          <w:szCs w:val="22"/>
        </w:rPr>
        <w:tab/>
      </w:r>
      <w:r w:rsidRPr="0093667D" w:rsidR="00FD10FA">
        <w:rPr>
          <w:rFonts w:asciiTheme="minorHAnsi" w:hAnsiTheme="minorHAnsi" w:cstheme="minorHAnsi"/>
          <w:sz w:val="22"/>
          <w:szCs w:val="22"/>
        </w:rPr>
        <w:t xml:space="preserve">V otázkách týkajících se výkladu smlouvy, musí mít </w:t>
      </w:r>
      <w:r w:rsidRPr="0093667D" w:rsidR="006B1021">
        <w:rPr>
          <w:rFonts w:asciiTheme="minorHAnsi" w:hAnsiTheme="minorHAnsi" w:cstheme="minorHAnsi"/>
          <w:sz w:val="22"/>
          <w:szCs w:val="22"/>
        </w:rPr>
        <w:t>výzva</w:t>
      </w:r>
      <w:r w:rsidRPr="0093667D" w:rsidR="00FD10FA">
        <w:rPr>
          <w:rFonts w:asciiTheme="minorHAnsi" w:hAnsiTheme="minorHAnsi" w:cstheme="minorHAnsi"/>
          <w:sz w:val="22"/>
          <w:szCs w:val="22"/>
        </w:rPr>
        <w:t xml:space="preserve"> přednost před nabídkou, nikoliv však před </w:t>
      </w:r>
      <w:r w:rsidRPr="0093667D" w:rsidR="0095091A">
        <w:rPr>
          <w:rFonts w:asciiTheme="minorHAnsi" w:hAnsiTheme="minorHAnsi" w:cstheme="minorHAnsi"/>
          <w:sz w:val="22"/>
          <w:szCs w:val="22"/>
        </w:rPr>
        <w:t xml:space="preserve">občanským zákoníkem </w:t>
      </w:r>
      <w:r w:rsidRPr="0093667D" w:rsidR="00FD10FA">
        <w:rPr>
          <w:rFonts w:asciiTheme="minorHAnsi" w:hAnsiTheme="minorHAnsi" w:cstheme="minorHAnsi"/>
          <w:sz w:val="22"/>
          <w:szCs w:val="22"/>
        </w:rPr>
        <w:t>a ostatními obecně závaznými právními předpisy.</w:t>
      </w:r>
    </w:p>
    <w:p w:rsidRPr="0093667D" w:rsidR="00EA298E" w:rsidP="00B113B3" w:rsidRDefault="00B113B3" w14:paraId="54F2287E"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14.5 </w:t>
      </w:r>
      <w:r w:rsidRPr="0093667D">
        <w:rPr>
          <w:rFonts w:asciiTheme="minorHAnsi" w:hAnsiTheme="minorHAnsi" w:cstheme="minorHAnsi"/>
          <w:sz w:val="22"/>
          <w:szCs w:val="22"/>
        </w:rPr>
        <w:tab/>
      </w:r>
      <w:r w:rsidRPr="0093667D" w:rsidR="00EA298E">
        <w:rPr>
          <w:rFonts w:asciiTheme="minorHAnsi" w:hAnsiTheme="minorHAnsi" w:cstheme="minorHAnsi"/>
          <w:sz w:val="22"/>
          <w:szCs w:val="22"/>
        </w:rPr>
        <w:t>Pro veškerá jednání ve věci této Smlouvy pověřují smluvní strany následující kontaktní osoby:</w:t>
      </w:r>
    </w:p>
    <w:p w:rsidRPr="0093667D" w:rsidR="00EA298E" w:rsidP="00B113B3" w:rsidRDefault="00EA298E" w14:paraId="69084123" w14:textId="77777777">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rPr>
        <w:t>Za objednatele:</w:t>
      </w:r>
    </w:p>
    <w:p w:rsidRPr="0093667D" w:rsidR="00F252C6" w:rsidP="00F252C6" w:rsidRDefault="00207501" w14:paraId="7A66B132" w14:textId="410C014F">
      <w:pPr>
        <w:rPr>
          <w:rFonts w:asciiTheme="minorHAnsi" w:hAnsiTheme="minorHAnsi" w:cstheme="minorHAnsi"/>
          <w:color w:val="1F497D"/>
          <w:sz w:val="22"/>
          <w:szCs w:val="22"/>
        </w:rPr>
      </w:pPr>
      <w:r w:rsidRPr="0093667D">
        <w:rPr>
          <w:rFonts w:asciiTheme="minorHAnsi" w:hAnsiTheme="minorHAnsi" w:cstheme="minorHAnsi"/>
          <w:sz w:val="22"/>
          <w:szCs w:val="22"/>
        </w:rPr>
        <w:tab/>
      </w:r>
      <w:r w:rsidRPr="0093667D" w:rsidR="00F252C6">
        <w:rPr>
          <w:rFonts w:asciiTheme="minorHAnsi" w:hAnsiTheme="minorHAnsi" w:cstheme="minorHAnsi"/>
          <w:sz w:val="22"/>
          <w:szCs w:val="22"/>
        </w:rPr>
        <w:t>Ing. Petr Ulč</w:t>
      </w:r>
      <w:r w:rsidRPr="0093667D" w:rsidR="00B76BFD">
        <w:rPr>
          <w:rFonts w:asciiTheme="minorHAnsi" w:hAnsiTheme="minorHAnsi" w:cstheme="minorHAnsi"/>
          <w:sz w:val="22"/>
          <w:szCs w:val="22"/>
        </w:rPr>
        <w:t xml:space="preserve">, </w:t>
      </w:r>
      <w:r w:rsidRPr="0093667D" w:rsidR="00F252C6">
        <w:rPr>
          <w:rFonts w:asciiTheme="minorHAnsi" w:hAnsiTheme="minorHAnsi" w:cstheme="minorHAnsi"/>
          <w:sz w:val="22"/>
          <w:szCs w:val="22"/>
        </w:rPr>
        <w:t>petr.ulc@styrax.cz, tel. +420 739 201 850</w:t>
      </w:r>
    </w:p>
    <w:p w:rsidRPr="0093667D" w:rsidR="00207501" w:rsidP="00B113B3" w:rsidRDefault="00207501" w14:paraId="7CB7D3F9" w14:textId="20131244">
      <w:pPr>
        <w:tabs>
          <w:tab w:val="left" w:pos="567"/>
        </w:tabs>
        <w:spacing w:before="120" w:after="120" w:line="288" w:lineRule="auto"/>
        <w:ind w:left="567"/>
        <w:jc w:val="both"/>
        <w:rPr>
          <w:rFonts w:asciiTheme="minorHAnsi" w:hAnsiTheme="minorHAnsi" w:cstheme="minorHAnsi"/>
          <w:sz w:val="22"/>
          <w:szCs w:val="22"/>
        </w:rPr>
      </w:pPr>
    </w:p>
    <w:p w:rsidR="00130F72" w:rsidP="00B113B3" w:rsidRDefault="00601DDD" w14:paraId="7CD3B651" w14:textId="77777777">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rPr>
        <w:t xml:space="preserve">Za dodavatele: </w:t>
      </w:r>
    </w:p>
    <w:p w:rsidRPr="0093667D" w:rsidR="00EA298E" w:rsidP="00B113B3" w:rsidRDefault="00601DDD" w14:paraId="334BE5C1" w14:textId="033E01B2">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highlight w:val="yellow"/>
        </w:rPr>
        <w:t>„DOPLNIT“</w:t>
      </w:r>
    </w:p>
    <w:p w:rsidRPr="0093667D" w:rsidR="00567A8E" w:rsidP="00B113B3" w:rsidRDefault="00B113B3" w14:paraId="01B9DEFB"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14.6 </w:t>
      </w:r>
      <w:r w:rsidRPr="0093667D">
        <w:rPr>
          <w:rFonts w:asciiTheme="minorHAnsi" w:hAnsiTheme="minorHAnsi" w:cstheme="minorHAnsi"/>
          <w:sz w:val="22"/>
          <w:szCs w:val="22"/>
        </w:rPr>
        <w:tab/>
      </w:r>
      <w:r w:rsidRPr="0093667D" w:rsidR="00567A8E">
        <w:rPr>
          <w:rFonts w:asciiTheme="minorHAnsi" w:hAnsiTheme="minorHAnsi" w:cstheme="minorHAnsi"/>
          <w:sz w:val="22"/>
          <w:szCs w:val="22"/>
        </w:rPr>
        <w:t xml:space="preserve">Dodavatel prohlašuje, že je pojištěn proti všem škodám a rizikům souvisejícím s realizací </w:t>
      </w:r>
      <w:r w:rsidRPr="0093667D" w:rsidR="00F851A1">
        <w:rPr>
          <w:rFonts w:asciiTheme="minorHAnsi" w:hAnsiTheme="minorHAnsi" w:cstheme="minorHAnsi"/>
          <w:sz w:val="22"/>
          <w:szCs w:val="22"/>
        </w:rPr>
        <w:t>aktivit</w:t>
      </w:r>
      <w:r w:rsidRPr="0093667D" w:rsidR="00567A8E">
        <w:rPr>
          <w:rFonts w:asciiTheme="minorHAnsi" w:hAnsiTheme="minorHAnsi" w:cstheme="minorHAnsi"/>
          <w:sz w:val="22"/>
          <w:szCs w:val="22"/>
        </w:rPr>
        <w:t>.</w:t>
      </w:r>
      <w:r w:rsidRPr="0093667D" w:rsidR="00F851A1">
        <w:rPr>
          <w:rFonts w:asciiTheme="minorHAnsi" w:hAnsiTheme="minorHAnsi" w:cstheme="minorHAnsi"/>
          <w:sz w:val="22"/>
          <w:szCs w:val="22"/>
        </w:rPr>
        <w:t xml:space="preserve"> </w:t>
      </w:r>
      <w:r w:rsidRPr="0093667D" w:rsidR="00567A8E">
        <w:rPr>
          <w:rFonts w:asciiTheme="minorHAnsi" w:hAnsiTheme="minorHAnsi" w:cstheme="minorHAnsi"/>
          <w:sz w:val="22"/>
          <w:szCs w:val="22"/>
        </w:rPr>
        <w:t xml:space="preserve">Dodavatel se zavazuje, že pojištění podle ust. předchozí věty ponechá v platnosti po celou dobu realizace </w:t>
      </w:r>
      <w:r w:rsidRPr="0093667D" w:rsidR="00F851A1">
        <w:rPr>
          <w:rFonts w:asciiTheme="minorHAnsi" w:hAnsiTheme="minorHAnsi" w:cstheme="minorHAnsi"/>
          <w:sz w:val="22"/>
          <w:szCs w:val="22"/>
        </w:rPr>
        <w:t xml:space="preserve">aktivit </w:t>
      </w:r>
      <w:r w:rsidRPr="0093667D" w:rsidR="00567A8E">
        <w:rPr>
          <w:rFonts w:asciiTheme="minorHAnsi" w:hAnsiTheme="minorHAnsi" w:cstheme="minorHAnsi"/>
          <w:sz w:val="22"/>
          <w:szCs w:val="22"/>
        </w:rPr>
        <w:t>a kdykoli na výzvu Objednatele prokáže existenci tohoto pojištění doložením pojistné smlouvy.</w:t>
      </w:r>
    </w:p>
    <w:p w:rsidRPr="0093667D" w:rsidR="00DF41C6" w:rsidP="00B113B3" w:rsidRDefault="00B113B3" w14:paraId="52ABE9B2"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14.7 </w:t>
      </w:r>
      <w:r w:rsidRPr="0093667D">
        <w:rPr>
          <w:rFonts w:asciiTheme="minorHAnsi" w:hAnsiTheme="minorHAnsi" w:cstheme="minorHAnsi"/>
          <w:sz w:val="22"/>
          <w:szCs w:val="22"/>
        </w:rPr>
        <w:tab/>
      </w:r>
      <w:r w:rsidRPr="0093667D" w:rsidR="0095091A">
        <w:rPr>
          <w:rFonts w:asciiTheme="minorHAnsi" w:hAnsiTheme="minorHAnsi" w:cstheme="minorHAnsi"/>
          <w:sz w:val="22"/>
          <w:szCs w:val="22"/>
        </w:rPr>
        <w:t>Jakékoliv změny a doplňky této smlouvy jsou možné jen formou písemných, vzestupně číslovaných a oboustranně podepsaných dodatků</w:t>
      </w:r>
      <w:r w:rsidRPr="0093667D" w:rsidR="00DF41C6">
        <w:rPr>
          <w:rFonts w:asciiTheme="minorHAnsi" w:hAnsiTheme="minorHAnsi" w:cstheme="minorHAnsi"/>
          <w:sz w:val="22"/>
          <w:szCs w:val="22"/>
        </w:rPr>
        <w:t>.</w:t>
      </w:r>
    </w:p>
    <w:p w:rsidRPr="0093667D" w:rsidR="00DF41C6" w:rsidP="00B113B3" w:rsidRDefault="00B113B3" w14:paraId="28313972" w14:textId="77777777">
      <w:pPr>
        <w:tabs>
          <w:tab w:val="left" w:pos="567"/>
        </w:tabs>
        <w:spacing w:before="120" w:after="120" w:line="288" w:lineRule="auto"/>
        <w:ind w:left="567" w:hanging="567"/>
        <w:jc w:val="both"/>
        <w:rPr>
          <w:rFonts w:asciiTheme="minorHAnsi" w:hAnsiTheme="minorHAnsi" w:cstheme="minorHAnsi"/>
          <w:strike/>
          <w:sz w:val="22"/>
          <w:szCs w:val="22"/>
        </w:rPr>
      </w:pPr>
      <w:r w:rsidRPr="0093667D">
        <w:rPr>
          <w:rFonts w:asciiTheme="minorHAnsi" w:hAnsiTheme="minorHAnsi" w:cstheme="minorHAnsi"/>
          <w:sz w:val="22"/>
          <w:szCs w:val="22"/>
        </w:rPr>
        <w:t xml:space="preserve">14.8 </w:t>
      </w:r>
      <w:r w:rsidRPr="0093667D">
        <w:rPr>
          <w:rFonts w:asciiTheme="minorHAnsi" w:hAnsiTheme="minorHAnsi" w:cstheme="minorHAnsi"/>
          <w:sz w:val="22"/>
          <w:szCs w:val="22"/>
        </w:rPr>
        <w:tab/>
      </w:r>
      <w:r w:rsidRPr="0093667D" w:rsidR="00DF41C6">
        <w:rPr>
          <w:rFonts w:asciiTheme="minorHAnsi" w:hAnsiTheme="minorHAnsi" w:cstheme="minorHAnsi"/>
          <w:sz w:val="22"/>
          <w:szCs w:val="22"/>
        </w:rPr>
        <w:t xml:space="preserve">Tato smlouva je vyhotovena ve </w:t>
      </w:r>
      <w:r w:rsidRPr="0093667D" w:rsidR="005D44A1">
        <w:rPr>
          <w:rFonts w:asciiTheme="minorHAnsi" w:hAnsiTheme="minorHAnsi" w:cstheme="minorHAnsi"/>
          <w:sz w:val="22"/>
          <w:szCs w:val="22"/>
        </w:rPr>
        <w:t>dvou</w:t>
      </w:r>
      <w:r w:rsidRPr="0093667D" w:rsidR="00D877DE">
        <w:rPr>
          <w:rFonts w:asciiTheme="minorHAnsi" w:hAnsiTheme="minorHAnsi" w:cstheme="minorHAnsi"/>
          <w:sz w:val="22"/>
          <w:szCs w:val="22"/>
        </w:rPr>
        <w:t xml:space="preserve"> </w:t>
      </w:r>
      <w:r w:rsidRPr="0093667D" w:rsidR="00DF41C6">
        <w:rPr>
          <w:rFonts w:asciiTheme="minorHAnsi" w:hAnsiTheme="minorHAnsi" w:cstheme="minorHAnsi"/>
          <w:sz w:val="22"/>
          <w:szCs w:val="22"/>
        </w:rPr>
        <w:t>vyhotoveních</w:t>
      </w:r>
      <w:r w:rsidRPr="0093667D" w:rsidR="00D877DE">
        <w:rPr>
          <w:rFonts w:asciiTheme="minorHAnsi" w:hAnsiTheme="minorHAnsi" w:cstheme="minorHAnsi"/>
          <w:sz w:val="22"/>
          <w:szCs w:val="22"/>
        </w:rPr>
        <w:t xml:space="preserve"> s platností originálu</w:t>
      </w:r>
      <w:r w:rsidRPr="0093667D" w:rsidR="00DF41C6">
        <w:rPr>
          <w:rFonts w:asciiTheme="minorHAnsi" w:hAnsiTheme="minorHAnsi" w:cstheme="minorHAnsi"/>
          <w:sz w:val="22"/>
          <w:szCs w:val="22"/>
        </w:rPr>
        <w:t xml:space="preserve">, </w:t>
      </w:r>
      <w:r w:rsidRPr="0093667D" w:rsidR="00D877DE">
        <w:rPr>
          <w:rFonts w:asciiTheme="minorHAnsi" w:hAnsiTheme="minorHAnsi" w:cstheme="minorHAnsi"/>
          <w:sz w:val="22"/>
          <w:szCs w:val="22"/>
        </w:rPr>
        <w:t>přičemž dodavatel</w:t>
      </w:r>
      <w:r w:rsidRPr="0093667D" w:rsidR="005D44A1">
        <w:rPr>
          <w:rFonts w:asciiTheme="minorHAnsi" w:hAnsiTheme="minorHAnsi" w:cstheme="minorHAnsi"/>
          <w:sz w:val="22"/>
          <w:szCs w:val="22"/>
        </w:rPr>
        <w:t xml:space="preserve"> i objednatel</w:t>
      </w:r>
      <w:r w:rsidRPr="0093667D" w:rsidR="00D877DE">
        <w:rPr>
          <w:rFonts w:asciiTheme="minorHAnsi" w:hAnsiTheme="minorHAnsi" w:cstheme="minorHAnsi"/>
          <w:sz w:val="22"/>
          <w:szCs w:val="22"/>
        </w:rPr>
        <w:t xml:space="preserve"> obdrží</w:t>
      </w:r>
      <w:r w:rsidRPr="0093667D" w:rsidR="005D44A1">
        <w:rPr>
          <w:rFonts w:asciiTheme="minorHAnsi" w:hAnsiTheme="minorHAnsi" w:cstheme="minorHAnsi"/>
          <w:sz w:val="22"/>
          <w:szCs w:val="22"/>
        </w:rPr>
        <w:t xml:space="preserve"> po</w:t>
      </w:r>
      <w:r w:rsidRPr="0093667D" w:rsidR="00D877DE">
        <w:rPr>
          <w:rFonts w:asciiTheme="minorHAnsi" w:hAnsiTheme="minorHAnsi" w:cstheme="minorHAnsi"/>
          <w:sz w:val="22"/>
          <w:szCs w:val="22"/>
        </w:rPr>
        <w:t xml:space="preserve"> jedno</w:t>
      </w:r>
      <w:r w:rsidRPr="0093667D" w:rsidR="005D44A1">
        <w:rPr>
          <w:rFonts w:asciiTheme="minorHAnsi" w:hAnsiTheme="minorHAnsi" w:cstheme="minorHAnsi"/>
          <w:sz w:val="22"/>
          <w:szCs w:val="22"/>
        </w:rPr>
        <w:t>m</w:t>
      </w:r>
      <w:r w:rsidRPr="0093667D" w:rsidR="00D877DE">
        <w:rPr>
          <w:rFonts w:asciiTheme="minorHAnsi" w:hAnsiTheme="minorHAnsi" w:cstheme="minorHAnsi"/>
          <w:sz w:val="22"/>
          <w:szCs w:val="22"/>
        </w:rPr>
        <w:t xml:space="preserve"> vyhotovení.</w:t>
      </w:r>
    </w:p>
    <w:p w:rsidRPr="0093667D" w:rsidR="00DF41C6" w:rsidP="00B113B3" w:rsidRDefault="00B113B3" w14:paraId="0375847D"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14.9 </w:t>
      </w:r>
      <w:r w:rsidRPr="0093667D">
        <w:rPr>
          <w:rFonts w:asciiTheme="minorHAnsi" w:hAnsiTheme="minorHAnsi" w:cstheme="minorHAnsi"/>
          <w:sz w:val="22"/>
          <w:szCs w:val="22"/>
        </w:rPr>
        <w:tab/>
      </w:r>
      <w:r w:rsidRPr="0093667D" w:rsidR="00DF41C6">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Pr="0093667D" w:rsidR="00DF41C6" w:rsidP="00DF41C6" w:rsidRDefault="00DF41C6" w14:paraId="4E685A1E" w14:textId="77777777">
      <w:pPr>
        <w:rPr>
          <w:rFonts w:asciiTheme="minorHAnsi" w:hAnsiTheme="minorHAnsi" w:cstheme="minorHAnsi"/>
          <w:sz w:val="22"/>
          <w:szCs w:val="22"/>
        </w:rPr>
      </w:pPr>
    </w:p>
    <w:p w:rsidRPr="0093667D" w:rsidR="00DF41C6" w:rsidP="00DF41C6" w:rsidRDefault="00DF41C6" w14:paraId="46FA62E6" w14:textId="335EE19A">
      <w:pPr>
        <w:rPr>
          <w:rFonts w:asciiTheme="minorHAnsi" w:hAnsiTheme="minorHAnsi" w:cstheme="minorHAnsi"/>
          <w:color w:val="FF00FF"/>
          <w:sz w:val="22"/>
          <w:szCs w:val="22"/>
        </w:rPr>
      </w:pPr>
      <w:r w:rsidRPr="0093667D">
        <w:rPr>
          <w:rFonts w:asciiTheme="minorHAnsi" w:hAnsiTheme="minorHAnsi" w:cstheme="minorHAnsi"/>
          <w:sz w:val="22"/>
          <w:szCs w:val="22"/>
          <w:highlight w:val="yellow"/>
        </w:rPr>
        <w:t>V</w:t>
      </w:r>
      <w:r w:rsidRPr="0093667D" w:rsidR="00F252C6">
        <w:rPr>
          <w:rFonts w:asciiTheme="minorHAnsi" w:hAnsiTheme="minorHAnsi" w:cstheme="minorHAnsi"/>
          <w:sz w:val="22"/>
          <w:szCs w:val="22"/>
          <w:highlight w:val="yellow"/>
        </w:rPr>
        <w:t xml:space="preserve">                 </w:t>
      </w:r>
      <w:r w:rsidRPr="0093667D" w:rsidR="000D50B5">
        <w:rPr>
          <w:rFonts w:asciiTheme="minorHAnsi" w:hAnsiTheme="minorHAnsi" w:cstheme="minorHAnsi"/>
          <w:sz w:val="22"/>
          <w:szCs w:val="22"/>
          <w:highlight w:val="yellow"/>
        </w:rPr>
        <w:t xml:space="preserve"> </w:t>
      </w:r>
      <w:r w:rsidRPr="0093667D" w:rsidR="005D44A1">
        <w:rPr>
          <w:rFonts w:asciiTheme="minorHAnsi" w:hAnsiTheme="minorHAnsi" w:cstheme="minorHAnsi"/>
          <w:sz w:val="22"/>
          <w:szCs w:val="22"/>
          <w:highlight w:val="yellow"/>
        </w:rPr>
        <w:t>dne</w:t>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986DA2">
        <w:rPr>
          <w:rFonts w:asciiTheme="minorHAnsi" w:hAnsiTheme="minorHAnsi" w:cstheme="minorHAnsi"/>
          <w:sz w:val="22"/>
          <w:szCs w:val="22"/>
        </w:rPr>
        <w:t>V</w:t>
      </w:r>
      <w:r w:rsidRPr="0093667D" w:rsidR="005B7C75">
        <w:rPr>
          <w:rFonts w:asciiTheme="minorHAnsi" w:hAnsiTheme="minorHAnsi" w:cstheme="minorHAnsi"/>
          <w:sz w:val="22"/>
          <w:szCs w:val="22"/>
        </w:rPr>
        <w:t xml:space="preserve"> </w:t>
      </w:r>
      <w:r w:rsidRPr="0093667D" w:rsidR="005B7C75">
        <w:rPr>
          <w:rFonts w:asciiTheme="minorHAnsi" w:hAnsiTheme="minorHAnsi" w:cstheme="minorHAnsi"/>
          <w:sz w:val="22"/>
          <w:szCs w:val="22"/>
          <w:highlight w:val="yellow"/>
        </w:rPr>
        <w:t>„DOPLNIT“</w:t>
      </w:r>
      <w:r w:rsidRPr="0093667D" w:rsidR="000D50B5">
        <w:rPr>
          <w:rFonts w:asciiTheme="minorHAnsi" w:hAnsiTheme="minorHAnsi" w:cstheme="minorHAnsi"/>
          <w:sz w:val="22"/>
          <w:szCs w:val="22"/>
        </w:rPr>
        <w:t xml:space="preserve"> </w:t>
      </w:r>
      <w:r w:rsidRPr="0093667D" w:rsidR="005D44A1">
        <w:rPr>
          <w:rFonts w:asciiTheme="minorHAnsi" w:hAnsiTheme="minorHAnsi" w:cstheme="minorHAnsi"/>
          <w:sz w:val="22"/>
          <w:szCs w:val="22"/>
        </w:rPr>
        <w:t>dne</w:t>
      </w:r>
      <w:r w:rsidRPr="0093667D" w:rsidR="005B7C75">
        <w:rPr>
          <w:rFonts w:asciiTheme="minorHAnsi" w:hAnsiTheme="minorHAnsi" w:cstheme="minorHAnsi"/>
          <w:sz w:val="22"/>
          <w:szCs w:val="22"/>
        </w:rPr>
        <w:t xml:space="preserve"> </w:t>
      </w:r>
      <w:r w:rsidRPr="0093667D" w:rsidR="005B7C75">
        <w:rPr>
          <w:rFonts w:asciiTheme="minorHAnsi" w:hAnsiTheme="minorHAnsi" w:cstheme="minorHAnsi"/>
          <w:sz w:val="22"/>
          <w:szCs w:val="22"/>
          <w:highlight w:val="yellow"/>
        </w:rPr>
        <w:t>„DOPLNIT“</w:t>
      </w:r>
    </w:p>
    <w:p w:rsidRPr="0093667D" w:rsidR="006D1B30" w:rsidP="00DF41C6" w:rsidRDefault="006D1B30" w14:paraId="0EB0DA50" w14:textId="77777777">
      <w:pPr>
        <w:rPr>
          <w:rFonts w:asciiTheme="minorHAnsi" w:hAnsiTheme="minorHAnsi" w:cstheme="minorHAnsi"/>
          <w:sz w:val="22"/>
          <w:szCs w:val="22"/>
        </w:rPr>
      </w:pPr>
    </w:p>
    <w:p w:rsidRPr="0093667D" w:rsidR="009E0329" w:rsidP="00DF41C6" w:rsidRDefault="006D1B30" w14:paraId="31B3F0DA" w14:textId="77777777">
      <w:pPr>
        <w:rPr>
          <w:rFonts w:asciiTheme="minorHAnsi" w:hAnsiTheme="minorHAnsi" w:cstheme="minorHAnsi"/>
          <w:sz w:val="22"/>
          <w:szCs w:val="22"/>
        </w:rPr>
      </w:pPr>
      <w:r w:rsidRPr="0093667D">
        <w:rPr>
          <w:rFonts w:asciiTheme="minorHAnsi" w:hAnsiTheme="minorHAnsi" w:cstheme="minorHAnsi"/>
          <w:sz w:val="22"/>
          <w:szCs w:val="22"/>
        </w:rPr>
        <w:t>Za objednatele:</w:t>
      </w:r>
      <w:r w:rsidRPr="0093667D">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Pr>
          <w:rFonts w:asciiTheme="minorHAnsi" w:hAnsiTheme="minorHAnsi" w:cstheme="minorHAnsi"/>
          <w:sz w:val="22"/>
          <w:szCs w:val="22"/>
        </w:rPr>
        <w:t>Za dodavatele:</w:t>
      </w:r>
    </w:p>
    <w:p w:rsidRPr="0093667D" w:rsidR="006D1B30" w:rsidP="00DF41C6" w:rsidRDefault="006D1B30" w14:paraId="5F2BA11A" w14:textId="77777777">
      <w:pPr>
        <w:rPr>
          <w:rFonts w:asciiTheme="minorHAnsi" w:hAnsiTheme="minorHAnsi" w:cstheme="minorHAnsi"/>
          <w:sz w:val="22"/>
          <w:szCs w:val="22"/>
        </w:rPr>
      </w:pPr>
    </w:p>
    <w:p w:rsidRPr="0093667D" w:rsidR="006D1B30" w:rsidP="00DF41C6" w:rsidRDefault="006D1B30" w14:paraId="27D04E58" w14:textId="77777777">
      <w:pPr>
        <w:rPr>
          <w:rFonts w:asciiTheme="minorHAnsi" w:hAnsiTheme="minorHAnsi" w:cstheme="minorHAnsi"/>
          <w:sz w:val="22"/>
          <w:szCs w:val="22"/>
        </w:rPr>
      </w:pPr>
    </w:p>
    <w:p w:rsidRPr="0093667D" w:rsidR="008B6E62" w:rsidP="00DF41C6" w:rsidRDefault="008B6E62" w14:paraId="7D5A4F05" w14:textId="77777777">
      <w:pPr>
        <w:rPr>
          <w:rFonts w:asciiTheme="minorHAnsi" w:hAnsiTheme="minorHAnsi" w:cstheme="minorHAnsi"/>
          <w:sz w:val="22"/>
          <w:szCs w:val="22"/>
        </w:rPr>
      </w:pPr>
    </w:p>
    <w:p w:rsidRPr="0093667D" w:rsidR="005D44A1" w:rsidP="005D44A1" w:rsidRDefault="00986DA2" w14:paraId="0C9676D8" w14:textId="77777777">
      <w:pPr>
        <w:jc w:val="both"/>
        <w:rPr>
          <w:rFonts w:asciiTheme="minorHAnsi" w:hAnsiTheme="minorHAnsi" w:cstheme="minorHAnsi"/>
          <w:i/>
          <w:iCs/>
          <w:sz w:val="22"/>
          <w:szCs w:val="22"/>
        </w:rPr>
      </w:pPr>
      <w:r w:rsidRPr="0093667D">
        <w:rPr>
          <w:rFonts w:asciiTheme="minorHAnsi" w:hAnsiTheme="minorHAnsi" w:cstheme="minorHAnsi"/>
          <w:i/>
          <w:iCs/>
          <w:sz w:val="22"/>
          <w:szCs w:val="22"/>
        </w:rPr>
        <w:t>_____________________</w:t>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t>_____________________</w:t>
      </w:r>
    </w:p>
    <w:p w:rsidRPr="0093667D" w:rsidR="005D44A1" w:rsidP="005D44A1" w:rsidRDefault="00F252C6" w14:paraId="0359F20C" w14:textId="22E29FFE">
      <w:pPr>
        <w:jc w:val="both"/>
        <w:rPr>
          <w:rStyle w:val="Siln"/>
          <w:rFonts w:asciiTheme="minorHAnsi" w:hAnsiTheme="minorHAnsi" w:cstheme="minorHAnsi"/>
          <w:b w:val="false"/>
          <w:sz w:val="22"/>
          <w:szCs w:val="22"/>
        </w:rPr>
      </w:pPr>
      <w:r w:rsidRPr="0093667D">
        <w:rPr>
          <w:rFonts w:asciiTheme="minorHAnsi" w:hAnsiTheme="minorHAnsi" w:cstheme="minorHAnsi"/>
          <w:sz w:val="22"/>
          <w:szCs w:val="22"/>
        </w:rPr>
        <w:t>Ing. Petr Ulč</w:t>
      </w:r>
      <w:r w:rsidRPr="0093667D" w:rsidR="00DF3BF3">
        <w:rPr>
          <w:rFonts w:asciiTheme="minorHAnsi" w:hAnsiTheme="minorHAnsi" w:cstheme="minorHAnsi"/>
          <w:sz w:val="22"/>
          <w:szCs w:val="22"/>
        </w:rPr>
        <w:tab/>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Pr>
          <w:rStyle w:val="Siln"/>
          <w:rFonts w:asciiTheme="minorHAnsi" w:hAnsiTheme="minorHAnsi" w:cstheme="minorHAnsi"/>
          <w:b w:val="false"/>
          <w:sz w:val="22"/>
          <w:szCs w:val="22"/>
        </w:rPr>
        <w:tab/>
      </w:r>
      <w:r w:rsidRPr="0093667D" w:rsidR="005B7C75">
        <w:rPr>
          <w:rFonts w:asciiTheme="minorHAnsi" w:hAnsiTheme="minorHAnsi" w:cstheme="minorHAnsi"/>
          <w:sz w:val="22"/>
          <w:szCs w:val="22"/>
          <w:highlight w:val="yellow"/>
        </w:rPr>
        <w:t>„DOPLNIT“</w:t>
      </w:r>
    </w:p>
    <w:p w:rsidRPr="0093667D" w:rsidR="00DF41C6" w:rsidP="005D44A1" w:rsidRDefault="002B20BE" w14:paraId="2CA764F7" w14:textId="77777777">
      <w:pPr>
        <w:jc w:val="both"/>
        <w:rPr>
          <w:rFonts w:asciiTheme="minorHAnsi" w:hAnsiTheme="minorHAnsi" w:cstheme="minorHAnsi"/>
          <w:i/>
          <w:sz w:val="22"/>
          <w:szCs w:val="22"/>
        </w:rPr>
      </w:pPr>
      <w:r w:rsidRPr="0093667D">
        <w:rPr>
          <w:rStyle w:val="Siln"/>
          <w:rFonts w:asciiTheme="minorHAnsi" w:hAnsiTheme="minorHAnsi" w:cstheme="minorHAnsi"/>
          <w:b w:val="false"/>
          <w:sz w:val="22"/>
          <w:szCs w:val="22"/>
        </w:rPr>
        <w:t>předseda představenstva</w:t>
      </w:r>
      <w:r w:rsidRPr="0093667D" w:rsidR="008B6E62">
        <w:rPr>
          <w:rStyle w:val="Siln"/>
          <w:rFonts w:asciiTheme="minorHAnsi" w:hAnsiTheme="minorHAnsi" w:cstheme="minorHAnsi"/>
          <w:b w:val="false"/>
          <w:sz w:val="22"/>
          <w:szCs w:val="22"/>
        </w:rPr>
        <w:tab/>
      </w:r>
      <w:r w:rsidRPr="0093667D" w:rsidR="005D44A1">
        <w:rPr>
          <w:rFonts w:asciiTheme="minorHAnsi" w:hAnsiTheme="minorHAnsi" w:cstheme="minorHAnsi"/>
          <w:i/>
          <w:sz w:val="22"/>
          <w:szCs w:val="22"/>
        </w:rPr>
        <w:tab/>
      </w:r>
      <w:r w:rsidRPr="0093667D" w:rsidR="005D44A1">
        <w:rPr>
          <w:rFonts w:asciiTheme="minorHAnsi" w:hAnsiTheme="minorHAnsi" w:cstheme="minorHAnsi"/>
          <w:i/>
          <w:sz w:val="22"/>
          <w:szCs w:val="22"/>
        </w:rPr>
        <w:tab/>
      </w:r>
      <w:r w:rsidRPr="0093667D" w:rsidR="005D44A1">
        <w:rPr>
          <w:rFonts w:asciiTheme="minorHAnsi" w:hAnsiTheme="minorHAnsi" w:cstheme="minorHAnsi"/>
          <w:i/>
          <w:sz w:val="22"/>
          <w:szCs w:val="22"/>
        </w:rPr>
        <w:tab/>
      </w:r>
      <w:r w:rsidRPr="0093667D" w:rsidR="005B7C75">
        <w:rPr>
          <w:rFonts w:asciiTheme="minorHAnsi" w:hAnsiTheme="minorHAnsi" w:cstheme="minorHAnsi"/>
          <w:sz w:val="22"/>
          <w:szCs w:val="22"/>
          <w:highlight w:val="yellow"/>
        </w:rPr>
        <w:t>„DOPLNIT“</w:t>
      </w:r>
    </w:p>
    <w:p w:rsidRPr="0093667D" w:rsidR="008C2C68" w:rsidP="00DF41C6" w:rsidRDefault="008C2C68" w14:paraId="2CD930D2" w14:textId="77777777">
      <w:pPr>
        <w:rPr>
          <w:rFonts w:asciiTheme="minorHAnsi" w:hAnsiTheme="minorHAnsi" w:cstheme="minorHAnsi"/>
          <w:b/>
          <w:sz w:val="22"/>
          <w:szCs w:val="22"/>
        </w:rPr>
      </w:pPr>
    </w:p>
    <w:p w:rsidRPr="0093667D" w:rsidR="008C2C68" w:rsidP="00DF41C6" w:rsidRDefault="008C2C68" w14:paraId="2332C102" w14:textId="77777777">
      <w:pPr>
        <w:rPr>
          <w:rFonts w:asciiTheme="minorHAnsi" w:hAnsiTheme="minorHAnsi" w:cstheme="minorHAnsi"/>
          <w:b/>
          <w:sz w:val="22"/>
          <w:szCs w:val="22"/>
        </w:rPr>
      </w:pPr>
    </w:p>
    <w:p w:rsidRPr="0093667D" w:rsidR="00356AA2" w:rsidP="00DF41C6" w:rsidRDefault="00356AA2" w14:paraId="6D231F99" w14:textId="77777777">
      <w:pPr>
        <w:rPr>
          <w:rFonts w:asciiTheme="minorHAnsi" w:hAnsiTheme="minorHAnsi" w:cstheme="minorHAnsi"/>
          <w:b/>
          <w:sz w:val="22"/>
          <w:szCs w:val="22"/>
        </w:rPr>
      </w:pPr>
    </w:p>
    <w:p w:rsidRPr="0093667D" w:rsidR="00856DB6" w:rsidP="00DF41C6" w:rsidRDefault="00856DB6" w14:paraId="7780216C" w14:textId="2CBA7564">
      <w:pPr>
        <w:rPr>
          <w:rFonts w:asciiTheme="minorHAnsi" w:hAnsiTheme="minorHAnsi" w:cstheme="minorHAnsi"/>
          <w:b/>
          <w:sz w:val="22"/>
          <w:szCs w:val="22"/>
          <w:highlight w:val="red"/>
        </w:rPr>
      </w:pPr>
    </w:p>
    <w:p w:rsidRPr="0093667D" w:rsidR="0093667D" w:rsidRDefault="0093667D" w14:paraId="083657A8" w14:textId="260ED8A7">
      <w:pPr>
        <w:rPr>
          <w:rFonts w:asciiTheme="minorHAnsi" w:hAnsiTheme="minorHAnsi" w:cstheme="minorHAnsi"/>
          <w:b/>
          <w:sz w:val="22"/>
          <w:szCs w:val="22"/>
          <w:highlight w:val="red"/>
        </w:rPr>
      </w:pPr>
      <w:r w:rsidRPr="0093667D">
        <w:rPr>
          <w:rFonts w:asciiTheme="minorHAnsi" w:hAnsiTheme="minorHAnsi" w:cstheme="minorHAnsi"/>
          <w:b/>
          <w:sz w:val="22"/>
          <w:szCs w:val="22"/>
          <w:highlight w:val="red"/>
        </w:rPr>
        <w:br w:type="page"/>
      </w:r>
    </w:p>
    <w:p w:rsidR="00856DB6" w:rsidP="00DF41C6" w:rsidRDefault="0093667D" w14:paraId="2BE9B19D" w14:textId="4F05F2C3">
      <w:pPr>
        <w:rPr>
          <w:rFonts w:asciiTheme="minorHAnsi" w:hAnsiTheme="minorHAnsi" w:cstheme="minorHAnsi"/>
          <w:b/>
          <w:sz w:val="22"/>
          <w:szCs w:val="22"/>
        </w:rPr>
      </w:pPr>
      <w:r w:rsidRPr="0093667D">
        <w:rPr>
          <w:rFonts w:asciiTheme="minorHAnsi" w:hAnsiTheme="minorHAnsi" w:cstheme="minorHAnsi"/>
          <w:b/>
          <w:sz w:val="22"/>
          <w:szCs w:val="22"/>
        </w:rPr>
        <w:lastRenderedPageBreak/>
        <w:t xml:space="preserve">Příloha č. 1 – Podrobný popis předmětu plnění vč. </w:t>
      </w:r>
      <w:r>
        <w:rPr>
          <w:rFonts w:asciiTheme="minorHAnsi" w:hAnsiTheme="minorHAnsi" w:cstheme="minorHAnsi"/>
          <w:b/>
          <w:sz w:val="22"/>
          <w:szCs w:val="22"/>
        </w:rPr>
        <w:t>předběžného h</w:t>
      </w:r>
      <w:r w:rsidRPr="0093667D">
        <w:rPr>
          <w:rFonts w:asciiTheme="minorHAnsi" w:hAnsiTheme="minorHAnsi" w:cstheme="minorHAnsi"/>
          <w:b/>
          <w:sz w:val="22"/>
          <w:szCs w:val="22"/>
        </w:rPr>
        <w:t>armonogramu</w:t>
      </w:r>
    </w:p>
    <w:p w:rsidRPr="0093667D" w:rsidR="00495F68" w:rsidP="00DF41C6" w:rsidRDefault="00495F68" w14:paraId="323EF171" w14:textId="77777777">
      <w:pPr>
        <w:rPr>
          <w:rFonts w:asciiTheme="minorHAnsi" w:hAnsiTheme="minorHAnsi" w:cstheme="minorHAnsi"/>
          <w:b/>
          <w:sz w:val="22"/>
          <w:szCs w:val="22"/>
        </w:rPr>
      </w:pPr>
    </w:p>
    <w:tbl>
      <w:tblPr>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1418"/>
        <w:gridCol w:w="1134"/>
        <w:gridCol w:w="1134"/>
        <w:gridCol w:w="1134"/>
        <w:gridCol w:w="1143"/>
        <w:gridCol w:w="1136"/>
        <w:gridCol w:w="1167"/>
      </w:tblGrid>
      <w:tr w:rsidRPr="00BE30D6" w:rsidR="00495F68" w:rsidTr="00E3525A" w14:paraId="5C36234B" w14:textId="77777777">
        <w:trPr>
          <w:trHeight w:val="1130"/>
          <w:jc w:val="center"/>
        </w:trPr>
        <w:tc>
          <w:tcPr>
            <w:tcW w:w="1271" w:type="dxa"/>
            <w:tcBorders>
              <w:bottom w:val="thinThickLargeGap" w:color="auto" w:sz="24" w:space="0"/>
            </w:tcBorders>
            <w:shd w:val="clear" w:color="auto" w:fill="F7CAAC"/>
          </w:tcPr>
          <w:p w:rsidRPr="00416873" w:rsidR="00495F68" w:rsidP="00F157F5" w:rsidRDefault="00495F68" w14:paraId="0C2C0091" w14:textId="77777777">
            <w:pPr>
              <w:rPr>
                <w:rFonts w:asciiTheme="minorHAnsi" w:hAnsiTheme="minorHAnsi" w:cstheme="minorHAnsi"/>
                <w:b/>
                <w:sz w:val="20"/>
                <w:szCs w:val="20"/>
              </w:rPr>
            </w:pPr>
            <w:bookmarkStart w:name="_Hlk490740821" w:id="1"/>
          </w:p>
        </w:tc>
        <w:tc>
          <w:tcPr>
            <w:tcW w:w="1418" w:type="dxa"/>
            <w:tcBorders>
              <w:bottom w:val="thinThickLargeGap" w:color="auto" w:sz="24" w:space="0"/>
            </w:tcBorders>
            <w:shd w:val="clear" w:color="auto" w:fill="F7CAAC"/>
            <w:vAlign w:val="center"/>
          </w:tcPr>
          <w:p w:rsidRPr="00416873" w:rsidR="00495F68" w:rsidP="00F157F5" w:rsidRDefault="00495F68" w14:paraId="0F1E64B7"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Název kurzu</w:t>
            </w:r>
          </w:p>
        </w:tc>
        <w:tc>
          <w:tcPr>
            <w:tcW w:w="1134" w:type="dxa"/>
            <w:tcBorders>
              <w:bottom w:val="thinThickLargeGap" w:color="auto" w:sz="24" w:space="0"/>
            </w:tcBorders>
            <w:shd w:val="clear" w:color="auto" w:fill="F7CAAC"/>
            <w:vAlign w:val="center"/>
          </w:tcPr>
          <w:p w:rsidRPr="00416873" w:rsidR="00495F68" w:rsidP="00F157F5" w:rsidRDefault="00495F68" w14:paraId="1C0A7023"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Počet účastníků</w:t>
            </w:r>
          </w:p>
        </w:tc>
        <w:tc>
          <w:tcPr>
            <w:tcW w:w="1134" w:type="dxa"/>
            <w:tcBorders>
              <w:bottom w:val="thinThickLargeGap" w:color="auto" w:sz="24" w:space="0"/>
            </w:tcBorders>
            <w:shd w:val="clear" w:color="auto" w:fill="F7CAAC"/>
            <w:vAlign w:val="center"/>
          </w:tcPr>
          <w:p w:rsidRPr="00416873" w:rsidR="00495F68" w:rsidP="00F157F5" w:rsidRDefault="00495F68" w14:paraId="577CB645"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Rozsah v hodinách jednoho kurzu</w:t>
            </w:r>
          </w:p>
        </w:tc>
        <w:tc>
          <w:tcPr>
            <w:tcW w:w="1134" w:type="dxa"/>
            <w:tcBorders>
              <w:bottom w:val="thinThickLargeGap" w:color="auto" w:sz="24" w:space="0"/>
            </w:tcBorders>
            <w:shd w:val="clear" w:color="auto" w:fill="F7CAAC"/>
            <w:vAlign w:val="center"/>
          </w:tcPr>
          <w:p w:rsidRPr="00416873" w:rsidR="00495F68" w:rsidP="00F157F5" w:rsidRDefault="00495F68" w14:paraId="666960D0"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Místo realizace</w:t>
            </w:r>
          </w:p>
        </w:tc>
        <w:tc>
          <w:tcPr>
            <w:tcW w:w="1143" w:type="dxa"/>
            <w:tcBorders>
              <w:bottom w:val="thinThickLargeGap" w:color="auto" w:sz="24" w:space="0"/>
            </w:tcBorders>
            <w:shd w:val="clear" w:color="auto" w:fill="F7CAAC"/>
            <w:vAlign w:val="center"/>
          </w:tcPr>
          <w:p w:rsidRPr="00416873" w:rsidR="00495F68" w:rsidP="00F157F5" w:rsidRDefault="00495F68" w14:paraId="73B3ED0B"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Celkem hodin pro všechny účastníky</w:t>
            </w:r>
          </w:p>
        </w:tc>
        <w:tc>
          <w:tcPr>
            <w:tcW w:w="1136" w:type="dxa"/>
            <w:tcBorders>
              <w:bottom w:val="thinThickLargeGap" w:color="auto" w:sz="24" w:space="0"/>
            </w:tcBorders>
            <w:shd w:val="clear" w:color="auto" w:fill="F7CAAC"/>
            <w:vAlign w:val="center"/>
          </w:tcPr>
          <w:p w:rsidRPr="00416873" w:rsidR="00495F68" w:rsidP="00F157F5" w:rsidRDefault="00495F68" w14:paraId="5899A4E6"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Časový harmonogram</w:t>
            </w:r>
          </w:p>
        </w:tc>
        <w:tc>
          <w:tcPr>
            <w:tcW w:w="1167" w:type="dxa"/>
            <w:tcBorders>
              <w:bottom w:val="thinThickLargeGap" w:color="auto" w:sz="24" w:space="0"/>
            </w:tcBorders>
            <w:shd w:val="clear" w:color="auto" w:fill="F7CAAC"/>
            <w:vAlign w:val="center"/>
          </w:tcPr>
          <w:p w:rsidRPr="00416873" w:rsidR="00495F68" w:rsidP="00F157F5" w:rsidRDefault="00495F68" w14:paraId="1957E698"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Nabídková cena bez DPH</w:t>
            </w:r>
          </w:p>
        </w:tc>
      </w:tr>
      <w:tr w:rsidRPr="00BE30D6" w:rsidR="00AB264E" w:rsidTr="00E3525A" w14:paraId="5E9B9593" w14:textId="77777777">
        <w:trPr>
          <w:trHeight w:val="635"/>
          <w:jc w:val="center"/>
        </w:trPr>
        <w:tc>
          <w:tcPr>
            <w:tcW w:w="1271" w:type="dxa"/>
            <w:vMerge w:val="restart"/>
            <w:tcBorders>
              <w:top w:val="thinThickLargeGap" w:color="auto" w:sz="24" w:space="0"/>
            </w:tcBorders>
            <w:shd w:val="clear" w:color="auto" w:fill="FBE4D5"/>
            <w:vAlign w:val="center"/>
          </w:tcPr>
          <w:p w:rsidRPr="00416873" w:rsidR="00AB264E" w:rsidP="00F157F5" w:rsidRDefault="007F280C" w14:paraId="23F4D86D" w14:textId="2B3A3A19">
            <w:pPr>
              <w:jc w:val="center"/>
              <w:rPr>
                <w:rFonts w:asciiTheme="minorHAnsi" w:hAnsiTheme="minorHAnsi" w:cstheme="minorHAnsi"/>
                <w:b/>
                <w:sz w:val="20"/>
                <w:szCs w:val="20"/>
              </w:rPr>
            </w:pPr>
            <w:r>
              <w:rPr>
                <w:rFonts w:asciiTheme="minorHAnsi" w:hAnsiTheme="minorHAnsi" w:cstheme="minorHAnsi"/>
                <w:b/>
                <w:sz w:val="20"/>
                <w:szCs w:val="20"/>
              </w:rPr>
              <w:t>Část 4</w:t>
            </w:r>
            <w:r w:rsidRPr="00416873" w:rsidR="00AB264E">
              <w:rPr>
                <w:rFonts w:asciiTheme="minorHAnsi" w:hAnsiTheme="minorHAnsi" w:cstheme="minorHAnsi"/>
                <w:b/>
                <w:sz w:val="20"/>
                <w:szCs w:val="20"/>
              </w:rPr>
              <w:t xml:space="preserve"> – </w:t>
            </w:r>
            <w:r w:rsidRPr="00416873" w:rsidR="00AB264E">
              <w:rPr>
                <w:rFonts w:asciiTheme="minorHAnsi" w:hAnsiTheme="minorHAnsi" w:cstheme="minorHAnsi"/>
                <w:b/>
                <w:sz w:val="20"/>
                <w:szCs w:val="20"/>
                <w:shd w:val="clear" w:color="auto" w:fill="FBE4D5"/>
              </w:rPr>
              <w:t>Jazykové vzdělávání - Vimperk</w:t>
            </w:r>
          </w:p>
        </w:tc>
        <w:tc>
          <w:tcPr>
            <w:tcW w:w="1418" w:type="dxa"/>
            <w:tcBorders>
              <w:top w:val="thinThickLargeGap" w:color="auto" w:sz="24" w:space="0"/>
            </w:tcBorders>
            <w:shd w:val="clear" w:color="auto" w:fill="auto"/>
            <w:vAlign w:val="center"/>
          </w:tcPr>
          <w:p w:rsidRPr="00416873" w:rsidR="00AB264E" w:rsidP="00F157F5" w:rsidRDefault="00AB264E" w14:paraId="031FA1D2" w14:textId="13F8DAE1">
            <w:pPr>
              <w:jc w:val="center"/>
              <w:rPr>
                <w:rFonts w:asciiTheme="minorHAnsi" w:hAnsiTheme="minorHAnsi" w:cstheme="minorHAnsi"/>
                <w:sz w:val="20"/>
                <w:szCs w:val="20"/>
              </w:rPr>
            </w:pPr>
            <w:r w:rsidRPr="00416873">
              <w:rPr>
                <w:rFonts w:asciiTheme="minorHAnsi" w:hAnsiTheme="minorHAnsi" w:cstheme="minorHAnsi"/>
                <w:sz w:val="20"/>
                <w:szCs w:val="20"/>
              </w:rPr>
              <w:t>Anglický jazyk – Intermediate</w:t>
            </w:r>
          </w:p>
        </w:tc>
        <w:tc>
          <w:tcPr>
            <w:tcW w:w="1134" w:type="dxa"/>
            <w:tcBorders>
              <w:top w:val="thinThickLargeGap" w:color="auto" w:sz="24" w:space="0"/>
            </w:tcBorders>
            <w:shd w:val="clear" w:color="auto" w:fill="auto"/>
            <w:vAlign w:val="center"/>
          </w:tcPr>
          <w:p w:rsidRPr="00416873" w:rsidR="00AB264E" w:rsidP="00F157F5" w:rsidRDefault="00E3525A" w14:paraId="6F8FAF0E" w14:textId="5566C434">
            <w:pPr>
              <w:jc w:val="center"/>
              <w:rPr>
                <w:rFonts w:asciiTheme="minorHAnsi" w:hAnsiTheme="minorHAnsi" w:cstheme="minorHAnsi"/>
                <w:sz w:val="20"/>
                <w:szCs w:val="20"/>
              </w:rPr>
            </w:pPr>
            <w:r>
              <w:rPr>
                <w:rFonts w:asciiTheme="minorHAnsi" w:hAnsiTheme="minorHAnsi" w:cstheme="minorHAnsi"/>
                <w:sz w:val="20"/>
                <w:szCs w:val="20"/>
              </w:rPr>
              <w:t>1</w:t>
            </w:r>
          </w:p>
        </w:tc>
        <w:tc>
          <w:tcPr>
            <w:tcW w:w="1134" w:type="dxa"/>
            <w:tcBorders>
              <w:top w:val="thinThickLargeGap" w:color="auto" w:sz="24" w:space="0"/>
            </w:tcBorders>
            <w:shd w:val="clear" w:color="auto" w:fill="auto"/>
            <w:vAlign w:val="center"/>
          </w:tcPr>
          <w:p w:rsidRPr="00416873" w:rsidR="00AB264E" w:rsidP="00F157F5" w:rsidRDefault="00AB264E" w14:paraId="763BAE03" w14:textId="77777777">
            <w:pPr>
              <w:jc w:val="center"/>
              <w:rPr>
                <w:rFonts w:asciiTheme="minorHAnsi" w:hAnsiTheme="minorHAnsi" w:cstheme="minorHAnsi"/>
                <w:sz w:val="20"/>
                <w:szCs w:val="20"/>
              </w:rPr>
            </w:pPr>
            <w:r w:rsidRPr="00416873">
              <w:rPr>
                <w:rFonts w:asciiTheme="minorHAnsi" w:hAnsiTheme="minorHAnsi" w:cstheme="minorHAnsi"/>
                <w:sz w:val="20"/>
                <w:szCs w:val="20"/>
              </w:rPr>
              <w:t>104</w:t>
            </w:r>
          </w:p>
        </w:tc>
        <w:tc>
          <w:tcPr>
            <w:tcW w:w="1134" w:type="dxa"/>
            <w:tcBorders>
              <w:top w:val="thinThickLargeGap" w:color="auto" w:sz="24" w:space="0"/>
            </w:tcBorders>
            <w:shd w:val="clear" w:color="auto" w:fill="auto"/>
            <w:vAlign w:val="center"/>
          </w:tcPr>
          <w:p w:rsidRPr="00416873" w:rsidR="00AB264E" w:rsidP="00F157F5" w:rsidRDefault="00AB264E" w14:paraId="6A8F98A8" w14:textId="46A44B7F">
            <w:pPr>
              <w:jc w:val="center"/>
              <w:rPr>
                <w:rFonts w:asciiTheme="minorHAnsi" w:hAnsiTheme="minorHAnsi" w:cstheme="minorHAnsi"/>
                <w:sz w:val="20"/>
                <w:szCs w:val="20"/>
              </w:rPr>
            </w:pPr>
            <w:r w:rsidRPr="00416873">
              <w:rPr>
                <w:rFonts w:asciiTheme="minorHAnsi" w:hAnsiTheme="minorHAnsi" w:cstheme="minorHAnsi"/>
                <w:sz w:val="20"/>
                <w:szCs w:val="20"/>
              </w:rPr>
              <w:t>Vimperk</w:t>
            </w:r>
          </w:p>
        </w:tc>
        <w:tc>
          <w:tcPr>
            <w:tcW w:w="1143" w:type="dxa"/>
            <w:tcBorders>
              <w:top w:val="thinThickLargeGap" w:color="auto" w:sz="24" w:space="0"/>
            </w:tcBorders>
            <w:shd w:val="clear" w:color="auto" w:fill="auto"/>
            <w:vAlign w:val="center"/>
          </w:tcPr>
          <w:p w:rsidRPr="00416873" w:rsidR="00AB264E" w:rsidP="00F157F5" w:rsidRDefault="00E3525A" w14:paraId="21E050B5" w14:textId="0EAB0408">
            <w:pPr>
              <w:jc w:val="center"/>
              <w:rPr>
                <w:rFonts w:asciiTheme="minorHAnsi" w:hAnsiTheme="minorHAnsi" w:cstheme="minorHAnsi"/>
                <w:sz w:val="20"/>
                <w:szCs w:val="20"/>
              </w:rPr>
            </w:pPr>
            <w:r>
              <w:rPr>
                <w:rFonts w:asciiTheme="minorHAnsi" w:hAnsiTheme="minorHAnsi" w:cstheme="minorHAnsi"/>
                <w:sz w:val="20"/>
                <w:szCs w:val="20"/>
              </w:rPr>
              <w:t>104</w:t>
            </w:r>
          </w:p>
        </w:tc>
        <w:tc>
          <w:tcPr>
            <w:tcW w:w="1136" w:type="dxa"/>
            <w:tcBorders>
              <w:top w:val="thinThickLargeGap" w:color="auto" w:sz="24" w:space="0"/>
            </w:tcBorders>
            <w:vAlign w:val="center"/>
          </w:tcPr>
          <w:p w:rsidRPr="00416873" w:rsidR="00AB264E" w:rsidP="00F157F5" w:rsidRDefault="00AB264E" w14:paraId="3584E3E8" w14:textId="77777777">
            <w:pPr>
              <w:jc w:val="center"/>
              <w:rPr>
                <w:rFonts w:asciiTheme="minorHAnsi" w:hAnsiTheme="minorHAnsi" w:cstheme="minorHAnsi"/>
                <w:sz w:val="20"/>
                <w:szCs w:val="20"/>
              </w:rPr>
            </w:pPr>
            <w:r w:rsidRPr="00416873">
              <w:rPr>
                <w:rFonts w:asciiTheme="minorHAnsi" w:hAnsiTheme="minorHAnsi" w:cstheme="minorHAnsi"/>
                <w:sz w:val="20"/>
                <w:szCs w:val="20"/>
              </w:rPr>
              <w:t>1. 1. 2018 –</w:t>
            </w:r>
          </w:p>
          <w:p w:rsidRPr="00416873" w:rsidR="00AB264E" w:rsidP="00F157F5" w:rsidRDefault="00AB264E" w14:paraId="4627FEF1" w14:textId="77777777">
            <w:pPr>
              <w:jc w:val="center"/>
              <w:rPr>
                <w:rFonts w:asciiTheme="minorHAnsi" w:hAnsiTheme="minorHAnsi" w:cstheme="minorHAnsi"/>
                <w:sz w:val="20"/>
                <w:szCs w:val="20"/>
              </w:rPr>
            </w:pPr>
            <w:r w:rsidRPr="00416873">
              <w:rPr>
                <w:rFonts w:asciiTheme="minorHAnsi" w:hAnsiTheme="minorHAnsi" w:cstheme="minorHAnsi"/>
                <w:sz w:val="20"/>
                <w:szCs w:val="20"/>
              </w:rPr>
              <w:t>30. 4. 2019</w:t>
            </w:r>
          </w:p>
        </w:tc>
        <w:tc>
          <w:tcPr>
            <w:tcW w:w="1167" w:type="dxa"/>
            <w:tcBorders>
              <w:top w:val="thinThickLargeGap" w:color="auto" w:sz="24" w:space="0"/>
            </w:tcBorders>
            <w:vAlign w:val="center"/>
          </w:tcPr>
          <w:p w:rsidRPr="00416873" w:rsidR="00AB264E" w:rsidP="00F157F5" w:rsidRDefault="00AB264E" w14:paraId="076C3E38" w14:textId="77777777">
            <w:pPr>
              <w:jc w:val="center"/>
              <w:rPr>
                <w:rFonts w:asciiTheme="minorHAnsi" w:hAnsiTheme="minorHAnsi" w:cstheme="minorHAnsi"/>
                <w:sz w:val="20"/>
                <w:szCs w:val="20"/>
              </w:rPr>
            </w:pPr>
          </w:p>
        </w:tc>
      </w:tr>
      <w:tr w:rsidRPr="00BE30D6" w:rsidR="00AB264E" w:rsidTr="00E3525A" w14:paraId="1CD62B8A" w14:textId="77777777">
        <w:trPr>
          <w:trHeight w:val="635"/>
          <w:jc w:val="center"/>
        </w:trPr>
        <w:tc>
          <w:tcPr>
            <w:tcW w:w="1271" w:type="dxa"/>
            <w:vMerge/>
            <w:shd w:val="clear" w:color="auto" w:fill="FBE4D5"/>
            <w:vAlign w:val="center"/>
          </w:tcPr>
          <w:p w:rsidRPr="00416873" w:rsidR="00AB264E" w:rsidP="00AB264E" w:rsidRDefault="00AB264E" w14:paraId="10D84AE3" w14:textId="77777777">
            <w:pPr>
              <w:jc w:val="center"/>
              <w:rPr>
                <w:rFonts w:asciiTheme="minorHAnsi" w:hAnsiTheme="minorHAnsi" w:cstheme="minorHAnsi"/>
                <w:b/>
                <w:sz w:val="20"/>
                <w:szCs w:val="20"/>
              </w:rPr>
            </w:pPr>
          </w:p>
        </w:tc>
        <w:tc>
          <w:tcPr>
            <w:tcW w:w="1418" w:type="dxa"/>
            <w:tcBorders>
              <w:top w:val="thinThickLargeGap" w:color="auto" w:sz="24" w:space="0"/>
            </w:tcBorders>
            <w:shd w:val="clear" w:color="auto" w:fill="auto"/>
            <w:vAlign w:val="center"/>
          </w:tcPr>
          <w:p w:rsidRPr="00416873" w:rsidR="00AB264E" w:rsidP="00AB264E" w:rsidRDefault="00AB264E" w14:paraId="54BDA28E" w14:textId="57771DF9">
            <w:pPr>
              <w:jc w:val="center"/>
              <w:rPr>
                <w:rFonts w:asciiTheme="minorHAnsi" w:hAnsiTheme="minorHAnsi" w:cstheme="minorHAnsi"/>
                <w:sz w:val="20"/>
                <w:szCs w:val="20"/>
              </w:rPr>
            </w:pPr>
            <w:r w:rsidRPr="00416873">
              <w:rPr>
                <w:rFonts w:asciiTheme="minorHAnsi" w:hAnsiTheme="minorHAnsi" w:cstheme="minorHAnsi"/>
                <w:sz w:val="20"/>
                <w:szCs w:val="20"/>
              </w:rPr>
              <w:t>Anglický jazyk – Upper-intermediate</w:t>
            </w:r>
          </w:p>
        </w:tc>
        <w:tc>
          <w:tcPr>
            <w:tcW w:w="1134" w:type="dxa"/>
            <w:tcBorders>
              <w:top w:val="thinThickLargeGap" w:color="auto" w:sz="24" w:space="0"/>
            </w:tcBorders>
            <w:shd w:val="clear" w:color="auto" w:fill="auto"/>
            <w:vAlign w:val="center"/>
          </w:tcPr>
          <w:p w:rsidRPr="00416873" w:rsidR="00AB264E" w:rsidP="00AB264E" w:rsidRDefault="00E3525A" w14:paraId="0A12155B" w14:textId="1EF344FE">
            <w:pPr>
              <w:jc w:val="center"/>
              <w:rPr>
                <w:rFonts w:asciiTheme="minorHAnsi" w:hAnsiTheme="minorHAnsi" w:cstheme="minorHAnsi"/>
                <w:sz w:val="20"/>
                <w:szCs w:val="20"/>
              </w:rPr>
            </w:pPr>
            <w:r>
              <w:rPr>
                <w:rFonts w:asciiTheme="minorHAnsi" w:hAnsiTheme="minorHAnsi" w:cstheme="minorHAnsi"/>
                <w:sz w:val="20"/>
                <w:szCs w:val="20"/>
              </w:rPr>
              <w:t>2</w:t>
            </w:r>
          </w:p>
        </w:tc>
        <w:tc>
          <w:tcPr>
            <w:tcW w:w="1134" w:type="dxa"/>
            <w:tcBorders>
              <w:top w:val="thinThickLargeGap" w:color="auto" w:sz="24" w:space="0"/>
            </w:tcBorders>
            <w:shd w:val="clear" w:color="auto" w:fill="auto"/>
            <w:vAlign w:val="center"/>
          </w:tcPr>
          <w:p w:rsidRPr="00416873" w:rsidR="00AB264E" w:rsidP="00AB264E" w:rsidRDefault="00AB264E" w14:paraId="72C9E985" w14:textId="1B7894A8">
            <w:pPr>
              <w:jc w:val="center"/>
              <w:rPr>
                <w:rFonts w:asciiTheme="minorHAnsi" w:hAnsiTheme="minorHAnsi" w:cstheme="minorHAnsi"/>
                <w:sz w:val="20"/>
                <w:szCs w:val="20"/>
              </w:rPr>
            </w:pPr>
            <w:r w:rsidRPr="00416873">
              <w:rPr>
                <w:rFonts w:asciiTheme="minorHAnsi" w:hAnsiTheme="minorHAnsi" w:cstheme="minorHAnsi"/>
                <w:sz w:val="20"/>
                <w:szCs w:val="20"/>
              </w:rPr>
              <w:t>104</w:t>
            </w:r>
          </w:p>
        </w:tc>
        <w:tc>
          <w:tcPr>
            <w:tcW w:w="1134" w:type="dxa"/>
            <w:tcBorders>
              <w:top w:val="thinThickLargeGap" w:color="auto" w:sz="24" w:space="0"/>
            </w:tcBorders>
            <w:shd w:val="clear" w:color="auto" w:fill="auto"/>
            <w:vAlign w:val="center"/>
          </w:tcPr>
          <w:p w:rsidRPr="00416873" w:rsidR="00AB264E" w:rsidP="00AB264E" w:rsidRDefault="00AB264E" w14:paraId="47108CA0" w14:textId="5F16C196">
            <w:pPr>
              <w:jc w:val="center"/>
              <w:rPr>
                <w:rFonts w:asciiTheme="minorHAnsi" w:hAnsiTheme="minorHAnsi" w:cstheme="minorHAnsi"/>
                <w:sz w:val="20"/>
                <w:szCs w:val="20"/>
              </w:rPr>
            </w:pPr>
            <w:r w:rsidRPr="00416873">
              <w:rPr>
                <w:rFonts w:asciiTheme="minorHAnsi" w:hAnsiTheme="minorHAnsi" w:cstheme="minorHAnsi"/>
                <w:sz w:val="20"/>
                <w:szCs w:val="20"/>
              </w:rPr>
              <w:t>Vimperk</w:t>
            </w:r>
          </w:p>
        </w:tc>
        <w:tc>
          <w:tcPr>
            <w:tcW w:w="1143" w:type="dxa"/>
            <w:tcBorders>
              <w:top w:val="thinThickLargeGap" w:color="auto" w:sz="24" w:space="0"/>
            </w:tcBorders>
            <w:shd w:val="clear" w:color="auto" w:fill="auto"/>
            <w:vAlign w:val="center"/>
          </w:tcPr>
          <w:p w:rsidRPr="00416873" w:rsidR="00AB264E" w:rsidP="00AB264E" w:rsidRDefault="00E3525A" w14:paraId="60EFB2F6" w14:textId="03344882">
            <w:pPr>
              <w:jc w:val="center"/>
              <w:rPr>
                <w:rFonts w:asciiTheme="minorHAnsi" w:hAnsiTheme="minorHAnsi" w:cstheme="minorHAnsi"/>
                <w:sz w:val="20"/>
                <w:szCs w:val="20"/>
              </w:rPr>
            </w:pPr>
            <w:r>
              <w:rPr>
                <w:rFonts w:asciiTheme="minorHAnsi" w:hAnsiTheme="minorHAnsi" w:cstheme="minorHAnsi"/>
                <w:sz w:val="20"/>
                <w:szCs w:val="20"/>
              </w:rPr>
              <w:t>208</w:t>
            </w:r>
          </w:p>
        </w:tc>
        <w:tc>
          <w:tcPr>
            <w:tcW w:w="1136" w:type="dxa"/>
            <w:tcBorders>
              <w:top w:val="thinThickLargeGap" w:color="auto" w:sz="24" w:space="0"/>
            </w:tcBorders>
            <w:vAlign w:val="center"/>
          </w:tcPr>
          <w:p w:rsidRPr="00416873" w:rsidR="00AB264E" w:rsidP="00AB264E" w:rsidRDefault="00AB264E" w14:paraId="29A84776" w14:textId="77777777">
            <w:pPr>
              <w:jc w:val="center"/>
              <w:rPr>
                <w:rFonts w:asciiTheme="minorHAnsi" w:hAnsiTheme="minorHAnsi" w:cstheme="minorHAnsi"/>
                <w:sz w:val="20"/>
                <w:szCs w:val="20"/>
              </w:rPr>
            </w:pPr>
            <w:r w:rsidRPr="00416873">
              <w:rPr>
                <w:rFonts w:asciiTheme="minorHAnsi" w:hAnsiTheme="minorHAnsi" w:cstheme="minorHAnsi"/>
                <w:sz w:val="20"/>
                <w:szCs w:val="20"/>
              </w:rPr>
              <w:t>1. 1. 2018 –</w:t>
            </w:r>
          </w:p>
          <w:p w:rsidRPr="00416873" w:rsidR="00AB264E" w:rsidP="00AB264E" w:rsidRDefault="00AB264E" w14:paraId="66B1633A" w14:textId="37CA46AB">
            <w:pPr>
              <w:jc w:val="center"/>
              <w:rPr>
                <w:rFonts w:asciiTheme="minorHAnsi" w:hAnsiTheme="minorHAnsi" w:cstheme="minorHAnsi"/>
                <w:sz w:val="20"/>
                <w:szCs w:val="20"/>
              </w:rPr>
            </w:pPr>
            <w:r w:rsidRPr="00416873">
              <w:rPr>
                <w:rFonts w:asciiTheme="minorHAnsi" w:hAnsiTheme="minorHAnsi" w:cstheme="minorHAnsi"/>
                <w:sz w:val="20"/>
                <w:szCs w:val="20"/>
              </w:rPr>
              <w:t>30. 4. 2019</w:t>
            </w:r>
          </w:p>
        </w:tc>
        <w:tc>
          <w:tcPr>
            <w:tcW w:w="1167" w:type="dxa"/>
            <w:tcBorders>
              <w:top w:val="thinThickLargeGap" w:color="auto" w:sz="24" w:space="0"/>
            </w:tcBorders>
            <w:vAlign w:val="center"/>
          </w:tcPr>
          <w:p w:rsidRPr="00416873" w:rsidR="00AB264E" w:rsidP="00AB264E" w:rsidRDefault="00AB264E" w14:paraId="3E389C6F" w14:textId="77777777">
            <w:pPr>
              <w:jc w:val="center"/>
              <w:rPr>
                <w:rFonts w:asciiTheme="minorHAnsi" w:hAnsiTheme="minorHAnsi" w:cstheme="minorHAnsi"/>
                <w:sz w:val="20"/>
                <w:szCs w:val="20"/>
              </w:rPr>
            </w:pPr>
          </w:p>
        </w:tc>
      </w:tr>
      <w:tr w:rsidRPr="00BE30D6" w:rsidR="00AB264E" w:rsidTr="00495F68" w14:paraId="779654A1" w14:textId="77777777">
        <w:trPr>
          <w:trHeight w:val="399"/>
          <w:jc w:val="center"/>
        </w:trPr>
        <w:tc>
          <w:tcPr>
            <w:tcW w:w="8370" w:type="dxa"/>
            <w:gridSpan w:val="7"/>
            <w:shd w:val="clear" w:color="auto" w:fill="FBE4D5"/>
            <w:vAlign w:val="center"/>
          </w:tcPr>
          <w:p w:rsidRPr="00416873" w:rsidR="00AB264E" w:rsidP="00AB264E" w:rsidRDefault="00AB264E" w14:paraId="05B96477"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CELKEM</w:t>
            </w:r>
          </w:p>
        </w:tc>
        <w:tc>
          <w:tcPr>
            <w:tcW w:w="1167" w:type="dxa"/>
            <w:vAlign w:val="center"/>
          </w:tcPr>
          <w:p w:rsidRPr="00416873" w:rsidR="00AB264E" w:rsidP="00AB264E" w:rsidRDefault="00AB264E" w14:paraId="344FE1CD" w14:textId="77777777">
            <w:pPr>
              <w:jc w:val="center"/>
              <w:rPr>
                <w:rFonts w:asciiTheme="minorHAnsi" w:hAnsiTheme="minorHAnsi" w:cstheme="minorHAnsi"/>
                <w:sz w:val="20"/>
                <w:szCs w:val="20"/>
              </w:rPr>
            </w:pPr>
          </w:p>
        </w:tc>
      </w:tr>
      <w:bookmarkEnd w:id="1"/>
    </w:tbl>
    <w:p w:rsidR="0093667D" w:rsidP="00DF41C6" w:rsidRDefault="0093667D" w14:paraId="70BD997A" w14:textId="2F0F95CD">
      <w:pPr>
        <w:rPr>
          <w:rFonts w:asciiTheme="minorHAnsi" w:hAnsiTheme="minorHAnsi" w:cstheme="minorHAnsi"/>
          <w:sz w:val="22"/>
          <w:szCs w:val="22"/>
        </w:rPr>
      </w:pPr>
    </w:p>
    <w:p w:rsidR="00AB264E" w:rsidP="00DF41C6" w:rsidRDefault="00AB264E" w14:paraId="03F29AD0" w14:textId="77777777">
      <w:pPr>
        <w:rPr>
          <w:rFonts w:asciiTheme="minorHAnsi" w:hAnsiTheme="minorHAnsi" w:cstheme="minorHAnsi"/>
          <w:sz w:val="22"/>
          <w:szCs w:val="22"/>
        </w:rPr>
      </w:pPr>
    </w:p>
    <w:tbl>
      <w:tblPr>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36"/>
      </w:tblGrid>
      <w:tr w:rsidRPr="00A75ED0" w:rsidR="00AB264E" w:rsidTr="00AB264E" w14:paraId="43188EA4" w14:textId="77777777">
        <w:trPr>
          <w:jc w:val="center"/>
        </w:trPr>
        <w:tc>
          <w:tcPr>
            <w:tcW w:w="9736" w:type="dxa"/>
            <w:shd w:val="clear" w:color="auto" w:fill="F7CAAC"/>
          </w:tcPr>
          <w:p w:rsidRPr="00416873" w:rsidR="00AB264E" w:rsidP="00BC483F" w:rsidRDefault="00AB264E" w14:paraId="52E1FFA0"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 xml:space="preserve">SPECIFIKACE VZDĚLÁVACÍCH KURZŮ PRO </w:t>
            </w:r>
            <w:r w:rsidRPr="00416873">
              <w:rPr>
                <w:rFonts w:asciiTheme="minorHAnsi" w:hAnsiTheme="minorHAnsi" w:cstheme="minorHAnsi"/>
                <w:b/>
                <w:sz w:val="20"/>
                <w:szCs w:val="20"/>
              </w:rPr>
              <w:br/>
              <w:t>ČÁST Č. 4 – JAZYKOVÉ VZDĚLÁVÁNÍ - VIMPERK</w:t>
            </w:r>
          </w:p>
        </w:tc>
      </w:tr>
      <w:tr w:rsidRPr="00A75ED0" w:rsidR="00AB264E" w:rsidTr="00AB264E" w14:paraId="48120542" w14:textId="77777777">
        <w:trPr>
          <w:trHeight w:val="311"/>
          <w:jc w:val="center"/>
        </w:trPr>
        <w:tc>
          <w:tcPr>
            <w:tcW w:w="9736" w:type="dxa"/>
            <w:shd w:val="clear" w:color="auto" w:fill="FBE4D5"/>
          </w:tcPr>
          <w:p w:rsidRPr="00416873" w:rsidR="00AB264E" w:rsidP="00BC483F" w:rsidRDefault="00AB264E" w14:paraId="20250A8A"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Anglický jazyk - Intermediate</w:t>
            </w:r>
          </w:p>
        </w:tc>
      </w:tr>
      <w:tr w:rsidRPr="00A75ED0" w:rsidR="00AB264E" w:rsidTr="00AB264E" w14:paraId="7014A7F3" w14:textId="77777777">
        <w:trPr>
          <w:jc w:val="center"/>
        </w:trPr>
        <w:tc>
          <w:tcPr>
            <w:tcW w:w="9736" w:type="dxa"/>
          </w:tcPr>
          <w:p w:rsidRPr="00416873" w:rsidR="00AB264E" w:rsidP="00BC483F" w:rsidRDefault="00AB264E" w14:paraId="7660867F" w14:textId="77777777">
            <w:pPr>
              <w:jc w:val="center"/>
              <w:rPr>
                <w:rFonts w:asciiTheme="minorHAnsi" w:hAnsiTheme="minorHAnsi" w:cstheme="minorHAnsi"/>
                <w:b/>
                <w:sz w:val="20"/>
                <w:szCs w:val="20"/>
              </w:rPr>
            </w:pPr>
            <w:r w:rsidRPr="00416873">
              <w:rPr>
                <w:rFonts w:asciiTheme="minorHAnsi" w:hAnsiTheme="minorHAnsi" w:cstheme="minorHAnsi"/>
                <w:sz w:val="20"/>
                <w:szCs w:val="20"/>
              </w:rPr>
              <w:t>Obsah kurzu</w:t>
            </w:r>
          </w:p>
        </w:tc>
      </w:tr>
      <w:tr w:rsidRPr="00A75ED0" w:rsidR="00AB264E" w:rsidTr="00AB264E" w14:paraId="23C3D159" w14:textId="77777777">
        <w:trPr>
          <w:jc w:val="center"/>
        </w:trPr>
        <w:tc>
          <w:tcPr>
            <w:tcW w:w="9736" w:type="dxa"/>
            <w:shd w:val="clear" w:color="auto" w:fill="auto"/>
          </w:tcPr>
          <w:p w:rsidRPr="00416873" w:rsidR="00AB264E" w:rsidP="00BC483F" w:rsidRDefault="00AB264E" w14:paraId="637C122E" w14:textId="77777777">
            <w:pPr>
              <w:jc w:val="both"/>
              <w:rPr>
                <w:rFonts w:asciiTheme="minorHAnsi" w:hAnsiTheme="minorHAnsi" w:cstheme="minorHAnsi"/>
                <w:sz w:val="20"/>
                <w:szCs w:val="20"/>
              </w:rPr>
            </w:pPr>
            <w:r w:rsidRPr="00416873">
              <w:rPr>
                <w:rFonts w:asciiTheme="minorHAnsi" w:hAnsiTheme="minorHAnsi" w:cstheme="minorHAnsi"/>
                <w:b/>
                <w:bCs/>
                <w:sz w:val="20"/>
                <w:szCs w:val="20"/>
              </w:rPr>
              <w:t xml:space="preserve">Cíl kurzu: </w:t>
            </w:r>
            <w:r w:rsidRPr="00416873">
              <w:rPr>
                <w:rFonts w:asciiTheme="minorHAnsi" w:hAnsiTheme="minorHAnsi" w:cstheme="minorHAnsi"/>
                <w:sz w:val="20"/>
                <w:szCs w:val="20"/>
              </w:rPr>
              <w:t>Cílem kurzu je prokazatelné zlepšení jazykových dovedností účastníků, a to především v písemném projevu, mluveném projevu a poslechu.</w:t>
            </w:r>
          </w:p>
          <w:p w:rsidRPr="00416873" w:rsidR="00AB264E" w:rsidP="00BC483F" w:rsidRDefault="00AB264E" w14:paraId="29D2671F" w14:textId="77777777">
            <w:pPr>
              <w:jc w:val="both"/>
              <w:rPr>
                <w:rFonts w:asciiTheme="minorHAnsi" w:hAnsiTheme="minorHAnsi" w:cstheme="minorHAnsi"/>
                <w:sz w:val="20"/>
                <w:szCs w:val="20"/>
              </w:rPr>
            </w:pPr>
          </w:p>
          <w:p w:rsidRPr="00416873" w:rsidR="00AB264E" w:rsidP="00BC483F" w:rsidRDefault="00AB264E" w14:paraId="07CAE622" w14:textId="77777777">
            <w:pPr>
              <w:jc w:val="both"/>
              <w:rPr>
                <w:rFonts w:asciiTheme="minorHAnsi" w:hAnsiTheme="minorHAnsi" w:cstheme="minorHAnsi"/>
                <w:b/>
                <w:bCs/>
                <w:sz w:val="20"/>
                <w:szCs w:val="20"/>
              </w:rPr>
            </w:pPr>
            <w:r w:rsidRPr="00416873">
              <w:rPr>
                <w:rFonts w:asciiTheme="minorHAnsi" w:hAnsiTheme="minorHAnsi" w:cstheme="minorHAnsi"/>
                <w:b/>
                <w:bCs/>
                <w:sz w:val="20"/>
                <w:szCs w:val="20"/>
              </w:rPr>
              <w:t>Náplň kurzu:</w:t>
            </w:r>
          </w:p>
          <w:p w:rsidRPr="00416873" w:rsidR="00AB264E" w:rsidP="00AB264E" w:rsidRDefault="00AB264E" w14:paraId="0DEB5FFA" w14:textId="77777777">
            <w:pPr>
              <w:numPr>
                <w:ilvl w:val="0"/>
                <w:numId w:val="16"/>
              </w:numPr>
              <w:jc w:val="both"/>
              <w:rPr>
                <w:rFonts w:asciiTheme="minorHAnsi" w:hAnsiTheme="minorHAnsi" w:cstheme="minorHAnsi"/>
                <w:sz w:val="20"/>
                <w:szCs w:val="20"/>
              </w:rPr>
            </w:pPr>
            <w:r w:rsidRPr="00416873">
              <w:rPr>
                <w:rFonts w:asciiTheme="minorHAnsi" w:hAnsiTheme="minorHAnsi" w:cstheme="minorHAnsi"/>
                <w:sz w:val="20"/>
                <w:szCs w:val="20"/>
              </w:rPr>
              <w:t>Report pracovní činnosti.</w:t>
            </w:r>
          </w:p>
          <w:p w:rsidRPr="00416873" w:rsidR="00AB264E" w:rsidP="00AB264E" w:rsidRDefault="00AB264E" w14:paraId="19CDA116" w14:textId="77777777">
            <w:pPr>
              <w:numPr>
                <w:ilvl w:val="0"/>
                <w:numId w:val="16"/>
              </w:numPr>
              <w:jc w:val="both"/>
              <w:rPr>
                <w:rFonts w:asciiTheme="minorHAnsi" w:hAnsiTheme="minorHAnsi" w:cstheme="minorHAnsi"/>
                <w:sz w:val="20"/>
                <w:szCs w:val="20"/>
              </w:rPr>
            </w:pPr>
            <w:r w:rsidRPr="00416873">
              <w:rPr>
                <w:rFonts w:asciiTheme="minorHAnsi" w:hAnsiTheme="minorHAnsi" w:cstheme="minorHAnsi"/>
                <w:sz w:val="20"/>
                <w:szCs w:val="20"/>
              </w:rPr>
              <w:t>Pracovní e-mail.</w:t>
            </w:r>
          </w:p>
          <w:p w:rsidRPr="00416873" w:rsidR="00AB264E" w:rsidP="00AB264E" w:rsidRDefault="00AB264E" w14:paraId="00A9835E" w14:textId="77777777">
            <w:pPr>
              <w:numPr>
                <w:ilvl w:val="0"/>
                <w:numId w:val="16"/>
              </w:numPr>
              <w:jc w:val="both"/>
              <w:rPr>
                <w:rFonts w:asciiTheme="minorHAnsi" w:hAnsiTheme="minorHAnsi" w:cstheme="minorHAnsi"/>
                <w:sz w:val="20"/>
                <w:szCs w:val="20"/>
              </w:rPr>
            </w:pPr>
            <w:r w:rsidRPr="00416873">
              <w:rPr>
                <w:rFonts w:asciiTheme="minorHAnsi" w:hAnsiTheme="minorHAnsi" w:cstheme="minorHAnsi"/>
                <w:sz w:val="20"/>
                <w:szCs w:val="20"/>
              </w:rPr>
              <w:t>Stručná zpráva.</w:t>
            </w:r>
          </w:p>
          <w:p w:rsidRPr="00416873" w:rsidR="00AB264E" w:rsidP="00AB264E" w:rsidRDefault="00AB264E" w14:paraId="02214D5F" w14:textId="77777777">
            <w:pPr>
              <w:numPr>
                <w:ilvl w:val="0"/>
                <w:numId w:val="16"/>
              </w:numPr>
              <w:jc w:val="both"/>
              <w:rPr>
                <w:rFonts w:asciiTheme="minorHAnsi" w:hAnsiTheme="minorHAnsi" w:cstheme="minorHAnsi"/>
                <w:sz w:val="20"/>
                <w:szCs w:val="20"/>
              </w:rPr>
            </w:pPr>
            <w:r w:rsidRPr="00416873">
              <w:rPr>
                <w:rFonts w:asciiTheme="minorHAnsi" w:hAnsiTheme="minorHAnsi" w:cstheme="minorHAnsi"/>
                <w:sz w:val="20"/>
                <w:szCs w:val="20"/>
              </w:rPr>
              <w:t>Každodenní pracovní tematika.</w:t>
            </w:r>
          </w:p>
          <w:p w:rsidRPr="00416873" w:rsidR="00AB264E" w:rsidP="00AB264E" w:rsidRDefault="00AB264E" w14:paraId="52A1ED09" w14:textId="77777777">
            <w:pPr>
              <w:numPr>
                <w:ilvl w:val="0"/>
                <w:numId w:val="16"/>
              </w:numPr>
              <w:jc w:val="both"/>
              <w:rPr>
                <w:rFonts w:asciiTheme="minorHAnsi" w:hAnsiTheme="minorHAnsi" w:cstheme="minorHAnsi"/>
                <w:sz w:val="20"/>
                <w:szCs w:val="20"/>
              </w:rPr>
            </w:pPr>
            <w:r w:rsidRPr="00416873">
              <w:rPr>
                <w:rFonts w:asciiTheme="minorHAnsi" w:hAnsiTheme="minorHAnsi" w:cstheme="minorHAnsi"/>
                <w:sz w:val="20"/>
                <w:szCs w:val="20"/>
              </w:rPr>
              <w:t>Samostatný souvislý projev na dané téma.</w:t>
            </w:r>
          </w:p>
          <w:p w:rsidRPr="00416873" w:rsidR="00AB264E" w:rsidP="00AB264E" w:rsidRDefault="00AB264E" w14:paraId="290F4819" w14:textId="77777777">
            <w:pPr>
              <w:numPr>
                <w:ilvl w:val="0"/>
                <w:numId w:val="16"/>
              </w:numPr>
              <w:jc w:val="both"/>
              <w:rPr>
                <w:rFonts w:asciiTheme="minorHAnsi" w:hAnsiTheme="minorHAnsi" w:cstheme="minorHAnsi"/>
                <w:sz w:val="20"/>
                <w:szCs w:val="20"/>
              </w:rPr>
            </w:pPr>
            <w:r w:rsidRPr="00416873">
              <w:rPr>
                <w:rFonts w:asciiTheme="minorHAnsi" w:hAnsiTheme="minorHAnsi" w:cstheme="minorHAnsi"/>
                <w:sz w:val="20"/>
                <w:szCs w:val="20"/>
              </w:rPr>
              <w:t>Porozumění mluvenému slovu a schopnost bezprostřední reakce.</w:t>
            </w:r>
          </w:p>
          <w:p w:rsidRPr="00416873" w:rsidR="00AB264E" w:rsidP="00BC483F" w:rsidRDefault="00AB264E" w14:paraId="4A4DBFCC" w14:textId="77777777">
            <w:pPr>
              <w:ind w:left="720"/>
              <w:jc w:val="both"/>
              <w:rPr>
                <w:rFonts w:asciiTheme="minorHAnsi" w:hAnsiTheme="minorHAnsi" w:cstheme="minorHAnsi"/>
                <w:sz w:val="20"/>
                <w:szCs w:val="20"/>
              </w:rPr>
            </w:pPr>
          </w:p>
        </w:tc>
      </w:tr>
      <w:tr w:rsidRPr="00A75ED0" w:rsidR="00AB264E" w:rsidTr="00AB264E" w14:paraId="6975AD2A" w14:textId="77777777">
        <w:trPr>
          <w:jc w:val="center"/>
        </w:trPr>
        <w:tc>
          <w:tcPr>
            <w:tcW w:w="9736" w:type="dxa"/>
            <w:tcBorders>
              <w:top w:val="single" w:color="auto" w:sz="4" w:space="0"/>
              <w:left w:val="single" w:color="auto" w:sz="4" w:space="0"/>
              <w:bottom w:val="single" w:color="auto" w:sz="4" w:space="0"/>
              <w:right w:val="single" w:color="auto" w:sz="4" w:space="0"/>
            </w:tcBorders>
            <w:shd w:val="clear" w:color="auto" w:fill="FBE4D5"/>
          </w:tcPr>
          <w:p w:rsidRPr="00416873" w:rsidR="00AB264E" w:rsidP="00BC483F" w:rsidRDefault="00AB264E" w14:paraId="2A430DD0" w14:textId="77777777">
            <w:pPr>
              <w:jc w:val="center"/>
              <w:rPr>
                <w:rFonts w:asciiTheme="minorHAnsi" w:hAnsiTheme="minorHAnsi" w:cstheme="minorHAnsi"/>
                <w:b/>
                <w:bCs/>
                <w:sz w:val="20"/>
                <w:szCs w:val="20"/>
              </w:rPr>
            </w:pPr>
            <w:r w:rsidRPr="00416873">
              <w:rPr>
                <w:rFonts w:asciiTheme="minorHAnsi" w:hAnsiTheme="minorHAnsi" w:cstheme="minorHAnsi"/>
                <w:b/>
                <w:bCs/>
                <w:sz w:val="20"/>
                <w:szCs w:val="20"/>
              </w:rPr>
              <w:t>Anglický jazyk – Upper-intermediate</w:t>
            </w:r>
          </w:p>
        </w:tc>
      </w:tr>
      <w:tr w:rsidRPr="00A75ED0" w:rsidR="00AB264E" w:rsidTr="00AB264E" w14:paraId="0F6EF3E5" w14:textId="77777777">
        <w:trPr>
          <w:jc w:val="center"/>
        </w:trPr>
        <w:tc>
          <w:tcPr>
            <w:tcW w:w="9736" w:type="dxa"/>
            <w:tcBorders>
              <w:top w:val="single" w:color="auto" w:sz="4" w:space="0"/>
              <w:left w:val="single" w:color="auto" w:sz="4" w:space="0"/>
              <w:bottom w:val="single" w:color="auto" w:sz="4" w:space="0"/>
              <w:right w:val="single" w:color="auto" w:sz="4" w:space="0"/>
            </w:tcBorders>
            <w:shd w:val="clear" w:color="auto" w:fill="auto"/>
          </w:tcPr>
          <w:p w:rsidRPr="00416873" w:rsidR="00AB264E" w:rsidP="00BC483F" w:rsidRDefault="00AB264E" w14:paraId="628124D5" w14:textId="77777777">
            <w:pPr>
              <w:jc w:val="center"/>
              <w:rPr>
                <w:rFonts w:asciiTheme="minorHAnsi" w:hAnsiTheme="minorHAnsi" w:cstheme="minorHAnsi"/>
                <w:bCs/>
                <w:sz w:val="20"/>
                <w:szCs w:val="20"/>
              </w:rPr>
            </w:pPr>
            <w:r w:rsidRPr="00416873">
              <w:rPr>
                <w:rFonts w:asciiTheme="minorHAnsi" w:hAnsiTheme="minorHAnsi" w:cstheme="minorHAnsi"/>
                <w:bCs/>
                <w:sz w:val="20"/>
                <w:szCs w:val="20"/>
              </w:rPr>
              <w:t>Obsah kurzu</w:t>
            </w:r>
          </w:p>
        </w:tc>
      </w:tr>
      <w:tr w:rsidRPr="00A75ED0" w:rsidR="00AB264E" w:rsidTr="00AB264E" w14:paraId="7F2EB58B" w14:textId="77777777">
        <w:trPr>
          <w:jc w:val="center"/>
        </w:trPr>
        <w:tc>
          <w:tcPr>
            <w:tcW w:w="9736" w:type="dxa"/>
            <w:tcBorders>
              <w:top w:val="single" w:color="auto" w:sz="4" w:space="0"/>
              <w:left w:val="single" w:color="auto" w:sz="4" w:space="0"/>
              <w:bottom w:val="single" w:color="auto" w:sz="4" w:space="0"/>
              <w:right w:val="single" w:color="auto" w:sz="4" w:space="0"/>
            </w:tcBorders>
            <w:shd w:val="clear" w:color="auto" w:fill="auto"/>
          </w:tcPr>
          <w:p w:rsidRPr="00416873" w:rsidR="00AB264E" w:rsidP="00BC483F" w:rsidRDefault="00AB264E" w14:paraId="2E8F5CFA" w14:textId="77777777">
            <w:pPr>
              <w:jc w:val="both"/>
              <w:rPr>
                <w:rFonts w:asciiTheme="minorHAnsi" w:hAnsiTheme="minorHAnsi" w:cstheme="minorHAnsi"/>
                <w:bCs/>
                <w:sz w:val="20"/>
                <w:szCs w:val="20"/>
              </w:rPr>
            </w:pPr>
            <w:r w:rsidRPr="00416873">
              <w:rPr>
                <w:rFonts w:asciiTheme="minorHAnsi" w:hAnsiTheme="minorHAnsi" w:cstheme="minorHAnsi"/>
                <w:b/>
                <w:bCs/>
                <w:sz w:val="20"/>
                <w:szCs w:val="20"/>
              </w:rPr>
              <w:t xml:space="preserve">Cíl kurzu: </w:t>
            </w:r>
            <w:r w:rsidRPr="00416873">
              <w:rPr>
                <w:rFonts w:asciiTheme="minorHAnsi" w:hAnsiTheme="minorHAnsi" w:cstheme="minorHAnsi"/>
                <w:bCs/>
                <w:sz w:val="20"/>
                <w:szCs w:val="20"/>
              </w:rPr>
              <w:t xml:space="preserve">Cílem kurzu je prokazatelné zlepšení jazykových dovedností účastníků, a to především v písemném projevu, mluveném projevu a poslechu. </w:t>
            </w:r>
          </w:p>
          <w:p w:rsidRPr="00416873" w:rsidR="00AB264E" w:rsidP="00BC483F" w:rsidRDefault="00AB264E" w14:paraId="4CEEB2EB" w14:textId="77777777">
            <w:pPr>
              <w:jc w:val="both"/>
              <w:rPr>
                <w:rFonts w:asciiTheme="minorHAnsi" w:hAnsiTheme="minorHAnsi" w:cstheme="minorHAnsi"/>
                <w:b/>
                <w:bCs/>
                <w:sz w:val="20"/>
                <w:szCs w:val="20"/>
              </w:rPr>
            </w:pPr>
          </w:p>
          <w:p w:rsidRPr="00416873" w:rsidR="00AB264E" w:rsidP="00BC483F" w:rsidRDefault="00AB264E" w14:paraId="7C52C1E0" w14:textId="77777777">
            <w:pPr>
              <w:jc w:val="both"/>
              <w:rPr>
                <w:rFonts w:asciiTheme="minorHAnsi" w:hAnsiTheme="minorHAnsi" w:cstheme="minorHAnsi"/>
                <w:b/>
                <w:bCs/>
                <w:sz w:val="20"/>
                <w:szCs w:val="20"/>
              </w:rPr>
            </w:pPr>
            <w:r w:rsidRPr="00416873">
              <w:rPr>
                <w:rFonts w:asciiTheme="minorHAnsi" w:hAnsiTheme="minorHAnsi" w:cstheme="minorHAnsi"/>
                <w:b/>
                <w:bCs/>
                <w:sz w:val="20"/>
                <w:szCs w:val="20"/>
              </w:rPr>
              <w:t>Náplň kurzu:</w:t>
            </w:r>
          </w:p>
          <w:p w:rsidRPr="00416873" w:rsidR="00AB264E" w:rsidP="00AB264E" w:rsidRDefault="00AB264E" w14:paraId="0DE4ACC8" w14:textId="77777777">
            <w:pPr>
              <w:numPr>
                <w:ilvl w:val="0"/>
                <w:numId w:val="16"/>
              </w:numPr>
              <w:jc w:val="both"/>
              <w:rPr>
                <w:rFonts w:asciiTheme="minorHAnsi" w:hAnsiTheme="minorHAnsi" w:cstheme="minorHAnsi"/>
                <w:bCs/>
                <w:sz w:val="20"/>
                <w:szCs w:val="20"/>
              </w:rPr>
            </w:pPr>
            <w:r w:rsidRPr="00416873">
              <w:rPr>
                <w:rFonts w:asciiTheme="minorHAnsi" w:hAnsiTheme="minorHAnsi" w:cstheme="minorHAnsi"/>
                <w:bCs/>
                <w:sz w:val="20"/>
                <w:szCs w:val="20"/>
              </w:rPr>
              <w:t>Report pracovní činnosti.</w:t>
            </w:r>
          </w:p>
          <w:p w:rsidRPr="00416873" w:rsidR="00AB264E" w:rsidP="00AB264E" w:rsidRDefault="00AB264E" w14:paraId="18C5389E" w14:textId="77777777">
            <w:pPr>
              <w:numPr>
                <w:ilvl w:val="0"/>
                <w:numId w:val="16"/>
              </w:numPr>
              <w:jc w:val="both"/>
              <w:rPr>
                <w:rFonts w:asciiTheme="minorHAnsi" w:hAnsiTheme="minorHAnsi" w:cstheme="minorHAnsi"/>
                <w:bCs/>
                <w:sz w:val="20"/>
                <w:szCs w:val="20"/>
              </w:rPr>
            </w:pPr>
            <w:r w:rsidRPr="00416873">
              <w:rPr>
                <w:rFonts w:asciiTheme="minorHAnsi" w:hAnsiTheme="minorHAnsi" w:cstheme="minorHAnsi"/>
                <w:bCs/>
                <w:sz w:val="20"/>
                <w:szCs w:val="20"/>
              </w:rPr>
              <w:t>Pracovní e-mail.</w:t>
            </w:r>
          </w:p>
          <w:p w:rsidRPr="00416873" w:rsidR="00AB264E" w:rsidP="00AB264E" w:rsidRDefault="00AB264E" w14:paraId="6119D592" w14:textId="77777777">
            <w:pPr>
              <w:numPr>
                <w:ilvl w:val="0"/>
                <w:numId w:val="16"/>
              </w:numPr>
              <w:jc w:val="both"/>
              <w:rPr>
                <w:rFonts w:asciiTheme="minorHAnsi" w:hAnsiTheme="minorHAnsi" w:cstheme="minorHAnsi"/>
                <w:bCs/>
                <w:sz w:val="20"/>
                <w:szCs w:val="20"/>
              </w:rPr>
            </w:pPr>
            <w:r w:rsidRPr="00416873">
              <w:rPr>
                <w:rFonts w:asciiTheme="minorHAnsi" w:hAnsiTheme="minorHAnsi" w:cstheme="minorHAnsi"/>
                <w:bCs/>
                <w:sz w:val="20"/>
                <w:szCs w:val="20"/>
              </w:rPr>
              <w:t>Stručná zpráva.</w:t>
            </w:r>
          </w:p>
          <w:p w:rsidRPr="00416873" w:rsidR="00AB264E" w:rsidP="00AB264E" w:rsidRDefault="00AB264E" w14:paraId="37232984" w14:textId="77777777">
            <w:pPr>
              <w:numPr>
                <w:ilvl w:val="0"/>
                <w:numId w:val="16"/>
              </w:numPr>
              <w:jc w:val="both"/>
              <w:rPr>
                <w:rFonts w:asciiTheme="minorHAnsi" w:hAnsiTheme="minorHAnsi" w:cstheme="minorHAnsi"/>
                <w:bCs/>
                <w:sz w:val="20"/>
                <w:szCs w:val="20"/>
              </w:rPr>
            </w:pPr>
            <w:r w:rsidRPr="00416873">
              <w:rPr>
                <w:rFonts w:asciiTheme="minorHAnsi" w:hAnsiTheme="minorHAnsi" w:cstheme="minorHAnsi"/>
                <w:bCs/>
                <w:sz w:val="20"/>
                <w:szCs w:val="20"/>
              </w:rPr>
              <w:t>Každodenní pracovní tématika.</w:t>
            </w:r>
          </w:p>
          <w:p w:rsidRPr="00416873" w:rsidR="00AB264E" w:rsidP="00AB264E" w:rsidRDefault="00AB264E" w14:paraId="5AFC80DF" w14:textId="77777777">
            <w:pPr>
              <w:numPr>
                <w:ilvl w:val="0"/>
                <w:numId w:val="16"/>
              </w:numPr>
              <w:jc w:val="both"/>
              <w:rPr>
                <w:rFonts w:asciiTheme="minorHAnsi" w:hAnsiTheme="minorHAnsi" w:cstheme="minorHAnsi"/>
                <w:bCs/>
                <w:sz w:val="20"/>
                <w:szCs w:val="20"/>
              </w:rPr>
            </w:pPr>
            <w:r w:rsidRPr="00416873">
              <w:rPr>
                <w:rFonts w:asciiTheme="minorHAnsi" w:hAnsiTheme="minorHAnsi" w:cstheme="minorHAnsi"/>
                <w:bCs/>
                <w:sz w:val="20"/>
                <w:szCs w:val="20"/>
              </w:rPr>
              <w:t>Samostatný souvislý projev na dané téma.</w:t>
            </w:r>
          </w:p>
          <w:p w:rsidRPr="00416873" w:rsidR="00AB264E" w:rsidP="00AB264E" w:rsidRDefault="00AB264E" w14:paraId="23E8D5A3" w14:textId="77777777">
            <w:pPr>
              <w:numPr>
                <w:ilvl w:val="0"/>
                <w:numId w:val="16"/>
              </w:numPr>
              <w:jc w:val="both"/>
              <w:rPr>
                <w:rFonts w:asciiTheme="minorHAnsi" w:hAnsiTheme="minorHAnsi" w:cstheme="minorHAnsi"/>
                <w:bCs/>
                <w:sz w:val="20"/>
                <w:szCs w:val="20"/>
              </w:rPr>
            </w:pPr>
            <w:r w:rsidRPr="00416873">
              <w:rPr>
                <w:rFonts w:asciiTheme="minorHAnsi" w:hAnsiTheme="minorHAnsi" w:cstheme="minorHAnsi"/>
                <w:bCs/>
                <w:sz w:val="20"/>
                <w:szCs w:val="20"/>
              </w:rPr>
              <w:t>Porozumění mluvenému slovu a schopnost bezprostřední reakce.</w:t>
            </w:r>
          </w:p>
          <w:p w:rsidRPr="00416873" w:rsidR="00AB264E" w:rsidP="00BC483F" w:rsidRDefault="00AB264E" w14:paraId="365893E6" w14:textId="77777777">
            <w:pPr>
              <w:jc w:val="both"/>
              <w:rPr>
                <w:rFonts w:asciiTheme="minorHAnsi" w:hAnsiTheme="minorHAnsi" w:cstheme="minorHAnsi"/>
                <w:b/>
                <w:bCs/>
                <w:sz w:val="20"/>
                <w:szCs w:val="20"/>
              </w:rPr>
            </w:pPr>
          </w:p>
        </w:tc>
      </w:tr>
    </w:tbl>
    <w:p w:rsidR="0093667D" w:rsidP="00DF41C6" w:rsidRDefault="0093667D" w14:paraId="2841B580" w14:textId="6AC54EDD">
      <w:pPr>
        <w:rPr>
          <w:rFonts w:asciiTheme="minorHAnsi" w:hAnsiTheme="minorHAnsi" w:cstheme="minorHAnsi"/>
          <w:sz w:val="22"/>
          <w:szCs w:val="22"/>
        </w:rPr>
      </w:pPr>
    </w:p>
    <w:p w:rsidR="0093667D" w:rsidP="00DF41C6" w:rsidRDefault="0093667D" w14:paraId="7D9E0774" w14:textId="77777777">
      <w:pPr>
        <w:rPr>
          <w:rFonts w:asciiTheme="minorHAnsi" w:hAnsiTheme="minorHAnsi" w:cstheme="minorHAnsi"/>
          <w:sz w:val="22"/>
          <w:szCs w:val="22"/>
        </w:rPr>
      </w:pPr>
    </w:p>
    <w:p w:rsidRPr="0093667D" w:rsidR="0093667D" w:rsidP="00DF41C6" w:rsidRDefault="0093667D" w14:paraId="4DF318EF" w14:textId="77777777">
      <w:pPr>
        <w:rPr>
          <w:rFonts w:asciiTheme="minorHAnsi" w:hAnsiTheme="minorHAnsi" w:cstheme="minorHAnsi"/>
          <w:sz w:val="22"/>
          <w:szCs w:val="22"/>
        </w:rPr>
      </w:pPr>
    </w:p>
    <w:p w:rsidRPr="0093667D" w:rsidR="0093667D" w:rsidP="00DF41C6" w:rsidRDefault="0093667D" w14:paraId="2DAF51A1" w14:textId="2334EBB8">
      <w:pPr>
        <w:rPr>
          <w:rFonts w:asciiTheme="minorHAnsi" w:hAnsiTheme="minorHAnsi" w:cstheme="minorHAnsi"/>
          <w:b/>
          <w:sz w:val="22"/>
          <w:szCs w:val="22"/>
        </w:rPr>
      </w:pPr>
    </w:p>
    <w:p w:rsidRPr="0093667D" w:rsidR="0093667D" w:rsidP="00DF41C6" w:rsidRDefault="0093667D" w14:paraId="4043C251" w14:textId="4380FF84">
      <w:pPr>
        <w:rPr>
          <w:rFonts w:asciiTheme="minorHAnsi" w:hAnsiTheme="minorHAnsi" w:cstheme="minorHAnsi"/>
          <w:b/>
          <w:sz w:val="22"/>
          <w:szCs w:val="22"/>
        </w:rPr>
      </w:pPr>
    </w:p>
    <w:p w:rsidRPr="008A30BA" w:rsidR="0093667D" w:rsidP="00DF41C6" w:rsidRDefault="0093667D" w14:paraId="7101CC1F" w14:textId="7903F1A7">
      <w:pPr>
        <w:rPr>
          <w:rFonts w:asciiTheme="minorHAnsi" w:hAnsiTheme="minorHAnsi" w:cstheme="minorHAnsi"/>
          <w:b/>
          <w:sz w:val="22"/>
          <w:szCs w:val="22"/>
        </w:rPr>
      </w:pPr>
    </w:p>
    <w:sectPr w:rsidRPr="008A30BA" w:rsidR="0093667D" w:rsidSect="008C2C68">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635A33" w:rsidRDefault="00635A33" w14:paraId="7055561D" w14:textId="77777777">
      <w:r>
        <w:separator/>
      </w:r>
    </w:p>
  </w:endnote>
  <w:endnote w:type="continuationSeparator" w:id="0">
    <w:p w:rsidR="00635A33" w:rsidRDefault="00635A33" w14:paraId="5D8F4A3D"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53933" w:rsidP="00662C79" w:rsidRDefault="00953933" w14:paraId="29A89DE7"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44BE5E5D"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rFonts w:ascii="Arial" w:hAnsi="Arial" w:cs="Arial"/>
        <w:sz w:val="20"/>
        <w:szCs w:val="20"/>
      </w:rPr>
      <w:id w:val="1273819828"/>
      <w:docPartObj>
        <w:docPartGallery w:val="Page Numbers (Bottom of Page)"/>
        <w:docPartUnique/>
      </w:docPartObj>
    </w:sdtPr>
    <w:sdtEndPr/>
    <w:sdtContent>
      <w:sdt>
        <w:sdtPr>
          <w:rPr>
            <w:rFonts w:ascii="Arial" w:hAnsi="Arial" w:cs="Arial"/>
            <w:sz w:val="20"/>
            <w:szCs w:val="20"/>
          </w:rPr>
          <w:id w:val="1269345690"/>
          <w:docPartObj>
            <w:docPartGallery w:val="Page Numbers (Top of Page)"/>
            <w:docPartUnique/>
          </w:docPartObj>
        </w:sdtPr>
        <w:sdtEndPr/>
        <w:sdtContent>
          <w:p w:rsidRPr="0095091A" w:rsidR="0095091A" w:rsidRDefault="0095091A" w14:paraId="16F50362" w14:textId="6C405011">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6B61CE">
              <w:rPr>
                <w:rFonts w:ascii="Arial" w:hAnsi="Arial" w:cs="Arial"/>
                <w:b/>
                <w:bCs/>
                <w:noProof/>
                <w:sz w:val="20"/>
                <w:szCs w:val="20"/>
              </w:rPr>
              <w:t>1</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6B61CE">
              <w:rPr>
                <w:rFonts w:ascii="Arial" w:hAnsi="Arial" w:cs="Arial"/>
                <w:b/>
                <w:bCs/>
                <w:noProof/>
                <w:sz w:val="20"/>
                <w:szCs w:val="20"/>
              </w:rPr>
              <w:t>10</w:t>
            </w:r>
            <w:r w:rsidRPr="0095091A">
              <w:rPr>
                <w:rFonts w:ascii="Arial" w:hAnsi="Arial" w:cs="Arial"/>
                <w:b/>
                <w:bCs/>
                <w:sz w:val="20"/>
                <w:szCs w:val="20"/>
              </w:rPr>
              <w:fldChar w:fldCharType="end"/>
            </w:r>
          </w:p>
        </w:sdtContent>
      </w:sdt>
    </w:sdtContent>
  </w:sdt>
  <w:p w:rsidR="00953933" w:rsidRDefault="00953933" w14:paraId="508F8252"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635A33" w:rsidRDefault="00635A33" w14:paraId="168D78D2" w14:textId="77777777">
      <w:r>
        <w:separator/>
      </w:r>
    </w:p>
  </w:footnote>
  <w:footnote w:type="continuationSeparator" w:id="0">
    <w:p w:rsidR="00635A33" w:rsidRDefault="00635A33" w14:paraId="36CD2D2E"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30509B" w:rsidP="00823F69" w:rsidRDefault="00823F69" w14:paraId="2388DBFF" w14:textId="77777777">
    <w:pPr>
      <w:pStyle w:val="Zhlav"/>
    </w:pPr>
    <w:r>
      <w:rPr>
        <w:noProof/>
      </w:rPr>
      <w:drawing>
        <wp:inline distT="0" distB="0" distL="0" distR="0">
          <wp:extent cx="2867025" cy="591193"/>
          <wp:effectExtent l="0" t="0" r="0"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546C83E7"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49A373E"/>
    <w:multiLevelType w:val="hybridMultilevel"/>
    <w:tmpl w:val="04325970"/>
    <w:lvl w:ilvl="0" w:tplc="E14CC9B6">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2">
    <w:nsid w:val="0B920DCF"/>
    <w:multiLevelType w:val="hybridMultilevel"/>
    <w:tmpl w:val="E27AF3A2"/>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23E0E5E"/>
    <w:multiLevelType w:val="hybridMultilevel"/>
    <w:tmpl w:val="B920AA2C"/>
    <w:lvl w:ilvl="0" w:tplc="B858C0F2">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4">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5">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27AA6F4D"/>
    <w:multiLevelType w:val="hybridMultilevel"/>
    <w:tmpl w:val="49FE2AB0"/>
    <w:lvl w:ilvl="0" w:tplc="2A2C5E84">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7">
    <w:nsid w:val="28057607"/>
    <w:multiLevelType w:val="hybridMultilevel"/>
    <w:tmpl w:val="F3361B26"/>
    <w:lvl w:ilvl="0" w:tplc="56069DEC">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8">
    <w:nsid w:val="3ADC4E84"/>
    <w:multiLevelType w:val="multilevel"/>
    <w:tmpl w:val="B8E4BA0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1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51E91209"/>
    <w:multiLevelType w:val="hybridMultilevel"/>
    <w:tmpl w:val="4A16C278"/>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564130E1"/>
    <w:multiLevelType w:val="hybridMultilevel"/>
    <w:tmpl w:val="EC04E48E"/>
    <w:lvl w:ilvl="0" w:tplc="A9E0893A">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5">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17">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18">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9">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0">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1">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73B357DE"/>
    <w:multiLevelType w:val="multilevel"/>
    <w:tmpl w:val="3E0A800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4">
    <w:nsid w:val="7E56081A"/>
    <w:multiLevelType w:val="hybridMultilevel"/>
    <w:tmpl w:val="E3D4DC7E"/>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3"/>
  </w:num>
  <w:num w:numId="2">
    <w:abstractNumId w:val="21"/>
  </w:num>
  <w:num w:numId="3">
    <w:abstractNumId w:val="11"/>
  </w:num>
  <w:num w:numId="4">
    <w:abstractNumId w:val="5"/>
  </w:num>
  <w:num w:numId="5">
    <w:abstractNumId w:val="10"/>
  </w:num>
  <w:num w:numId="6">
    <w:abstractNumId w:val="17"/>
  </w:num>
  <w:num w:numId="7">
    <w:abstractNumId w:val="18"/>
  </w:num>
  <w:num w:numId="8">
    <w:abstractNumId w:val="23"/>
  </w:num>
  <w:num w:numId="9">
    <w:abstractNumId w:val="0"/>
  </w:num>
  <w:num w:numId="10">
    <w:abstractNumId w:val="19"/>
  </w:num>
  <w:num w:numId="11">
    <w:abstractNumId w:val="20"/>
  </w:num>
  <w:num w:numId="12">
    <w:abstractNumId w:val="4"/>
  </w:num>
  <w:num w:numId="13">
    <w:abstractNumId w:val="15"/>
  </w:num>
  <w:num w:numId="14">
    <w:abstractNumId w:val="9"/>
  </w:num>
  <w:num w:numId="15">
    <w:abstractNumId w:val="16"/>
  </w:num>
  <w:num w:numId="16">
    <w:abstractNumId w:val="12"/>
  </w:num>
  <w:num w:numId="17">
    <w:abstractNumId w:val="24"/>
  </w:num>
  <w:num w:numId="18">
    <w:abstractNumId w:val="2"/>
  </w:num>
  <w:num w:numId="19">
    <w:abstractNumId w:val="6"/>
  </w:num>
  <w:num w:numId="20">
    <w:abstractNumId w:val="1"/>
  </w:num>
  <w:num w:numId="21">
    <w:abstractNumId w:val="7"/>
  </w:num>
  <w:num w:numId="22">
    <w:abstractNumId w:val="14"/>
  </w:num>
  <w:num w:numId="23">
    <w:abstractNumId w:val="22"/>
  </w:num>
  <w:num w:numId="24">
    <w:abstractNumId w:val="8"/>
  </w:num>
  <w:num w:numId="25">
    <w:abstractNumId w:val="3"/>
  </w:num>
  <w:numIdMacAtCleanup w:val="1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3099"/>
    <w:rsid w:val="00034DFD"/>
    <w:rsid w:val="00040308"/>
    <w:rsid w:val="00041143"/>
    <w:rsid w:val="00045185"/>
    <w:rsid w:val="00046A3E"/>
    <w:rsid w:val="0005078E"/>
    <w:rsid w:val="00057EC5"/>
    <w:rsid w:val="00060C6F"/>
    <w:rsid w:val="00066561"/>
    <w:rsid w:val="000704B3"/>
    <w:rsid w:val="00070911"/>
    <w:rsid w:val="000736EE"/>
    <w:rsid w:val="0007724F"/>
    <w:rsid w:val="0007798C"/>
    <w:rsid w:val="00077C42"/>
    <w:rsid w:val="00080804"/>
    <w:rsid w:val="00085C3A"/>
    <w:rsid w:val="00087D48"/>
    <w:rsid w:val="00092AE8"/>
    <w:rsid w:val="000954A7"/>
    <w:rsid w:val="00097167"/>
    <w:rsid w:val="000B084C"/>
    <w:rsid w:val="000B1508"/>
    <w:rsid w:val="000B1A66"/>
    <w:rsid w:val="000B5877"/>
    <w:rsid w:val="000B59FF"/>
    <w:rsid w:val="000B6920"/>
    <w:rsid w:val="000B69F0"/>
    <w:rsid w:val="000C1E56"/>
    <w:rsid w:val="000C7A6B"/>
    <w:rsid w:val="000D3C38"/>
    <w:rsid w:val="000D45EF"/>
    <w:rsid w:val="000D47EE"/>
    <w:rsid w:val="000D50B5"/>
    <w:rsid w:val="000E1C8E"/>
    <w:rsid w:val="000E307E"/>
    <w:rsid w:val="000E65DE"/>
    <w:rsid w:val="000E764E"/>
    <w:rsid w:val="000F638D"/>
    <w:rsid w:val="000F6F2F"/>
    <w:rsid w:val="00102665"/>
    <w:rsid w:val="00102933"/>
    <w:rsid w:val="00107226"/>
    <w:rsid w:val="00107C12"/>
    <w:rsid w:val="0011131D"/>
    <w:rsid w:val="00114378"/>
    <w:rsid w:val="00115A92"/>
    <w:rsid w:val="001176E5"/>
    <w:rsid w:val="00120008"/>
    <w:rsid w:val="00126A0C"/>
    <w:rsid w:val="0012726B"/>
    <w:rsid w:val="00130493"/>
    <w:rsid w:val="00130BF8"/>
    <w:rsid w:val="00130F72"/>
    <w:rsid w:val="001318A5"/>
    <w:rsid w:val="00131D9C"/>
    <w:rsid w:val="0013545B"/>
    <w:rsid w:val="00142AA4"/>
    <w:rsid w:val="0014338F"/>
    <w:rsid w:val="00152131"/>
    <w:rsid w:val="00152A55"/>
    <w:rsid w:val="00161770"/>
    <w:rsid w:val="00171277"/>
    <w:rsid w:val="00171785"/>
    <w:rsid w:val="00171FE0"/>
    <w:rsid w:val="001734C6"/>
    <w:rsid w:val="00174EE4"/>
    <w:rsid w:val="0017681C"/>
    <w:rsid w:val="00176F03"/>
    <w:rsid w:val="00182B39"/>
    <w:rsid w:val="00182DB7"/>
    <w:rsid w:val="0018459D"/>
    <w:rsid w:val="00186C49"/>
    <w:rsid w:val="00186D53"/>
    <w:rsid w:val="0018720D"/>
    <w:rsid w:val="0019273D"/>
    <w:rsid w:val="00192B88"/>
    <w:rsid w:val="001A196F"/>
    <w:rsid w:val="001A250A"/>
    <w:rsid w:val="001A28C5"/>
    <w:rsid w:val="001A2FED"/>
    <w:rsid w:val="001A614E"/>
    <w:rsid w:val="001B2832"/>
    <w:rsid w:val="001B2E11"/>
    <w:rsid w:val="001B42BC"/>
    <w:rsid w:val="001B4BFA"/>
    <w:rsid w:val="001B58E9"/>
    <w:rsid w:val="001B5F11"/>
    <w:rsid w:val="001C0ECB"/>
    <w:rsid w:val="001C2D8E"/>
    <w:rsid w:val="001D67E9"/>
    <w:rsid w:val="001E271D"/>
    <w:rsid w:val="001E27BB"/>
    <w:rsid w:val="001E372A"/>
    <w:rsid w:val="001E3EBB"/>
    <w:rsid w:val="001F0859"/>
    <w:rsid w:val="001F2DD9"/>
    <w:rsid w:val="001F34B2"/>
    <w:rsid w:val="001F6F64"/>
    <w:rsid w:val="001F77DA"/>
    <w:rsid w:val="00204A42"/>
    <w:rsid w:val="00205486"/>
    <w:rsid w:val="00207501"/>
    <w:rsid w:val="0021250B"/>
    <w:rsid w:val="00213002"/>
    <w:rsid w:val="002161B3"/>
    <w:rsid w:val="00216301"/>
    <w:rsid w:val="00231CDC"/>
    <w:rsid w:val="00233599"/>
    <w:rsid w:val="00242580"/>
    <w:rsid w:val="00246AEE"/>
    <w:rsid w:val="0024761A"/>
    <w:rsid w:val="00247C15"/>
    <w:rsid w:val="00250142"/>
    <w:rsid w:val="002508E5"/>
    <w:rsid w:val="0025669F"/>
    <w:rsid w:val="00260156"/>
    <w:rsid w:val="0026282C"/>
    <w:rsid w:val="00263668"/>
    <w:rsid w:val="0026386E"/>
    <w:rsid w:val="00267477"/>
    <w:rsid w:val="00271365"/>
    <w:rsid w:val="00271618"/>
    <w:rsid w:val="00271E36"/>
    <w:rsid w:val="00275A28"/>
    <w:rsid w:val="002823D7"/>
    <w:rsid w:val="00294D60"/>
    <w:rsid w:val="0029640E"/>
    <w:rsid w:val="002B0674"/>
    <w:rsid w:val="002B1C64"/>
    <w:rsid w:val="002B20BE"/>
    <w:rsid w:val="002B6A73"/>
    <w:rsid w:val="002C0CF0"/>
    <w:rsid w:val="002C0F21"/>
    <w:rsid w:val="002D0F1C"/>
    <w:rsid w:val="002D1668"/>
    <w:rsid w:val="002D23B9"/>
    <w:rsid w:val="002D4A5A"/>
    <w:rsid w:val="002D525D"/>
    <w:rsid w:val="002D5DDE"/>
    <w:rsid w:val="002E42E1"/>
    <w:rsid w:val="002E76B1"/>
    <w:rsid w:val="002F07F4"/>
    <w:rsid w:val="002F0F70"/>
    <w:rsid w:val="002F674B"/>
    <w:rsid w:val="002F6F84"/>
    <w:rsid w:val="0030509B"/>
    <w:rsid w:val="00311825"/>
    <w:rsid w:val="00311C8A"/>
    <w:rsid w:val="00314052"/>
    <w:rsid w:val="003231F7"/>
    <w:rsid w:val="00323300"/>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722F"/>
    <w:rsid w:val="003B31EC"/>
    <w:rsid w:val="003B7366"/>
    <w:rsid w:val="003C1F3A"/>
    <w:rsid w:val="003C3116"/>
    <w:rsid w:val="003C4657"/>
    <w:rsid w:val="003C6D8D"/>
    <w:rsid w:val="003D0EBB"/>
    <w:rsid w:val="003D2F57"/>
    <w:rsid w:val="003D3CB1"/>
    <w:rsid w:val="003E0716"/>
    <w:rsid w:val="003E2478"/>
    <w:rsid w:val="003E3BCD"/>
    <w:rsid w:val="003E425E"/>
    <w:rsid w:val="003E529F"/>
    <w:rsid w:val="003E7FD7"/>
    <w:rsid w:val="003F17C7"/>
    <w:rsid w:val="003F2B8E"/>
    <w:rsid w:val="003F6489"/>
    <w:rsid w:val="003F7C4E"/>
    <w:rsid w:val="00400C70"/>
    <w:rsid w:val="00411E80"/>
    <w:rsid w:val="00412A02"/>
    <w:rsid w:val="004150FD"/>
    <w:rsid w:val="004167FE"/>
    <w:rsid w:val="00416873"/>
    <w:rsid w:val="00420B0D"/>
    <w:rsid w:val="004216BD"/>
    <w:rsid w:val="004216C2"/>
    <w:rsid w:val="004217BA"/>
    <w:rsid w:val="00421F34"/>
    <w:rsid w:val="00422928"/>
    <w:rsid w:val="00425641"/>
    <w:rsid w:val="0043303B"/>
    <w:rsid w:val="00435E2D"/>
    <w:rsid w:val="00436C97"/>
    <w:rsid w:val="00437081"/>
    <w:rsid w:val="00446557"/>
    <w:rsid w:val="00446590"/>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5F68"/>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2203"/>
    <w:rsid w:val="004E432F"/>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3F"/>
    <w:rsid w:val="00532981"/>
    <w:rsid w:val="005363B9"/>
    <w:rsid w:val="00536947"/>
    <w:rsid w:val="00537BCB"/>
    <w:rsid w:val="00540603"/>
    <w:rsid w:val="005516B3"/>
    <w:rsid w:val="0055199D"/>
    <w:rsid w:val="00555B8A"/>
    <w:rsid w:val="005565E1"/>
    <w:rsid w:val="00560DBC"/>
    <w:rsid w:val="0056234C"/>
    <w:rsid w:val="0056688C"/>
    <w:rsid w:val="00567216"/>
    <w:rsid w:val="005679F5"/>
    <w:rsid w:val="00567A8E"/>
    <w:rsid w:val="005708FB"/>
    <w:rsid w:val="005721A3"/>
    <w:rsid w:val="0057441C"/>
    <w:rsid w:val="00577347"/>
    <w:rsid w:val="0058040C"/>
    <w:rsid w:val="00580488"/>
    <w:rsid w:val="0058063E"/>
    <w:rsid w:val="005808AF"/>
    <w:rsid w:val="0058381F"/>
    <w:rsid w:val="00587821"/>
    <w:rsid w:val="005A2E13"/>
    <w:rsid w:val="005A5070"/>
    <w:rsid w:val="005A73EC"/>
    <w:rsid w:val="005B0CA4"/>
    <w:rsid w:val="005B6F45"/>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3ED3"/>
    <w:rsid w:val="0061684B"/>
    <w:rsid w:val="006177CD"/>
    <w:rsid w:val="00617B0F"/>
    <w:rsid w:val="00621805"/>
    <w:rsid w:val="00624B95"/>
    <w:rsid w:val="00625CB3"/>
    <w:rsid w:val="006277EF"/>
    <w:rsid w:val="00635A33"/>
    <w:rsid w:val="00635DEA"/>
    <w:rsid w:val="00637698"/>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1E1"/>
    <w:rsid w:val="00692771"/>
    <w:rsid w:val="00694403"/>
    <w:rsid w:val="00695578"/>
    <w:rsid w:val="00695CE3"/>
    <w:rsid w:val="0069629C"/>
    <w:rsid w:val="006A1157"/>
    <w:rsid w:val="006A1E29"/>
    <w:rsid w:val="006A277D"/>
    <w:rsid w:val="006A3816"/>
    <w:rsid w:val="006A5C6B"/>
    <w:rsid w:val="006B1021"/>
    <w:rsid w:val="006B44EC"/>
    <w:rsid w:val="006B58DA"/>
    <w:rsid w:val="006B61CE"/>
    <w:rsid w:val="006C289C"/>
    <w:rsid w:val="006C7B8F"/>
    <w:rsid w:val="006C7CCF"/>
    <w:rsid w:val="006D1B30"/>
    <w:rsid w:val="006D2692"/>
    <w:rsid w:val="006D39FB"/>
    <w:rsid w:val="006D3A1B"/>
    <w:rsid w:val="006D4310"/>
    <w:rsid w:val="006D706A"/>
    <w:rsid w:val="006E105B"/>
    <w:rsid w:val="006E3AAE"/>
    <w:rsid w:val="006E65D1"/>
    <w:rsid w:val="006F1636"/>
    <w:rsid w:val="006F3954"/>
    <w:rsid w:val="006F48DE"/>
    <w:rsid w:val="006F581B"/>
    <w:rsid w:val="00701FD6"/>
    <w:rsid w:val="0072011C"/>
    <w:rsid w:val="007232F3"/>
    <w:rsid w:val="00724E6E"/>
    <w:rsid w:val="00725532"/>
    <w:rsid w:val="00725FEC"/>
    <w:rsid w:val="00726768"/>
    <w:rsid w:val="0073084C"/>
    <w:rsid w:val="007335C9"/>
    <w:rsid w:val="007359EF"/>
    <w:rsid w:val="00737128"/>
    <w:rsid w:val="0074073E"/>
    <w:rsid w:val="00743764"/>
    <w:rsid w:val="00743C4C"/>
    <w:rsid w:val="0074595F"/>
    <w:rsid w:val="007466E8"/>
    <w:rsid w:val="0075111A"/>
    <w:rsid w:val="007515D1"/>
    <w:rsid w:val="0075180B"/>
    <w:rsid w:val="007520E0"/>
    <w:rsid w:val="007553E1"/>
    <w:rsid w:val="007559EC"/>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1267"/>
    <w:rsid w:val="007E3548"/>
    <w:rsid w:val="007E357B"/>
    <w:rsid w:val="007F1B34"/>
    <w:rsid w:val="007F280C"/>
    <w:rsid w:val="007F6987"/>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0FFA"/>
    <w:rsid w:val="008423A4"/>
    <w:rsid w:val="00842D7C"/>
    <w:rsid w:val="008456B9"/>
    <w:rsid w:val="00847558"/>
    <w:rsid w:val="0085131B"/>
    <w:rsid w:val="00852C60"/>
    <w:rsid w:val="00853273"/>
    <w:rsid w:val="00856DB6"/>
    <w:rsid w:val="00857DAB"/>
    <w:rsid w:val="0086100E"/>
    <w:rsid w:val="00861098"/>
    <w:rsid w:val="0086404C"/>
    <w:rsid w:val="00864372"/>
    <w:rsid w:val="00866010"/>
    <w:rsid w:val="00867409"/>
    <w:rsid w:val="008730C0"/>
    <w:rsid w:val="00882820"/>
    <w:rsid w:val="00883F1F"/>
    <w:rsid w:val="00884DE3"/>
    <w:rsid w:val="00885954"/>
    <w:rsid w:val="00892284"/>
    <w:rsid w:val="008928C3"/>
    <w:rsid w:val="008A020E"/>
    <w:rsid w:val="008A0CAD"/>
    <w:rsid w:val="008A1D16"/>
    <w:rsid w:val="008A30BA"/>
    <w:rsid w:val="008A333C"/>
    <w:rsid w:val="008A4E6D"/>
    <w:rsid w:val="008A747D"/>
    <w:rsid w:val="008B14B0"/>
    <w:rsid w:val="008B1B13"/>
    <w:rsid w:val="008B5B58"/>
    <w:rsid w:val="008B6E62"/>
    <w:rsid w:val="008B7B76"/>
    <w:rsid w:val="008C0A65"/>
    <w:rsid w:val="008C2C68"/>
    <w:rsid w:val="008C339F"/>
    <w:rsid w:val="008C7DFC"/>
    <w:rsid w:val="008D1BC8"/>
    <w:rsid w:val="008D1BF5"/>
    <w:rsid w:val="008D5D34"/>
    <w:rsid w:val="008F114F"/>
    <w:rsid w:val="0090153A"/>
    <w:rsid w:val="00903C17"/>
    <w:rsid w:val="00905169"/>
    <w:rsid w:val="00910058"/>
    <w:rsid w:val="00912F0B"/>
    <w:rsid w:val="009139E5"/>
    <w:rsid w:val="009208F2"/>
    <w:rsid w:val="00920DC4"/>
    <w:rsid w:val="009260E1"/>
    <w:rsid w:val="00926B5F"/>
    <w:rsid w:val="0093667D"/>
    <w:rsid w:val="00937D02"/>
    <w:rsid w:val="00937E93"/>
    <w:rsid w:val="009404DB"/>
    <w:rsid w:val="0094589E"/>
    <w:rsid w:val="0095091A"/>
    <w:rsid w:val="00953933"/>
    <w:rsid w:val="00953B2F"/>
    <w:rsid w:val="0095777C"/>
    <w:rsid w:val="00960B6A"/>
    <w:rsid w:val="0096622D"/>
    <w:rsid w:val="009667CA"/>
    <w:rsid w:val="00967C57"/>
    <w:rsid w:val="00971A58"/>
    <w:rsid w:val="00971A5A"/>
    <w:rsid w:val="00971BD8"/>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F55"/>
    <w:rsid w:val="00A11491"/>
    <w:rsid w:val="00A124DF"/>
    <w:rsid w:val="00A14B1D"/>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5692"/>
    <w:rsid w:val="00A66130"/>
    <w:rsid w:val="00A6789C"/>
    <w:rsid w:val="00A71E5E"/>
    <w:rsid w:val="00A82E45"/>
    <w:rsid w:val="00A839F0"/>
    <w:rsid w:val="00A8431F"/>
    <w:rsid w:val="00A87144"/>
    <w:rsid w:val="00A8731C"/>
    <w:rsid w:val="00A929E7"/>
    <w:rsid w:val="00A9407C"/>
    <w:rsid w:val="00A94AAA"/>
    <w:rsid w:val="00A97665"/>
    <w:rsid w:val="00AA508D"/>
    <w:rsid w:val="00AA549F"/>
    <w:rsid w:val="00AB05AC"/>
    <w:rsid w:val="00AB1C06"/>
    <w:rsid w:val="00AB264E"/>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4BC"/>
    <w:rsid w:val="00B113B3"/>
    <w:rsid w:val="00B13A88"/>
    <w:rsid w:val="00B20905"/>
    <w:rsid w:val="00B23DB7"/>
    <w:rsid w:val="00B24B31"/>
    <w:rsid w:val="00B25903"/>
    <w:rsid w:val="00B3115A"/>
    <w:rsid w:val="00B32773"/>
    <w:rsid w:val="00B34D90"/>
    <w:rsid w:val="00B365DB"/>
    <w:rsid w:val="00B41847"/>
    <w:rsid w:val="00B422DD"/>
    <w:rsid w:val="00B423D6"/>
    <w:rsid w:val="00B472DD"/>
    <w:rsid w:val="00B47446"/>
    <w:rsid w:val="00B52ED7"/>
    <w:rsid w:val="00B60FA0"/>
    <w:rsid w:val="00B65938"/>
    <w:rsid w:val="00B6748F"/>
    <w:rsid w:val="00B67C5A"/>
    <w:rsid w:val="00B722EF"/>
    <w:rsid w:val="00B73268"/>
    <w:rsid w:val="00B76BFD"/>
    <w:rsid w:val="00B818D2"/>
    <w:rsid w:val="00B901B9"/>
    <w:rsid w:val="00B906C3"/>
    <w:rsid w:val="00B907B0"/>
    <w:rsid w:val="00B9461A"/>
    <w:rsid w:val="00B963DB"/>
    <w:rsid w:val="00B96F88"/>
    <w:rsid w:val="00BA7862"/>
    <w:rsid w:val="00BB7335"/>
    <w:rsid w:val="00BC3287"/>
    <w:rsid w:val="00BC61D3"/>
    <w:rsid w:val="00BD0DDE"/>
    <w:rsid w:val="00BD5DD3"/>
    <w:rsid w:val="00BE585F"/>
    <w:rsid w:val="00BE6097"/>
    <w:rsid w:val="00BF174C"/>
    <w:rsid w:val="00BF18BE"/>
    <w:rsid w:val="00BF7DFE"/>
    <w:rsid w:val="00C06DEE"/>
    <w:rsid w:val="00C10161"/>
    <w:rsid w:val="00C10368"/>
    <w:rsid w:val="00C157C2"/>
    <w:rsid w:val="00C358D8"/>
    <w:rsid w:val="00C36E39"/>
    <w:rsid w:val="00C45D86"/>
    <w:rsid w:val="00C50148"/>
    <w:rsid w:val="00C50A0B"/>
    <w:rsid w:val="00C56A6D"/>
    <w:rsid w:val="00C61274"/>
    <w:rsid w:val="00C66C91"/>
    <w:rsid w:val="00C70A47"/>
    <w:rsid w:val="00C70F07"/>
    <w:rsid w:val="00C71744"/>
    <w:rsid w:val="00C737BD"/>
    <w:rsid w:val="00C73BCD"/>
    <w:rsid w:val="00C75A66"/>
    <w:rsid w:val="00C76A0C"/>
    <w:rsid w:val="00C80F62"/>
    <w:rsid w:val="00C827DC"/>
    <w:rsid w:val="00C83121"/>
    <w:rsid w:val="00C85854"/>
    <w:rsid w:val="00C86434"/>
    <w:rsid w:val="00C86CCD"/>
    <w:rsid w:val="00C946A0"/>
    <w:rsid w:val="00C973FB"/>
    <w:rsid w:val="00CA2C22"/>
    <w:rsid w:val="00CA356F"/>
    <w:rsid w:val="00CA5EAE"/>
    <w:rsid w:val="00CB1D6A"/>
    <w:rsid w:val="00CB46AD"/>
    <w:rsid w:val="00CB54AF"/>
    <w:rsid w:val="00CB7D3E"/>
    <w:rsid w:val="00CC1936"/>
    <w:rsid w:val="00CC1D93"/>
    <w:rsid w:val="00CC73A4"/>
    <w:rsid w:val="00CD0EDA"/>
    <w:rsid w:val="00CE15C6"/>
    <w:rsid w:val="00CE2244"/>
    <w:rsid w:val="00CE4DED"/>
    <w:rsid w:val="00CF1513"/>
    <w:rsid w:val="00CF58A2"/>
    <w:rsid w:val="00CF605B"/>
    <w:rsid w:val="00CF75A8"/>
    <w:rsid w:val="00CF7BA9"/>
    <w:rsid w:val="00D0531E"/>
    <w:rsid w:val="00D07D10"/>
    <w:rsid w:val="00D10D16"/>
    <w:rsid w:val="00D211B6"/>
    <w:rsid w:val="00D274EE"/>
    <w:rsid w:val="00D321D1"/>
    <w:rsid w:val="00D35046"/>
    <w:rsid w:val="00D36234"/>
    <w:rsid w:val="00D43C79"/>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365B"/>
    <w:rsid w:val="00DC7A07"/>
    <w:rsid w:val="00DD5362"/>
    <w:rsid w:val="00DE17EE"/>
    <w:rsid w:val="00DE4B2A"/>
    <w:rsid w:val="00DE6241"/>
    <w:rsid w:val="00DF0850"/>
    <w:rsid w:val="00DF22FE"/>
    <w:rsid w:val="00DF3B7F"/>
    <w:rsid w:val="00DF3BF3"/>
    <w:rsid w:val="00DF41C6"/>
    <w:rsid w:val="00E016CD"/>
    <w:rsid w:val="00E104D9"/>
    <w:rsid w:val="00E114DA"/>
    <w:rsid w:val="00E11C03"/>
    <w:rsid w:val="00E15940"/>
    <w:rsid w:val="00E1649D"/>
    <w:rsid w:val="00E2639E"/>
    <w:rsid w:val="00E26DB9"/>
    <w:rsid w:val="00E27408"/>
    <w:rsid w:val="00E34532"/>
    <w:rsid w:val="00E3525A"/>
    <w:rsid w:val="00E44CC7"/>
    <w:rsid w:val="00E50280"/>
    <w:rsid w:val="00E514F9"/>
    <w:rsid w:val="00E5158D"/>
    <w:rsid w:val="00E516C7"/>
    <w:rsid w:val="00E53B0B"/>
    <w:rsid w:val="00E54882"/>
    <w:rsid w:val="00E5564F"/>
    <w:rsid w:val="00E60ECD"/>
    <w:rsid w:val="00E60F25"/>
    <w:rsid w:val="00E6119B"/>
    <w:rsid w:val="00E61E91"/>
    <w:rsid w:val="00E70AAC"/>
    <w:rsid w:val="00E7264E"/>
    <w:rsid w:val="00E755F5"/>
    <w:rsid w:val="00E7633F"/>
    <w:rsid w:val="00E82FBE"/>
    <w:rsid w:val="00E8370C"/>
    <w:rsid w:val="00E91A7B"/>
    <w:rsid w:val="00E95182"/>
    <w:rsid w:val="00E9662B"/>
    <w:rsid w:val="00EA031F"/>
    <w:rsid w:val="00EA0FF1"/>
    <w:rsid w:val="00EA298E"/>
    <w:rsid w:val="00EA371E"/>
    <w:rsid w:val="00EA3C1F"/>
    <w:rsid w:val="00EA4342"/>
    <w:rsid w:val="00EA4891"/>
    <w:rsid w:val="00EA52E0"/>
    <w:rsid w:val="00EA5870"/>
    <w:rsid w:val="00EB0928"/>
    <w:rsid w:val="00EB3210"/>
    <w:rsid w:val="00EB3620"/>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04C4B"/>
    <w:rsid w:val="00F106E2"/>
    <w:rsid w:val="00F173C6"/>
    <w:rsid w:val="00F200BB"/>
    <w:rsid w:val="00F221FC"/>
    <w:rsid w:val="00F24F3B"/>
    <w:rsid w:val="00F252C6"/>
    <w:rsid w:val="00F25958"/>
    <w:rsid w:val="00F26E59"/>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0FDD"/>
    <w:rsid w:val="00F83694"/>
    <w:rsid w:val="00F851A1"/>
    <w:rsid w:val="00F91BDA"/>
    <w:rsid w:val="00F94B10"/>
    <w:rsid w:val="00F96E8E"/>
    <w:rsid w:val="00F97E54"/>
    <w:rsid w:val="00FA355E"/>
    <w:rsid w:val="00FA4C61"/>
    <w:rsid w:val="00FB2013"/>
    <w:rsid w:val="00FB2FC9"/>
    <w:rsid w:val="00FC12A8"/>
    <w:rsid w:val="00FC3ABF"/>
    <w:rsid w:val="00FC6C39"/>
    <w:rsid w:val="00FC6D0A"/>
    <w:rsid w:val="00FC7937"/>
    <w:rsid w:val="00FD08E1"/>
    <w:rsid w:val="00FD10FA"/>
    <w:rsid w:val="00FD7B98"/>
    <w:rsid w:val="00FE0586"/>
    <w:rsid w:val="00FE39CB"/>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2964147B"/>
  <w15:docId w15:val="{4F9686A2-B016-494E-A851-98EC94014EA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4">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List" w:semiHidden="true" w:unhideWhenUsed="true"/>
    <w:lsdException w:name="List Bullet"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5"/>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6"/>
      </w:numPr>
      <w:spacing w:after="120"/>
      <w:jc w:val="both"/>
    </w:pPr>
    <w:rPr>
      <w:rFonts w:ascii="Arial" w:hAnsi="Arial"/>
      <w:sz w:val="20"/>
    </w:rPr>
  </w:style>
  <w:style w:type="paragraph" w:styleId="Textodstavce" w:customStyle="true">
    <w:name w:val="Text odstavce"/>
    <w:basedOn w:val="Normln"/>
    <w:rsid w:val="003B31EC"/>
    <w:pPr>
      <w:numPr>
        <w:ilvl w:val="6"/>
        <w:numId w:val="7"/>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7"/>
      </w:numPr>
      <w:jc w:val="both"/>
      <w:outlineLvl w:val="8"/>
    </w:pPr>
    <w:rPr>
      <w:rFonts w:ascii="Arial" w:hAnsi="Arial"/>
      <w:szCs w:val="20"/>
    </w:rPr>
  </w:style>
  <w:style w:type="paragraph" w:styleId="Textpsmene" w:customStyle="true">
    <w:name w:val="Text písmene"/>
    <w:basedOn w:val="Normln"/>
    <w:rsid w:val="003B31EC"/>
    <w:pPr>
      <w:numPr>
        <w:ilvl w:val="7"/>
        <w:numId w:val="7"/>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Zmnka1" w:customStyle="true">
    <w:name w:val="Zmínka1"/>
    <w:basedOn w:val="Standardnpsmoodstavce"/>
    <w:uiPriority w:val="99"/>
    <w:semiHidden/>
    <w:unhideWhenUsed/>
    <w:rsid w:val="00B76BFD"/>
    <w:rPr>
      <w:color w:val="2B579A"/>
      <w:shd w:val="clear" w:color="auto" w:fill="E6E6E6"/>
    </w:rPr>
  </w:style>
  <w:style w:type="paragraph" w:styleId="Revize">
    <w:name w:val="Revision"/>
    <w:hidden/>
    <w:uiPriority w:val="99"/>
    <w:semiHidden/>
    <w:rsid w:val="006F3954"/>
    <w:rPr>
      <w:sz w:val="24"/>
      <w:szCs w:val="24"/>
    </w:rPr>
  </w:style>
  <w:style w:type="paragraph" w:styleId="Default" w:customStyle="true">
    <w:name w:val="Default"/>
    <w:basedOn w:val="Normln"/>
    <w:uiPriority w:val="99"/>
    <w:rsid w:val="0093667D"/>
    <w:pPr>
      <w:autoSpaceDE w:val="false"/>
      <w:autoSpaceDN w:val="false"/>
    </w:pPr>
    <w:rPr>
      <w:rFonts w:ascii="Calibri" w:hAnsi="Calibri" w:eastAsia="Calibri"/>
      <w:color w:val="000000"/>
    </w:rPr>
  </w:style>
  <w:style w:type="paragraph" w:styleId="Tabulkatext" w:customStyle="true">
    <w:name w:val="Tabulka text"/>
    <w:link w:val="TabulkatextChar"/>
    <w:uiPriority w:val="6"/>
    <w:qFormat/>
    <w:rsid w:val="006B61CE"/>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6B61CE"/>
    <w:rPr>
      <w:rFonts w:asciiTheme="minorHAnsi" w:hAnsiTheme="minorHAnsi" w:eastAsiaTheme="minorHAnsi" w:cstheme="minorBidi"/>
      <w:color w:val="080808"/>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889148175">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412314137">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11606750">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6BA2252C-54F0-447D-9C08-D1C60B3420B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10</properties:Pages>
  <properties:Words>2445</properties:Words>
  <properties:Characters>14427</properties:Characters>
  <properties:Lines>120</properties:Lines>
  <properties:Paragraphs>33</properties:Paragraphs>
  <properties:TotalTime>52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16839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2017-08-21T11:31:00Z</dcterms:created>
  <dc:creator/>
  <cp:lastModifiedBy/>
  <cp:lastPrinted>2010-06-24T07:19:00Z</cp:lastPrinted>
  <dcterms:modified xmlns:xsi="http://www.w3.org/2001/XMLSchema-instance" xsi:type="dcterms:W3CDTF">2017-08-25T10:14:00Z</dcterms:modified>
  <cp:revision>9</cp:revision>
  <dc:title>N á v r h</dc:title>
</cp:coreProperties>
</file>