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B95F91" w:rsidRDefault="00B95F91"/>
    <w:p w:rsidRPr="0073377D" w:rsidR="000A75C1" w:rsidP="000A75C1" w:rsidRDefault="000A75C1">
      <w:pPr>
        <w:pStyle w:val="JakoNadpis1bezslovn"/>
        <w:ind w:left="0"/>
        <w:rPr>
          <w:rFonts w:asciiTheme="minorHAnsi" w:hAnsiTheme="minorHAnsi" w:cstheme="minorHAnsi"/>
          <w:sz w:val="22"/>
          <w:szCs w:val="22"/>
        </w:rPr>
      </w:pPr>
      <w:r w:rsidRPr="0073377D">
        <w:rPr>
          <w:rFonts w:asciiTheme="minorHAnsi" w:hAnsiTheme="minorHAnsi" w:cstheme="minorHAnsi"/>
          <w:sz w:val="22"/>
          <w:szCs w:val="22"/>
        </w:rPr>
        <w:t xml:space="preserve">Příloha č. 2 zadávací dokumentace – Čestné prohlášení – základní způsobilost dle </w:t>
      </w:r>
      <w:r w:rsidRPr="0073377D">
        <w:rPr>
          <w:rFonts w:asciiTheme="minorHAnsi" w:hAnsiTheme="minorHAnsi" w:cstheme="minorHAnsi"/>
          <w:sz w:val="22"/>
          <w:szCs w:val="22"/>
        </w:rPr>
        <w:br/>
        <w:t>§ 75 odst. 1 a odst. 2 zákona č. 134/2016 Sb., o zadávání veřejných zakázek, ve znění pozdějších předpisů</w:t>
      </w:r>
    </w:p>
    <w:p w:rsidRPr="000A75C1" w:rsidR="00F47DD0" w:rsidP="000A75C1" w:rsidRDefault="00F47DD0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54"/>
        <w:gridCol w:w="5735"/>
      </w:tblGrid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spacing w:after="0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F47DD0" w:rsidR="00F47DD0" w:rsidP="0076042D" w:rsidRDefault="00F216BC">
            <w:pPr>
              <w:pStyle w:val="Tabulkatext"/>
              <w:spacing w:after="0"/>
              <w:rPr>
                <w:b/>
              </w:rPr>
            </w:pPr>
            <w:r>
              <w:rPr>
                <w:b/>
              </w:rPr>
              <w:t>Vzdělávání v IT</w:t>
            </w:r>
          </w:p>
        </w:tc>
      </w:tr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spacing w:after="0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47DD0" w:rsidR="00F47DD0" w:rsidP="0076042D" w:rsidRDefault="00D9612D">
            <w:pPr>
              <w:pStyle w:val="Tabulkatext"/>
              <w:spacing w:after="0"/>
            </w:pPr>
            <w:r>
              <w:t>POVEZ/2/2017/005504</w:t>
            </w:r>
            <w:bookmarkStart w:name="_GoBack" w:id="0"/>
            <w:bookmarkEnd w:id="0"/>
          </w:p>
        </w:tc>
      </w:tr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spacing w:after="0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F47DD0" w:rsidR="00F47DD0" w:rsidP="0076042D" w:rsidRDefault="00F216BC">
            <w:pPr>
              <w:pStyle w:val="Tabulkatext"/>
              <w:spacing w:after="0"/>
              <w:rPr>
                <w:b/>
              </w:rPr>
            </w:pPr>
            <w:r>
              <w:rPr>
                <w:b/>
              </w:rPr>
              <w:t>Podpora odborného zvdělávání zaměstnanců II</w:t>
            </w:r>
          </w:p>
        </w:tc>
      </w:tr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spacing w:after="0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47DD0" w:rsidR="00F47DD0" w:rsidP="0076042D" w:rsidRDefault="00F216BC">
            <w:pPr>
              <w:pStyle w:val="Tabulkatext"/>
              <w:spacing w:after="0"/>
            </w:pPr>
            <w:r>
              <w:rPr>
                <w:rStyle w:val="tsubjname"/>
              </w:rPr>
              <w:t>Data Protection Delivery Center, s.r.o.</w:t>
            </w:r>
          </w:p>
        </w:tc>
      </w:tr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spacing w:after="0"/>
              <w:rPr>
                <w:b/>
                <w:bCs/>
              </w:rPr>
            </w:pPr>
            <w:r w:rsidRPr="00295516">
              <w:rPr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47DD0" w:rsidR="00F47DD0" w:rsidP="0076042D" w:rsidRDefault="00F216BC">
            <w:pPr>
              <w:pStyle w:val="Tabulkatext"/>
              <w:spacing w:after="0"/>
            </w:pPr>
            <w:r>
              <w:t>Rybkova 1016/31, Brno 60200</w:t>
            </w:r>
          </w:p>
        </w:tc>
      </w:tr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spacing w:after="0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47DD0" w:rsidR="00F47DD0" w:rsidP="0076042D" w:rsidRDefault="00F216BC">
            <w:pPr>
              <w:pStyle w:val="Tabulkatext"/>
              <w:spacing w:after="0"/>
            </w:pPr>
            <w:r>
              <w:t>03064247</w:t>
            </w:r>
          </w:p>
        </w:tc>
      </w:tr>
      <w:tr w:rsidRPr="00AB2EFF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F47DD0" w:rsidP="0076042D" w:rsidRDefault="00F47DD0">
            <w:pPr>
              <w:pStyle w:val="Tabulkatext"/>
              <w:spacing w:after="0"/>
              <w:rPr>
                <w:b/>
                <w:bCs/>
              </w:rPr>
            </w:pPr>
            <w:r w:rsidRPr="000A644B">
              <w:rPr>
                <w:b/>
                <w:bCs/>
              </w:rPr>
              <w:t>Jméno a příjmení osoby oprávněné jednat za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47DD0" w:rsidR="00F47DD0" w:rsidP="0076042D" w:rsidRDefault="00F216BC">
            <w:pPr>
              <w:pStyle w:val="Tabulkatext"/>
              <w:spacing w:after="0"/>
            </w:pPr>
            <w:r>
              <w:t>Ing. Petr Klabeneš</w:t>
            </w:r>
          </w:p>
        </w:tc>
      </w:tr>
    </w:tbl>
    <w:p w:rsidR="00F47DD0" w:rsidP="00F47DD0" w:rsidRDefault="00F47DD0"/>
    <w:p w:rsidR="00F47DD0" w:rsidP="00F47DD0" w:rsidRDefault="00F47DD0">
      <w:pPr>
        <w:pStyle w:val="ListParagraph"/>
        <w:numPr>
          <w:ilvl w:val="0"/>
          <w:numId w:val="1"/>
        </w:numPr>
      </w:pPr>
      <w:r>
        <w:t>Údaje o dodavateli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65"/>
        <w:gridCol w:w="5724"/>
      </w:tblGrid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Název / obchodní firma </w:t>
            </w:r>
            <w:r>
              <w:rPr>
                <w:b/>
                <w:bCs/>
              </w:rPr>
              <w:t>dodavatele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F47DD0" w:rsidP="0076042D" w:rsidRDefault="00F47DD0">
            <w:pPr>
              <w:pStyle w:val="Tabulkatext"/>
            </w:pPr>
          </w:p>
        </w:tc>
      </w:tr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Sídlo </w:t>
            </w:r>
            <w:r>
              <w:rPr>
                <w:b/>
                <w:bCs/>
              </w:rPr>
              <w:t>dodavatele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F47DD0" w:rsidP="0076042D" w:rsidRDefault="00F47DD0">
            <w:pPr>
              <w:pStyle w:val="Tabulkatext"/>
            </w:pPr>
          </w:p>
        </w:tc>
      </w:tr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</w:t>
            </w:r>
            <w:r>
              <w:rPr>
                <w:b/>
                <w:bCs/>
              </w:rPr>
              <w:t xml:space="preserve"> dodavatele/DIČ dodavatele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F47DD0" w:rsidP="0076042D" w:rsidRDefault="00F47DD0">
            <w:pPr>
              <w:pStyle w:val="Tabulkatext"/>
            </w:pPr>
          </w:p>
        </w:tc>
      </w:tr>
      <w:tr w:rsidRPr="000A644B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F47DD0" w:rsidP="0076042D" w:rsidRDefault="00F47DD0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Jméno a příjmení osoby oprávněné jednat za </w:t>
            </w:r>
            <w:r>
              <w:rPr>
                <w:b/>
                <w:bCs/>
              </w:rPr>
              <w:t>dodavatele</w:t>
            </w:r>
            <w:r w:rsidRPr="000A644B">
              <w:rPr>
                <w:b/>
                <w:bCs/>
              </w:rPr>
              <w:t xml:space="preserve">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A644B" w:rsidR="00F47DD0" w:rsidP="0076042D" w:rsidRDefault="00F47DD0">
            <w:pPr>
              <w:pStyle w:val="Tabulkatext"/>
            </w:pPr>
          </w:p>
        </w:tc>
      </w:tr>
    </w:tbl>
    <w:p w:rsidR="00F47DD0" w:rsidP="00F47DD0" w:rsidRDefault="00F47DD0"/>
    <w:p w:rsidRPr="008063BD" w:rsidR="000A75C1" w:rsidP="000A75C1" w:rsidRDefault="000A75C1">
      <w:pPr>
        <w:pStyle w:val="Header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cstheme="minorHAnsi"/>
          <w:szCs w:val="20"/>
        </w:rPr>
      </w:pPr>
      <w:r w:rsidRPr="008063BD">
        <w:rPr>
          <w:rFonts w:cstheme="minorHAnsi"/>
          <w:szCs w:val="20"/>
        </w:rPr>
        <w:t>Jako osoba oprávněná jednat jménem či za dodavatele čestně prohlašuji, že dodavatel splňuje základní způsobilost dle ustanovení výzvy k podání nabídek v níže uvedeném rozsahu. Jedná se tedy o dodavatele, který:</w:t>
      </w:r>
    </w:p>
    <w:p w:rsidRPr="008063BD" w:rsidR="000A75C1" w:rsidP="000A75C1" w:rsidRDefault="000A75C1">
      <w:pPr>
        <w:pStyle w:val="Textpsmene"/>
        <w:widowControl w:val="false"/>
        <w:numPr>
          <w:ilvl w:val="7"/>
          <w:numId w:val="4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</w:rPr>
      </w:pPr>
      <w:r w:rsidRPr="008063BD">
        <w:rPr>
          <w:rFonts w:asciiTheme="minorHAnsi" w:hAnsiTheme="minorHAnsi" w:cstheme="minorHAnsi"/>
          <w:sz w:val="22"/>
        </w:rPr>
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nepřihlíží,</w:t>
      </w:r>
    </w:p>
    <w:p w:rsidRPr="008063BD" w:rsidR="000A75C1" w:rsidP="000A75C1" w:rsidRDefault="000A75C1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Theme="minorHAnsi" w:hAnsiTheme="minorHAnsi" w:cstheme="minorHAnsi"/>
          <w:sz w:val="22"/>
        </w:rPr>
      </w:pPr>
      <w:r w:rsidRPr="008063BD">
        <w:rPr>
          <w:rFonts w:asciiTheme="minorHAnsi" w:hAnsiTheme="minorHAnsi" w:cstheme="minorHAnsi"/>
          <w:i/>
          <w:sz w:val="22"/>
        </w:rPr>
        <w:t>Je-li dodavatelem právnická osoba, musí podmínku podle písm. a) splňovat tato právnická osoba a zároveň každý člen statutárního orgánu. Je-li členem statutárního orgánu dodavatele právnická osoba, musí podmínku podle odstavce 1 písm. a) splňovat: tato právnická osoba, každý člen statutárního orgánu této právnické osoby a osoba zastupující tuto právnickou osobu v statutárním orgánu dodavatele.</w:t>
      </w:r>
    </w:p>
    <w:p w:rsidRPr="008063BD" w:rsidR="000A75C1" w:rsidP="000A75C1" w:rsidRDefault="000A75C1">
      <w:pPr>
        <w:pStyle w:val="Textpsmene"/>
        <w:widowControl w:val="false"/>
        <w:numPr>
          <w:ilvl w:val="7"/>
          <w:numId w:val="4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</w:rPr>
      </w:pPr>
      <w:r w:rsidRPr="008063BD">
        <w:rPr>
          <w:rFonts w:asciiTheme="minorHAnsi" w:hAnsiTheme="minorHAnsi" w:cstheme="minorHAnsi"/>
          <w:sz w:val="22"/>
        </w:rPr>
        <w:t>nemá v České republice nebo v zemi svého sídla v evidenci daní zachycen splatný daňový nedoplatek,</w:t>
      </w:r>
    </w:p>
    <w:p w:rsidRPr="008063BD" w:rsidR="000A75C1" w:rsidP="000A75C1" w:rsidRDefault="000A75C1">
      <w:pPr>
        <w:pStyle w:val="Textpsmene"/>
        <w:widowControl w:val="false"/>
        <w:numPr>
          <w:ilvl w:val="7"/>
          <w:numId w:val="4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</w:rPr>
      </w:pPr>
      <w:r w:rsidRPr="008063BD">
        <w:rPr>
          <w:rFonts w:asciiTheme="minorHAnsi" w:hAnsiTheme="minorHAnsi" w:cstheme="minorHAnsi"/>
          <w:sz w:val="22"/>
        </w:rPr>
        <w:t>nemá v České republice nebo v zemi svého sídla splatný nedoplatek na pojistném nebo na penále na veřejné zdravotní pojištění,</w:t>
      </w:r>
    </w:p>
    <w:p w:rsidRPr="008063BD" w:rsidR="000A75C1" w:rsidP="000A75C1" w:rsidRDefault="000A75C1">
      <w:pPr>
        <w:pStyle w:val="Textpsmene"/>
        <w:widowControl w:val="false"/>
        <w:numPr>
          <w:ilvl w:val="7"/>
          <w:numId w:val="4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</w:rPr>
      </w:pPr>
      <w:r w:rsidRPr="008063BD">
        <w:rPr>
          <w:rFonts w:asciiTheme="minorHAnsi" w:hAnsiTheme="minorHAnsi" w:cstheme="minorHAnsi"/>
          <w:sz w:val="22"/>
        </w:rPr>
        <w:lastRenderedPageBreak/>
        <w:t>nemá v České republice nebo v zemi svého sídla splatný nedoplatek na pojistném nebo na penále na sociální zabezpečení a příspěvku na státní politiku zaměstnanosti,</w:t>
      </w:r>
    </w:p>
    <w:p w:rsidRPr="008063BD" w:rsidR="000A75C1" w:rsidP="000A75C1" w:rsidRDefault="000A75C1">
      <w:pPr>
        <w:pStyle w:val="Textpsmene"/>
        <w:widowControl w:val="false"/>
        <w:numPr>
          <w:ilvl w:val="7"/>
          <w:numId w:val="4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</w:rPr>
      </w:pPr>
      <w:r w:rsidRPr="008063BD">
        <w:rPr>
          <w:rFonts w:asciiTheme="minorHAnsi" w:hAnsiTheme="minorHAnsi" w:cstheme="minorHAnsi"/>
          <w:sz w:val="22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Pr="008063BD" w:rsidR="000A75C1" w:rsidP="000A75C1" w:rsidRDefault="000A75C1">
      <w:pPr>
        <w:tabs>
          <w:tab w:val="left" w:pos="5812"/>
        </w:tabs>
        <w:spacing w:after="0" w:line="240" w:lineRule="auto"/>
        <w:rPr>
          <w:rFonts w:cstheme="minorHAnsi"/>
          <w:szCs w:val="20"/>
        </w:rPr>
      </w:pPr>
    </w:p>
    <w:p w:rsidRPr="008063BD" w:rsidR="000A75C1" w:rsidP="000A75C1" w:rsidRDefault="000A75C1">
      <w:pPr>
        <w:tabs>
          <w:tab w:val="left" w:pos="5812"/>
        </w:tabs>
        <w:spacing w:after="0" w:line="240" w:lineRule="auto"/>
        <w:rPr>
          <w:rFonts w:cstheme="minorHAnsi"/>
          <w:szCs w:val="20"/>
        </w:rPr>
      </w:pPr>
      <w:r w:rsidRPr="008063BD">
        <w:rPr>
          <w:rFonts w:cstheme="minorHAnsi"/>
          <w:szCs w:val="20"/>
        </w:rPr>
        <w:t xml:space="preserve">V </w:t>
      </w:r>
      <w:r w:rsidRPr="008063BD">
        <w:rPr>
          <w:rFonts w:cstheme="minorHAnsi"/>
          <w:highlight w:val="yellow"/>
        </w:rPr>
        <w:t>„</w:t>
      </w:r>
      <w:r w:rsidRPr="008063BD">
        <w:rPr>
          <w:rFonts w:cstheme="minorHAnsi"/>
          <w:color w:val="080808"/>
          <w:highlight w:val="yellow"/>
        </w:rPr>
        <w:t>doplní Účastník</w:t>
      </w:r>
      <w:r w:rsidRPr="008063BD">
        <w:rPr>
          <w:rFonts w:cstheme="minorHAnsi"/>
          <w:highlight w:val="yellow"/>
        </w:rPr>
        <w:t>“</w:t>
      </w:r>
      <w:r w:rsidRPr="008063BD">
        <w:rPr>
          <w:rFonts w:cstheme="minorHAnsi"/>
        </w:rPr>
        <w:t xml:space="preserve"> </w:t>
      </w:r>
      <w:r w:rsidRPr="008063BD">
        <w:rPr>
          <w:rFonts w:cstheme="minorHAnsi"/>
          <w:szCs w:val="20"/>
        </w:rPr>
        <w:t xml:space="preserve">dne </w:t>
      </w:r>
      <w:r w:rsidRPr="008063BD">
        <w:rPr>
          <w:rFonts w:cstheme="minorHAnsi"/>
          <w:highlight w:val="yellow"/>
        </w:rPr>
        <w:t>„</w:t>
      </w:r>
      <w:r w:rsidRPr="008063BD">
        <w:rPr>
          <w:rFonts w:cstheme="minorHAnsi"/>
          <w:color w:val="080808"/>
          <w:highlight w:val="yellow"/>
        </w:rPr>
        <w:t>doplní Účastník</w:t>
      </w:r>
      <w:r w:rsidRPr="008063BD">
        <w:rPr>
          <w:rFonts w:cstheme="minorHAnsi"/>
          <w:highlight w:val="yellow"/>
        </w:rPr>
        <w:t>“</w:t>
      </w:r>
    </w:p>
    <w:p w:rsidRPr="008063BD" w:rsidR="000A75C1" w:rsidP="000A75C1" w:rsidRDefault="000A75C1">
      <w:pPr>
        <w:tabs>
          <w:tab w:val="left" w:pos="5812"/>
        </w:tabs>
        <w:spacing w:after="0" w:line="240" w:lineRule="auto"/>
        <w:rPr>
          <w:rFonts w:cstheme="minorHAnsi"/>
          <w:szCs w:val="20"/>
        </w:rPr>
      </w:pPr>
    </w:p>
    <w:p w:rsidRPr="008063BD" w:rsidR="000A75C1" w:rsidP="000A75C1" w:rsidRDefault="000A75C1">
      <w:pPr>
        <w:tabs>
          <w:tab w:val="left" w:pos="5812"/>
        </w:tabs>
        <w:spacing w:after="0" w:line="240" w:lineRule="auto"/>
        <w:rPr>
          <w:rFonts w:cstheme="minorHAnsi"/>
          <w:szCs w:val="20"/>
        </w:rPr>
      </w:pPr>
    </w:p>
    <w:p w:rsidRPr="008063BD" w:rsidR="000A75C1" w:rsidP="000A75C1" w:rsidRDefault="000A75C1">
      <w:pPr>
        <w:tabs>
          <w:tab w:val="left" w:pos="5812"/>
        </w:tabs>
        <w:spacing w:after="0" w:line="240" w:lineRule="auto"/>
        <w:rPr>
          <w:rFonts w:cstheme="minorHAnsi"/>
          <w:szCs w:val="20"/>
        </w:rPr>
      </w:pPr>
      <w:r w:rsidRPr="008063BD">
        <w:rPr>
          <w:rFonts w:cstheme="minorHAnsi"/>
          <w:szCs w:val="20"/>
        </w:rPr>
        <w:t>…………………………………………………..</w:t>
      </w:r>
    </w:p>
    <w:p w:rsidRPr="008063BD" w:rsidR="000A75C1" w:rsidP="000A75C1" w:rsidRDefault="000A75C1">
      <w:pPr>
        <w:tabs>
          <w:tab w:val="left" w:pos="5812"/>
        </w:tabs>
        <w:spacing w:after="0" w:line="240" w:lineRule="auto"/>
        <w:rPr>
          <w:rFonts w:cstheme="minorHAnsi"/>
          <w:i/>
          <w:szCs w:val="20"/>
        </w:rPr>
      </w:pPr>
      <w:r w:rsidRPr="008063BD">
        <w:rPr>
          <w:rFonts w:cstheme="minorHAnsi"/>
          <w:i/>
          <w:szCs w:val="20"/>
          <w:highlight w:val="yellow"/>
        </w:rPr>
        <w:t>Jméno, příjmení, funkce</w:t>
      </w:r>
    </w:p>
    <w:p w:rsidRPr="00F71E47" w:rsidR="00F47DD0" w:rsidP="00F71E47" w:rsidRDefault="00F47DD0">
      <w:pPr>
        <w:rPr>
          <w:rFonts w:eastAsia="Times New Roman" w:cstheme="minorHAnsi"/>
          <w:sz w:val="20"/>
          <w:szCs w:val="20"/>
          <w:lang w:eastAsia="cs-CZ"/>
        </w:rPr>
      </w:pPr>
    </w:p>
    <w:sectPr w:rsidRPr="00F71E47" w:rsidR="00F47DD0" w:rsidSect="00B95F91">
      <w:headerReference w:type="default" r:id="rId7"/>
      <w:pgSz w:w="11906" w:h="16838"/>
      <w:pgMar w:top="20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8D1475" w:rsidP="00B95F91" w:rsidRDefault="008D1475">
      <w:pPr>
        <w:spacing w:after="0" w:line="240" w:lineRule="auto"/>
      </w:pPr>
      <w:r>
        <w:separator/>
      </w:r>
    </w:p>
  </w:endnote>
  <w:endnote w:type="continuationSeparator" w:id="0">
    <w:p w:rsidR="008D1475" w:rsidP="00B95F91" w:rsidRDefault="008D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8D1475" w:rsidP="00B95F91" w:rsidRDefault="008D1475">
      <w:pPr>
        <w:spacing w:after="0" w:line="240" w:lineRule="auto"/>
      </w:pPr>
      <w:r>
        <w:separator/>
      </w:r>
    </w:p>
  </w:footnote>
  <w:footnote w:type="continuationSeparator" w:id="0">
    <w:p w:rsidR="008D1475" w:rsidP="00B95F91" w:rsidRDefault="008D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95F91" w:rsidRDefault="00B95F91">
    <w:pPr>
      <w:pStyle w:val="Header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23" name="Obrázek 2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5F91" w:rsidRDefault="00F216BC">
    <w:pPr>
      <w:pStyle w:val="Header"/>
    </w:pPr>
    <w:r>
      <w:tab/>
    </w:r>
    <w: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1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2">
    <w:nsid w:val="7907603C"/>
    <w:multiLevelType w:val="hybridMultilevel"/>
    <w:tmpl w:val="3536B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13CB8"/>
    <w:multiLevelType w:val="hybridMultilevel"/>
    <w:tmpl w:val="3536B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91"/>
    <w:rsid w:val="00004032"/>
    <w:rsid w:val="000A75C1"/>
    <w:rsid w:val="00344A5A"/>
    <w:rsid w:val="0055484A"/>
    <w:rsid w:val="00581BC1"/>
    <w:rsid w:val="005B7C91"/>
    <w:rsid w:val="008D1475"/>
    <w:rsid w:val="00947CEC"/>
    <w:rsid w:val="00A112E5"/>
    <w:rsid w:val="00B95F91"/>
    <w:rsid w:val="00CB578E"/>
    <w:rsid w:val="00D9612D"/>
    <w:rsid w:val="00E7721E"/>
    <w:rsid w:val="00EF6094"/>
    <w:rsid w:val="00F216BC"/>
    <w:rsid w:val="00F47DD0"/>
    <w:rsid w:val="00F7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</o:shapelayout>
  </w:shapeDefaults>
  <w:decimalSymbol w:val=","/>
  <w:listSeparator w:val=";"/>
  <w15:chartTrackingRefBased/>
  <w15:docId w15:val="{1D2A8BE1-1841-4BC4-9E06-28C86550F45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B95F91"/>
  </w:style>
  <w:style w:type="paragraph" w:styleId="Heading1">
    <w:name w:val="heading 1"/>
    <w:basedOn w:val="Normal"/>
    <w:next w:val="Normal"/>
    <w:link w:val="Heading1Char"/>
    <w:uiPriority w:val="9"/>
    <w:qFormat/>
    <w:rsid w:val="000A75C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95F91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true">
    <w:name w:val="Header Char"/>
    <w:basedOn w:val="DefaultParagraphFont"/>
    <w:link w:val="Header"/>
    <w:rsid w:val="00B95F91"/>
  </w:style>
  <w:style w:type="paragraph" w:styleId="Footer">
    <w:name w:val="footer"/>
    <w:basedOn w:val="Normal"/>
    <w:link w:val="FooterChar"/>
    <w:uiPriority w:val="99"/>
    <w:unhideWhenUsed/>
    <w:rsid w:val="00B95F91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true">
    <w:name w:val="Footer Char"/>
    <w:basedOn w:val="DefaultParagraphFont"/>
    <w:link w:val="Footer"/>
    <w:uiPriority w:val="99"/>
    <w:rsid w:val="00B95F91"/>
  </w:style>
  <w:style w:type="paragraph" w:styleId="Tabulkatext" w:customStyle="true">
    <w:name w:val="Tabulka text"/>
    <w:link w:val="TabulkatextChar"/>
    <w:uiPriority w:val="6"/>
    <w:qFormat/>
    <w:rsid w:val="00F47DD0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DefaultParagraphFont"/>
    <w:link w:val="Tabulkatext"/>
    <w:uiPriority w:val="6"/>
    <w:rsid w:val="00F47DD0"/>
    <w:rPr>
      <w:color w:val="080808"/>
      <w:sz w:val="20"/>
    </w:rPr>
  </w:style>
  <w:style w:type="paragraph" w:styleId="BodyText">
    <w:name w:val="Body Text"/>
    <w:basedOn w:val="Normal"/>
    <w:link w:val="BodyTextChar"/>
    <w:semiHidden/>
    <w:rsid w:val="00F47DD0"/>
    <w:pPr>
      <w:tabs>
        <w:tab w:val="left" w:pos="5954"/>
      </w:tabs>
      <w:spacing w:after="0" w:line="240" w:lineRule="auto"/>
      <w:jc w:val="both"/>
    </w:pPr>
    <w:rPr>
      <w:rFonts w:ascii="Arial" w:hAnsi="Arial" w:eastAsia="Times New Roman" w:cs="Arial"/>
      <w:sz w:val="24"/>
      <w:szCs w:val="24"/>
      <w:lang w:eastAsia="cs-CZ"/>
    </w:rPr>
  </w:style>
  <w:style w:type="character" w:styleId="BodyTextChar" w:customStyle="true">
    <w:name w:val="Body Text Char"/>
    <w:basedOn w:val="DefaultParagraphFont"/>
    <w:link w:val="BodyText"/>
    <w:semiHidden/>
    <w:rsid w:val="00F47DD0"/>
    <w:rPr>
      <w:rFonts w:ascii="Arial" w:hAnsi="Arial" w:eastAsia="Times New Roman" w:cs="Arial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F47D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7DD0"/>
    <w:pPr>
      <w:spacing w:before="100" w:beforeAutospacing="true" w:after="119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odstavce" w:customStyle="true">
    <w:name w:val="Text odstavce"/>
    <w:basedOn w:val="Normal"/>
    <w:rsid w:val="00947CEC"/>
    <w:pPr>
      <w:numPr>
        <w:ilvl w:val="6"/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  <w:lang w:eastAsia="cs-CZ"/>
    </w:rPr>
  </w:style>
  <w:style w:type="paragraph" w:styleId="Textbodu" w:customStyle="true">
    <w:name w:val="Text bodu"/>
    <w:basedOn w:val="Normal"/>
    <w:rsid w:val="00947CEC"/>
    <w:pPr>
      <w:numPr>
        <w:ilvl w:val="8"/>
        <w:numId w:val="3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  <w:lang w:eastAsia="cs-CZ"/>
    </w:rPr>
  </w:style>
  <w:style w:type="paragraph" w:styleId="Textpsmene" w:customStyle="true">
    <w:name w:val="Text písmene"/>
    <w:basedOn w:val="Normal"/>
    <w:uiPriority w:val="99"/>
    <w:rsid w:val="00947CEC"/>
    <w:pPr>
      <w:numPr>
        <w:ilvl w:val="7"/>
        <w:numId w:val="3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  <w:lang w:eastAsia="cs-CZ"/>
    </w:rPr>
  </w:style>
  <w:style w:type="character" w:styleId="tsubjname" w:customStyle="true">
    <w:name w:val="tsubjname"/>
    <w:basedOn w:val="DefaultParagraphFont"/>
    <w:rsid w:val="00F216BC"/>
  </w:style>
  <w:style w:type="paragraph" w:styleId="JakoNadpis1bezslovn" w:customStyle="true">
    <w:name w:val="Jako Nadpis 1 bez číslování"/>
    <w:basedOn w:val="Heading1"/>
    <w:qFormat/>
    <w:rsid w:val="000A75C1"/>
    <w:pPr>
      <w:keepLines w:val="false"/>
      <w:spacing w:before="360" w:after="240" w:line="240" w:lineRule="auto"/>
      <w:ind w:left="720"/>
      <w:jc w:val="both"/>
    </w:pPr>
    <w:rPr>
      <w:rFonts w:ascii="Arial" w:hAnsi="Arial" w:eastAsia="Times New Roman" w:cs="Times New Roman"/>
      <w:b/>
      <w:bCs/>
      <w:color w:val="auto"/>
      <w:kern w:val="32"/>
      <w:lang w:val="x-none" w:eastAsia="x-none"/>
    </w:rPr>
  </w:style>
  <w:style w:type="character" w:styleId="Heading1Char" w:customStyle="true">
    <w:name w:val="Heading 1 Char"/>
    <w:basedOn w:val="DefaultParagraphFont"/>
    <w:link w:val="Heading1"/>
    <w:uiPriority w:val="9"/>
    <w:rsid w:val="000A75C1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45FE4EF0.dotm</properties:Template>
  <properties:Company/>
  <properties:Pages>2</properties:Pages>
  <properties:Words>329</properties:Words>
  <properties:Characters>1942</properties:Characters>
  <properties:Lines>16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Title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2267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2017-09-04T07:58:00Z</dcterms:created>
  <dc:creator/>
  <dc:description/>
  <cp:keywords/>
  <cp:lastModifiedBy/>
  <dcterms:modified xmlns:xsi="http://www.w3.org/2001/XMLSchema-instance" xsi:type="dcterms:W3CDTF">2017-09-04T07:58:00Z</dcterms:modified>
  <cp:revision>2</cp:revision>
  <dc:subject/>
  <dc:title/>
</cp:coreProperties>
</file>