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B2F" w:rsidRPr="00716E1D" w:rsidRDefault="006134AC" w:rsidP="00716E1D">
      <w:pPr>
        <w:jc w:val="center"/>
        <w:rPr>
          <w:rFonts w:ascii="Arial" w:hAnsi="Arial" w:cs="Arial"/>
          <w:b/>
          <w:sz w:val="28"/>
          <w:szCs w:val="28"/>
        </w:rPr>
      </w:pPr>
      <w:bookmarkStart w:id="0" w:name="_GoBack"/>
      <w:bookmarkEnd w:id="0"/>
      <w:r w:rsidRPr="00716E1D">
        <w:rPr>
          <w:rFonts w:ascii="Arial" w:hAnsi="Arial" w:cs="Arial"/>
          <w:b/>
          <w:sz w:val="28"/>
          <w:szCs w:val="28"/>
        </w:rPr>
        <w:t>Smlouva o realizaci vzdělávání v rámci projektu</w:t>
      </w:r>
    </w:p>
    <w:p w:rsidR="006134AC" w:rsidRPr="00716E1D" w:rsidRDefault="006134AC" w:rsidP="00716E1D">
      <w:pPr>
        <w:jc w:val="center"/>
        <w:rPr>
          <w:rFonts w:ascii="Arial" w:hAnsi="Arial" w:cs="Arial"/>
          <w:b/>
          <w:sz w:val="28"/>
          <w:szCs w:val="28"/>
        </w:rPr>
      </w:pPr>
      <w:r w:rsidRPr="00716E1D">
        <w:rPr>
          <w:rFonts w:ascii="Arial" w:hAnsi="Arial" w:cs="Arial"/>
          <w:b/>
          <w:sz w:val="28"/>
          <w:szCs w:val="28"/>
        </w:rPr>
        <w:t>„</w:t>
      </w:r>
      <w:r w:rsidR="009E3F67" w:rsidRPr="009E3F67">
        <w:rPr>
          <w:rFonts w:ascii="Arial" w:hAnsi="Arial" w:cs="Arial"/>
          <w:b/>
          <w:sz w:val="28"/>
          <w:szCs w:val="28"/>
        </w:rPr>
        <w:t>Vzdělávání pracovníků MAJAK-SOFTWARE spol. s r.o.</w:t>
      </w:r>
      <w:r w:rsidRPr="00716E1D">
        <w:rPr>
          <w:rFonts w:ascii="Arial" w:hAnsi="Arial" w:cs="Arial"/>
          <w:b/>
          <w:sz w:val="28"/>
          <w:szCs w:val="28"/>
        </w:rPr>
        <w:t>“</w:t>
      </w:r>
    </w:p>
    <w:p w:rsidR="006134AC" w:rsidRPr="00313EE4" w:rsidRDefault="000E27CB" w:rsidP="00716E1D">
      <w:pPr>
        <w:jc w:val="center"/>
        <w:rPr>
          <w:rFonts w:ascii="Arial" w:hAnsi="Arial" w:cs="Arial"/>
          <w:b/>
          <w:szCs w:val="28"/>
        </w:rPr>
      </w:pPr>
      <w:proofErr w:type="spellStart"/>
      <w:r w:rsidRPr="00313EE4">
        <w:rPr>
          <w:rFonts w:ascii="Arial" w:hAnsi="Arial" w:cs="Arial"/>
          <w:b/>
          <w:szCs w:val="28"/>
        </w:rPr>
        <w:t>reg</w:t>
      </w:r>
      <w:proofErr w:type="spellEnd"/>
      <w:r w:rsidRPr="00313EE4">
        <w:rPr>
          <w:rFonts w:ascii="Arial" w:hAnsi="Arial" w:cs="Arial"/>
          <w:b/>
          <w:szCs w:val="28"/>
        </w:rPr>
        <w:t xml:space="preserve">. č. </w:t>
      </w:r>
      <w:r w:rsidR="009E3F67" w:rsidRPr="00313EE4">
        <w:rPr>
          <w:rFonts w:ascii="Arial" w:hAnsi="Arial" w:cs="Arial"/>
          <w:b/>
          <w:szCs w:val="28"/>
        </w:rPr>
        <w:t>CZ.03.1.52/0.0/0.0/16_043/0004593</w:t>
      </w:r>
    </w:p>
    <w:p w:rsidR="00A23475" w:rsidRPr="00313EE4" w:rsidRDefault="00EF3B33" w:rsidP="00716E1D">
      <w:pPr>
        <w:jc w:val="center"/>
        <w:rPr>
          <w:rFonts w:ascii="Arial" w:hAnsi="Arial" w:cs="Arial"/>
          <w:b/>
          <w:szCs w:val="28"/>
        </w:rPr>
      </w:pPr>
      <w:r w:rsidRPr="00313EE4">
        <w:rPr>
          <w:rFonts w:ascii="Arial" w:hAnsi="Arial" w:cs="Arial"/>
          <w:b/>
          <w:szCs w:val="28"/>
        </w:rPr>
        <w:t>Dílčí č</w:t>
      </w:r>
      <w:r w:rsidR="00A23475" w:rsidRPr="00313EE4">
        <w:rPr>
          <w:rFonts w:ascii="Arial" w:hAnsi="Arial" w:cs="Arial"/>
          <w:b/>
          <w:szCs w:val="28"/>
        </w:rPr>
        <w:t xml:space="preserve">ást 1: </w:t>
      </w:r>
      <w:r w:rsidR="00716E1D" w:rsidRPr="00313EE4">
        <w:rPr>
          <w:rFonts w:ascii="Arial" w:hAnsi="Arial" w:cs="Arial"/>
          <w:b/>
          <w:szCs w:val="28"/>
        </w:rPr>
        <w:t>Měkké a manažerské dovednosti</w:t>
      </w:r>
    </w:p>
    <w:p w:rsidR="00E016CD" w:rsidRPr="00B56389" w:rsidRDefault="00E016CD" w:rsidP="00C47DFE">
      <w:pPr>
        <w:jc w:val="center"/>
        <w:outlineLvl w:val="0"/>
        <w:rPr>
          <w:rFonts w:ascii="Calibri" w:hAnsi="Calibri" w:cs="Calibri"/>
          <w:b/>
          <w:sz w:val="22"/>
          <w:szCs w:val="22"/>
        </w:rPr>
      </w:pPr>
    </w:p>
    <w:p w:rsidR="00DB39AC" w:rsidRPr="00B56389" w:rsidRDefault="005F451F" w:rsidP="00C47DFE">
      <w:pPr>
        <w:rPr>
          <w:rFonts w:ascii="Calibri" w:hAnsi="Calibri" w:cs="Calibri"/>
          <w:b/>
          <w:bCs/>
          <w:sz w:val="22"/>
          <w:szCs w:val="22"/>
        </w:rPr>
      </w:pPr>
      <w:r w:rsidRPr="00B56389">
        <w:rPr>
          <w:rFonts w:ascii="Calibri" w:hAnsi="Calibri" w:cs="Calibri"/>
          <w:b/>
          <w:bCs/>
          <w:noProof/>
          <w:sz w:val="22"/>
          <w:szCs w:val="22"/>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109219</wp:posOffset>
                </wp:positionV>
                <wp:extent cx="58293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9DC0F"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6pt" to="45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4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"/>
            </w:pict>
          </mc:Fallback>
        </mc:AlternateContent>
      </w:r>
    </w:p>
    <w:p w:rsidR="00CA5EAE" w:rsidRPr="001549FF" w:rsidRDefault="00DB39AC" w:rsidP="00C47DFE">
      <w:pPr>
        <w:jc w:val="center"/>
        <w:rPr>
          <w:rFonts w:ascii="Arial" w:hAnsi="Arial" w:cs="Arial"/>
          <w:sz w:val="22"/>
          <w:szCs w:val="22"/>
        </w:rPr>
      </w:pPr>
      <w:r w:rsidRPr="001549FF">
        <w:rPr>
          <w:rFonts w:ascii="Arial" w:hAnsi="Arial" w:cs="Arial"/>
          <w:sz w:val="22"/>
          <w:szCs w:val="22"/>
        </w:rPr>
        <w:t xml:space="preserve">kterou v souladu s § </w:t>
      </w:r>
      <w:r w:rsidR="00A9407C" w:rsidRPr="001549FF">
        <w:rPr>
          <w:rFonts w:ascii="Arial" w:hAnsi="Arial" w:cs="Arial"/>
          <w:sz w:val="22"/>
          <w:szCs w:val="22"/>
        </w:rPr>
        <w:t>1746</w:t>
      </w:r>
      <w:r w:rsidR="005136CF" w:rsidRPr="001549FF">
        <w:rPr>
          <w:rFonts w:ascii="Arial" w:hAnsi="Arial" w:cs="Arial"/>
          <w:sz w:val="22"/>
          <w:szCs w:val="22"/>
        </w:rPr>
        <w:t xml:space="preserve"> odst. 2</w:t>
      </w:r>
      <w:r w:rsidRPr="001549FF">
        <w:rPr>
          <w:rFonts w:ascii="Arial" w:hAnsi="Arial" w:cs="Arial"/>
          <w:sz w:val="22"/>
          <w:szCs w:val="22"/>
        </w:rPr>
        <w:t xml:space="preserve"> zákona č. </w:t>
      </w:r>
      <w:r w:rsidR="00A9407C" w:rsidRPr="001549FF">
        <w:rPr>
          <w:rFonts w:ascii="Arial" w:hAnsi="Arial" w:cs="Arial"/>
          <w:sz w:val="22"/>
          <w:szCs w:val="22"/>
        </w:rPr>
        <w:t>89</w:t>
      </w:r>
      <w:r w:rsidRPr="001549FF">
        <w:rPr>
          <w:rFonts w:ascii="Arial" w:hAnsi="Arial" w:cs="Arial"/>
          <w:sz w:val="22"/>
          <w:szCs w:val="22"/>
        </w:rPr>
        <w:t>/</w:t>
      </w:r>
      <w:r w:rsidR="00A9407C" w:rsidRPr="001549FF">
        <w:rPr>
          <w:rFonts w:ascii="Arial" w:hAnsi="Arial" w:cs="Arial"/>
          <w:sz w:val="22"/>
          <w:szCs w:val="22"/>
        </w:rPr>
        <w:t>2012</w:t>
      </w:r>
      <w:r w:rsidRPr="001549FF">
        <w:rPr>
          <w:rFonts w:ascii="Arial" w:hAnsi="Arial" w:cs="Arial"/>
          <w:sz w:val="22"/>
          <w:szCs w:val="22"/>
        </w:rPr>
        <w:t xml:space="preserve"> Sb., </w:t>
      </w:r>
      <w:r w:rsidR="00A9407C" w:rsidRPr="001549FF">
        <w:rPr>
          <w:rFonts w:ascii="Arial" w:hAnsi="Arial" w:cs="Arial"/>
          <w:sz w:val="22"/>
          <w:szCs w:val="22"/>
        </w:rPr>
        <w:t>občanský zákoník, ve znění pozdějších předpisů</w:t>
      </w:r>
      <w:r w:rsidRPr="001549FF">
        <w:rPr>
          <w:rFonts w:ascii="Arial" w:hAnsi="Arial" w:cs="Arial"/>
          <w:sz w:val="22"/>
          <w:szCs w:val="22"/>
        </w:rPr>
        <w:t>, dnešního dne, měsíce a roku uzavřel</w:t>
      </w:r>
      <w:r w:rsidR="00953B2F" w:rsidRPr="001549FF">
        <w:rPr>
          <w:rFonts w:ascii="Arial" w:hAnsi="Arial" w:cs="Arial"/>
          <w:sz w:val="22"/>
          <w:szCs w:val="22"/>
        </w:rPr>
        <w:t>y</w:t>
      </w:r>
      <w:r w:rsidRPr="001549FF">
        <w:rPr>
          <w:rFonts w:ascii="Arial" w:hAnsi="Arial" w:cs="Arial"/>
          <w:sz w:val="22"/>
          <w:szCs w:val="22"/>
        </w:rPr>
        <w:t>:</w:t>
      </w:r>
    </w:p>
    <w:p w:rsidR="00CA5EAE" w:rsidRDefault="00CA5EAE" w:rsidP="00C47DFE">
      <w:pPr>
        <w:jc w:val="both"/>
        <w:rPr>
          <w:rFonts w:ascii="Arial" w:hAnsi="Arial" w:cs="Arial"/>
          <w:sz w:val="22"/>
          <w:szCs w:val="22"/>
        </w:rPr>
      </w:pPr>
      <w:r w:rsidRPr="001549FF">
        <w:rPr>
          <w:rFonts w:ascii="Arial" w:hAnsi="Arial" w:cs="Arial"/>
          <w:sz w:val="22"/>
          <w:szCs w:val="22"/>
        </w:rPr>
        <w:t xml:space="preserve">               </w:t>
      </w:r>
    </w:p>
    <w:p w:rsidR="00D60586" w:rsidRPr="001549FF" w:rsidRDefault="00D60586" w:rsidP="00C47DFE">
      <w:pPr>
        <w:jc w:val="both"/>
        <w:rPr>
          <w:rFonts w:ascii="Arial" w:hAnsi="Arial" w:cs="Arial"/>
          <w:sz w:val="22"/>
          <w:szCs w:val="22"/>
        </w:rPr>
      </w:pPr>
    </w:p>
    <w:p w:rsidR="00A9407C" w:rsidRPr="001549FF" w:rsidRDefault="00A9407C" w:rsidP="00C47DFE">
      <w:pPr>
        <w:jc w:val="both"/>
        <w:rPr>
          <w:rFonts w:ascii="Arial" w:hAnsi="Arial" w:cs="Arial"/>
          <w:sz w:val="22"/>
          <w:szCs w:val="22"/>
        </w:rPr>
      </w:pPr>
    </w:p>
    <w:p w:rsidR="00A9407C" w:rsidRPr="001549FF" w:rsidRDefault="00A9407C" w:rsidP="009E3F67">
      <w:pPr>
        <w:rPr>
          <w:rFonts w:ascii="Arial" w:hAnsi="Arial" w:cs="Arial"/>
          <w:sz w:val="22"/>
          <w:szCs w:val="22"/>
        </w:rPr>
      </w:pPr>
      <w:r w:rsidRPr="001549FF">
        <w:rPr>
          <w:rFonts w:ascii="Arial" w:hAnsi="Arial" w:cs="Arial"/>
          <w:sz w:val="22"/>
          <w:szCs w:val="22"/>
        </w:rPr>
        <w:t>Objednatel:</w:t>
      </w:r>
      <w:r w:rsidRPr="001549FF">
        <w:rPr>
          <w:rFonts w:ascii="Arial" w:hAnsi="Arial" w:cs="Arial"/>
          <w:sz w:val="22"/>
          <w:szCs w:val="22"/>
        </w:rPr>
        <w:tab/>
      </w:r>
      <w:r w:rsidRPr="001549FF">
        <w:rPr>
          <w:rFonts w:ascii="Arial" w:hAnsi="Arial" w:cs="Arial"/>
          <w:sz w:val="22"/>
          <w:szCs w:val="22"/>
        </w:rPr>
        <w:tab/>
      </w:r>
      <w:r w:rsidR="009E3F67" w:rsidRPr="009E3F67">
        <w:rPr>
          <w:rFonts w:ascii="Arial" w:hAnsi="Arial" w:cs="Arial"/>
          <w:sz w:val="22"/>
          <w:szCs w:val="22"/>
        </w:rPr>
        <w:t>MAJAK-SOFTWARE, spol. s r.o.</w:t>
      </w:r>
    </w:p>
    <w:p w:rsidR="00A9407C" w:rsidRPr="001549FF" w:rsidRDefault="00A9407C" w:rsidP="009E3F67">
      <w:pPr>
        <w:rPr>
          <w:rFonts w:ascii="Arial" w:hAnsi="Arial" w:cs="Arial"/>
          <w:sz w:val="22"/>
          <w:szCs w:val="22"/>
        </w:rPr>
      </w:pPr>
      <w:r w:rsidRPr="001549FF">
        <w:rPr>
          <w:rFonts w:ascii="Arial" w:hAnsi="Arial" w:cs="Arial"/>
          <w:sz w:val="22"/>
          <w:szCs w:val="22"/>
        </w:rPr>
        <w:t>se sídlem:</w:t>
      </w:r>
      <w:r w:rsidRPr="001549FF">
        <w:rPr>
          <w:rFonts w:ascii="Arial" w:hAnsi="Arial" w:cs="Arial"/>
          <w:sz w:val="22"/>
          <w:szCs w:val="22"/>
        </w:rPr>
        <w:tab/>
      </w:r>
      <w:r w:rsidRPr="001549FF">
        <w:rPr>
          <w:rFonts w:ascii="Arial" w:hAnsi="Arial" w:cs="Arial"/>
          <w:sz w:val="22"/>
          <w:szCs w:val="22"/>
        </w:rPr>
        <w:tab/>
      </w:r>
      <w:r w:rsidR="009E3F67" w:rsidRPr="009E3F67">
        <w:rPr>
          <w:rFonts w:ascii="Arial" w:hAnsi="Arial" w:cs="Arial"/>
          <w:sz w:val="22"/>
          <w:szCs w:val="22"/>
        </w:rPr>
        <w:t>Závodu míru 233/70c, Stará Role, 360 17 Karlovy Vary</w:t>
      </w:r>
    </w:p>
    <w:p w:rsidR="00A9407C" w:rsidRPr="001549FF" w:rsidRDefault="00A9407C" w:rsidP="009E3F67">
      <w:pPr>
        <w:rPr>
          <w:rFonts w:ascii="Arial" w:hAnsi="Arial" w:cs="Arial"/>
          <w:sz w:val="22"/>
          <w:szCs w:val="22"/>
        </w:rPr>
      </w:pPr>
      <w:r w:rsidRPr="001549FF">
        <w:rPr>
          <w:rFonts w:ascii="Arial" w:hAnsi="Arial" w:cs="Arial"/>
          <w:sz w:val="22"/>
          <w:szCs w:val="22"/>
        </w:rPr>
        <w:t>IČ:</w:t>
      </w:r>
      <w:r w:rsidRPr="001549FF">
        <w:rPr>
          <w:rFonts w:ascii="Arial" w:hAnsi="Arial" w:cs="Arial"/>
          <w:sz w:val="22"/>
          <w:szCs w:val="22"/>
        </w:rPr>
        <w:tab/>
      </w:r>
      <w:r w:rsidRPr="001549FF">
        <w:rPr>
          <w:rFonts w:ascii="Arial" w:hAnsi="Arial" w:cs="Arial"/>
          <w:sz w:val="22"/>
          <w:szCs w:val="22"/>
        </w:rPr>
        <w:tab/>
      </w:r>
      <w:r w:rsidRPr="001549FF">
        <w:rPr>
          <w:rFonts w:ascii="Arial" w:hAnsi="Arial" w:cs="Arial"/>
          <w:sz w:val="22"/>
          <w:szCs w:val="22"/>
        </w:rPr>
        <w:tab/>
      </w:r>
      <w:r w:rsidR="009E3F67" w:rsidRPr="009E3F67">
        <w:rPr>
          <w:rFonts w:ascii="Arial" w:hAnsi="Arial" w:cs="Arial"/>
          <w:sz w:val="22"/>
          <w:szCs w:val="22"/>
        </w:rPr>
        <w:t>64833445</w:t>
      </w:r>
    </w:p>
    <w:p w:rsidR="00A9407C" w:rsidRPr="001549FF" w:rsidRDefault="00A9407C" w:rsidP="009E3F67">
      <w:pPr>
        <w:rPr>
          <w:rFonts w:ascii="Arial" w:hAnsi="Arial" w:cs="Arial"/>
          <w:sz w:val="22"/>
          <w:szCs w:val="22"/>
        </w:rPr>
      </w:pPr>
      <w:r w:rsidRPr="001549FF">
        <w:rPr>
          <w:rFonts w:ascii="Arial" w:hAnsi="Arial" w:cs="Arial"/>
          <w:sz w:val="22"/>
          <w:szCs w:val="22"/>
        </w:rPr>
        <w:t>DIČ:</w:t>
      </w:r>
      <w:r w:rsidRPr="001549FF">
        <w:rPr>
          <w:rFonts w:ascii="Arial" w:hAnsi="Arial" w:cs="Arial"/>
          <w:sz w:val="22"/>
          <w:szCs w:val="22"/>
        </w:rPr>
        <w:tab/>
      </w:r>
      <w:r w:rsidRPr="001549FF">
        <w:rPr>
          <w:rFonts w:ascii="Arial" w:hAnsi="Arial" w:cs="Arial"/>
          <w:sz w:val="22"/>
          <w:szCs w:val="22"/>
        </w:rPr>
        <w:tab/>
      </w:r>
      <w:r w:rsidRPr="001549FF">
        <w:rPr>
          <w:rFonts w:ascii="Arial" w:hAnsi="Arial" w:cs="Arial"/>
          <w:sz w:val="22"/>
          <w:szCs w:val="22"/>
        </w:rPr>
        <w:tab/>
      </w:r>
      <w:r w:rsidR="00716E1D" w:rsidRPr="001549FF">
        <w:rPr>
          <w:rFonts w:ascii="Arial" w:hAnsi="Arial" w:cs="Arial"/>
          <w:sz w:val="22"/>
          <w:szCs w:val="22"/>
        </w:rPr>
        <w:t>CZ</w:t>
      </w:r>
      <w:r w:rsidR="009E3F67" w:rsidRPr="009E3F67">
        <w:rPr>
          <w:rFonts w:ascii="Arial" w:hAnsi="Arial" w:cs="Arial"/>
          <w:sz w:val="22"/>
          <w:szCs w:val="22"/>
        </w:rPr>
        <w:t>64833445</w:t>
      </w:r>
    </w:p>
    <w:p w:rsidR="00716E1D" w:rsidRPr="009E3F67" w:rsidRDefault="00092AE8" w:rsidP="00716E1D">
      <w:r w:rsidRPr="001549FF">
        <w:rPr>
          <w:rFonts w:ascii="Arial" w:hAnsi="Arial" w:cs="Arial"/>
          <w:sz w:val="22"/>
          <w:szCs w:val="22"/>
        </w:rPr>
        <w:t>zastoupena</w:t>
      </w:r>
      <w:r w:rsidR="00A9407C" w:rsidRPr="001549FF">
        <w:rPr>
          <w:rFonts w:ascii="Arial" w:hAnsi="Arial" w:cs="Arial"/>
          <w:sz w:val="22"/>
          <w:szCs w:val="22"/>
        </w:rPr>
        <w:t>:</w:t>
      </w:r>
      <w:r w:rsidR="00A9407C" w:rsidRPr="001549FF">
        <w:rPr>
          <w:rFonts w:ascii="Arial" w:hAnsi="Arial" w:cs="Arial"/>
          <w:sz w:val="22"/>
          <w:szCs w:val="22"/>
        </w:rPr>
        <w:tab/>
      </w:r>
      <w:r w:rsidR="00A9407C" w:rsidRPr="001549FF">
        <w:rPr>
          <w:rFonts w:ascii="Arial" w:hAnsi="Arial" w:cs="Arial"/>
          <w:sz w:val="22"/>
          <w:szCs w:val="22"/>
        </w:rPr>
        <w:tab/>
      </w:r>
      <w:r w:rsidR="009E3F67" w:rsidRPr="009E3F67">
        <w:rPr>
          <w:rFonts w:ascii="Arial" w:hAnsi="Arial" w:cs="Arial"/>
          <w:sz w:val="22"/>
          <w:szCs w:val="22"/>
        </w:rPr>
        <w:t xml:space="preserve">Ing. Vladimírem </w:t>
      </w:r>
      <w:proofErr w:type="spellStart"/>
      <w:r w:rsidR="009E3F67" w:rsidRPr="009E3F67">
        <w:rPr>
          <w:rFonts w:ascii="Arial" w:hAnsi="Arial" w:cs="Arial"/>
          <w:sz w:val="22"/>
          <w:szCs w:val="22"/>
        </w:rPr>
        <w:t>Loníkem</w:t>
      </w:r>
      <w:proofErr w:type="spellEnd"/>
      <w:r w:rsidR="00716E1D" w:rsidRPr="009E3F67">
        <w:t xml:space="preserve">, </w:t>
      </w:r>
      <w:r w:rsidR="00716E1D" w:rsidRPr="001549FF">
        <w:rPr>
          <w:rFonts w:ascii="Arial" w:hAnsi="Arial" w:cs="Arial"/>
          <w:sz w:val="22"/>
          <w:szCs w:val="22"/>
        </w:rPr>
        <w:t>jednatelem</w:t>
      </w:r>
    </w:p>
    <w:p w:rsidR="00A9407C" w:rsidRPr="001549FF" w:rsidRDefault="00A9407C" w:rsidP="00C47DFE">
      <w:pPr>
        <w:jc w:val="both"/>
        <w:rPr>
          <w:rFonts w:ascii="Arial" w:hAnsi="Arial" w:cs="Arial"/>
          <w:sz w:val="22"/>
          <w:szCs w:val="22"/>
        </w:rPr>
      </w:pPr>
    </w:p>
    <w:p w:rsidR="00A9407C" w:rsidRPr="001549FF" w:rsidRDefault="00A9407C" w:rsidP="00C47DFE">
      <w:pPr>
        <w:jc w:val="both"/>
        <w:rPr>
          <w:rFonts w:ascii="Arial" w:hAnsi="Arial" w:cs="Arial"/>
          <w:sz w:val="22"/>
          <w:szCs w:val="22"/>
        </w:rPr>
      </w:pPr>
    </w:p>
    <w:p w:rsidR="006134AC" w:rsidRPr="001549FF" w:rsidRDefault="00997731" w:rsidP="009E3F67">
      <w:pPr>
        <w:rPr>
          <w:rFonts w:ascii="Arial" w:hAnsi="Arial" w:cs="Arial"/>
          <w:sz w:val="22"/>
          <w:szCs w:val="22"/>
        </w:rPr>
      </w:pPr>
      <w:r w:rsidRPr="001549FF">
        <w:rPr>
          <w:rFonts w:ascii="Arial" w:hAnsi="Arial" w:cs="Arial"/>
          <w:sz w:val="22"/>
          <w:szCs w:val="22"/>
        </w:rPr>
        <w:t xml:space="preserve">společnost </w:t>
      </w:r>
      <w:r w:rsidR="009E3F67" w:rsidRPr="009E3F67">
        <w:rPr>
          <w:rFonts w:ascii="Arial" w:hAnsi="Arial" w:cs="Arial"/>
          <w:sz w:val="22"/>
          <w:szCs w:val="22"/>
        </w:rPr>
        <w:t>MAJAK-SOFTWARE, spol. s r.o.</w:t>
      </w:r>
      <w:r w:rsidR="009E3F67">
        <w:rPr>
          <w:rFonts w:ascii="Arial" w:hAnsi="Arial" w:cs="Arial"/>
          <w:sz w:val="22"/>
          <w:szCs w:val="22"/>
        </w:rPr>
        <w:t xml:space="preserve"> </w:t>
      </w:r>
      <w:r w:rsidR="006134AC" w:rsidRPr="001549FF">
        <w:rPr>
          <w:rFonts w:ascii="Arial" w:hAnsi="Arial" w:cs="Arial"/>
          <w:sz w:val="22"/>
          <w:szCs w:val="22"/>
        </w:rPr>
        <w:t>je zapsaná v obchodním rejstříku vedeném Krajským soudem v</w:t>
      </w:r>
      <w:r w:rsidR="00716E1D" w:rsidRPr="001549FF">
        <w:rPr>
          <w:rFonts w:ascii="Arial" w:hAnsi="Arial" w:cs="Arial"/>
          <w:sz w:val="22"/>
          <w:szCs w:val="22"/>
        </w:rPr>
        <w:t xml:space="preserve"> Plzni </w:t>
      </w:r>
      <w:r w:rsidR="006134AC" w:rsidRPr="001549FF">
        <w:rPr>
          <w:rFonts w:ascii="Arial" w:hAnsi="Arial" w:cs="Arial"/>
          <w:sz w:val="22"/>
          <w:szCs w:val="22"/>
        </w:rPr>
        <w:t xml:space="preserve">v oddílu C, vložce číslo </w:t>
      </w:r>
      <w:r w:rsidR="009E3F67">
        <w:rPr>
          <w:rFonts w:ascii="Arial" w:hAnsi="Arial" w:cs="Arial"/>
          <w:sz w:val="22"/>
          <w:szCs w:val="22"/>
        </w:rPr>
        <w:t>7508</w:t>
      </w:r>
      <w:r w:rsidR="006134AC" w:rsidRPr="001549FF">
        <w:rPr>
          <w:rFonts w:ascii="Arial" w:hAnsi="Arial" w:cs="Arial"/>
          <w:sz w:val="22"/>
          <w:szCs w:val="22"/>
        </w:rPr>
        <w:t xml:space="preserve"> </w:t>
      </w:r>
    </w:p>
    <w:p w:rsidR="00997731" w:rsidRPr="001549FF" w:rsidRDefault="00997731" w:rsidP="00C47DFE">
      <w:pPr>
        <w:rPr>
          <w:rFonts w:ascii="Arial" w:hAnsi="Arial" w:cs="Arial"/>
          <w:i/>
          <w:iCs/>
          <w:sz w:val="22"/>
          <w:szCs w:val="22"/>
        </w:rPr>
      </w:pPr>
    </w:p>
    <w:p w:rsidR="00CA5EAE" w:rsidRPr="001549FF" w:rsidRDefault="00CA5EAE" w:rsidP="00C47DFE">
      <w:pPr>
        <w:jc w:val="both"/>
        <w:rPr>
          <w:rFonts w:ascii="Arial" w:hAnsi="Arial" w:cs="Arial"/>
          <w:sz w:val="22"/>
          <w:szCs w:val="22"/>
        </w:rPr>
      </w:pPr>
      <w:r w:rsidRPr="001549FF">
        <w:rPr>
          <w:rFonts w:ascii="Arial" w:hAnsi="Arial" w:cs="Arial"/>
          <w:sz w:val="22"/>
          <w:szCs w:val="22"/>
        </w:rPr>
        <w:t>(dále jen „</w:t>
      </w:r>
      <w:r w:rsidR="00476B43" w:rsidRPr="001549FF">
        <w:rPr>
          <w:rFonts w:ascii="Arial" w:hAnsi="Arial" w:cs="Arial"/>
          <w:sz w:val="22"/>
          <w:szCs w:val="22"/>
        </w:rPr>
        <w:t>objednatel</w:t>
      </w:r>
      <w:r w:rsidRPr="001549FF">
        <w:rPr>
          <w:rFonts w:ascii="Arial" w:hAnsi="Arial" w:cs="Arial"/>
          <w:sz w:val="22"/>
          <w:szCs w:val="22"/>
        </w:rPr>
        <w:t>“)</w:t>
      </w:r>
      <w:r w:rsidR="0030509B" w:rsidRPr="001549FF">
        <w:rPr>
          <w:rFonts w:ascii="Arial" w:hAnsi="Arial" w:cs="Arial"/>
          <w:sz w:val="22"/>
          <w:szCs w:val="22"/>
        </w:rPr>
        <w:t xml:space="preserve"> na straně jedné</w:t>
      </w:r>
    </w:p>
    <w:p w:rsidR="00CA5EAE" w:rsidRPr="001549FF" w:rsidRDefault="00CA5EAE" w:rsidP="00C47DFE">
      <w:pPr>
        <w:jc w:val="both"/>
        <w:rPr>
          <w:rFonts w:ascii="Arial" w:hAnsi="Arial" w:cs="Arial"/>
          <w:sz w:val="22"/>
          <w:szCs w:val="22"/>
        </w:rPr>
      </w:pPr>
    </w:p>
    <w:p w:rsidR="00CA5EAE" w:rsidRPr="001549FF" w:rsidRDefault="00CA5EAE" w:rsidP="00C47DFE">
      <w:pPr>
        <w:jc w:val="center"/>
        <w:rPr>
          <w:rFonts w:ascii="Arial" w:hAnsi="Arial" w:cs="Arial"/>
          <w:b/>
          <w:sz w:val="22"/>
          <w:szCs w:val="22"/>
        </w:rPr>
      </w:pPr>
      <w:r w:rsidRPr="001549FF">
        <w:rPr>
          <w:rFonts w:ascii="Arial" w:hAnsi="Arial" w:cs="Arial"/>
          <w:b/>
          <w:sz w:val="22"/>
          <w:szCs w:val="22"/>
        </w:rPr>
        <w:t>a</w:t>
      </w:r>
    </w:p>
    <w:p w:rsidR="00F97E54" w:rsidRPr="001549FF" w:rsidRDefault="00F97E54" w:rsidP="00C47DFE">
      <w:pPr>
        <w:rPr>
          <w:rFonts w:ascii="Arial" w:hAnsi="Arial" w:cs="Arial"/>
          <w:b/>
          <w:sz w:val="22"/>
          <w:szCs w:val="22"/>
        </w:rPr>
      </w:pPr>
    </w:p>
    <w:p w:rsidR="00A9407C" w:rsidRPr="00FE5AD3" w:rsidRDefault="00A23475" w:rsidP="00C47DFE">
      <w:pPr>
        <w:jc w:val="both"/>
        <w:rPr>
          <w:rFonts w:ascii="Arial" w:hAnsi="Arial" w:cs="Arial"/>
          <w:sz w:val="22"/>
          <w:szCs w:val="22"/>
        </w:rPr>
      </w:pPr>
      <w:r w:rsidRPr="00FE5AD3">
        <w:rPr>
          <w:rFonts w:ascii="Arial" w:hAnsi="Arial" w:cs="Arial"/>
          <w:sz w:val="22"/>
          <w:szCs w:val="22"/>
        </w:rPr>
        <w:t>Zhotovitel</w:t>
      </w:r>
      <w:r w:rsidR="00A9407C" w:rsidRPr="00FE5AD3">
        <w:rPr>
          <w:rFonts w:ascii="Arial" w:hAnsi="Arial" w:cs="Arial"/>
          <w:sz w:val="22"/>
          <w:szCs w:val="22"/>
        </w:rPr>
        <w:t>:</w:t>
      </w:r>
      <w:r w:rsidR="00A9407C" w:rsidRPr="00FE5AD3">
        <w:rPr>
          <w:rFonts w:ascii="Arial" w:hAnsi="Arial" w:cs="Arial"/>
          <w:sz w:val="22"/>
          <w:szCs w:val="22"/>
        </w:rPr>
        <w:tab/>
      </w:r>
      <w:r w:rsidR="00A9407C" w:rsidRPr="00FE5AD3">
        <w:rPr>
          <w:rFonts w:ascii="Arial" w:hAnsi="Arial" w:cs="Arial"/>
          <w:sz w:val="22"/>
          <w:szCs w:val="22"/>
        </w:rPr>
        <w:tab/>
      </w:r>
      <w:r w:rsidR="00A9407C" w:rsidRPr="00FE5AD3">
        <w:rPr>
          <w:rFonts w:ascii="Arial" w:hAnsi="Arial" w:cs="Arial"/>
          <w:sz w:val="22"/>
          <w:szCs w:val="22"/>
          <w:highlight w:val="yellow"/>
        </w:rPr>
        <w:t>„</w:t>
      </w:r>
      <w:r w:rsidR="00FE5AD3" w:rsidRPr="00FE5AD3">
        <w:rPr>
          <w:rFonts w:ascii="Arial" w:hAnsi="Arial" w:cs="Arial"/>
          <w:color w:val="080808"/>
          <w:sz w:val="22"/>
          <w:szCs w:val="22"/>
          <w:highlight w:val="yellow"/>
        </w:rPr>
        <w:t>doplní Účastník</w:t>
      </w:r>
      <w:r w:rsidR="00A9407C" w:rsidRPr="00FE5AD3">
        <w:rPr>
          <w:rFonts w:ascii="Arial" w:hAnsi="Arial" w:cs="Arial"/>
          <w:sz w:val="22"/>
          <w:szCs w:val="22"/>
          <w:highlight w:val="yellow"/>
        </w:rPr>
        <w:t>“</w:t>
      </w:r>
    </w:p>
    <w:p w:rsidR="00A9407C" w:rsidRPr="00FE5AD3" w:rsidRDefault="00A9407C" w:rsidP="00C47DFE">
      <w:pPr>
        <w:jc w:val="both"/>
        <w:rPr>
          <w:rFonts w:ascii="Arial" w:hAnsi="Arial" w:cs="Arial"/>
          <w:sz w:val="22"/>
          <w:szCs w:val="22"/>
        </w:rPr>
      </w:pPr>
      <w:r w:rsidRPr="00FE5AD3">
        <w:rPr>
          <w:rFonts w:ascii="Arial" w:hAnsi="Arial" w:cs="Arial"/>
          <w:sz w:val="22"/>
          <w:szCs w:val="22"/>
        </w:rPr>
        <w:t>se sídlem:</w:t>
      </w:r>
      <w:r w:rsidRPr="00FE5AD3">
        <w:rPr>
          <w:rFonts w:ascii="Arial" w:hAnsi="Arial" w:cs="Arial"/>
          <w:sz w:val="22"/>
          <w:szCs w:val="22"/>
        </w:rPr>
        <w:tab/>
      </w:r>
      <w:r w:rsidRPr="00FE5AD3">
        <w:rPr>
          <w:rFonts w:ascii="Arial" w:hAnsi="Arial" w:cs="Arial"/>
          <w:sz w:val="22"/>
          <w:szCs w:val="22"/>
        </w:rPr>
        <w:tab/>
      </w:r>
      <w:r w:rsidRPr="00FE5AD3">
        <w:rPr>
          <w:rFonts w:ascii="Arial" w:hAnsi="Arial" w:cs="Arial"/>
          <w:sz w:val="22"/>
          <w:szCs w:val="22"/>
          <w:highlight w:val="yellow"/>
        </w:rPr>
        <w:t>„</w:t>
      </w:r>
      <w:r w:rsidR="00FE5AD3" w:rsidRPr="00FE5AD3">
        <w:rPr>
          <w:rFonts w:ascii="Arial" w:hAnsi="Arial" w:cs="Arial"/>
          <w:color w:val="080808"/>
          <w:sz w:val="22"/>
          <w:szCs w:val="22"/>
          <w:highlight w:val="yellow"/>
        </w:rPr>
        <w:t>doplní Účastník</w:t>
      </w:r>
      <w:r w:rsidRPr="00FE5AD3">
        <w:rPr>
          <w:rFonts w:ascii="Arial" w:hAnsi="Arial" w:cs="Arial"/>
          <w:sz w:val="22"/>
          <w:szCs w:val="22"/>
          <w:highlight w:val="yellow"/>
        </w:rPr>
        <w:t>“</w:t>
      </w:r>
    </w:p>
    <w:p w:rsidR="00A9407C" w:rsidRPr="00FE5AD3" w:rsidRDefault="00092AE8" w:rsidP="00C47DFE">
      <w:pPr>
        <w:jc w:val="both"/>
        <w:rPr>
          <w:rFonts w:ascii="Arial" w:hAnsi="Arial" w:cs="Arial"/>
          <w:sz w:val="22"/>
          <w:szCs w:val="22"/>
        </w:rPr>
      </w:pPr>
      <w:r w:rsidRPr="00FE5AD3">
        <w:rPr>
          <w:rFonts w:ascii="Arial" w:hAnsi="Arial" w:cs="Arial"/>
          <w:sz w:val="22"/>
          <w:szCs w:val="22"/>
        </w:rPr>
        <w:t>zastoupena</w:t>
      </w:r>
      <w:r w:rsidR="00A9407C" w:rsidRPr="00FE5AD3">
        <w:rPr>
          <w:rFonts w:ascii="Arial" w:hAnsi="Arial" w:cs="Arial"/>
          <w:sz w:val="22"/>
          <w:szCs w:val="22"/>
        </w:rPr>
        <w:t>:</w:t>
      </w:r>
      <w:r w:rsidR="00A9407C" w:rsidRPr="00FE5AD3">
        <w:rPr>
          <w:rFonts w:ascii="Arial" w:hAnsi="Arial" w:cs="Arial"/>
          <w:sz w:val="22"/>
          <w:szCs w:val="22"/>
        </w:rPr>
        <w:tab/>
      </w:r>
      <w:r w:rsidR="00A9407C" w:rsidRPr="00FE5AD3">
        <w:rPr>
          <w:rFonts w:ascii="Arial" w:hAnsi="Arial" w:cs="Arial"/>
          <w:sz w:val="22"/>
          <w:szCs w:val="22"/>
        </w:rPr>
        <w:tab/>
      </w:r>
      <w:r w:rsidR="00A9407C" w:rsidRPr="00FE5AD3">
        <w:rPr>
          <w:rFonts w:ascii="Arial" w:hAnsi="Arial" w:cs="Arial"/>
          <w:sz w:val="22"/>
          <w:szCs w:val="22"/>
          <w:highlight w:val="yellow"/>
        </w:rPr>
        <w:t>„</w:t>
      </w:r>
      <w:r w:rsidR="00FE5AD3" w:rsidRPr="00FE5AD3">
        <w:rPr>
          <w:rFonts w:ascii="Arial" w:hAnsi="Arial" w:cs="Arial"/>
          <w:color w:val="080808"/>
          <w:sz w:val="22"/>
          <w:szCs w:val="22"/>
          <w:highlight w:val="yellow"/>
        </w:rPr>
        <w:t>doplní Účastník</w:t>
      </w:r>
      <w:r w:rsidR="00A9407C" w:rsidRPr="00FE5AD3">
        <w:rPr>
          <w:rFonts w:ascii="Arial" w:hAnsi="Arial" w:cs="Arial"/>
          <w:sz w:val="22"/>
          <w:szCs w:val="22"/>
          <w:highlight w:val="yellow"/>
        </w:rPr>
        <w:t>“</w:t>
      </w:r>
    </w:p>
    <w:p w:rsidR="00A9407C" w:rsidRPr="00FE5AD3" w:rsidRDefault="00A9407C" w:rsidP="00C47DFE">
      <w:pPr>
        <w:jc w:val="both"/>
        <w:rPr>
          <w:rFonts w:ascii="Arial" w:hAnsi="Arial" w:cs="Arial"/>
          <w:sz w:val="22"/>
          <w:szCs w:val="22"/>
        </w:rPr>
      </w:pPr>
      <w:r w:rsidRPr="00FE5AD3">
        <w:rPr>
          <w:rFonts w:ascii="Arial" w:hAnsi="Arial" w:cs="Arial"/>
          <w:sz w:val="22"/>
          <w:szCs w:val="22"/>
        </w:rPr>
        <w:t>IČ:</w:t>
      </w:r>
      <w:r w:rsidRPr="00FE5AD3">
        <w:rPr>
          <w:rFonts w:ascii="Arial" w:hAnsi="Arial" w:cs="Arial"/>
          <w:sz w:val="22"/>
          <w:szCs w:val="22"/>
        </w:rPr>
        <w:tab/>
      </w:r>
      <w:r w:rsidRPr="00FE5AD3">
        <w:rPr>
          <w:rFonts w:ascii="Arial" w:hAnsi="Arial" w:cs="Arial"/>
          <w:sz w:val="22"/>
          <w:szCs w:val="22"/>
        </w:rPr>
        <w:tab/>
      </w:r>
      <w:r w:rsidRPr="00FE5AD3">
        <w:rPr>
          <w:rFonts w:ascii="Arial" w:hAnsi="Arial" w:cs="Arial"/>
          <w:sz w:val="22"/>
          <w:szCs w:val="22"/>
        </w:rPr>
        <w:tab/>
      </w:r>
      <w:r w:rsidRPr="00FE5AD3">
        <w:rPr>
          <w:rFonts w:ascii="Arial" w:hAnsi="Arial" w:cs="Arial"/>
          <w:sz w:val="22"/>
          <w:szCs w:val="22"/>
          <w:highlight w:val="yellow"/>
        </w:rPr>
        <w:t>„</w:t>
      </w:r>
      <w:r w:rsidR="00FE5AD3" w:rsidRPr="00FE5AD3">
        <w:rPr>
          <w:rFonts w:ascii="Arial" w:hAnsi="Arial" w:cs="Arial"/>
          <w:color w:val="080808"/>
          <w:sz w:val="22"/>
          <w:szCs w:val="22"/>
          <w:highlight w:val="yellow"/>
        </w:rPr>
        <w:t>doplní Účastník</w:t>
      </w:r>
      <w:r w:rsidRPr="00FE5AD3">
        <w:rPr>
          <w:rFonts w:ascii="Arial" w:hAnsi="Arial" w:cs="Arial"/>
          <w:sz w:val="22"/>
          <w:szCs w:val="22"/>
          <w:highlight w:val="yellow"/>
        </w:rPr>
        <w:t>“</w:t>
      </w:r>
    </w:p>
    <w:p w:rsidR="00A9407C" w:rsidRPr="00FE5AD3" w:rsidRDefault="00A9407C" w:rsidP="00C47DFE">
      <w:pPr>
        <w:jc w:val="both"/>
        <w:rPr>
          <w:rFonts w:ascii="Arial" w:hAnsi="Arial" w:cs="Arial"/>
          <w:sz w:val="22"/>
          <w:szCs w:val="22"/>
        </w:rPr>
      </w:pPr>
      <w:r w:rsidRPr="00FE5AD3">
        <w:rPr>
          <w:rFonts w:ascii="Arial" w:hAnsi="Arial" w:cs="Arial"/>
          <w:sz w:val="22"/>
          <w:szCs w:val="22"/>
        </w:rPr>
        <w:t>DIČ:</w:t>
      </w:r>
      <w:r w:rsidRPr="00FE5AD3">
        <w:rPr>
          <w:rFonts w:ascii="Arial" w:hAnsi="Arial" w:cs="Arial"/>
          <w:sz w:val="22"/>
          <w:szCs w:val="22"/>
        </w:rPr>
        <w:tab/>
      </w:r>
      <w:r w:rsidRPr="00FE5AD3">
        <w:rPr>
          <w:rFonts w:ascii="Arial" w:hAnsi="Arial" w:cs="Arial"/>
          <w:sz w:val="22"/>
          <w:szCs w:val="22"/>
        </w:rPr>
        <w:tab/>
      </w:r>
      <w:r w:rsidRPr="00FE5AD3">
        <w:rPr>
          <w:rFonts w:ascii="Arial" w:hAnsi="Arial" w:cs="Arial"/>
          <w:sz w:val="22"/>
          <w:szCs w:val="22"/>
        </w:rPr>
        <w:tab/>
      </w:r>
      <w:r w:rsidRPr="00FE5AD3">
        <w:rPr>
          <w:rFonts w:ascii="Arial" w:hAnsi="Arial" w:cs="Arial"/>
          <w:sz w:val="22"/>
          <w:szCs w:val="22"/>
          <w:highlight w:val="yellow"/>
        </w:rPr>
        <w:t>„</w:t>
      </w:r>
      <w:r w:rsidR="00FE5AD3" w:rsidRPr="00FE5AD3">
        <w:rPr>
          <w:rFonts w:ascii="Arial" w:hAnsi="Arial" w:cs="Arial"/>
          <w:color w:val="080808"/>
          <w:sz w:val="22"/>
          <w:szCs w:val="22"/>
          <w:highlight w:val="yellow"/>
        </w:rPr>
        <w:t>doplní Účastník</w:t>
      </w:r>
      <w:r w:rsidRPr="00FE5AD3">
        <w:rPr>
          <w:rFonts w:ascii="Arial" w:hAnsi="Arial" w:cs="Arial"/>
          <w:sz w:val="22"/>
          <w:szCs w:val="22"/>
          <w:highlight w:val="yellow"/>
        </w:rPr>
        <w:t>“</w:t>
      </w:r>
    </w:p>
    <w:p w:rsidR="00A9407C" w:rsidRPr="00FE5AD3" w:rsidRDefault="00A9407C" w:rsidP="00C47DFE">
      <w:pPr>
        <w:jc w:val="both"/>
        <w:rPr>
          <w:rFonts w:ascii="Arial" w:hAnsi="Arial" w:cs="Arial"/>
          <w:sz w:val="22"/>
          <w:szCs w:val="22"/>
        </w:rPr>
      </w:pPr>
      <w:r w:rsidRPr="00FE5AD3">
        <w:rPr>
          <w:rFonts w:ascii="Arial" w:hAnsi="Arial" w:cs="Arial"/>
          <w:sz w:val="22"/>
          <w:szCs w:val="22"/>
        </w:rPr>
        <w:t>Bankovní spojení:</w:t>
      </w:r>
      <w:r w:rsidRPr="00FE5AD3">
        <w:rPr>
          <w:rFonts w:ascii="Arial" w:hAnsi="Arial" w:cs="Arial"/>
          <w:sz w:val="22"/>
          <w:szCs w:val="22"/>
        </w:rPr>
        <w:tab/>
      </w:r>
      <w:r w:rsidRPr="00FE5AD3">
        <w:rPr>
          <w:rFonts w:ascii="Arial" w:hAnsi="Arial" w:cs="Arial"/>
          <w:sz w:val="22"/>
          <w:szCs w:val="22"/>
          <w:highlight w:val="yellow"/>
        </w:rPr>
        <w:t>„</w:t>
      </w:r>
      <w:r w:rsidR="00FE5AD3" w:rsidRPr="00FE5AD3">
        <w:rPr>
          <w:rFonts w:ascii="Arial" w:hAnsi="Arial" w:cs="Arial"/>
          <w:color w:val="080808"/>
          <w:sz w:val="22"/>
          <w:szCs w:val="22"/>
          <w:highlight w:val="yellow"/>
        </w:rPr>
        <w:t>doplní Účastník</w:t>
      </w:r>
      <w:r w:rsidRPr="00FE5AD3">
        <w:rPr>
          <w:rFonts w:ascii="Arial" w:hAnsi="Arial" w:cs="Arial"/>
          <w:sz w:val="22"/>
          <w:szCs w:val="22"/>
          <w:highlight w:val="yellow"/>
        </w:rPr>
        <w:t>“</w:t>
      </w:r>
    </w:p>
    <w:p w:rsidR="00A9407C" w:rsidRPr="00FE5AD3" w:rsidRDefault="00A9407C" w:rsidP="00C47DFE">
      <w:pPr>
        <w:jc w:val="both"/>
        <w:rPr>
          <w:rFonts w:ascii="Arial" w:hAnsi="Arial" w:cs="Arial"/>
          <w:sz w:val="22"/>
          <w:szCs w:val="22"/>
        </w:rPr>
      </w:pPr>
      <w:r w:rsidRPr="00FE5AD3">
        <w:rPr>
          <w:rFonts w:ascii="Arial" w:hAnsi="Arial" w:cs="Arial"/>
          <w:sz w:val="22"/>
          <w:szCs w:val="22"/>
        </w:rPr>
        <w:t>číslo účtu:</w:t>
      </w:r>
      <w:r w:rsidRPr="00FE5AD3">
        <w:rPr>
          <w:rFonts w:ascii="Arial" w:hAnsi="Arial" w:cs="Arial"/>
          <w:sz w:val="22"/>
          <w:szCs w:val="22"/>
        </w:rPr>
        <w:tab/>
      </w:r>
      <w:r w:rsidRPr="00FE5AD3">
        <w:rPr>
          <w:rFonts w:ascii="Arial" w:hAnsi="Arial" w:cs="Arial"/>
          <w:sz w:val="22"/>
          <w:szCs w:val="22"/>
        </w:rPr>
        <w:tab/>
      </w:r>
      <w:r w:rsidR="001549FF" w:rsidRPr="00FE5AD3">
        <w:rPr>
          <w:rFonts w:ascii="Arial" w:hAnsi="Arial" w:cs="Arial"/>
          <w:sz w:val="22"/>
          <w:szCs w:val="22"/>
          <w:highlight w:val="yellow"/>
        </w:rPr>
        <w:t>„</w:t>
      </w:r>
      <w:r w:rsidR="00FE5AD3" w:rsidRPr="00FE5AD3">
        <w:rPr>
          <w:rFonts w:ascii="Arial" w:hAnsi="Arial" w:cs="Arial"/>
          <w:color w:val="080808"/>
          <w:sz w:val="22"/>
          <w:szCs w:val="22"/>
          <w:highlight w:val="yellow"/>
        </w:rPr>
        <w:t>doplní Účastník</w:t>
      </w:r>
      <w:r w:rsidR="001549FF" w:rsidRPr="00FE5AD3">
        <w:rPr>
          <w:rFonts w:ascii="Arial" w:hAnsi="Arial" w:cs="Arial"/>
          <w:sz w:val="22"/>
          <w:szCs w:val="22"/>
          <w:highlight w:val="yellow"/>
        </w:rPr>
        <w:t>“</w:t>
      </w:r>
    </w:p>
    <w:p w:rsidR="00A9407C" w:rsidRPr="00FE5AD3" w:rsidRDefault="00A9407C" w:rsidP="00C47DFE">
      <w:pPr>
        <w:widowControl w:val="0"/>
        <w:rPr>
          <w:rFonts w:ascii="Arial" w:hAnsi="Arial" w:cs="Arial"/>
          <w:sz w:val="22"/>
          <w:szCs w:val="22"/>
        </w:rPr>
      </w:pPr>
    </w:p>
    <w:p w:rsidR="005E5928" w:rsidRPr="00FE5AD3" w:rsidRDefault="001549FF" w:rsidP="00C47DFE">
      <w:pPr>
        <w:widowControl w:val="0"/>
        <w:rPr>
          <w:rFonts w:ascii="Arial" w:eastAsia="HG Mincho Light J" w:hAnsi="Arial" w:cs="Arial"/>
          <w:color w:val="000000"/>
          <w:sz w:val="22"/>
          <w:szCs w:val="22"/>
        </w:rPr>
      </w:pPr>
      <w:r w:rsidRPr="00FE5AD3">
        <w:rPr>
          <w:rFonts w:ascii="Arial" w:hAnsi="Arial" w:cs="Arial"/>
          <w:sz w:val="22"/>
          <w:szCs w:val="22"/>
        </w:rPr>
        <w:t xml:space="preserve">Společnost </w:t>
      </w:r>
      <w:r w:rsidR="005B7C75" w:rsidRPr="00FE5AD3">
        <w:rPr>
          <w:rFonts w:ascii="Arial" w:hAnsi="Arial" w:cs="Arial"/>
          <w:sz w:val="22"/>
          <w:szCs w:val="22"/>
          <w:highlight w:val="yellow"/>
        </w:rPr>
        <w:t>„</w:t>
      </w:r>
      <w:r w:rsidR="00FE5AD3" w:rsidRPr="00FE5AD3">
        <w:rPr>
          <w:rFonts w:ascii="Arial" w:hAnsi="Arial" w:cs="Arial"/>
          <w:color w:val="080808"/>
          <w:sz w:val="22"/>
          <w:szCs w:val="22"/>
          <w:highlight w:val="yellow"/>
        </w:rPr>
        <w:t>doplní Účastník</w:t>
      </w:r>
      <w:r w:rsidR="005B7C75" w:rsidRPr="00FE5AD3">
        <w:rPr>
          <w:rFonts w:ascii="Arial" w:hAnsi="Arial" w:cs="Arial"/>
          <w:sz w:val="22"/>
          <w:szCs w:val="22"/>
          <w:highlight w:val="yellow"/>
        </w:rPr>
        <w:t>“</w:t>
      </w:r>
      <w:r w:rsidR="005B7C75" w:rsidRPr="00FE5AD3">
        <w:rPr>
          <w:rFonts w:ascii="Arial" w:hAnsi="Arial" w:cs="Arial"/>
          <w:sz w:val="22"/>
          <w:szCs w:val="22"/>
        </w:rPr>
        <w:t xml:space="preserve"> </w:t>
      </w:r>
      <w:r w:rsidR="005E5928" w:rsidRPr="00FE5AD3">
        <w:rPr>
          <w:rFonts w:ascii="Arial" w:eastAsia="HG Mincho Light J" w:hAnsi="Arial" w:cs="Arial"/>
          <w:color w:val="000000"/>
          <w:sz w:val="22"/>
          <w:szCs w:val="22"/>
        </w:rPr>
        <w:t xml:space="preserve">je zapsaná v obchodním rejstříku vedeném </w:t>
      </w:r>
      <w:r w:rsidR="005B7C75" w:rsidRPr="00FE5AD3">
        <w:rPr>
          <w:rFonts w:ascii="Arial" w:hAnsi="Arial" w:cs="Arial"/>
          <w:sz w:val="22"/>
          <w:szCs w:val="22"/>
          <w:highlight w:val="yellow"/>
        </w:rPr>
        <w:t>„</w:t>
      </w:r>
      <w:r w:rsidR="00FE5AD3" w:rsidRPr="00FE5AD3">
        <w:rPr>
          <w:rFonts w:ascii="Arial" w:hAnsi="Arial" w:cs="Arial"/>
          <w:color w:val="080808"/>
          <w:sz w:val="22"/>
          <w:szCs w:val="22"/>
          <w:highlight w:val="yellow"/>
        </w:rPr>
        <w:t>doplní Účastník</w:t>
      </w:r>
      <w:r w:rsidR="005B7C75" w:rsidRPr="00FE5AD3">
        <w:rPr>
          <w:rFonts w:ascii="Arial" w:hAnsi="Arial" w:cs="Arial"/>
          <w:sz w:val="22"/>
          <w:szCs w:val="22"/>
          <w:highlight w:val="yellow"/>
        </w:rPr>
        <w:t xml:space="preserve">“ </w:t>
      </w:r>
      <w:r w:rsidR="005E5928" w:rsidRPr="00FE5AD3">
        <w:rPr>
          <w:rFonts w:ascii="Arial" w:eastAsia="HG Mincho Light J" w:hAnsi="Arial" w:cs="Arial"/>
          <w:color w:val="000000"/>
          <w:sz w:val="22"/>
          <w:szCs w:val="22"/>
        </w:rPr>
        <w:t xml:space="preserve">soudem v </w:t>
      </w:r>
      <w:r w:rsidR="005B7C75" w:rsidRPr="00FE5AD3">
        <w:rPr>
          <w:rFonts w:ascii="Arial" w:hAnsi="Arial" w:cs="Arial"/>
          <w:sz w:val="22"/>
          <w:szCs w:val="22"/>
          <w:highlight w:val="yellow"/>
        </w:rPr>
        <w:t>„</w:t>
      </w:r>
      <w:r w:rsidR="00FE5AD3" w:rsidRPr="00FE5AD3">
        <w:rPr>
          <w:rFonts w:ascii="Arial" w:hAnsi="Arial" w:cs="Arial"/>
          <w:color w:val="080808"/>
          <w:sz w:val="22"/>
          <w:szCs w:val="22"/>
          <w:highlight w:val="yellow"/>
        </w:rPr>
        <w:t>doplní Účastník</w:t>
      </w:r>
      <w:r w:rsidR="005B7C75" w:rsidRPr="00FE5AD3">
        <w:rPr>
          <w:rFonts w:ascii="Arial" w:hAnsi="Arial" w:cs="Arial"/>
          <w:sz w:val="22"/>
          <w:szCs w:val="22"/>
        </w:rPr>
        <w:t xml:space="preserve">“, </w:t>
      </w:r>
      <w:r w:rsidR="005E5928" w:rsidRPr="00FE5AD3">
        <w:rPr>
          <w:rFonts w:ascii="Arial" w:eastAsia="HG Mincho Light J" w:hAnsi="Arial" w:cs="Arial"/>
          <w:color w:val="000000"/>
          <w:sz w:val="22"/>
          <w:szCs w:val="22"/>
        </w:rPr>
        <w:t xml:space="preserve">oddíl </w:t>
      </w:r>
      <w:r w:rsidR="005B7C75" w:rsidRPr="00FE5AD3">
        <w:rPr>
          <w:rFonts w:ascii="Arial" w:hAnsi="Arial" w:cs="Arial"/>
          <w:sz w:val="22"/>
          <w:szCs w:val="22"/>
          <w:highlight w:val="yellow"/>
        </w:rPr>
        <w:t>„</w:t>
      </w:r>
      <w:r w:rsidR="00FE5AD3" w:rsidRPr="00FE5AD3">
        <w:rPr>
          <w:rFonts w:ascii="Arial" w:hAnsi="Arial" w:cs="Arial"/>
          <w:color w:val="080808"/>
          <w:sz w:val="22"/>
          <w:szCs w:val="22"/>
          <w:highlight w:val="yellow"/>
        </w:rPr>
        <w:t>doplní Účastník</w:t>
      </w:r>
      <w:r w:rsidR="005B7C75" w:rsidRPr="00FE5AD3">
        <w:rPr>
          <w:rFonts w:ascii="Arial" w:hAnsi="Arial" w:cs="Arial"/>
          <w:sz w:val="22"/>
          <w:szCs w:val="22"/>
          <w:highlight w:val="yellow"/>
        </w:rPr>
        <w:t>“</w:t>
      </w:r>
      <w:r w:rsidR="005B7C75" w:rsidRPr="00FE5AD3">
        <w:rPr>
          <w:rFonts w:ascii="Arial" w:hAnsi="Arial" w:cs="Arial"/>
          <w:sz w:val="22"/>
          <w:szCs w:val="22"/>
        </w:rPr>
        <w:t xml:space="preserve">, </w:t>
      </w:r>
      <w:r w:rsidR="005E5928" w:rsidRPr="00FE5AD3">
        <w:rPr>
          <w:rFonts w:ascii="Arial" w:eastAsia="HG Mincho Light J" w:hAnsi="Arial" w:cs="Arial"/>
          <w:color w:val="000000"/>
          <w:sz w:val="22"/>
          <w:szCs w:val="22"/>
        </w:rPr>
        <w:t xml:space="preserve">vložka </w:t>
      </w:r>
      <w:r w:rsidR="005B7C75" w:rsidRPr="00FE5AD3">
        <w:rPr>
          <w:rFonts w:ascii="Arial" w:hAnsi="Arial" w:cs="Arial"/>
          <w:sz w:val="22"/>
          <w:szCs w:val="22"/>
          <w:highlight w:val="yellow"/>
        </w:rPr>
        <w:t>„</w:t>
      </w:r>
      <w:r w:rsidR="00FE5AD3" w:rsidRPr="00FE5AD3">
        <w:rPr>
          <w:rFonts w:ascii="Arial" w:hAnsi="Arial" w:cs="Arial"/>
          <w:color w:val="080808"/>
          <w:sz w:val="22"/>
          <w:szCs w:val="22"/>
          <w:highlight w:val="yellow"/>
        </w:rPr>
        <w:t>doplní Účastník</w:t>
      </w:r>
      <w:r w:rsidR="005B7C75" w:rsidRPr="00FE5AD3">
        <w:rPr>
          <w:rFonts w:ascii="Arial" w:hAnsi="Arial" w:cs="Arial"/>
          <w:sz w:val="22"/>
          <w:szCs w:val="22"/>
          <w:highlight w:val="yellow"/>
        </w:rPr>
        <w:t>“</w:t>
      </w:r>
    </w:p>
    <w:p w:rsidR="00A337F7" w:rsidRPr="00FE5AD3" w:rsidRDefault="00A337F7" w:rsidP="00C47DFE">
      <w:pPr>
        <w:jc w:val="both"/>
        <w:rPr>
          <w:rFonts w:ascii="Arial" w:hAnsi="Arial" w:cs="Arial"/>
          <w:sz w:val="22"/>
          <w:szCs w:val="22"/>
        </w:rPr>
      </w:pPr>
    </w:p>
    <w:p w:rsidR="00823ECF" w:rsidRPr="001549FF" w:rsidRDefault="00823ECF" w:rsidP="00C47DFE">
      <w:pPr>
        <w:jc w:val="both"/>
        <w:rPr>
          <w:rFonts w:ascii="Arial" w:hAnsi="Arial" w:cs="Arial"/>
          <w:sz w:val="22"/>
          <w:szCs w:val="22"/>
        </w:rPr>
      </w:pPr>
      <w:r w:rsidRPr="001549FF">
        <w:rPr>
          <w:rFonts w:ascii="Arial" w:hAnsi="Arial" w:cs="Arial"/>
          <w:sz w:val="22"/>
          <w:szCs w:val="22"/>
        </w:rPr>
        <w:t>(dále jen „</w:t>
      </w:r>
      <w:r w:rsidR="00A23475" w:rsidRPr="001549FF">
        <w:rPr>
          <w:rFonts w:ascii="Arial" w:hAnsi="Arial" w:cs="Arial"/>
          <w:sz w:val="22"/>
          <w:szCs w:val="22"/>
        </w:rPr>
        <w:t>zhotovitel</w:t>
      </w:r>
      <w:r w:rsidRPr="001549FF">
        <w:rPr>
          <w:rFonts w:ascii="Arial" w:hAnsi="Arial" w:cs="Arial"/>
          <w:sz w:val="22"/>
          <w:szCs w:val="22"/>
        </w:rPr>
        <w:t>“)</w:t>
      </w:r>
      <w:r w:rsidR="005E5928" w:rsidRPr="001549FF">
        <w:rPr>
          <w:rFonts w:ascii="Arial" w:hAnsi="Arial" w:cs="Arial"/>
          <w:sz w:val="22"/>
          <w:szCs w:val="22"/>
        </w:rPr>
        <w:t xml:space="preserve"> na straně druhé</w:t>
      </w:r>
    </w:p>
    <w:p w:rsidR="005E5928" w:rsidRPr="001549FF" w:rsidRDefault="005E5928" w:rsidP="00C47DFE">
      <w:pPr>
        <w:jc w:val="both"/>
        <w:rPr>
          <w:rFonts w:ascii="Arial" w:hAnsi="Arial" w:cs="Arial"/>
          <w:sz w:val="22"/>
          <w:szCs w:val="22"/>
        </w:rPr>
      </w:pPr>
    </w:p>
    <w:p w:rsidR="005E5928" w:rsidRPr="001549FF" w:rsidRDefault="005E5928" w:rsidP="00C47DFE">
      <w:pPr>
        <w:jc w:val="both"/>
        <w:rPr>
          <w:rFonts w:ascii="Arial" w:hAnsi="Arial" w:cs="Arial"/>
          <w:sz w:val="22"/>
          <w:szCs w:val="22"/>
        </w:rPr>
      </w:pPr>
      <w:r w:rsidRPr="001549FF">
        <w:rPr>
          <w:rFonts w:ascii="Arial" w:hAnsi="Arial" w:cs="Arial"/>
          <w:sz w:val="22"/>
          <w:szCs w:val="22"/>
        </w:rPr>
        <w:t>společně též jako „smluvní strany“ nebo samostatně jako „smluvní strana“.</w:t>
      </w:r>
    </w:p>
    <w:p w:rsidR="001B5F11" w:rsidRPr="00B56389" w:rsidRDefault="001B5F11" w:rsidP="00C47DFE">
      <w:pPr>
        <w:jc w:val="both"/>
        <w:rPr>
          <w:rFonts w:ascii="Calibri" w:hAnsi="Calibri" w:cs="Calibri"/>
          <w:sz w:val="22"/>
          <w:szCs w:val="22"/>
        </w:rPr>
      </w:pPr>
    </w:p>
    <w:p w:rsidR="00171FE0" w:rsidRDefault="00171FE0" w:rsidP="00C47DFE">
      <w:pPr>
        <w:jc w:val="center"/>
        <w:rPr>
          <w:rFonts w:ascii="Calibri" w:hAnsi="Calibri" w:cs="Calibri"/>
          <w:sz w:val="22"/>
          <w:szCs w:val="22"/>
        </w:rPr>
      </w:pPr>
      <w:r w:rsidRPr="00B56389">
        <w:rPr>
          <w:rFonts w:ascii="Calibri" w:hAnsi="Calibri" w:cs="Calibri"/>
          <w:sz w:val="22"/>
          <w:szCs w:val="22"/>
        </w:rPr>
        <w:t>t a k t o :</w:t>
      </w:r>
    </w:p>
    <w:p w:rsidR="00D60586" w:rsidRPr="00B56389" w:rsidRDefault="00D60586" w:rsidP="00C47DFE">
      <w:pPr>
        <w:jc w:val="center"/>
        <w:rPr>
          <w:rFonts w:ascii="Calibri" w:hAnsi="Calibri" w:cs="Calibri"/>
          <w:sz w:val="22"/>
          <w:szCs w:val="22"/>
        </w:rPr>
      </w:pPr>
    </w:p>
    <w:p w:rsidR="002C0F21" w:rsidRPr="00B56389" w:rsidRDefault="002C0F21" w:rsidP="00C47DFE">
      <w:pPr>
        <w:rPr>
          <w:rFonts w:ascii="Calibri" w:hAnsi="Calibri" w:cs="Calibri"/>
          <w:b/>
          <w:sz w:val="22"/>
          <w:szCs w:val="22"/>
        </w:rPr>
      </w:pPr>
    </w:p>
    <w:p w:rsidR="00DF41C6" w:rsidRPr="009D647A" w:rsidRDefault="00476B43" w:rsidP="00C47DFE">
      <w:pPr>
        <w:jc w:val="center"/>
        <w:rPr>
          <w:rFonts w:ascii="Arial" w:hAnsi="Arial" w:cs="Arial"/>
          <w:b/>
          <w:sz w:val="22"/>
          <w:szCs w:val="22"/>
        </w:rPr>
      </w:pPr>
      <w:r w:rsidRPr="009D647A">
        <w:rPr>
          <w:rFonts w:ascii="Arial" w:hAnsi="Arial" w:cs="Arial"/>
          <w:b/>
          <w:sz w:val="22"/>
          <w:szCs w:val="22"/>
        </w:rPr>
        <w:t xml:space="preserve"> Článek </w:t>
      </w:r>
      <w:r w:rsidR="00DF41C6" w:rsidRPr="009D647A">
        <w:rPr>
          <w:rFonts w:ascii="Arial" w:hAnsi="Arial" w:cs="Arial"/>
          <w:b/>
          <w:sz w:val="22"/>
          <w:szCs w:val="22"/>
        </w:rPr>
        <w:t>I.</w:t>
      </w:r>
    </w:p>
    <w:p w:rsidR="00396081" w:rsidRPr="009D647A" w:rsidRDefault="005565E1" w:rsidP="00C47DFE">
      <w:pPr>
        <w:jc w:val="center"/>
        <w:rPr>
          <w:rFonts w:ascii="Arial" w:hAnsi="Arial" w:cs="Arial"/>
          <w:b/>
          <w:sz w:val="22"/>
          <w:szCs w:val="22"/>
        </w:rPr>
      </w:pPr>
      <w:r w:rsidRPr="009D647A">
        <w:rPr>
          <w:rFonts w:ascii="Arial" w:hAnsi="Arial" w:cs="Arial"/>
          <w:b/>
          <w:sz w:val="22"/>
          <w:szCs w:val="22"/>
        </w:rPr>
        <w:t>Úvodní ustanovení</w:t>
      </w:r>
    </w:p>
    <w:p w:rsidR="00D75680" w:rsidRPr="009E3F67" w:rsidRDefault="00D75680" w:rsidP="009D647A">
      <w:pPr>
        <w:jc w:val="both"/>
        <w:rPr>
          <w:rFonts w:ascii="Arial" w:hAnsi="Arial" w:cs="Arial"/>
          <w:b/>
          <w:sz w:val="22"/>
          <w:szCs w:val="20"/>
        </w:rPr>
      </w:pPr>
      <w:r w:rsidRPr="009E3F67">
        <w:rPr>
          <w:rFonts w:ascii="Arial" w:hAnsi="Arial" w:cs="Arial"/>
          <w:sz w:val="22"/>
          <w:szCs w:val="20"/>
        </w:rPr>
        <w:t xml:space="preserve">Tuto smlouvu </w:t>
      </w:r>
      <w:r w:rsidR="00DF3BF3" w:rsidRPr="009E3F67">
        <w:rPr>
          <w:rFonts w:ascii="Arial" w:hAnsi="Arial" w:cs="Arial"/>
          <w:sz w:val="22"/>
          <w:szCs w:val="20"/>
        </w:rPr>
        <w:t xml:space="preserve">o realizaci projektu </w:t>
      </w:r>
      <w:r w:rsidR="00C47DFE" w:rsidRPr="009E3F67">
        <w:rPr>
          <w:rFonts w:ascii="Arial" w:hAnsi="Arial" w:cs="Arial"/>
          <w:sz w:val="22"/>
          <w:szCs w:val="20"/>
        </w:rPr>
        <w:t>„</w:t>
      </w:r>
      <w:r w:rsidR="009E3F67" w:rsidRPr="009E3F67">
        <w:rPr>
          <w:rFonts w:ascii="Arial" w:hAnsi="Arial" w:cs="Arial"/>
          <w:sz w:val="22"/>
          <w:szCs w:val="20"/>
        </w:rPr>
        <w:t>Vzdělávání pracovníků MAJAK-SOFTWARE spol. s r.o.</w:t>
      </w:r>
      <w:r w:rsidR="00C47DFE" w:rsidRPr="009E3F67">
        <w:rPr>
          <w:rFonts w:ascii="Arial" w:hAnsi="Arial" w:cs="Arial"/>
          <w:sz w:val="22"/>
          <w:szCs w:val="20"/>
        </w:rPr>
        <w:t>“</w:t>
      </w:r>
      <w:r w:rsidR="00C47DFE" w:rsidRPr="009E3F67">
        <w:rPr>
          <w:rFonts w:ascii="Arial" w:hAnsi="Arial" w:cs="Arial"/>
          <w:b/>
          <w:sz w:val="22"/>
          <w:szCs w:val="20"/>
        </w:rPr>
        <w:t xml:space="preserve"> </w:t>
      </w:r>
      <w:r w:rsidR="00DF3BF3" w:rsidRPr="009E3F67">
        <w:rPr>
          <w:rFonts w:ascii="Arial" w:hAnsi="Arial" w:cs="Arial"/>
          <w:sz w:val="22"/>
          <w:szCs w:val="20"/>
        </w:rPr>
        <w:t>(dále jen „smlouva“</w:t>
      </w:r>
      <w:r w:rsidR="00404E57" w:rsidRPr="009E3F67">
        <w:rPr>
          <w:rFonts w:ascii="Arial" w:hAnsi="Arial" w:cs="Arial"/>
          <w:sz w:val="22"/>
          <w:szCs w:val="20"/>
        </w:rPr>
        <w:t xml:space="preserve"> a „projekt“</w:t>
      </w:r>
      <w:r w:rsidR="00DF3BF3" w:rsidRPr="009E3F67">
        <w:rPr>
          <w:rFonts w:ascii="Arial" w:hAnsi="Arial" w:cs="Arial"/>
          <w:sz w:val="22"/>
          <w:szCs w:val="20"/>
        </w:rPr>
        <w:t xml:space="preserve">) </w:t>
      </w:r>
      <w:r w:rsidRPr="009E3F67">
        <w:rPr>
          <w:rFonts w:ascii="Arial" w:hAnsi="Arial" w:cs="Arial"/>
          <w:sz w:val="22"/>
          <w:szCs w:val="20"/>
        </w:rPr>
        <w:t>uzavřely smluvní strany na základě úplného konsensu o níže uvedených ustanoveních</w:t>
      </w:r>
      <w:r w:rsidR="00DF3BF3" w:rsidRPr="009E3F67">
        <w:rPr>
          <w:rFonts w:ascii="Arial" w:hAnsi="Arial" w:cs="Arial"/>
          <w:sz w:val="22"/>
          <w:szCs w:val="20"/>
        </w:rPr>
        <w:t>,</w:t>
      </w:r>
      <w:r w:rsidRPr="009E3F67">
        <w:rPr>
          <w:rFonts w:ascii="Arial" w:hAnsi="Arial" w:cs="Arial"/>
          <w:sz w:val="22"/>
          <w:szCs w:val="20"/>
        </w:rPr>
        <w:t xml:space="preserve"> v souladu s příslušnými ustanoveními obecně závazných právních předpisů, a to zejména zák. č. </w:t>
      </w:r>
      <w:r w:rsidR="00BC61D3" w:rsidRPr="009E3F67">
        <w:rPr>
          <w:rFonts w:ascii="Arial" w:hAnsi="Arial" w:cs="Arial"/>
          <w:sz w:val="22"/>
          <w:szCs w:val="20"/>
        </w:rPr>
        <w:t>89/2012 Sb., občanský zákoník, ve znění pozdějších předpisů (dále jen „občanský zákoník“)</w:t>
      </w:r>
      <w:r w:rsidRPr="009E3F67">
        <w:rPr>
          <w:rFonts w:ascii="Arial" w:hAnsi="Arial" w:cs="Arial"/>
          <w:sz w:val="22"/>
          <w:szCs w:val="20"/>
        </w:rPr>
        <w:t>.</w:t>
      </w:r>
    </w:p>
    <w:p w:rsidR="00AB4FC4" w:rsidRPr="009E3F67" w:rsidRDefault="00AB4FC4" w:rsidP="00C47DFE">
      <w:pPr>
        <w:jc w:val="both"/>
        <w:rPr>
          <w:rFonts w:ascii="Arial" w:hAnsi="Arial" w:cs="Arial"/>
          <w:szCs w:val="22"/>
        </w:rPr>
      </w:pPr>
    </w:p>
    <w:p w:rsidR="00C47DFE" w:rsidRPr="001549FF" w:rsidRDefault="00C47DFE" w:rsidP="00C47DFE">
      <w:pPr>
        <w:jc w:val="both"/>
        <w:rPr>
          <w:rFonts w:ascii="Arial" w:hAnsi="Arial" w:cs="Arial"/>
          <w:sz w:val="22"/>
          <w:szCs w:val="22"/>
        </w:rPr>
      </w:pPr>
    </w:p>
    <w:p w:rsidR="005565E1" w:rsidRPr="009D647A" w:rsidRDefault="005565E1" w:rsidP="00C47DFE">
      <w:pPr>
        <w:jc w:val="center"/>
        <w:rPr>
          <w:rFonts w:ascii="Arial" w:hAnsi="Arial" w:cs="Arial"/>
          <w:b/>
          <w:sz w:val="22"/>
          <w:szCs w:val="22"/>
        </w:rPr>
      </w:pPr>
      <w:r w:rsidRPr="009D647A">
        <w:rPr>
          <w:rFonts w:ascii="Arial" w:hAnsi="Arial" w:cs="Arial"/>
          <w:b/>
          <w:sz w:val="22"/>
          <w:szCs w:val="22"/>
        </w:rPr>
        <w:lastRenderedPageBreak/>
        <w:t xml:space="preserve">Článek </w:t>
      </w:r>
      <w:r w:rsidR="0053165E" w:rsidRPr="009D647A">
        <w:rPr>
          <w:rFonts w:ascii="Arial" w:hAnsi="Arial" w:cs="Arial"/>
          <w:b/>
          <w:sz w:val="22"/>
          <w:szCs w:val="22"/>
        </w:rPr>
        <w:t>I</w:t>
      </w:r>
      <w:r w:rsidRPr="009D647A">
        <w:rPr>
          <w:rFonts w:ascii="Arial" w:hAnsi="Arial" w:cs="Arial"/>
          <w:b/>
          <w:sz w:val="22"/>
          <w:szCs w:val="22"/>
        </w:rPr>
        <w:t>I.</w:t>
      </w:r>
    </w:p>
    <w:p w:rsidR="00DF41C6" w:rsidRPr="009D647A" w:rsidRDefault="00DF41C6" w:rsidP="00C47DFE">
      <w:pPr>
        <w:jc w:val="center"/>
        <w:rPr>
          <w:rFonts w:ascii="Arial" w:hAnsi="Arial" w:cs="Arial"/>
          <w:b/>
          <w:sz w:val="22"/>
          <w:szCs w:val="22"/>
        </w:rPr>
      </w:pPr>
      <w:r w:rsidRPr="009D647A">
        <w:rPr>
          <w:rFonts w:ascii="Arial" w:hAnsi="Arial" w:cs="Arial"/>
          <w:b/>
          <w:sz w:val="22"/>
          <w:szCs w:val="22"/>
        </w:rPr>
        <w:t>Předmět smlouvy</w:t>
      </w:r>
    </w:p>
    <w:p w:rsidR="00F97E54" w:rsidRPr="00FC4401" w:rsidRDefault="00F97E54" w:rsidP="00C47DFE">
      <w:pPr>
        <w:numPr>
          <w:ilvl w:val="3"/>
          <w:numId w:val="1"/>
        </w:numPr>
        <w:tabs>
          <w:tab w:val="clear" w:pos="2880"/>
        </w:tabs>
        <w:ind w:left="567" w:hanging="567"/>
        <w:jc w:val="both"/>
        <w:rPr>
          <w:rFonts w:ascii="Arial" w:hAnsi="Arial" w:cs="Arial"/>
          <w:sz w:val="22"/>
          <w:szCs w:val="22"/>
        </w:rPr>
      </w:pPr>
      <w:r w:rsidRPr="001549FF">
        <w:rPr>
          <w:rFonts w:ascii="Arial" w:hAnsi="Arial" w:cs="Arial"/>
          <w:sz w:val="22"/>
          <w:szCs w:val="22"/>
        </w:rPr>
        <w:t xml:space="preserve">Předmětem této smlouvy je </w:t>
      </w:r>
      <w:r w:rsidR="007E0094" w:rsidRPr="001549FF">
        <w:rPr>
          <w:rFonts w:ascii="Arial" w:hAnsi="Arial" w:cs="Arial"/>
          <w:sz w:val="22"/>
          <w:szCs w:val="22"/>
        </w:rPr>
        <w:t xml:space="preserve">závazek </w:t>
      </w:r>
      <w:r w:rsidR="00A23475" w:rsidRPr="001549FF">
        <w:rPr>
          <w:rFonts w:ascii="Arial" w:hAnsi="Arial" w:cs="Arial"/>
          <w:sz w:val="22"/>
          <w:szCs w:val="22"/>
        </w:rPr>
        <w:t>zhotovitel</w:t>
      </w:r>
      <w:r w:rsidR="007E0094" w:rsidRPr="001549FF">
        <w:rPr>
          <w:rFonts w:ascii="Arial" w:hAnsi="Arial" w:cs="Arial"/>
          <w:sz w:val="22"/>
          <w:szCs w:val="22"/>
        </w:rPr>
        <w:t>e, že pro objednatele zrealizuje</w:t>
      </w:r>
      <w:r w:rsidR="00842D7C" w:rsidRPr="001549FF">
        <w:rPr>
          <w:rFonts w:ascii="Arial" w:hAnsi="Arial" w:cs="Arial"/>
          <w:sz w:val="22"/>
          <w:szCs w:val="22"/>
        </w:rPr>
        <w:t xml:space="preserve"> </w:t>
      </w:r>
      <w:r w:rsidR="00404E57" w:rsidRPr="001549FF">
        <w:rPr>
          <w:rFonts w:ascii="Arial" w:hAnsi="Arial" w:cs="Arial"/>
          <w:sz w:val="22"/>
          <w:szCs w:val="22"/>
        </w:rPr>
        <w:t>vzdělávání v rámci projektu</w:t>
      </w:r>
      <w:r w:rsidR="00842D7C" w:rsidRPr="001549FF">
        <w:rPr>
          <w:rFonts w:ascii="Arial" w:hAnsi="Arial" w:cs="Arial"/>
          <w:sz w:val="22"/>
          <w:szCs w:val="22"/>
        </w:rPr>
        <w:t xml:space="preserve"> v rozsahu </w:t>
      </w:r>
      <w:r w:rsidR="007E0094" w:rsidRPr="001549FF">
        <w:rPr>
          <w:rFonts w:ascii="Arial" w:hAnsi="Arial" w:cs="Arial"/>
          <w:sz w:val="22"/>
          <w:szCs w:val="22"/>
        </w:rPr>
        <w:t xml:space="preserve">stanoveném </w:t>
      </w:r>
      <w:r w:rsidR="00555B8A" w:rsidRPr="001549FF">
        <w:rPr>
          <w:rFonts w:ascii="Arial" w:hAnsi="Arial" w:cs="Arial"/>
          <w:sz w:val="22"/>
          <w:szCs w:val="22"/>
        </w:rPr>
        <w:t>výzvou</w:t>
      </w:r>
      <w:r w:rsidR="00771123" w:rsidRPr="001549FF">
        <w:rPr>
          <w:rFonts w:ascii="Arial" w:hAnsi="Arial" w:cs="Arial"/>
          <w:sz w:val="22"/>
          <w:szCs w:val="22"/>
        </w:rPr>
        <w:t xml:space="preserve"> </w:t>
      </w:r>
      <w:r w:rsidR="00555B8A" w:rsidRPr="001549FF">
        <w:rPr>
          <w:rFonts w:ascii="Arial" w:hAnsi="Arial" w:cs="Arial"/>
          <w:sz w:val="22"/>
          <w:szCs w:val="22"/>
        </w:rPr>
        <w:t>k podání nabídek</w:t>
      </w:r>
      <w:r w:rsidR="00771123" w:rsidRPr="001549FF">
        <w:rPr>
          <w:rFonts w:ascii="Arial" w:hAnsi="Arial" w:cs="Arial"/>
          <w:sz w:val="22"/>
          <w:szCs w:val="22"/>
        </w:rPr>
        <w:t xml:space="preserve"> (d</w:t>
      </w:r>
      <w:r w:rsidR="004964A1" w:rsidRPr="001549FF">
        <w:rPr>
          <w:rFonts w:ascii="Arial" w:hAnsi="Arial" w:cs="Arial"/>
          <w:sz w:val="22"/>
          <w:szCs w:val="22"/>
        </w:rPr>
        <w:t>ále jen „</w:t>
      </w:r>
      <w:r w:rsidR="00555B8A" w:rsidRPr="001549FF">
        <w:rPr>
          <w:rFonts w:ascii="Arial" w:hAnsi="Arial" w:cs="Arial"/>
          <w:sz w:val="22"/>
          <w:szCs w:val="22"/>
        </w:rPr>
        <w:t>výzva</w:t>
      </w:r>
      <w:r w:rsidR="004964A1" w:rsidRPr="001549FF">
        <w:rPr>
          <w:rFonts w:ascii="Arial" w:hAnsi="Arial" w:cs="Arial"/>
          <w:sz w:val="22"/>
          <w:szCs w:val="22"/>
        </w:rPr>
        <w:t>“)</w:t>
      </w:r>
      <w:r w:rsidR="007515D1" w:rsidRPr="001549FF">
        <w:rPr>
          <w:rFonts w:ascii="Arial" w:hAnsi="Arial" w:cs="Arial"/>
          <w:sz w:val="22"/>
          <w:szCs w:val="22"/>
        </w:rPr>
        <w:t xml:space="preserve"> </w:t>
      </w:r>
      <w:r w:rsidR="0053165E" w:rsidRPr="001549FF">
        <w:rPr>
          <w:rFonts w:ascii="Arial" w:hAnsi="Arial" w:cs="Arial"/>
          <w:sz w:val="22"/>
          <w:szCs w:val="22"/>
        </w:rPr>
        <w:t xml:space="preserve">a nabídkou </w:t>
      </w:r>
      <w:r w:rsidR="00A23475" w:rsidRPr="001549FF">
        <w:rPr>
          <w:rFonts w:ascii="Arial" w:hAnsi="Arial" w:cs="Arial"/>
          <w:sz w:val="22"/>
          <w:szCs w:val="22"/>
        </w:rPr>
        <w:t>zhotovitel</w:t>
      </w:r>
      <w:r w:rsidR="0053165E" w:rsidRPr="001549FF">
        <w:rPr>
          <w:rFonts w:ascii="Arial" w:hAnsi="Arial" w:cs="Arial"/>
          <w:sz w:val="22"/>
          <w:szCs w:val="22"/>
        </w:rPr>
        <w:t xml:space="preserve">e na realizaci </w:t>
      </w:r>
      <w:r w:rsidR="00E016CD" w:rsidRPr="001549FF">
        <w:rPr>
          <w:rFonts w:ascii="Arial" w:hAnsi="Arial" w:cs="Arial"/>
          <w:sz w:val="22"/>
          <w:szCs w:val="22"/>
        </w:rPr>
        <w:t>p</w:t>
      </w:r>
      <w:r w:rsidR="0053165E" w:rsidRPr="001549FF">
        <w:rPr>
          <w:rFonts w:ascii="Arial" w:hAnsi="Arial" w:cs="Arial"/>
          <w:sz w:val="22"/>
          <w:szCs w:val="22"/>
        </w:rPr>
        <w:t>rojektu (dále jen „</w:t>
      </w:r>
      <w:r w:rsidR="0053165E" w:rsidRPr="00FC4401">
        <w:rPr>
          <w:rFonts w:ascii="Arial" w:hAnsi="Arial" w:cs="Arial"/>
          <w:sz w:val="22"/>
          <w:szCs w:val="22"/>
        </w:rPr>
        <w:t>nabídka“)</w:t>
      </w:r>
      <w:r w:rsidR="0044258B" w:rsidRPr="00FC4401">
        <w:rPr>
          <w:rFonts w:ascii="Arial" w:hAnsi="Arial" w:cs="Arial"/>
          <w:sz w:val="22"/>
          <w:szCs w:val="22"/>
        </w:rPr>
        <w:t>,</w:t>
      </w:r>
      <w:r w:rsidR="00A23475" w:rsidRPr="00FC4401">
        <w:rPr>
          <w:rFonts w:ascii="Arial" w:hAnsi="Arial" w:cs="Arial"/>
          <w:sz w:val="22"/>
          <w:szCs w:val="22"/>
        </w:rPr>
        <w:t xml:space="preserve"> a to pro </w:t>
      </w:r>
      <w:r w:rsidR="00EF3B33" w:rsidRPr="00FC4401">
        <w:rPr>
          <w:rFonts w:ascii="Arial" w:hAnsi="Arial" w:cs="Arial"/>
          <w:b/>
          <w:sz w:val="22"/>
          <w:szCs w:val="22"/>
        </w:rPr>
        <w:t xml:space="preserve">Dílčí </w:t>
      </w:r>
      <w:r w:rsidR="00A23475" w:rsidRPr="00FC4401">
        <w:rPr>
          <w:rFonts w:ascii="Arial" w:hAnsi="Arial" w:cs="Arial"/>
          <w:b/>
          <w:sz w:val="22"/>
          <w:szCs w:val="22"/>
        </w:rPr>
        <w:t>část 1</w:t>
      </w:r>
      <w:r w:rsidR="00DB132A" w:rsidRPr="00FC4401">
        <w:rPr>
          <w:rFonts w:ascii="Arial" w:hAnsi="Arial" w:cs="Arial"/>
          <w:b/>
          <w:sz w:val="22"/>
          <w:szCs w:val="22"/>
        </w:rPr>
        <w:t>:</w:t>
      </w:r>
      <w:r w:rsidR="00A23475" w:rsidRPr="00FC4401">
        <w:rPr>
          <w:rFonts w:ascii="Arial" w:hAnsi="Arial" w:cs="Arial"/>
          <w:b/>
          <w:sz w:val="22"/>
          <w:szCs w:val="22"/>
        </w:rPr>
        <w:t xml:space="preserve"> </w:t>
      </w:r>
      <w:r w:rsidR="0044258B" w:rsidRPr="00FC4401">
        <w:rPr>
          <w:rFonts w:ascii="Arial" w:hAnsi="Arial" w:cs="Arial"/>
          <w:b/>
          <w:sz w:val="22"/>
          <w:szCs w:val="22"/>
        </w:rPr>
        <w:t>Měkké a manažerské dovednosti</w:t>
      </w:r>
      <w:r w:rsidR="00A23475" w:rsidRPr="00FC4401">
        <w:rPr>
          <w:rFonts w:ascii="Arial" w:hAnsi="Arial" w:cs="Arial"/>
          <w:b/>
          <w:sz w:val="22"/>
          <w:szCs w:val="22"/>
        </w:rPr>
        <w:t>.</w:t>
      </w:r>
    </w:p>
    <w:p w:rsidR="0053165E" w:rsidRPr="001549FF" w:rsidRDefault="00A23475" w:rsidP="00C47DFE">
      <w:pPr>
        <w:numPr>
          <w:ilvl w:val="3"/>
          <w:numId w:val="1"/>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Zhotovitel</w:t>
      </w:r>
      <w:r w:rsidR="0053165E" w:rsidRPr="001549FF">
        <w:rPr>
          <w:rFonts w:ascii="Arial" w:hAnsi="Arial" w:cs="Arial"/>
          <w:sz w:val="22"/>
          <w:szCs w:val="22"/>
        </w:rPr>
        <w:t xml:space="preserve"> prohlašuj</w:t>
      </w:r>
      <w:r w:rsidR="00D75680" w:rsidRPr="001549FF">
        <w:rPr>
          <w:rFonts w:ascii="Arial" w:hAnsi="Arial" w:cs="Arial"/>
          <w:sz w:val="22"/>
          <w:szCs w:val="22"/>
        </w:rPr>
        <w:t>e</w:t>
      </w:r>
      <w:r w:rsidR="0053165E" w:rsidRPr="001549FF">
        <w:rPr>
          <w:rFonts w:ascii="Arial" w:hAnsi="Arial" w:cs="Arial"/>
          <w:sz w:val="22"/>
          <w:szCs w:val="22"/>
        </w:rPr>
        <w:t xml:space="preserve">, že </w:t>
      </w:r>
      <w:r w:rsidR="00D75680" w:rsidRPr="001549FF">
        <w:rPr>
          <w:rFonts w:ascii="Arial" w:hAnsi="Arial" w:cs="Arial"/>
          <w:sz w:val="22"/>
          <w:szCs w:val="22"/>
        </w:rPr>
        <w:t xml:space="preserve">má </w:t>
      </w:r>
      <w:r w:rsidR="0053165E" w:rsidRPr="001549FF">
        <w:rPr>
          <w:rFonts w:ascii="Arial" w:hAnsi="Arial" w:cs="Arial"/>
          <w:sz w:val="22"/>
          <w:szCs w:val="22"/>
        </w:rPr>
        <w:t xml:space="preserve">odbornou způsobilost pro splnění předmětu této smlouvy, kterou doložil v nabídce. Odborná způsobilost musí být platná po celou dobu trvání </w:t>
      </w:r>
      <w:r w:rsidR="00883F1F" w:rsidRPr="001549FF">
        <w:rPr>
          <w:rFonts w:ascii="Arial" w:hAnsi="Arial" w:cs="Arial"/>
          <w:sz w:val="22"/>
          <w:szCs w:val="22"/>
        </w:rPr>
        <w:t>veřejné zakázky</w:t>
      </w:r>
      <w:r w:rsidR="0053165E" w:rsidRPr="001549FF">
        <w:rPr>
          <w:rFonts w:ascii="Arial" w:hAnsi="Arial" w:cs="Arial"/>
          <w:sz w:val="22"/>
          <w:szCs w:val="22"/>
        </w:rPr>
        <w:t>.</w:t>
      </w:r>
    </w:p>
    <w:p w:rsidR="003C4657" w:rsidRPr="00D60586" w:rsidRDefault="0053165E" w:rsidP="00C47DFE">
      <w:pPr>
        <w:numPr>
          <w:ilvl w:val="3"/>
          <w:numId w:val="1"/>
        </w:numPr>
        <w:tabs>
          <w:tab w:val="clear" w:pos="2880"/>
          <w:tab w:val="num" w:pos="540"/>
        </w:tabs>
        <w:ind w:left="540" w:hanging="540"/>
        <w:jc w:val="both"/>
        <w:rPr>
          <w:rFonts w:ascii="Arial" w:hAnsi="Arial" w:cs="Arial"/>
          <w:sz w:val="22"/>
          <w:szCs w:val="22"/>
        </w:rPr>
      </w:pPr>
      <w:r w:rsidRPr="00D60586">
        <w:rPr>
          <w:rFonts w:ascii="Arial" w:hAnsi="Arial" w:cs="Arial"/>
          <w:sz w:val="22"/>
          <w:szCs w:val="22"/>
        </w:rPr>
        <w:t xml:space="preserve">Nedílnou součástí </w:t>
      </w:r>
      <w:r w:rsidR="00E016CD" w:rsidRPr="00D60586">
        <w:rPr>
          <w:rFonts w:ascii="Arial" w:hAnsi="Arial" w:cs="Arial"/>
          <w:sz w:val="22"/>
          <w:szCs w:val="22"/>
        </w:rPr>
        <w:t xml:space="preserve">této </w:t>
      </w:r>
      <w:r w:rsidRPr="00D60586">
        <w:rPr>
          <w:rFonts w:ascii="Arial" w:hAnsi="Arial" w:cs="Arial"/>
          <w:sz w:val="22"/>
          <w:szCs w:val="22"/>
        </w:rPr>
        <w:t xml:space="preserve">smlouvy je </w:t>
      </w:r>
      <w:r w:rsidR="00D60586" w:rsidRPr="00D60586">
        <w:rPr>
          <w:rFonts w:ascii="Arial" w:hAnsi="Arial" w:cs="Arial"/>
          <w:sz w:val="22"/>
          <w:szCs w:val="22"/>
        </w:rPr>
        <w:t>podrobný popis předmětu plnění</w:t>
      </w:r>
      <w:r w:rsidRPr="00D60586">
        <w:rPr>
          <w:rFonts w:ascii="Arial" w:hAnsi="Arial" w:cs="Arial"/>
          <w:sz w:val="22"/>
          <w:szCs w:val="22"/>
        </w:rPr>
        <w:t xml:space="preserve"> (příloha č. 1)</w:t>
      </w:r>
      <w:r w:rsidR="009F7D4E" w:rsidRPr="00D60586">
        <w:rPr>
          <w:rFonts w:ascii="Arial" w:hAnsi="Arial" w:cs="Arial"/>
          <w:sz w:val="22"/>
          <w:szCs w:val="22"/>
        </w:rPr>
        <w:t>, kter</w:t>
      </w:r>
      <w:r w:rsidR="00D60586" w:rsidRPr="00D60586">
        <w:rPr>
          <w:rFonts w:ascii="Arial" w:hAnsi="Arial" w:cs="Arial"/>
          <w:sz w:val="22"/>
          <w:szCs w:val="22"/>
        </w:rPr>
        <w:t>ý</w:t>
      </w:r>
      <w:r w:rsidR="009F7D4E" w:rsidRPr="00D60586">
        <w:rPr>
          <w:rFonts w:ascii="Arial" w:hAnsi="Arial" w:cs="Arial"/>
          <w:sz w:val="22"/>
          <w:szCs w:val="22"/>
        </w:rPr>
        <w:t xml:space="preserve"> blíže definuje</w:t>
      </w:r>
      <w:r w:rsidRPr="00D60586">
        <w:rPr>
          <w:rFonts w:ascii="Arial" w:hAnsi="Arial" w:cs="Arial"/>
          <w:sz w:val="22"/>
          <w:szCs w:val="22"/>
        </w:rPr>
        <w:t xml:space="preserve"> obsah smlouvy</w:t>
      </w:r>
      <w:r w:rsidR="00E016CD" w:rsidRPr="00D60586">
        <w:rPr>
          <w:rFonts w:ascii="Arial" w:hAnsi="Arial" w:cs="Arial"/>
          <w:sz w:val="22"/>
          <w:szCs w:val="22"/>
        </w:rPr>
        <w:t>.</w:t>
      </w:r>
    </w:p>
    <w:p w:rsidR="002F07F4" w:rsidRPr="001549FF" w:rsidRDefault="002F07F4" w:rsidP="00C47DFE">
      <w:pPr>
        <w:jc w:val="center"/>
        <w:rPr>
          <w:rFonts w:ascii="Arial" w:hAnsi="Arial" w:cs="Arial"/>
          <w:b/>
          <w:sz w:val="22"/>
          <w:szCs w:val="22"/>
        </w:rPr>
      </w:pPr>
    </w:p>
    <w:p w:rsidR="00DF41C6" w:rsidRPr="009D647A" w:rsidRDefault="003C4657" w:rsidP="00C47DFE">
      <w:pPr>
        <w:jc w:val="center"/>
        <w:rPr>
          <w:rFonts w:ascii="Arial" w:hAnsi="Arial" w:cs="Arial"/>
          <w:b/>
          <w:sz w:val="22"/>
          <w:szCs w:val="22"/>
        </w:rPr>
      </w:pPr>
      <w:r w:rsidRPr="009D647A">
        <w:rPr>
          <w:rFonts w:ascii="Arial" w:hAnsi="Arial" w:cs="Arial"/>
          <w:b/>
          <w:sz w:val="22"/>
          <w:szCs w:val="22"/>
        </w:rPr>
        <w:t xml:space="preserve">Článek </w:t>
      </w:r>
      <w:r w:rsidR="00DF41C6" w:rsidRPr="009D647A">
        <w:rPr>
          <w:rFonts w:ascii="Arial" w:hAnsi="Arial" w:cs="Arial"/>
          <w:b/>
          <w:sz w:val="22"/>
          <w:szCs w:val="22"/>
        </w:rPr>
        <w:t>I</w:t>
      </w:r>
      <w:r w:rsidR="0053165E" w:rsidRPr="009D647A">
        <w:rPr>
          <w:rFonts w:ascii="Arial" w:hAnsi="Arial" w:cs="Arial"/>
          <w:b/>
          <w:sz w:val="22"/>
          <w:szCs w:val="22"/>
        </w:rPr>
        <w:t>I</w:t>
      </w:r>
      <w:r w:rsidR="00DF41C6" w:rsidRPr="009D647A">
        <w:rPr>
          <w:rFonts w:ascii="Arial" w:hAnsi="Arial" w:cs="Arial"/>
          <w:b/>
          <w:sz w:val="22"/>
          <w:szCs w:val="22"/>
        </w:rPr>
        <w:t>I.</w:t>
      </w:r>
    </w:p>
    <w:p w:rsidR="00DF41C6" w:rsidRPr="009D647A" w:rsidRDefault="0053165E" w:rsidP="00C47DFE">
      <w:pPr>
        <w:jc w:val="center"/>
        <w:rPr>
          <w:rFonts w:ascii="Arial" w:hAnsi="Arial" w:cs="Arial"/>
          <w:b/>
          <w:sz w:val="22"/>
          <w:szCs w:val="22"/>
        </w:rPr>
      </w:pPr>
      <w:r w:rsidRPr="009D647A">
        <w:rPr>
          <w:rFonts w:ascii="Arial" w:hAnsi="Arial" w:cs="Arial"/>
          <w:b/>
          <w:sz w:val="22"/>
          <w:szCs w:val="22"/>
        </w:rPr>
        <w:t>Předmět plnění</w:t>
      </w:r>
    </w:p>
    <w:p w:rsidR="003D0EBB" w:rsidRPr="001B6960" w:rsidRDefault="00A23475" w:rsidP="00C47DFE">
      <w:pPr>
        <w:numPr>
          <w:ilvl w:val="0"/>
          <w:numId w:val="2"/>
        </w:numPr>
        <w:tabs>
          <w:tab w:val="clear" w:pos="2880"/>
          <w:tab w:val="num" w:pos="540"/>
        </w:tabs>
        <w:ind w:left="540" w:hanging="540"/>
        <w:jc w:val="both"/>
        <w:rPr>
          <w:rFonts w:ascii="Arial" w:hAnsi="Arial" w:cs="Arial"/>
          <w:sz w:val="22"/>
          <w:szCs w:val="22"/>
        </w:rPr>
      </w:pPr>
      <w:r w:rsidRPr="001B6960">
        <w:rPr>
          <w:rFonts w:ascii="Arial" w:hAnsi="Arial" w:cs="Arial"/>
          <w:sz w:val="22"/>
          <w:szCs w:val="22"/>
        </w:rPr>
        <w:t>Zhotovitel</w:t>
      </w:r>
      <w:r w:rsidR="001176E5" w:rsidRPr="001B6960">
        <w:rPr>
          <w:rFonts w:ascii="Arial" w:hAnsi="Arial" w:cs="Arial"/>
          <w:sz w:val="22"/>
          <w:szCs w:val="22"/>
        </w:rPr>
        <w:t xml:space="preserve"> se za podmín</w:t>
      </w:r>
      <w:r w:rsidR="001B6960" w:rsidRPr="001B6960">
        <w:rPr>
          <w:rFonts w:ascii="Arial" w:hAnsi="Arial" w:cs="Arial"/>
          <w:sz w:val="22"/>
          <w:szCs w:val="22"/>
        </w:rPr>
        <w:t>ek uvedených ve smlouvě a jejích</w:t>
      </w:r>
      <w:r w:rsidR="00C51906" w:rsidRPr="001B6960">
        <w:rPr>
          <w:rFonts w:ascii="Arial" w:hAnsi="Arial" w:cs="Arial"/>
          <w:sz w:val="22"/>
          <w:szCs w:val="22"/>
        </w:rPr>
        <w:t xml:space="preserve"> přílo</w:t>
      </w:r>
      <w:r w:rsidR="001B6960" w:rsidRPr="001B6960">
        <w:rPr>
          <w:rFonts w:ascii="Arial" w:hAnsi="Arial" w:cs="Arial"/>
          <w:sz w:val="22"/>
          <w:szCs w:val="22"/>
        </w:rPr>
        <w:t>hách</w:t>
      </w:r>
      <w:r w:rsidR="001176E5" w:rsidRPr="001B6960">
        <w:rPr>
          <w:rFonts w:ascii="Arial" w:hAnsi="Arial" w:cs="Arial"/>
          <w:sz w:val="22"/>
          <w:szCs w:val="22"/>
        </w:rPr>
        <w:t xml:space="preserve"> zavazuj</w:t>
      </w:r>
      <w:r w:rsidR="00D75680" w:rsidRPr="001B6960">
        <w:rPr>
          <w:rFonts w:ascii="Arial" w:hAnsi="Arial" w:cs="Arial"/>
          <w:sz w:val="22"/>
          <w:szCs w:val="22"/>
        </w:rPr>
        <w:t>e</w:t>
      </w:r>
      <w:r w:rsidR="00034DFD" w:rsidRPr="001B6960">
        <w:rPr>
          <w:rFonts w:ascii="Arial" w:hAnsi="Arial" w:cs="Arial"/>
          <w:sz w:val="22"/>
          <w:szCs w:val="22"/>
        </w:rPr>
        <w:t xml:space="preserve"> </w:t>
      </w:r>
      <w:r w:rsidR="004924CC" w:rsidRPr="001B6960">
        <w:rPr>
          <w:rFonts w:ascii="Arial" w:hAnsi="Arial" w:cs="Arial"/>
          <w:sz w:val="22"/>
          <w:szCs w:val="22"/>
        </w:rPr>
        <w:t xml:space="preserve">zejména </w:t>
      </w:r>
      <w:r w:rsidR="00034DFD" w:rsidRPr="001B6960">
        <w:rPr>
          <w:rFonts w:ascii="Arial" w:hAnsi="Arial" w:cs="Arial"/>
          <w:sz w:val="22"/>
          <w:szCs w:val="22"/>
        </w:rPr>
        <w:t>k</w:t>
      </w:r>
      <w:r w:rsidR="00D321D1" w:rsidRPr="001B6960">
        <w:rPr>
          <w:rFonts w:ascii="Arial" w:hAnsi="Arial" w:cs="Arial"/>
          <w:sz w:val="22"/>
          <w:szCs w:val="22"/>
        </w:rPr>
        <w:t> </w:t>
      </w:r>
      <w:r w:rsidR="00034DFD" w:rsidRPr="001B6960">
        <w:rPr>
          <w:rFonts w:ascii="Arial" w:hAnsi="Arial" w:cs="Arial"/>
          <w:sz w:val="22"/>
          <w:szCs w:val="22"/>
        </w:rPr>
        <w:t>plnění</w:t>
      </w:r>
      <w:r w:rsidR="001176E5" w:rsidRPr="001B6960">
        <w:rPr>
          <w:rFonts w:ascii="Arial" w:hAnsi="Arial" w:cs="Arial"/>
          <w:sz w:val="22"/>
          <w:szCs w:val="22"/>
        </w:rPr>
        <w:t xml:space="preserve"> </w:t>
      </w:r>
      <w:r w:rsidR="00773D88" w:rsidRPr="001B6960">
        <w:rPr>
          <w:rFonts w:ascii="Arial" w:hAnsi="Arial" w:cs="Arial"/>
          <w:sz w:val="22"/>
          <w:szCs w:val="22"/>
        </w:rPr>
        <w:t>aktivit</w:t>
      </w:r>
      <w:r w:rsidR="004924CC" w:rsidRPr="001B6960">
        <w:rPr>
          <w:rFonts w:ascii="Arial" w:hAnsi="Arial" w:cs="Arial"/>
          <w:sz w:val="22"/>
          <w:szCs w:val="22"/>
        </w:rPr>
        <w:t>, které jsou popsány</w:t>
      </w:r>
      <w:r w:rsidR="003D0EBB" w:rsidRPr="001B6960">
        <w:rPr>
          <w:rFonts w:ascii="Arial" w:hAnsi="Arial" w:cs="Arial"/>
          <w:sz w:val="22"/>
          <w:szCs w:val="22"/>
        </w:rPr>
        <w:t xml:space="preserve"> v příloze č. 1 této smlouvy.</w:t>
      </w:r>
    </w:p>
    <w:p w:rsidR="003D0EBB" w:rsidRPr="001B6960" w:rsidRDefault="003D0EBB" w:rsidP="00C47DFE">
      <w:pPr>
        <w:numPr>
          <w:ilvl w:val="0"/>
          <w:numId w:val="2"/>
        </w:numPr>
        <w:tabs>
          <w:tab w:val="clear" w:pos="2880"/>
          <w:tab w:val="num" w:pos="540"/>
        </w:tabs>
        <w:ind w:left="540" w:hanging="540"/>
        <w:jc w:val="both"/>
        <w:rPr>
          <w:rFonts w:ascii="Arial" w:hAnsi="Arial" w:cs="Arial"/>
          <w:sz w:val="22"/>
          <w:szCs w:val="22"/>
        </w:rPr>
      </w:pPr>
      <w:r w:rsidRPr="001B6960">
        <w:rPr>
          <w:rFonts w:ascii="Arial" w:hAnsi="Arial" w:cs="Arial"/>
          <w:sz w:val="22"/>
          <w:szCs w:val="22"/>
        </w:rPr>
        <w:t xml:space="preserve">Jednotlivé </w:t>
      </w:r>
      <w:r w:rsidR="0047046C" w:rsidRPr="001B6960">
        <w:rPr>
          <w:rFonts w:ascii="Arial" w:hAnsi="Arial" w:cs="Arial"/>
          <w:sz w:val="22"/>
          <w:szCs w:val="22"/>
        </w:rPr>
        <w:t>aktivity</w:t>
      </w:r>
      <w:r w:rsidRPr="001B6960">
        <w:rPr>
          <w:rFonts w:ascii="Arial" w:hAnsi="Arial" w:cs="Arial"/>
          <w:sz w:val="22"/>
          <w:szCs w:val="22"/>
        </w:rPr>
        <w:t xml:space="preserve"> budou prováděny dle harmonogramu plnění</w:t>
      </w:r>
      <w:r w:rsidR="0044258B" w:rsidRPr="001B6960">
        <w:rPr>
          <w:rFonts w:ascii="Arial" w:hAnsi="Arial" w:cs="Arial"/>
          <w:sz w:val="22"/>
          <w:szCs w:val="22"/>
        </w:rPr>
        <w:t xml:space="preserve"> uvedeném </w:t>
      </w:r>
      <w:r w:rsidR="0044258B" w:rsidRPr="00DB45D4">
        <w:rPr>
          <w:rFonts w:ascii="Arial" w:hAnsi="Arial" w:cs="Arial"/>
          <w:sz w:val="22"/>
          <w:szCs w:val="22"/>
        </w:rPr>
        <w:t xml:space="preserve">v příloze č. </w:t>
      </w:r>
      <w:r w:rsidR="001B6960" w:rsidRPr="00DB45D4">
        <w:rPr>
          <w:rFonts w:ascii="Arial" w:hAnsi="Arial" w:cs="Arial"/>
          <w:sz w:val="22"/>
          <w:szCs w:val="22"/>
        </w:rPr>
        <w:t>1</w:t>
      </w:r>
      <w:r w:rsidR="0044258B" w:rsidRPr="001B6960">
        <w:rPr>
          <w:rFonts w:ascii="Arial" w:hAnsi="Arial" w:cs="Arial"/>
          <w:sz w:val="22"/>
          <w:szCs w:val="22"/>
        </w:rPr>
        <w:t xml:space="preserve"> této smlouvy</w:t>
      </w:r>
      <w:r w:rsidRPr="001B6960">
        <w:rPr>
          <w:rFonts w:ascii="Arial" w:hAnsi="Arial" w:cs="Arial"/>
          <w:sz w:val="22"/>
          <w:szCs w:val="22"/>
        </w:rPr>
        <w:t>.</w:t>
      </w:r>
    </w:p>
    <w:p w:rsidR="00726768" w:rsidRPr="001549FF" w:rsidRDefault="00726768" w:rsidP="00C47DFE">
      <w:pPr>
        <w:tabs>
          <w:tab w:val="num" w:pos="540"/>
        </w:tabs>
        <w:jc w:val="both"/>
        <w:rPr>
          <w:rFonts w:ascii="Arial" w:hAnsi="Arial" w:cs="Arial"/>
          <w:sz w:val="22"/>
          <w:szCs w:val="22"/>
        </w:rPr>
      </w:pPr>
    </w:p>
    <w:p w:rsidR="00DF41C6" w:rsidRPr="009D647A" w:rsidRDefault="00D43C79" w:rsidP="00C47DFE">
      <w:pPr>
        <w:jc w:val="center"/>
        <w:rPr>
          <w:rFonts w:ascii="Arial" w:hAnsi="Arial" w:cs="Arial"/>
          <w:b/>
          <w:sz w:val="22"/>
          <w:szCs w:val="22"/>
        </w:rPr>
      </w:pPr>
      <w:r w:rsidRPr="009D647A">
        <w:rPr>
          <w:rFonts w:ascii="Arial" w:hAnsi="Arial" w:cs="Arial"/>
          <w:b/>
          <w:sz w:val="22"/>
          <w:szCs w:val="22"/>
        </w:rPr>
        <w:t xml:space="preserve">Článek </w:t>
      </w:r>
      <w:r w:rsidR="00DF41C6" w:rsidRPr="009D647A">
        <w:rPr>
          <w:rFonts w:ascii="Arial" w:hAnsi="Arial" w:cs="Arial"/>
          <w:b/>
          <w:sz w:val="22"/>
          <w:szCs w:val="22"/>
        </w:rPr>
        <w:t>I</w:t>
      </w:r>
      <w:r w:rsidR="00FB2013" w:rsidRPr="009D647A">
        <w:rPr>
          <w:rFonts w:ascii="Arial" w:hAnsi="Arial" w:cs="Arial"/>
          <w:b/>
          <w:sz w:val="22"/>
          <w:szCs w:val="22"/>
        </w:rPr>
        <w:t>V</w:t>
      </w:r>
      <w:r w:rsidR="00DF41C6" w:rsidRPr="009D647A">
        <w:rPr>
          <w:rFonts w:ascii="Arial" w:hAnsi="Arial" w:cs="Arial"/>
          <w:b/>
          <w:sz w:val="22"/>
          <w:szCs w:val="22"/>
        </w:rPr>
        <w:t>.</w:t>
      </w:r>
    </w:p>
    <w:p w:rsidR="00DF41C6" w:rsidRPr="009D647A" w:rsidRDefault="00DF41C6" w:rsidP="00C47DFE">
      <w:pPr>
        <w:jc w:val="center"/>
        <w:rPr>
          <w:rFonts w:ascii="Arial" w:hAnsi="Arial" w:cs="Arial"/>
          <w:b/>
          <w:sz w:val="22"/>
          <w:szCs w:val="22"/>
        </w:rPr>
      </w:pPr>
      <w:r w:rsidRPr="009D647A">
        <w:rPr>
          <w:rFonts w:ascii="Arial" w:hAnsi="Arial" w:cs="Arial"/>
          <w:b/>
          <w:sz w:val="22"/>
          <w:szCs w:val="22"/>
        </w:rPr>
        <w:t>Práva a povinnosti objednatele</w:t>
      </w:r>
    </w:p>
    <w:p w:rsidR="0047046C" w:rsidRPr="001549FF" w:rsidRDefault="005E34F1" w:rsidP="00C47DFE">
      <w:pPr>
        <w:numPr>
          <w:ilvl w:val="0"/>
          <w:numId w:val="3"/>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 xml:space="preserve">Objednatel je povinen poskytovat </w:t>
      </w:r>
      <w:r w:rsidR="00A23475" w:rsidRPr="001549FF">
        <w:rPr>
          <w:rFonts w:ascii="Arial" w:hAnsi="Arial" w:cs="Arial"/>
          <w:sz w:val="22"/>
          <w:szCs w:val="22"/>
        </w:rPr>
        <w:t>zhotovitel</w:t>
      </w:r>
      <w:r w:rsidR="00D75680" w:rsidRPr="001549FF">
        <w:rPr>
          <w:rFonts w:ascii="Arial" w:hAnsi="Arial" w:cs="Arial"/>
          <w:sz w:val="22"/>
          <w:szCs w:val="22"/>
        </w:rPr>
        <w:t>i</w:t>
      </w:r>
      <w:r w:rsidRPr="001549FF">
        <w:rPr>
          <w:rFonts w:ascii="Arial" w:hAnsi="Arial" w:cs="Arial"/>
          <w:sz w:val="22"/>
          <w:szCs w:val="22"/>
        </w:rPr>
        <w:t xml:space="preserve"> po celou dobu realizace projektu řádnou a včasnou informační a odbornou podporu nezbytnou k řádnému a včasnému provedení předmětu plnění. </w:t>
      </w:r>
    </w:p>
    <w:p w:rsidR="00FB2013" w:rsidRPr="001549FF" w:rsidRDefault="0047046C" w:rsidP="00C47DFE">
      <w:pPr>
        <w:numPr>
          <w:ilvl w:val="0"/>
          <w:numId w:val="3"/>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 xml:space="preserve">Objednatel je povinen </w:t>
      </w:r>
      <w:r w:rsidR="00A23475" w:rsidRPr="001549FF">
        <w:rPr>
          <w:rFonts w:ascii="Arial" w:hAnsi="Arial" w:cs="Arial"/>
          <w:sz w:val="22"/>
          <w:szCs w:val="22"/>
        </w:rPr>
        <w:t>zhotovitel</w:t>
      </w:r>
      <w:r w:rsidRPr="001549FF">
        <w:rPr>
          <w:rFonts w:ascii="Arial" w:hAnsi="Arial" w:cs="Arial"/>
          <w:sz w:val="22"/>
          <w:szCs w:val="22"/>
        </w:rPr>
        <w:t xml:space="preserve">i hradit za plnění předmětu této smlouvy sjednanou cenu (viz </w:t>
      </w:r>
      <w:r w:rsidR="0013545B" w:rsidRPr="001549FF">
        <w:rPr>
          <w:rFonts w:ascii="Arial" w:hAnsi="Arial" w:cs="Arial"/>
          <w:sz w:val="22"/>
          <w:szCs w:val="22"/>
        </w:rPr>
        <w:t>čl</w:t>
      </w:r>
      <w:r w:rsidRPr="001549FF">
        <w:rPr>
          <w:rFonts w:ascii="Arial" w:hAnsi="Arial" w:cs="Arial"/>
          <w:sz w:val="22"/>
          <w:szCs w:val="22"/>
        </w:rPr>
        <w:t>. VIII.) za podmínek sjednaných v</w:t>
      </w:r>
      <w:r w:rsidR="0013545B" w:rsidRPr="001549FF">
        <w:rPr>
          <w:rFonts w:ascii="Arial" w:hAnsi="Arial" w:cs="Arial"/>
          <w:sz w:val="22"/>
          <w:szCs w:val="22"/>
        </w:rPr>
        <w:t> čl.</w:t>
      </w:r>
      <w:r w:rsidRPr="001549FF">
        <w:rPr>
          <w:rFonts w:ascii="Arial" w:hAnsi="Arial" w:cs="Arial"/>
          <w:sz w:val="22"/>
          <w:szCs w:val="22"/>
        </w:rPr>
        <w:t xml:space="preserve"> X</w:t>
      </w:r>
      <w:r w:rsidR="00060C6F" w:rsidRPr="001549FF">
        <w:rPr>
          <w:rFonts w:ascii="Arial" w:hAnsi="Arial" w:cs="Arial"/>
          <w:sz w:val="22"/>
          <w:szCs w:val="22"/>
        </w:rPr>
        <w:t>.</w:t>
      </w:r>
      <w:r w:rsidRPr="001549FF">
        <w:rPr>
          <w:rFonts w:ascii="Arial" w:hAnsi="Arial" w:cs="Arial"/>
          <w:sz w:val="22"/>
          <w:szCs w:val="22"/>
        </w:rPr>
        <w:t xml:space="preserve"> této smlouvy. </w:t>
      </w:r>
    </w:p>
    <w:p w:rsidR="009E1114" w:rsidRPr="002636A3" w:rsidRDefault="009E1114" w:rsidP="00C47DFE">
      <w:pPr>
        <w:numPr>
          <w:ilvl w:val="0"/>
          <w:numId w:val="3"/>
        </w:numPr>
        <w:tabs>
          <w:tab w:val="clear" w:pos="2880"/>
          <w:tab w:val="num" w:pos="540"/>
        </w:tabs>
        <w:ind w:left="540" w:hanging="540"/>
        <w:jc w:val="both"/>
        <w:rPr>
          <w:rFonts w:ascii="Arial" w:hAnsi="Arial" w:cs="Arial"/>
          <w:sz w:val="22"/>
          <w:szCs w:val="22"/>
        </w:rPr>
      </w:pPr>
      <w:r w:rsidRPr="002636A3">
        <w:rPr>
          <w:rFonts w:ascii="Arial" w:hAnsi="Arial" w:cs="Arial"/>
          <w:sz w:val="22"/>
          <w:szCs w:val="22"/>
        </w:rPr>
        <w:t xml:space="preserve">Objednatel je oprávněn měnit pořadí jednotlivých vzdělávacích aktivit. V případě změny pořadí jednotlivých vzdělávacích aktivit se objednatel zavazuje tuto skutečnost </w:t>
      </w:r>
      <w:r w:rsidR="00A23475" w:rsidRPr="002636A3">
        <w:rPr>
          <w:rFonts w:ascii="Arial" w:hAnsi="Arial" w:cs="Arial"/>
          <w:sz w:val="22"/>
          <w:szCs w:val="22"/>
        </w:rPr>
        <w:t>zhotovitel</w:t>
      </w:r>
      <w:r w:rsidRPr="002636A3">
        <w:rPr>
          <w:rFonts w:ascii="Arial" w:hAnsi="Arial" w:cs="Arial"/>
          <w:sz w:val="22"/>
          <w:szCs w:val="22"/>
        </w:rPr>
        <w:t xml:space="preserve">i oznámit </w:t>
      </w:r>
      <w:r w:rsidR="004D28AA" w:rsidRPr="002636A3">
        <w:rPr>
          <w:rFonts w:ascii="Arial" w:hAnsi="Arial" w:cs="Arial"/>
          <w:b/>
          <w:sz w:val="22"/>
          <w:szCs w:val="22"/>
        </w:rPr>
        <w:t>maximálně 4 týdny</w:t>
      </w:r>
      <w:r w:rsidRPr="002636A3">
        <w:rPr>
          <w:rFonts w:ascii="Arial" w:hAnsi="Arial" w:cs="Arial"/>
          <w:sz w:val="22"/>
          <w:szCs w:val="22"/>
        </w:rPr>
        <w:t xml:space="preserve"> </w:t>
      </w:r>
      <w:r w:rsidR="002636A3">
        <w:rPr>
          <w:rFonts w:ascii="Arial" w:hAnsi="Arial" w:cs="Arial"/>
          <w:sz w:val="22"/>
          <w:szCs w:val="22"/>
        </w:rPr>
        <w:t xml:space="preserve">před </w:t>
      </w:r>
      <w:r w:rsidR="002636A3" w:rsidRPr="002636A3">
        <w:rPr>
          <w:rFonts w:ascii="Arial" w:hAnsi="Arial" w:cs="Arial"/>
          <w:sz w:val="22"/>
          <w:szCs w:val="22"/>
        </w:rPr>
        <w:t>požadovaným termínem školení</w:t>
      </w:r>
      <w:r w:rsidRPr="002636A3">
        <w:rPr>
          <w:rFonts w:ascii="Arial" w:hAnsi="Arial" w:cs="Arial"/>
          <w:sz w:val="22"/>
          <w:szCs w:val="22"/>
        </w:rPr>
        <w:t>.</w:t>
      </w:r>
    </w:p>
    <w:p w:rsidR="009E1114" w:rsidRPr="001549FF" w:rsidRDefault="009E1114" w:rsidP="00C47DFE">
      <w:pPr>
        <w:numPr>
          <w:ilvl w:val="0"/>
          <w:numId w:val="3"/>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 xml:space="preserve">Objednatel může jednostranně snížit rozsah dohodnutého plnění v závislosti na vývoji projektu OPZ a potřebách objednatele. V takovém případě zaplatí objednatel </w:t>
      </w:r>
      <w:r w:rsidR="00A23475" w:rsidRPr="001549FF">
        <w:rPr>
          <w:rFonts w:ascii="Arial" w:hAnsi="Arial" w:cs="Arial"/>
          <w:sz w:val="22"/>
          <w:szCs w:val="22"/>
        </w:rPr>
        <w:t>zhotovitel</w:t>
      </w:r>
      <w:r w:rsidRPr="001549FF">
        <w:rPr>
          <w:rFonts w:ascii="Arial" w:hAnsi="Arial" w:cs="Arial"/>
          <w:sz w:val="22"/>
          <w:szCs w:val="22"/>
        </w:rPr>
        <w:t>i pouze za skutečně odebrané plnění.</w:t>
      </w:r>
    </w:p>
    <w:p w:rsidR="009E1114" w:rsidRPr="001549FF" w:rsidRDefault="009E1114" w:rsidP="00C47DFE">
      <w:pPr>
        <w:numPr>
          <w:ilvl w:val="0"/>
          <w:numId w:val="3"/>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 xml:space="preserve">Objednatel je oprávněn pozastavit financování v případě, že </w:t>
      </w:r>
      <w:r w:rsidR="00A23475" w:rsidRPr="001549FF">
        <w:rPr>
          <w:rFonts w:ascii="Arial" w:hAnsi="Arial" w:cs="Arial"/>
          <w:sz w:val="22"/>
          <w:szCs w:val="22"/>
        </w:rPr>
        <w:t>zhotovitel</w:t>
      </w:r>
      <w:r w:rsidRPr="001549FF">
        <w:rPr>
          <w:rFonts w:ascii="Arial" w:hAnsi="Arial" w:cs="Arial"/>
          <w:sz w:val="22"/>
          <w:szCs w:val="22"/>
        </w:rPr>
        <w:t xml:space="preserve"> bezdůvodně přeruší realizaci kurzů nebo provádí kurzy v rozporu s touto smlouvou nebo pokyny objednatele.</w:t>
      </w:r>
    </w:p>
    <w:p w:rsidR="005E34F1" w:rsidRPr="001549FF" w:rsidRDefault="005E34F1" w:rsidP="00C47DFE">
      <w:pPr>
        <w:numPr>
          <w:ilvl w:val="0"/>
          <w:numId w:val="3"/>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 xml:space="preserve">Objednatel má právo kontrolovat řádné plnění smlouvy ze strany </w:t>
      </w:r>
      <w:r w:rsidR="00A23475" w:rsidRPr="001549FF">
        <w:rPr>
          <w:rFonts w:ascii="Arial" w:hAnsi="Arial" w:cs="Arial"/>
          <w:sz w:val="22"/>
          <w:szCs w:val="22"/>
        </w:rPr>
        <w:t>zhotovitel</w:t>
      </w:r>
      <w:r w:rsidR="00D75680" w:rsidRPr="001549FF">
        <w:rPr>
          <w:rFonts w:ascii="Arial" w:hAnsi="Arial" w:cs="Arial"/>
          <w:sz w:val="22"/>
          <w:szCs w:val="22"/>
        </w:rPr>
        <w:t>e</w:t>
      </w:r>
      <w:r w:rsidRPr="001549FF">
        <w:rPr>
          <w:rFonts w:ascii="Arial" w:hAnsi="Arial" w:cs="Arial"/>
          <w:sz w:val="22"/>
          <w:szCs w:val="22"/>
        </w:rPr>
        <w:t xml:space="preserve">. </w:t>
      </w:r>
      <w:r w:rsidR="00FB2013" w:rsidRPr="001549FF">
        <w:rPr>
          <w:rFonts w:ascii="Arial" w:hAnsi="Arial" w:cs="Arial"/>
          <w:sz w:val="22"/>
          <w:szCs w:val="22"/>
        </w:rPr>
        <w:t>Při kontrole se smluvní strany budou řídit zákonem č. 552/1991 Sb., o státní kontrole, v platném znění a</w:t>
      </w:r>
      <w:r w:rsidR="001A250A" w:rsidRPr="001549FF">
        <w:rPr>
          <w:rFonts w:ascii="Arial" w:hAnsi="Arial" w:cs="Arial"/>
          <w:sz w:val="22"/>
          <w:szCs w:val="22"/>
        </w:rPr>
        <w:t> </w:t>
      </w:r>
      <w:r w:rsidR="00FB2013" w:rsidRPr="001549FF">
        <w:rPr>
          <w:rFonts w:ascii="Arial" w:hAnsi="Arial" w:cs="Arial"/>
          <w:sz w:val="22"/>
          <w:szCs w:val="22"/>
        </w:rPr>
        <w:t>zákonem č. 320/</w:t>
      </w:r>
      <w:r w:rsidR="00436C97" w:rsidRPr="001549FF">
        <w:rPr>
          <w:rFonts w:ascii="Arial" w:hAnsi="Arial" w:cs="Arial"/>
          <w:sz w:val="22"/>
          <w:szCs w:val="22"/>
        </w:rPr>
        <w:t>2001 Sb., o finanční kontrole.</w:t>
      </w:r>
    </w:p>
    <w:p w:rsidR="00773D88" w:rsidRPr="001549FF" w:rsidRDefault="00773D88" w:rsidP="00C47DFE">
      <w:pPr>
        <w:jc w:val="both"/>
        <w:rPr>
          <w:rFonts w:ascii="Arial" w:hAnsi="Arial" w:cs="Arial"/>
          <w:sz w:val="22"/>
          <w:szCs w:val="22"/>
        </w:rPr>
      </w:pPr>
    </w:p>
    <w:p w:rsidR="00DF41C6" w:rsidRPr="009D647A" w:rsidRDefault="007E357B" w:rsidP="009D647A">
      <w:pPr>
        <w:jc w:val="center"/>
        <w:rPr>
          <w:rFonts w:ascii="Arial" w:hAnsi="Arial" w:cs="Arial"/>
          <w:b/>
          <w:sz w:val="22"/>
          <w:szCs w:val="22"/>
        </w:rPr>
      </w:pPr>
      <w:r w:rsidRPr="009D647A">
        <w:rPr>
          <w:rFonts w:ascii="Arial" w:hAnsi="Arial" w:cs="Arial"/>
          <w:b/>
          <w:sz w:val="22"/>
          <w:szCs w:val="22"/>
        </w:rPr>
        <w:t xml:space="preserve">Článek </w:t>
      </w:r>
      <w:r w:rsidR="00DF41C6" w:rsidRPr="009D647A">
        <w:rPr>
          <w:rFonts w:ascii="Arial" w:hAnsi="Arial" w:cs="Arial"/>
          <w:b/>
          <w:sz w:val="22"/>
          <w:szCs w:val="22"/>
        </w:rPr>
        <w:t>V.</w:t>
      </w:r>
    </w:p>
    <w:p w:rsidR="00DF41C6" w:rsidRPr="009D647A" w:rsidRDefault="00DF41C6" w:rsidP="009D647A">
      <w:pPr>
        <w:jc w:val="center"/>
        <w:rPr>
          <w:rFonts w:ascii="Arial" w:hAnsi="Arial" w:cs="Arial"/>
          <w:b/>
          <w:sz w:val="22"/>
          <w:szCs w:val="22"/>
        </w:rPr>
      </w:pPr>
      <w:r w:rsidRPr="009D647A">
        <w:rPr>
          <w:rFonts w:ascii="Arial" w:hAnsi="Arial" w:cs="Arial"/>
          <w:b/>
          <w:sz w:val="22"/>
          <w:szCs w:val="22"/>
        </w:rPr>
        <w:t xml:space="preserve">Práva a povinnosti </w:t>
      </w:r>
      <w:r w:rsidR="00A23475" w:rsidRPr="009D647A">
        <w:rPr>
          <w:rFonts w:ascii="Arial" w:hAnsi="Arial" w:cs="Arial"/>
          <w:b/>
          <w:sz w:val="22"/>
          <w:szCs w:val="22"/>
        </w:rPr>
        <w:t>zhotovitel</w:t>
      </w:r>
      <w:r w:rsidRPr="009D647A">
        <w:rPr>
          <w:rFonts w:ascii="Arial" w:hAnsi="Arial" w:cs="Arial"/>
          <w:b/>
          <w:sz w:val="22"/>
          <w:szCs w:val="22"/>
        </w:rPr>
        <w:t>e</w:t>
      </w:r>
    </w:p>
    <w:p w:rsidR="00DB4134" w:rsidRPr="001549FF" w:rsidRDefault="00A23475" w:rsidP="00C47DFE">
      <w:pPr>
        <w:keepNext/>
        <w:numPr>
          <w:ilvl w:val="0"/>
          <w:numId w:val="24"/>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Zhotovitel</w:t>
      </w:r>
      <w:r w:rsidR="003D0EBB" w:rsidRPr="001549FF">
        <w:rPr>
          <w:rFonts w:ascii="Arial" w:hAnsi="Arial" w:cs="Arial"/>
          <w:sz w:val="22"/>
          <w:szCs w:val="22"/>
        </w:rPr>
        <w:t xml:space="preserve"> je povinen zrealizovat veřejnou zakázku v s</w:t>
      </w:r>
      <w:r w:rsidR="00477AAB" w:rsidRPr="001549FF">
        <w:rPr>
          <w:rFonts w:ascii="Arial" w:hAnsi="Arial" w:cs="Arial"/>
          <w:sz w:val="22"/>
          <w:szCs w:val="22"/>
        </w:rPr>
        <w:t>ouladu s touto smlouvou a její přílohou.</w:t>
      </w:r>
    </w:p>
    <w:p w:rsidR="00204A42" w:rsidRPr="001549FF" w:rsidRDefault="00204A42" w:rsidP="00C47DFE">
      <w:pPr>
        <w:numPr>
          <w:ilvl w:val="0"/>
          <w:numId w:val="24"/>
        </w:numPr>
        <w:tabs>
          <w:tab w:val="clear" w:pos="2880"/>
        </w:tabs>
        <w:ind w:left="567" w:hanging="567"/>
        <w:jc w:val="both"/>
        <w:rPr>
          <w:rFonts w:ascii="Arial" w:hAnsi="Arial" w:cs="Arial"/>
          <w:sz w:val="22"/>
          <w:szCs w:val="22"/>
        </w:rPr>
      </w:pPr>
      <w:r w:rsidRPr="001549FF">
        <w:rPr>
          <w:rFonts w:ascii="Arial" w:hAnsi="Arial" w:cs="Arial"/>
          <w:sz w:val="22"/>
          <w:szCs w:val="22"/>
        </w:rPr>
        <w:t>Termíny školení se budou řídit dohodou smluvních stran, přičemž prioritní jsou potře</w:t>
      </w:r>
      <w:r w:rsidR="001B4BFA" w:rsidRPr="001549FF">
        <w:rPr>
          <w:rFonts w:ascii="Arial" w:hAnsi="Arial" w:cs="Arial"/>
          <w:sz w:val="22"/>
          <w:szCs w:val="22"/>
        </w:rPr>
        <w:t>by objednatele</w:t>
      </w:r>
      <w:r w:rsidR="00477AAB" w:rsidRPr="001549FF">
        <w:rPr>
          <w:rFonts w:ascii="Arial" w:hAnsi="Arial" w:cs="Arial"/>
          <w:sz w:val="22"/>
          <w:szCs w:val="22"/>
        </w:rPr>
        <w:t>.</w:t>
      </w:r>
    </w:p>
    <w:p w:rsidR="00060C6F" w:rsidRPr="001549FF" w:rsidRDefault="0056688C" w:rsidP="00C47DFE">
      <w:pPr>
        <w:numPr>
          <w:ilvl w:val="0"/>
          <w:numId w:val="24"/>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Plnění této veřejné zakázky musí být vždy zajištěno dost</w:t>
      </w:r>
      <w:r w:rsidR="00C06DEE" w:rsidRPr="001549FF">
        <w:rPr>
          <w:rFonts w:ascii="Arial" w:hAnsi="Arial" w:cs="Arial"/>
          <w:sz w:val="22"/>
          <w:szCs w:val="22"/>
        </w:rPr>
        <w:t>atečným počtem kvalifikovaných a </w:t>
      </w:r>
      <w:r w:rsidRPr="001549FF">
        <w:rPr>
          <w:rFonts w:ascii="Arial" w:hAnsi="Arial" w:cs="Arial"/>
          <w:sz w:val="22"/>
          <w:szCs w:val="22"/>
        </w:rPr>
        <w:t xml:space="preserve">specializovaných osob (specialistů), přičemž </w:t>
      </w:r>
      <w:r w:rsidR="00A23475" w:rsidRPr="001549FF">
        <w:rPr>
          <w:rFonts w:ascii="Arial" w:hAnsi="Arial" w:cs="Arial"/>
          <w:sz w:val="22"/>
          <w:szCs w:val="22"/>
        </w:rPr>
        <w:t>zhotovitel</w:t>
      </w:r>
      <w:r w:rsidRPr="001549FF">
        <w:rPr>
          <w:rFonts w:ascii="Arial" w:hAnsi="Arial" w:cs="Arial"/>
          <w:sz w:val="22"/>
          <w:szCs w:val="22"/>
        </w:rPr>
        <w:t xml:space="preserve"> je povinen vždy zajistit, aby činnost vyžadující určitou kvalifikaci či specializaci byla vykonávána </w:t>
      </w:r>
      <w:r w:rsidRPr="001B6960">
        <w:rPr>
          <w:rFonts w:ascii="Arial" w:hAnsi="Arial" w:cs="Arial"/>
          <w:sz w:val="22"/>
          <w:szCs w:val="22"/>
        </w:rPr>
        <w:t xml:space="preserve">vždy takovými osobami, které tuto kvalifikaci či specializaci mají. </w:t>
      </w:r>
      <w:r w:rsidR="008D1BC8" w:rsidRPr="001B6960">
        <w:rPr>
          <w:rFonts w:ascii="Arial" w:hAnsi="Arial" w:cs="Arial"/>
          <w:sz w:val="22"/>
          <w:szCs w:val="22"/>
        </w:rPr>
        <w:t>Konkrétní požadavky na speciali</w:t>
      </w:r>
      <w:r w:rsidR="00B34D90" w:rsidRPr="001B6960">
        <w:rPr>
          <w:rFonts w:ascii="Arial" w:hAnsi="Arial" w:cs="Arial"/>
          <w:sz w:val="22"/>
          <w:szCs w:val="22"/>
        </w:rPr>
        <w:t>s</w:t>
      </w:r>
      <w:r w:rsidR="008D1BC8" w:rsidRPr="001B6960">
        <w:rPr>
          <w:rFonts w:ascii="Arial" w:hAnsi="Arial" w:cs="Arial"/>
          <w:sz w:val="22"/>
          <w:szCs w:val="22"/>
        </w:rPr>
        <w:t>t</w:t>
      </w:r>
      <w:r w:rsidR="00B34D90" w:rsidRPr="001B6960">
        <w:rPr>
          <w:rFonts w:ascii="Arial" w:hAnsi="Arial" w:cs="Arial"/>
          <w:sz w:val="22"/>
          <w:szCs w:val="22"/>
        </w:rPr>
        <w:t>y</w:t>
      </w:r>
      <w:r w:rsidR="001B6960" w:rsidRPr="001B6960">
        <w:rPr>
          <w:rFonts w:ascii="Arial" w:hAnsi="Arial" w:cs="Arial"/>
          <w:sz w:val="22"/>
          <w:szCs w:val="22"/>
        </w:rPr>
        <w:t xml:space="preserve"> jsou uvedeny ve výzvě k podání nabídek</w:t>
      </w:r>
      <w:r w:rsidR="008D1BC8" w:rsidRPr="001B6960">
        <w:rPr>
          <w:rFonts w:ascii="Arial" w:hAnsi="Arial" w:cs="Arial"/>
          <w:sz w:val="22"/>
          <w:szCs w:val="22"/>
        </w:rPr>
        <w:t xml:space="preserve">. </w:t>
      </w:r>
      <w:r w:rsidR="00060C6F" w:rsidRPr="001B6960">
        <w:rPr>
          <w:rFonts w:ascii="Arial" w:hAnsi="Arial" w:cs="Arial"/>
          <w:sz w:val="22"/>
          <w:szCs w:val="22"/>
        </w:rPr>
        <w:t>V případě změny složení osob</w:t>
      </w:r>
      <w:r w:rsidR="00060C6F" w:rsidRPr="001549FF">
        <w:rPr>
          <w:rFonts w:ascii="Arial" w:hAnsi="Arial" w:cs="Arial"/>
          <w:sz w:val="22"/>
          <w:szCs w:val="22"/>
        </w:rPr>
        <w:t xml:space="preserve"> v realizačním týmu se </w:t>
      </w:r>
      <w:r w:rsidR="00A23475" w:rsidRPr="001549FF">
        <w:rPr>
          <w:rFonts w:ascii="Arial" w:hAnsi="Arial" w:cs="Arial"/>
          <w:sz w:val="22"/>
          <w:szCs w:val="22"/>
        </w:rPr>
        <w:t>zhotovitel</w:t>
      </w:r>
      <w:r w:rsidR="00060C6F" w:rsidRPr="001549FF">
        <w:rPr>
          <w:rFonts w:ascii="Arial" w:hAnsi="Arial" w:cs="Arial"/>
          <w:sz w:val="22"/>
          <w:szCs w:val="22"/>
        </w:rPr>
        <w:t xml:space="preserve"> zavazuje tuto skutečnost objednateli oznámit </w:t>
      </w:r>
      <w:r w:rsidR="00060C6F" w:rsidRPr="001549FF">
        <w:rPr>
          <w:rFonts w:ascii="Arial" w:hAnsi="Arial" w:cs="Arial"/>
          <w:b/>
          <w:sz w:val="22"/>
          <w:szCs w:val="22"/>
        </w:rPr>
        <w:t xml:space="preserve">minimálně </w:t>
      </w:r>
      <w:r w:rsidR="0013545B" w:rsidRPr="001549FF">
        <w:rPr>
          <w:rFonts w:ascii="Arial" w:hAnsi="Arial" w:cs="Arial"/>
          <w:b/>
          <w:sz w:val="22"/>
          <w:szCs w:val="22"/>
        </w:rPr>
        <w:t>5</w:t>
      </w:r>
      <w:r w:rsidR="00060C6F" w:rsidRPr="001549FF">
        <w:rPr>
          <w:rFonts w:ascii="Arial" w:hAnsi="Arial" w:cs="Arial"/>
          <w:b/>
          <w:sz w:val="22"/>
          <w:szCs w:val="22"/>
        </w:rPr>
        <w:t xml:space="preserve"> dní</w:t>
      </w:r>
      <w:r w:rsidR="00060C6F" w:rsidRPr="001549FF">
        <w:rPr>
          <w:rFonts w:ascii="Arial" w:hAnsi="Arial" w:cs="Arial"/>
          <w:sz w:val="22"/>
          <w:szCs w:val="22"/>
        </w:rPr>
        <w:t xml:space="preserve"> předem. Každá taková změna podléhá schválení objednatele.</w:t>
      </w:r>
    </w:p>
    <w:p w:rsidR="007F1B34" w:rsidRPr="001549FF" w:rsidRDefault="00A23475" w:rsidP="00C47DFE">
      <w:pPr>
        <w:numPr>
          <w:ilvl w:val="0"/>
          <w:numId w:val="24"/>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lastRenderedPageBreak/>
        <w:t>Zhotovitel</w:t>
      </w:r>
      <w:r w:rsidR="00D75680" w:rsidRPr="001549FF">
        <w:rPr>
          <w:rFonts w:ascii="Arial" w:hAnsi="Arial" w:cs="Arial"/>
          <w:sz w:val="22"/>
          <w:szCs w:val="22"/>
        </w:rPr>
        <w:t xml:space="preserve"> je povi</w:t>
      </w:r>
      <w:r w:rsidR="00070911" w:rsidRPr="001549FF">
        <w:rPr>
          <w:rFonts w:ascii="Arial" w:hAnsi="Arial" w:cs="Arial"/>
          <w:sz w:val="22"/>
          <w:szCs w:val="22"/>
        </w:rPr>
        <w:t>n</w:t>
      </w:r>
      <w:r w:rsidR="00D75680" w:rsidRPr="001549FF">
        <w:rPr>
          <w:rFonts w:ascii="Arial" w:hAnsi="Arial" w:cs="Arial"/>
          <w:sz w:val="22"/>
          <w:szCs w:val="22"/>
        </w:rPr>
        <w:t>en</w:t>
      </w:r>
      <w:r w:rsidR="00DF41C6" w:rsidRPr="001549FF">
        <w:rPr>
          <w:rFonts w:ascii="Arial" w:hAnsi="Arial" w:cs="Arial"/>
          <w:sz w:val="22"/>
          <w:szCs w:val="22"/>
        </w:rPr>
        <w:t xml:space="preserve"> sestavit realizační tým projektu, který </w:t>
      </w:r>
      <w:r w:rsidR="00D07D10" w:rsidRPr="001549FF">
        <w:rPr>
          <w:rFonts w:ascii="Arial" w:hAnsi="Arial" w:cs="Arial"/>
          <w:sz w:val="22"/>
          <w:szCs w:val="22"/>
        </w:rPr>
        <w:t xml:space="preserve">zajistí kvalitní a odborný průběh </w:t>
      </w:r>
      <w:r w:rsidR="00CF7BA9" w:rsidRPr="001549FF">
        <w:rPr>
          <w:rFonts w:ascii="Arial" w:hAnsi="Arial" w:cs="Arial"/>
          <w:sz w:val="22"/>
          <w:szCs w:val="22"/>
        </w:rPr>
        <w:t>realizace veřejné zakázky</w:t>
      </w:r>
      <w:r w:rsidR="00607EF3" w:rsidRPr="001549FF">
        <w:rPr>
          <w:rFonts w:ascii="Arial" w:hAnsi="Arial" w:cs="Arial"/>
          <w:sz w:val="22"/>
          <w:szCs w:val="22"/>
        </w:rPr>
        <w:t xml:space="preserve">, a to v souladu s touto smlouvou a jejími přílohami. </w:t>
      </w:r>
      <w:r w:rsidRPr="001549FF">
        <w:rPr>
          <w:rFonts w:ascii="Arial" w:hAnsi="Arial" w:cs="Arial"/>
          <w:sz w:val="22"/>
          <w:szCs w:val="22"/>
        </w:rPr>
        <w:t>Zhotovitel</w:t>
      </w:r>
      <w:r w:rsidR="00607EF3" w:rsidRPr="001549FF">
        <w:rPr>
          <w:rFonts w:ascii="Arial" w:hAnsi="Arial" w:cs="Arial"/>
          <w:sz w:val="22"/>
          <w:szCs w:val="22"/>
        </w:rPr>
        <w:t xml:space="preserve"> se zavazuje, že v případě potřeby rozšíří realizační tým, tedy počet osob, které jsou určeny k plnění veřejné zakázky, o další osoby na</w:t>
      </w:r>
      <w:r w:rsidR="00060C6F" w:rsidRPr="001549FF">
        <w:rPr>
          <w:rFonts w:ascii="Arial" w:hAnsi="Arial" w:cs="Arial"/>
          <w:sz w:val="22"/>
          <w:szCs w:val="22"/>
        </w:rPr>
        <w:t xml:space="preserve"> základě požadavku objednatele, a to na </w:t>
      </w:r>
      <w:r w:rsidR="0055199D" w:rsidRPr="001549FF">
        <w:rPr>
          <w:rFonts w:ascii="Arial" w:hAnsi="Arial" w:cs="Arial"/>
          <w:sz w:val="22"/>
          <w:szCs w:val="22"/>
        </w:rPr>
        <w:t xml:space="preserve">vlastní </w:t>
      </w:r>
      <w:r w:rsidR="00060C6F" w:rsidRPr="001549FF">
        <w:rPr>
          <w:rFonts w:ascii="Arial" w:hAnsi="Arial" w:cs="Arial"/>
          <w:sz w:val="22"/>
          <w:szCs w:val="22"/>
        </w:rPr>
        <w:t>finanční náklady</w:t>
      </w:r>
      <w:r w:rsidR="0055199D" w:rsidRPr="001549FF">
        <w:rPr>
          <w:rFonts w:ascii="Arial" w:hAnsi="Arial" w:cs="Arial"/>
          <w:sz w:val="22"/>
          <w:szCs w:val="22"/>
        </w:rPr>
        <w:t>.</w:t>
      </w:r>
      <w:r w:rsidR="00060C6F" w:rsidRPr="001549FF">
        <w:rPr>
          <w:rFonts w:ascii="Arial" w:hAnsi="Arial" w:cs="Arial"/>
          <w:sz w:val="22"/>
          <w:szCs w:val="22"/>
        </w:rPr>
        <w:t xml:space="preserve"> </w:t>
      </w:r>
    </w:p>
    <w:p w:rsidR="00A82E45" w:rsidRPr="001549FF" w:rsidRDefault="00A82E45" w:rsidP="00C47DFE">
      <w:pPr>
        <w:numPr>
          <w:ilvl w:val="0"/>
          <w:numId w:val="24"/>
        </w:numPr>
        <w:tabs>
          <w:tab w:val="clear" w:pos="2880"/>
        </w:tabs>
        <w:ind w:left="567" w:hanging="567"/>
        <w:jc w:val="both"/>
        <w:rPr>
          <w:rFonts w:ascii="Arial" w:hAnsi="Arial" w:cs="Arial"/>
          <w:sz w:val="22"/>
          <w:szCs w:val="22"/>
        </w:rPr>
      </w:pPr>
      <w:r w:rsidRPr="001549FF">
        <w:rPr>
          <w:rFonts w:ascii="Arial" w:hAnsi="Arial" w:cs="Arial"/>
          <w:sz w:val="22"/>
          <w:szCs w:val="22"/>
        </w:rPr>
        <w:t xml:space="preserve">V případě, že se na realizaci veřejné zakázky bude podílet </w:t>
      </w:r>
      <w:r w:rsidR="001F2355">
        <w:rPr>
          <w:rFonts w:ascii="Arial" w:hAnsi="Arial" w:cs="Arial"/>
          <w:sz w:val="22"/>
          <w:szCs w:val="22"/>
        </w:rPr>
        <w:t xml:space="preserve">jiný </w:t>
      </w:r>
      <w:r w:rsidRPr="001549FF">
        <w:rPr>
          <w:rFonts w:ascii="Arial" w:hAnsi="Arial" w:cs="Arial"/>
          <w:sz w:val="22"/>
          <w:szCs w:val="22"/>
        </w:rPr>
        <w:t xml:space="preserve">lektor, než kterým </w:t>
      </w:r>
      <w:r w:rsidR="00A23475" w:rsidRPr="001549FF">
        <w:rPr>
          <w:rFonts w:ascii="Arial" w:hAnsi="Arial" w:cs="Arial"/>
          <w:sz w:val="22"/>
          <w:szCs w:val="22"/>
        </w:rPr>
        <w:t>zhotovitel</w:t>
      </w:r>
      <w:r w:rsidRPr="001549FF">
        <w:rPr>
          <w:rFonts w:ascii="Arial" w:hAnsi="Arial" w:cs="Arial"/>
          <w:sz w:val="22"/>
          <w:szCs w:val="22"/>
        </w:rPr>
        <w:t xml:space="preserve"> prokázal splnění technické kvalifika</w:t>
      </w:r>
      <w:r w:rsidR="00F15DCD" w:rsidRPr="001549FF">
        <w:rPr>
          <w:rFonts w:ascii="Arial" w:hAnsi="Arial" w:cs="Arial"/>
          <w:sz w:val="22"/>
          <w:szCs w:val="22"/>
        </w:rPr>
        <w:t xml:space="preserve">ce </w:t>
      </w:r>
      <w:r w:rsidRPr="001549FF">
        <w:rPr>
          <w:rFonts w:ascii="Arial" w:hAnsi="Arial" w:cs="Arial"/>
          <w:sz w:val="22"/>
          <w:szCs w:val="22"/>
        </w:rPr>
        <w:t xml:space="preserve">dle </w:t>
      </w:r>
      <w:r w:rsidR="008B6E62" w:rsidRPr="001549FF">
        <w:rPr>
          <w:rFonts w:ascii="Arial" w:hAnsi="Arial" w:cs="Arial"/>
          <w:sz w:val="22"/>
          <w:szCs w:val="22"/>
        </w:rPr>
        <w:t>výzvy</w:t>
      </w:r>
      <w:r w:rsidRPr="001549FF">
        <w:rPr>
          <w:rFonts w:ascii="Arial" w:hAnsi="Arial" w:cs="Arial"/>
          <w:sz w:val="22"/>
          <w:szCs w:val="22"/>
        </w:rPr>
        <w:t xml:space="preserve">, je </w:t>
      </w:r>
      <w:r w:rsidR="00A23475" w:rsidRPr="001549FF">
        <w:rPr>
          <w:rFonts w:ascii="Arial" w:hAnsi="Arial" w:cs="Arial"/>
          <w:sz w:val="22"/>
          <w:szCs w:val="22"/>
        </w:rPr>
        <w:t>zhotovitel</w:t>
      </w:r>
      <w:r w:rsidRPr="001549FF">
        <w:rPr>
          <w:rFonts w:ascii="Arial" w:hAnsi="Arial" w:cs="Arial"/>
          <w:sz w:val="22"/>
          <w:szCs w:val="22"/>
        </w:rPr>
        <w:t xml:space="preserve"> povinen dodržet u lektora stejné kvalifikační </w:t>
      </w:r>
      <w:r w:rsidR="00F15DCD" w:rsidRPr="001549FF">
        <w:rPr>
          <w:rFonts w:ascii="Arial" w:hAnsi="Arial" w:cs="Arial"/>
          <w:sz w:val="22"/>
          <w:szCs w:val="22"/>
        </w:rPr>
        <w:t>požadavky</w:t>
      </w:r>
      <w:r w:rsidRPr="001549FF">
        <w:rPr>
          <w:rFonts w:ascii="Arial" w:hAnsi="Arial" w:cs="Arial"/>
          <w:sz w:val="22"/>
          <w:szCs w:val="22"/>
        </w:rPr>
        <w:t xml:space="preserve">. </w:t>
      </w:r>
      <w:r w:rsidR="00A23475" w:rsidRPr="001549FF">
        <w:rPr>
          <w:rFonts w:ascii="Arial" w:hAnsi="Arial" w:cs="Arial"/>
          <w:sz w:val="22"/>
          <w:szCs w:val="22"/>
        </w:rPr>
        <w:t>Zhotovitel</w:t>
      </w:r>
      <w:r w:rsidRPr="001549FF">
        <w:rPr>
          <w:rFonts w:ascii="Arial" w:hAnsi="Arial" w:cs="Arial"/>
          <w:sz w:val="22"/>
          <w:szCs w:val="22"/>
        </w:rPr>
        <w:t xml:space="preserve"> je povinen prokázat splnění kvalifika</w:t>
      </w:r>
      <w:r w:rsidR="00F15DCD" w:rsidRPr="001549FF">
        <w:rPr>
          <w:rFonts w:ascii="Arial" w:hAnsi="Arial" w:cs="Arial"/>
          <w:sz w:val="22"/>
          <w:szCs w:val="22"/>
        </w:rPr>
        <w:t xml:space="preserve">ce </w:t>
      </w:r>
      <w:r w:rsidRPr="001549FF">
        <w:rPr>
          <w:rFonts w:ascii="Arial" w:hAnsi="Arial" w:cs="Arial"/>
          <w:sz w:val="22"/>
          <w:szCs w:val="22"/>
        </w:rPr>
        <w:t xml:space="preserve">lektora předložením příslušných dokumentů dle </w:t>
      </w:r>
      <w:r w:rsidR="008B6E62" w:rsidRPr="001549FF">
        <w:rPr>
          <w:rFonts w:ascii="Arial" w:hAnsi="Arial" w:cs="Arial"/>
          <w:sz w:val="22"/>
          <w:szCs w:val="22"/>
        </w:rPr>
        <w:t>výzvy</w:t>
      </w:r>
      <w:r w:rsidRPr="001549FF">
        <w:rPr>
          <w:rFonts w:ascii="Arial" w:hAnsi="Arial" w:cs="Arial"/>
          <w:sz w:val="22"/>
          <w:szCs w:val="22"/>
        </w:rPr>
        <w:t xml:space="preserve"> objednateli.</w:t>
      </w:r>
    </w:p>
    <w:p w:rsidR="00102665" w:rsidRPr="001549FF" w:rsidRDefault="00A23475" w:rsidP="00C47DFE">
      <w:pPr>
        <w:numPr>
          <w:ilvl w:val="0"/>
          <w:numId w:val="24"/>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Zhotovitel</w:t>
      </w:r>
      <w:r w:rsidR="00070911" w:rsidRPr="001549FF">
        <w:rPr>
          <w:rFonts w:ascii="Arial" w:hAnsi="Arial" w:cs="Arial"/>
          <w:sz w:val="22"/>
          <w:szCs w:val="22"/>
        </w:rPr>
        <w:t xml:space="preserve"> </w:t>
      </w:r>
      <w:r w:rsidR="00D75680" w:rsidRPr="001549FF">
        <w:rPr>
          <w:rFonts w:ascii="Arial" w:hAnsi="Arial" w:cs="Arial"/>
          <w:sz w:val="22"/>
          <w:szCs w:val="22"/>
        </w:rPr>
        <w:t>je povinen</w:t>
      </w:r>
      <w:r w:rsidR="00BD0DDE" w:rsidRPr="001549FF">
        <w:rPr>
          <w:rFonts w:ascii="Arial" w:hAnsi="Arial" w:cs="Arial"/>
          <w:sz w:val="22"/>
          <w:szCs w:val="22"/>
        </w:rPr>
        <w:t xml:space="preserve"> dodržovat obecně závazné právní </w:t>
      </w:r>
      <w:r w:rsidR="00F641C3" w:rsidRPr="001549FF">
        <w:rPr>
          <w:rFonts w:ascii="Arial" w:hAnsi="Arial" w:cs="Arial"/>
          <w:sz w:val="22"/>
          <w:szCs w:val="22"/>
        </w:rPr>
        <w:t>předpisy, které se vztahují k plnění předmětu této smlouvy, zejména pak se zavazuj</w:t>
      </w:r>
      <w:r w:rsidR="00060C6F" w:rsidRPr="001549FF">
        <w:rPr>
          <w:rFonts w:ascii="Arial" w:hAnsi="Arial" w:cs="Arial"/>
          <w:sz w:val="22"/>
          <w:szCs w:val="22"/>
        </w:rPr>
        <w:t>e</w:t>
      </w:r>
      <w:r w:rsidR="00F641C3" w:rsidRPr="001549FF">
        <w:rPr>
          <w:rFonts w:ascii="Arial" w:hAnsi="Arial" w:cs="Arial"/>
          <w:sz w:val="22"/>
          <w:szCs w:val="22"/>
        </w:rPr>
        <w:t xml:space="preserve"> používat údaje o </w:t>
      </w:r>
      <w:r w:rsidR="004E0863" w:rsidRPr="001549FF">
        <w:rPr>
          <w:rFonts w:ascii="Arial" w:hAnsi="Arial" w:cs="Arial"/>
          <w:sz w:val="22"/>
          <w:szCs w:val="22"/>
        </w:rPr>
        <w:t>účastnících projektu</w:t>
      </w:r>
      <w:r w:rsidR="00F641C3" w:rsidRPr="001549FF">
        <w:rPr>
          <w:rFonts w:ascii="Arial" w:hAnsi="Arial" w:cs="Arial"/>
          <w:sz w:val="22"/>
          <w:szCs w:val="22"/>
        </w:rPr>
        <w:t> vždy v souladu se zákonem č. 101/2000 Sb.</w:t>
      </w:r>
      <w:r w:rsidR="00060C6F" w:rsidRPr="001549FF">
        <w:rPr>
          <w:rFonts w:ascii="Arial" w:hAnsi="Arial" w:cs="Arial"/>
          <w:sz w:val="22"/>
          <w:szCs w:val="22"/>
        </w:rPr>
        <w:t>,</w:t>
      </w:r>
      <w:r w:rsidR="00F641C3" w:rsidRPr="001549FF">
        <w:rPr>
          <w:rFonts w:ascii="Arial" w:hAnsi="Arial" w:cs="Arial"/>
          <w:sz w:val="22"/>
          <w:szCs w:val="22"/>
        </w:rPr>
        <w:t xml:space="preserve"> o ochraně osobních údajů, v platném znění. </w:t>
      </w:r>
    </w:p>
    <w:p w:rsidR="00271E36" w:rsidRPr="001549FF" w:rsidRDefault="00A23475" w:rsidP="00C47DFE">
      <w:pPr>
        <w:numPr>
          <w:ilvl w:val="0"/>
          <w:numId w:val="24"/>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Zhotovitel</w:t>
      </w:r>
      <w:r w:rsidR="00271E36" w:rsidRPr="001549FF">
        <w:rPr>
          <w:rFonts w:ascii="Arial" w:hAnsi="Arial" w:cs="Arial"/>
          <w:sz w:val="22"/>
          <w:szCs w:val="22"/>
        </w:rPr>
        <w:t xml:space="preserve"> je povinen po cel</w:t>
      </w:r>
      <w:r w:rsidR="00060C6F" w:rsidRPr="001549FF">
        <w:rPr>
          <w:rFonts w:ascii="Arial" w:hAnsi="Arial" w:cs="Arial"/>
          <w:sz w:val="22"/>
          <w:szCs w:val="22"/>
        </w:rPr>
        <w:t>o</w:t>
      </w:r>
      <w:r w:rsidR="00271E36" w:rsidRPr="001549FF">
        <w:rPr>
          <w:rFonts w:ascii="Arial" w:hAnsi="Arial" w:cs="Arial"/>
          <w:sz w:val="22"/>
          <w:szCs w:val="22"/>
        </w:rPr>
        <w:t xml:space="preserve">u dobu trvání veřejné zakázky vlastnit potřebný doklad osvědčující odbornou způsobilost </w:t>
      </w:r>
      <w:r w:rsidRPr="001549FF">
        <w:rPr>
          <w:rFonts w:ascii="Arial" w:hAnsi="Arial" w:cs="Arial"/>
          <w:sz w:val="22"/>
          <w:szCs w:val="22"/>
        </w:rPr>
        <w:t>zhotovitel</w:t>
      </w:r>
      <w:r w:rsidR="00271E36" w:rsidRPr="001549FF">
        <w:rPr>
          <w:rFonts w:ascii="Arial" w:hAnsi="Arial" w:cs="Arial"/>
          <w:sz w:val="22"/>
          <w:szCs w:val="22"/>
        </w:rPr>
        <w:t xml:space="preserve">e nebo osoby, jejímž prostřednictvím odbornou způsobilost zabezpečuje. </w:t>
      </w:r>
    </w:p>
    <w:p w:rsidR="00102665" w:rsidRPr="001549FF" w:rsidRDefault="00A23475" w:rsidP="00C47DFE">
      <w:pPr>
        <w:numPr>
          <w:ilvl w:val="0"/>
          <w:numId w:val="24"/>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Zhotovitel</w:t>
      </w:r>
      <w:r w:rsidR="00070911" w:rsidRPr="001549FF">
        <w:rPr>
          <w:rFonts w:ascii="Arial" w:hAnsi="Arial" w:cs="Arial"/>
          <w:sz w:val="22"/>
          <w:szCs w:val="22"/>
        </w:rPr>
        <w:t xml:space="preserve"> </w:t>
      </w:r>
      <w:r w:rsidR="00D75680" w:rsidRPr="001549FF">
        <w:rPr>
          <w:rFonts w:ascii="Arial" w:hAnsi="Arial" w:cs="Arial"/>
          <w:sz w:val="22"/>
          <w:szCs w:val="22"/>
        </w:rPr>
        <w:t>je povinen</w:t>
      </w:r>
      <w:r w:rsidR="00070911" w:rsidRPr="001549FF">
        <w:rPr>
          <w:rFonts w:ascii="Arial" w:hAnsi="Arial" w:cs="Arial"/>
          <w:sz w:val="22"/>
          <w:szCs w:val="22"/>
        </w:rPr>
        <w:t xml:space="preserve"> </w:t>
      </w:r>
      <w:r w:rsidR="00B906C3" w:rsidRPr="001549FF">
        <w:rPr>
          <w:rFonts w:ascii="Arial" w:hAnsi="Arial" w:cs="Arial"/>
          <w:sz w:val="22"/>
          <w:szCs w:val="22"/>
        </w:rPr>
        <w:t xml:space="preserve">bezodkladně informovat objednatele o okolnostech, které mohou mít vliv na úspěšnou realizaci </w:t>
      </w:r>
      <w:r w:rsidR="001B5F11" w:rsidRPr="001549FF">
        <w:rPr>
          <w:rFonts w:ascii="Arial" w:hAnsi="Arial" w:cs="Arial"/>
          <w:sz w:val="22"/>
          <w:szCs w:val="22"/>
        </w:rPr>
        <w:t>veřejné zakázky</w:t>
      </w:r>
      <w:r w:rsidR="009D5A1B" w:rsidRPr="001549FF">
        <w:rPr>
          <w:rFonts w:ascii="Arial" w:hAnsi="Arial" w:cs="Arial"/>
          <w:sz w:val="22"/>
          <w:szCs w:val="22"/>
        </w:rPr>
        <w:t>.</w:t>
      </w:r>
    </w:p>
    <w:p w:rsidR="00102665" w:rsidRPr="001549FF" w:rsidRDefault="00A23475" w:rsidP="00C47DFE">
      <w:pPr>
        <w:numPr>
          <w:ilvl w:val="0"/>
          <w:numId w:val="24"/>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Zhotovitel</w:t>
      </w:r>
      <w:r w:rsidR="00695CE3" w:rsidRPr="001549FF">
        <w:rPr>
          <w:rFonts w:ascii="Arial" w:hAnsi="Arial" w:cs="Arial"/>
          <w:sz w:val="22"/>
          <w:szCs w:val="22"/>
        </w:rPr>
        <w:t xml:space="preserve"> se zavazuje akceptovat právo objednatele na provádění monitorování a kontroly realizace projektu z pohledu naplňování cílů projektu. V rámci těchto kontrol je </w:t>
      </w:r>
      <w:r w:rsidRPr="001549FF">
        <w:rPr>
          <w:rFonts w:ascii="Arial" w:hAnsi="Arial" w:cs="Arial"/>
          <w:sz w:val="22"/>
          <w:szCs w:val="22"/>
        </w:rPr>
        <w:t>zhotovitel</w:t>
      </w:r>
      <w:r w:rsidR="00695CE3" w:rsidRPr="001549FF">
        <w:rPr>
          <w:rFonts w:ascii="Arial" w:hAnsi="Arial" w:cs="Arial"/>
          <w:sz w:val="22"/>
          <w:szCs w:val="22"/>
        </w:rPr>
        <w:t xml:space="preserve"> povinen umožnit kontrolu všech dokladů souvisejících s realizací projektu a umožnit vstup na místa realizace aktivit projektu a do sídla </w:t>
      </w:r>
      <w:r w:rsidRPr="001549FF">
        <w:rPr>
          <w:rFonts w:ascii="Arial" w:hAnsi="Arial" w:cs="Arial"/>
          <w:sz w:val="22"/>
          <w:szCs w:val="22"/>
        </w:rPr>
        <w:t>zhotovitel</w:t>
      </w:r>
      <w:r w:rsidR="00695CE3" w:rsidRPr="001549FF">
        <w:rPr>
          <w:rFonts w:ascii="Arial" w:hAnsi="Arial" w:cs="Arial"/>
          <w:sz w:val="22"/>
          <w:szCs w:val="22"/>
        </w:rPr>
        <w:t xml:space="preserve">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w:t>
      </w:r>
      <w:r w:rsidRPr="001549FF">
        <w:rPr>
          <w:rFonts w:ascii="Arial" w:hAnsi="Arial" w:cs="Arial"/>
          <w:sz w:val="22"/>
          <w:szCs w:val="22"/>
        </w:rPr>
        <w:t>zhotovitel</w:t>
      </w:r>
      <w:r w:rsidR="00695CE3" w:rsidRPr="001549FF">
        <w:rPr>
          <w:rFonts w:ascii="Arial" w:hAnsi="Arial" w:cs="Arial"/>
          <w:sz w:val="22"/>
          <w:szCs w:val="22"/>
        </w:rPr>
        <w:t xml:space="preserve"> povinen v průběhu trvání projektu a po dobu deseti let od ukončení realizace projektu, přičemž lhůta se počítá od 1. 1. roku následujícího po ukončení realizace projektu</w:t>
      </w:r>
      <w:r w:rsidR="00692771" w:rsidRPr="001549FF">
        <w:rPr>
          <w:rFonts w:ascii="Arial" w:hAnsi="Arial" w:cs="Arial"/>
          <w:sz w:val="22"/>
          <w:szCs w:val="22"/>
        </w:rPr>
        <w:t>.</w:t>
      </w:r>
    </w:p>
    <w:p w:rsidR="00102665" w:rsidRPr="001549FF" w:rsidRDefault="00A23475" w:rsidP="00C47DFE">
      <w:pPr>
        <w:numPr>
          <w:ilvl w:val="0"/>
          <w:numId w:val="24"/>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Zhotovitel</w:t>
      </w:r>
      <w:r w:rsidR="00F54799" w:rsidRPr="001549FF">
        <w:rPr>
          <w:rFonts w:ascii="Arial" w:hAnsi="Arial" w:cs="Arial"/>
          <w:sz w:val="22"/>
          <w:szCs w:val="22"/>
        </w:rPr>
        <w:t xml:space="preserve">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w:t>
      </w:r>
      <w:r w:rsidRPr="001549FF">
        <w:rPr>
          <w:rFonts w:ascii="Arial" w:hAnsi="Arial" w:cs="Arial"/>
          <w:sz w:val="22"/>
          <w:szCs w:val="22"/>
        </w:rPr>
        <w:t>Zhotovitel</w:t>
      </w:r>
      <w:r w:rsidR="00F54799" w:rsidRPr="001549FF">
        <w:rPr>
          <w:rFonts w:ascii="Arial" w:hAnsi="Arial" w:cs="Arial"/>
          <w:sz w:val="22"/>
          <w:szCs w:val="22"/>
        </w:rPr>
        <w:t xml:space="preserve"> je povinen ke dni nabytí účinnosti smlouvy se s těmito pravidly seznámit a v případě, že dojde ke změně těchto pravidel, je </w:t>
      </w:r>
      <w:r w:rsidRPr="001549FF">
        <w:rPr>
          <w:rFonts w:ascii="Arial" w:hAnsi="Arial" w:cs="Arial"/>
          <w:sz w:val="22"/>
          <w:szCs w:val="22"/>
        </w:rPr>
        <w:t>zhotovitel</w:t>
      </w:r>
      <w:r w:rsidR="00F54799" w:rsidRPr="001549FF">
        <w:rPr>
          <w:rFonts w:ascii="Arial" w:hAnsi="Arial" w:cs="Arial"/>
          <w:sz w:val="22"/>
          <w:szCs w:val="22"/>
        </w:rPr>
        <w:t xml:space="preserve"> používat vždy jejich aktuální verzi.</w:t>
      </w:r>
    </w:p>
    <w:p w:rsidR="00C56A6D" w:rsidRPr="001549FF" w:rsidRDefault="00A23475" w:rsidP="00C47DFE">
      <w:pPr>
        <w:numPr>
          <w:ilvl w:val="0"/>
          <w:numId w:val="24"/>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Zhotovitel</w:t>
      </w:r>
      <w:r w:rsidR="00C56A6D" w:rsidRPr="001549FF">
        <w:rPr>
          <w:rFonts w:ascii="Arial" w:hAnsi="Arial" w:cs="Arial"/>
          <w:sz w:val="22"/>
          <w:szCs w:val="22"/>
        </w:rPr>
        <w:t xml:space="preserve"> je povinen řídit se při realizaci veřejné zakázky platnou legislativou a dalšími dokumenty souvisejícími s plněním veřejné zakázky. Pokud porušením těchto předpisů vznikne škoda, nese </w:t>
      </w:r>
      <w:r w:rsidRPr="001549FF">
        <w:rPr>
          <w:rFonts w:ascii="Arial" w:hAnsi="Arial" w:cs="Arial"/>
          <w:sz w:val="22"/>
          <w:szCs w:val="22"/>
        </w:rPr>
        <w:t>zhotovitel</w:t>
      </w:r>
      <w:r w:rsidR="00C56A6D" w:rsidRPr="001549FF">
        <w:rPr>
          <w:rFonts w:ascii="Arial" w:hAnsi="Arial" w:cs="Arial"/>
          <w:sz w:val="22"/>
          <w:szCs w:val="22"/>
        </w:rPr>
        <w:t xml:space="preserve"> veškeré vzniklé náklady.</w:t>
      </w:r>
    </w:p>
    <w:p w:rsidR="00327E4A" w:rsidRPr="005E2F3F" w:rsidRDefault="00A23475" w:rsidP="00C47DFE">
      <w:pPr>
        <w:numPr>
          <w:ilvl w:val="0"/>
          <w:numId w:val="24"/>
        </w:numPr>
        <w:tabs>
          <w:tab w:val="clear" w:pos="2880"/>
          <w:tab w:val="num" w:pos="540"/>
        </w:tabs>
        <w:ind w:left="540" w:hanging="540"/>
        <w:jc w:val="both"/>
        <w:rPr>
          <w:rFonts w:ascii="Arial" w:hAnsi="Arial" w:cs="Arial"/>
          <w:sz w:val="22"/>
          <w:szCs w:val="22"/>
        </w:rPr>
      </w:pPr>
      <w:r w:rsidRPr="005E2F3F">
        <w:rPr>
          <w:rFonts w:ascii="Arial" w:hAnsi="Arial" w:cs="Arial"/>
          <w:sz w:val="22"/>
          <w:szCs w:val="22"/>
        </w:rPr>
        <w:t>Zhotovitel</w:t>
      </w:r>
      <w:r w:rsidR="00327E4A" w:rsidRPr="005E2F3F">
        <w:rPr>
          <w:rFonts w:ascii="Arial" w:hAnsi="Arial" w:cs="Arial"/>
          <w:sz w:val="22"/>
          <w:szCs w:val="22"/>
        </w:rPr>
        <w:t xml:space="preserve"> se zavazuje zajistit, aby v případě, že využije při realizaci projektu </w:t>
      </w:r>
      <w:r w:rsidR="00B7768F" w:rsidRPr="005E2F3F">
        <w:rPr>
          <w:rFonts w:ascii="Arial" w:hAnsi="Arial" w:cs="Arial"/>
          <w:sz w:val="22"/>
          <w:szCs w:val="22"/>
        </w:rPr>
        <w:t>poddodavate</w:t>
      </w:r>
      <w:r w:rsidRPr="005E2F3F">
        <w:rPr>
          <w:rFonts w:ascii="Arial" w:hAnsi="Arial" w:cs="Arial"/>
          <w:sz w:val="22"/>
          <w:szCs w:val="22"/>
        </w:rPr>
        <w:t>l</w:t>
      </w:r>
      <w:r w:rsidR="00327E4A" w:rsidRPr="005E2F3F">
        <w:rPr>
          <w:rFonts w:ascii="Arial" w:hAnsi="Arial" w:cs="Arial"/>
          <w:sz w:val="22"/>
          <w:szCs w:val="22"/>
        </w:rPr>
        <w:t>e uvedeného v nabídce, tento p</w:t>
      </w:r>
      <w:r w:rsidR="00624B95" w:rsidRPr="005E2F3F">
        <w:rPr>
          <w:rFonts w:ascii="Arial" w:hAnsi="Arial" w:cs="Arial"/>
          <w:sz w:val="22"/>
          <w:szCs w:val="22"/>
        </w:rPr>
        <w:t>ostupoval při poskytování služeb</w:t>
      </w:r>
      <w:r w:rsidR="00327E4A" w:rsidRPr="005E2F3F">
        <w:rPr>
          <w:rFonts w:ascii="Arial" w:hAnsi="Arial" w:cs="Arial"/>
          <w:sz w:val="22"/>
          <w:szCs w:val="22"/>
        </w:rPr>
        <w:t xml:space="preserve"> v souladu s touto smlouvou, jejími přílohami a platnou legislativou ČR a EU. </w:t>
      </w:r>
      <w:r w:rsidR="005E2F3F" w:rsidRPr="005E2F3F">
        <w:rPr>
          <w:rFonts w:ascii="Arial" w:hAnsi="Arial" w:cs="Arial"/>
          <w:sz w:val="22"/>
          <w:szCs w:val="22"/>
        </w:rPr>
        <w:t xml:space="preserve">Poddodavatel </w:t>
      </w:r>
      <w:r w:rsidR="00327E4A" w:rsidRPr="005E2F3F">
        <w:rPr>
          <w:rFonts w:ascii="Arial" w:hAnsi="Arial" w:cs="Arial"/>
          <w:sz w:val="22"/>
          <w:szCs w:val="22"/>
        </w:rPr>
        <w:t>však není oprávněn vstupovat do přímých vztahů s objednatelem, zejména mu přímo poskytovat jakékoliv plnění.</w:t>
      </w:r>
    </w:p>
    <w:p w:rsidR="00737128" w:rsidRPr="001549FF" w:rsidRDefault="00737128" w:rsidP="00C47DFE">
      <w:pPr>
        <w:rPr>
          <w:rFonts w:ascii="Arial" w:hAnsi="Arial" w:cs="Arial"/>
          <w:b/>
          <w:sz w:val="22"/>
          <w:szCs w:val="22"/>
        </w:rPr>
      </w:pPr>
    </w:p>
    <w:p w:rsidR="00DF41C6" w:rsidRPr="009D647A" w:rsidRDefault="001E27BB" w:rsidP="00C47DFE">
      <w:pPr>
        <w:jc w:val="center"/>
        <w:rPr>
          <w:rFonts w:ascii="Arial" w:hAnsi="Arial" w:cs="Arial"/>
          <w:b/>
          <w:sz w:val="22"/>
          <w:szCs w:val="22"/>
        </w:rPr>
      </w:pPr>
      <w:r w:rsidRPr="009D647A">
        <w:rPr>
          <w:rFonts w:ascii="Arial" w:hAnsi="Arial" w:cs="Arial"/>
          <w:b/>
          <w:sz w:val="22"/>
          <w:szCs w:val="22"/>
        </w:rPr>
        <w:t xml:space="preserve">Článek </w:t>
      </w:r>
      <w:r w:rsidR="00DF41C6" w:rsidRPr="009D647A">
        <w:rPr>
          <w:rFonts w:ascii="Arial" w:hAnsi="Arial" w:cs="Arial"/>
          <w:b/>
          <w:sz w:val="22"/>
          <w:szCs w:val="22"/>
        </w:rPr>
        <w:t>V</w:t>
      </w:r>
      <w:r w:rsidR="004216BD" w:rsidRPr="009D647A">
        <w:rPr>
          <w:rFonts w:ascii="Arial" w:hAnsi="Arial" w:cs="Arial"/>
          <w:b/>
          <w:sz w:val="22"/>
          <w:szCs w:val="22"/>
        </w:rPr>
        <w:t>I</w:t>
      </w:r>
      <w:r w:rsidR="00DF41C6" w:rsidRPr="009D647A">
        <w:rPr>
          <w:rFonts w:ascii="Arial" w:hAnsi="Arial" w:cs="Arial"/>
          <w:b/>
          <w:sz w:val="22"/>
          <w:szCs w:val="22"/>
        </w:rPr>
        <w:t>.</w:t>
      </w:r>
    </w:p>
    <w:p w:rsidR="00DF41C6" w:rsidRPr="009D647A" w:rsidRDefault="008A1D16" w:rsidP="00C47DFE">
      <w:pPr>
        <w:jc w:val="center"/>
        <w:rPr>
          <w:rFonts w:ascii="Arial" w:hAnsi="Arial" w:cs="Arial"/>
          <w:b/>
          <w:sz w:val="22"/>
          <w:szCs w:val="22"/>
        </w:rPr>
      </w:pPr>
      <w:r w:rsidRPr="009D647A">
        <w:rPr>
          <w:rFonts w:ascii="Arial" w:hAnsi="Arial" w:cs="Arial"/>
          <w:b/>
          <w:sz w:val="22"/>
          <w:szCs w:val="22"/>
        </w:rPr>
        <w:t>Doba plnění</w:t>
      </w:r>
    </w:p>
    <w:p w:rsidR="003D0EBB" w:rsidRPr="001549FF" w:rsidRDefault="00A23475" w:rsidP="00C47DFE">
      <w:pPr>
        <w:numPr>
          <w:ilvl w:val="0"/>
          <w:numId w:val="40"/>
        </w:numPr>
        <w:ind w:left="567" w:hanging="567"/>
        <w:jc w:val="both"/>
        <w:rPr>
          <w:rFonts w:ascii="Arial" w:hAnsi="Arial" w:cs="Arial"/>
          <w:sz w:val="22"/>
          <w:szCs w:val="22"/>
        </w:rPr>
      </w:pPr>
      <w:r w:rsidRPr="001549FF">
        <w:rPr>
          <w:rFonts w:ascii="Arial" w:hAnsi="Arial" w:cs="Arial"/>
          <w:sz w:val="22"/>
          <w:szCs w:val="22"/>
        </w:rPr>
        <w:t>Zhotovitel</w:t>
      </w:r>
      <w:r w:rsidR="003D0EBB" w:rsidRPr="001549FF">
        <w:rPr>
          <w:rFonts w:ascii="Arial" w:hAnsi="Arial" w:cs="Arial"/>
          <w:sz w:val="22"/>
          <w:szCs w:val="22"/>
        </w:rPr>
        <w:t xml:space="preserve"> se zavazuje dodržet harmonogram plnění</w:t>
      </w:r>
      <w:r w:rsidR="00A67B8F">
        <w:rPr>
          <w:rFonts w:ascii="Arial" w:hAnsi="Arial" w:cs="Arial"/>
          <w:sz w:val="22"/>
          <w:szCs w:val="22"/>
        </w:rPr>
        <w:t xml:space="preserve"> </w:t>
      </w:r>
      <w:r w:rsidR="00A67B8F" w:rsidRPr="001B6960">
        <w:rPr>
          <w:rFonts w:ascii="Arial" w:hAnsi="Arial" w:cs="Arial"/>
          <w:sz w:val="22"/>
          <w:szCs w:val="22"/>
        </w:rPr>
        <w:t xml:space="preserve">uvedený </w:t>
      </w:r>
      <w:r w:rsidR="00A67B8F" w:rsidRPr="00DB45D4">
        <w:rPr>
          <w:rFonts w:ascii="Arial" w:hAnsi="Arial" w:cs="Arial"/>
          <w:sz w:val="22"/>
          <w:szCs w:val="22"/>
        </w:rPr>
        <w:t xml:space="preserve">v příloze č. </w:t>
      </w:r>
      <w:r w:rsidR="001B6960" w:rsidRPr="00DB45D4">
        <w:rPr>
          <w:rFonts w:ascii="Arial" w:hAnsi="Arial" w:cs="Arial"/>
          <w:sz w:val="22"/>
          <w:szCs w:val="22"/>
        </w:rPr>
        <w:t>1</w:t>
      </w:r>
      <w:r w:rsidR="00060C6F" w:rsidRPr="00DB45D4">
        <w:rPr>
          <w:rFonts w:ascii="Arial" w:hAnsi="Arial" w:cs="Arial"/>
          <w:sz w:val="22"/>
          <w:szCs w:val="22"/>
        </w:rPr>
        <w:t>,</w:t>
      </w:r>
      <w:r w:rsidR="003D0EBB" w:rsidRPr="00DB45D4">
        <w:rPr>
          <w:rFonts w:ascii="Arial" w:hAnsi="Arial" w:cs="Arial"/>
          <w:sz w:val="22"/>
          <w:szCs w:val="22"/>
        </w:rPr>
        <w:t xml:space="preserve"> za</w:t>
      </w:r>
      <w:r w:rsidR="003D0EBB" w:rsidRPr="001B6960">
        <w:rPr>
          <w:rFonts w:ascii="Arial" w:hAnsi="Arial" w:cs="Arial"/>
          <w:sz w:val="22"/>
          <w:szCs w:val="22"/>
        </w:rPr>
        <w:t xml:space="preserve"> podmínek a v rozsahu uvedených ve smlouvě a jej</w:t>
      </w:r>
      <w:r w:rsidR="00605E71" w:rsidRPr="001B6960">
        <w:rPr>
          <w:rFonts w:ascii="Arial" w:hAnsi="Arial" w:cs="Arial"/>
          <w:sz w:val="22"/>
          <w:szCs w:val="22"/>
        </w:rPr>
        <w:t>í</w:t>
      </w:r>
      <w:r w:rsidR="00A67B8F" w:rsidRPr="001B6960">
        <w:rPr>
          <w:rFonts w:ascii="Arial" w:hAnsi="Arial" w:cs="Arial"/>
          <w:sz w:val="22"/>
          <w:szCs w:val="22"/>
        </w:rPr>
        <w:t>ch</w:t>
      </w:r>
      <w:r w:rsidR="00477AAB" w:rsidRPr="001B6960">
        <w:rPr>
          <w:rFonts w:ascii="Arial" w:hAnsi="Arial" w:cs="Arial"/>
          <w:sz w:val="22"/>
          <w:szCs w:val="22"/>
        </w:rPr>
        <w:t xml:space="preserve"> přílo</w:t>
      </w:r>
      <w:r w:rsidR="00A67B8F" w:rsidRPr="001B6960">
        <w:rPr>
          <w:rFonts w:ascii="Arial" w:hAnsi="Arial" w:cs="Arial"/>
          <w:sz w:val="22"/>
          <w:szCs w:val="22"/>
        </w:rPr>
        <w:t>hách</w:t>
      </w:r>
      <w:r w:rsidR="003D0EBB" w:rsidRPr="001B6960">
        <w:rPr>
          <w:rFonts w:ascii="Arial" w:hAnsi="Arial" w:cs="Arial"/>
          <w:sz w:val="22"/>
          <w:szCs w:val="22"/>
        </w:rPr>
        <w:t>.</w:t>
      </w:r>
    </w:p>
    <w:p w:rsidR="00B67C5A" w:rsidRPr="001549FF" w:rsidRDefault="00B67C5A" w:rsidP="00C47DFE">
      <w:pPr>
        <w:jc w:val="center"/>
        <w:rPr>
          <w:rFonts w:ascii="Arial" w:hAnsi="Arial" w:cs="Arial"/>
          <w:b/>
          <w:i/>
          <w:sz w:val="22"/>
          <w:szCs w:val="22"/>
        </w:rPr>
      </w:pPr>
    </w:p>
    <w:p w:rsidR="00DF41C6" w:rsidRPr="009D647A" w:rsidRDefault="002636A3" w:rsidP="00C47DFE">
      <w:pPr>
        <w:jc w:val="center"/>
        <w:rPr>
          <w:rFonts w:ascii="Arial" w:hAnsi="Arial" w:cs="Arial"/>
          <w:b/>
          <w:sz w:val="22"/>
          <w:szCs w:val="22"/>
        </w:rPr>
      </w:pPr>
      <w:r>
        <w:rPr>
          <w:rFonts w:ascii="Arial" w:hAnsi="Arial" w:cs="Arial"/>
          <w:b/>
          <w:sz w:val="22"/>
          <w:szCs w:val="22"/>
        </w:rPr>
        <w:br w:type="page"/>
      </w:r>
      <w:r w:rsidR="00060C6F" w:rsidRPr="009D647A">
        <w:rPr>
          <w:rFonts w:ascii="Arial" w:hAnsi="Arial" w:cs="Arial"/>
          <w:b/>
          <w:sz w:val="22"/>
          <w:szCs w:val="22"/>
        </w:rPr>
        <w:lastRenderedPageBreak/>
        <w:t xml:space="preserve">Článek </w:t>
      </w:r>
      <w:r w:rsidR="00DF41C6" w:rsidRPr="009D647A">
        <w:rPr>
          <w:rFonts w:ascii="Arial" w:hAnsi="Arial" w:cs="Arial"/>
          <w:b/>
          <w:sz w:val="22"/>
          <w:szCs w:val="22"/>
        </w:rPr>
        <w:t>V</w:t>
      </w:r>
      <w:r w:rsidR="004216BD" w:rsidRPr="009D647A">
        <w:rPr>
          <w:rFonts w:ascii="Arial" w:hAnsi="Arial" w:cs="Arial"/>
          <w:b/>
          <w:sz w:val="22"/>
          <w:szCs w:val="22"/>
        </w:rPr>
        <w:t>I</w:t>
      </w:r>
      <w:r w:rsidR="00DF41C6" w:rsidRPr="009D647A">
        <w:rPr>
          <w:rFonts w:ascii="Arial" w:hAnsi="Arial" w:cs="Arial"/>
          <w:b/>
          <w:sz w:val="22"/>
          <w:szCs w:val="22"/>
        </w:rPr>
        <w:t>I.</w:t>
      </w:r>
    </w:p>
    <w:p w:rsidR="00DF41C6" w:rsidRPr="009D647A" w:rsidRDefault="00DF41C6" w:rsidP="00C47DFE">
      <w:pPr>
        <w:jc w:val="center"/>
        <w:rPr>
          <w:rFonts w:ascii="Arial" w:hAnsi="Arial" w:cs="Arial"/>
          <w:b/>
          <w:sz w:val="22"/>
          <w:szCs w:val="22"/>
        </w:rPr>
      </w:pPr>
      <w:r w:rsidRPr="009D647A">
        <w:rPr>
          <w:rFonts w:ascii="Arial" w:hAnsi="Arial" w:cs="Arial"/>
          <w:b/>
          <w:sz w:val="22"/>
          <w:szCs w:val="22"/>
        </w:rPr>
        <w:t>Místo plnění</w:t>
      </w:r>
    </w:p>
    <w:p w:rsidR="002636A3" w:rsidRPr="002636A3" w:rsidRDefault="002508E5" w:rsidP="00C47DFE">
      <w:pPr>
        <w:numPr>
          <w:ilvl w:val="0"/>
          <w:numId w:val="42"/>
        </w:numPr>
        <w:ind w:left="567" w:hanging="567"/>
        <w:jc w:val="both"/>
        <w:rPr>
          <w:rFonts w:ascii="Arial" w:hAnsi="Arial" w:cs="Arial"/>
        </w:rPr>
      </w:pPr>
      <w:r w:rsidRPr="002636A3">
        <w:rPr>
          <w:rFonts w:ascii="Arial" w:hAnsi="Arial" w:cs="Arial"/>
          <w:bCs/>
          <w:sz w:val="22"/>
          <w:szCs w:val="22"/>
        </w:rPr>
        <w:t>Místem pl</w:t>
      </w:r>
      <w:r w:rsidR="00701FD6" w:rsidRPr="002636A3">
        <w:rPr>
          <w:rFonts w:ascii="Arial" w:hAnsi="Arial" w:cs="Arial"/>
          <w:bCs/>
          <w:sz w:val="22"/>
          <w:szCs w:val="22"/>
        </w:rPr>
        <w:t>nění předmětu veřejné zakázky j</w:t>
      </w:r>
      <w:r w:rsidR="00DC09E1" w:rsidRPr="002636A3">
        <w:rPr>
          <w:rFonts w:ascii="Arial" w:hAnsi="Arial" w:cs="Arial"/>
          <w:bCs/>
          <w:sz w:val="22"/>
          <w:szCs w:val="22"/>
        </w:rPr>
        <w:t xml:space="preserve">e </w:t>
      </w:r>
      <w:r w:rsidR="009F7DDE">
        <w:rPr>
          <w:rFonts w:ascii="Arial" w:hAnsi="Arial" w:cs="Arial"/>
          <w:bCs/>
          <w:sz w:val="22"/>
          <w:szCs w:val="22"/>
        </w:rPr>
        <w:t>sídlo Objednatele</w:t>
      </w:r>
      <w:r w:rsidR="002636A3" w:rsidRPr="002636A3">
        <w:rPr>
          <w:rFonts w:ascii="Arial" w:hAnsi="Arial" w:cs="Arial"/>
          <w:bCs/>
          <w:sz w:val="22"/>
          <w:szCs w:val="22"/>
        </w:rPr>
        <w:t>.</w:t>
      </w:r>
    </w:p>
    <w:p w:rsidR="00701FD6" w:rsidRPr="002636A3" w:rsidRDefault="008B7B76" w:rsidP="00C47DFE">
      <w:pPr>
        <w:numPr>
          <w:ilvl w:val="0"/>
          <w:numId w:val="42"/>
        </w:numPr>
        <w:ind w:left="567" w:hanging="567"/>
        <w:jc w:val="both"/>
        <w:rPr>
          <w:rFonts w:ascii="Arial" w:hAnsi="Arial" w:cs="Arial"/>
          <w:bCs/>
          <w:sz w:val="22"/>
          <w:szCs w:val="22"/>
        </w:rPr>
      </w:pPr>
      <w:r w:rsidRPr="002636A3">
        <w:rPr>
          <w:rFonts w:ascii="Arial" w:hAnsi="Arial" w:cs="Arial"/>
          <w:bCs/>
          <w:sz w:val="22"/>
          <w:szCs w:val="22"/>
        </w:rPr>
        <w:t xml:space="preserve">Objednatel si vyhrazuje právo </w:t>
      </w:r>
      <w:r w:rsidR="001B6960" w:rsidRPr="002636A3">
        <w:rPr>
          <w:rFonts w:ascii="Arial" w:hAnsi="Arial" w:cs="Arial"/>
          <w:bCs/>
          <w:sz w:val="22"/>
          <w:szCs w:val="22"/>
        </w:rPr>
        <w:t xml:space="preserve">na </w:t>
      </w:r>
      <w:r w:rsidRPr="002636A3">
        <w:rPr>
          <w:rFonts w:ascii="Arial" w:hAnsi="Arial" w:cs="Arial"/>
          <w:bCs/>
          <w:sz w:val="22"/>
          <w:szCs w:val="22"/>
        </w:rPr>
        <w:t>změnu místa plnění. V případě, že plnění bude probíhat na jiné adrese v České republice, než které js</w:t>
      </w:r>
      <w:r w:rsidR="00C464BD" w:rsidRPr="002636A3">
        <w:rPr>
          <w:rFonts w:ascii="Arial" w:hAnsi="Arial" w:cs="Arial"/>
          <w:bCs/>
          <w:sz w:val="22"/>
          <w:szCs w:val="22"/>
        </w:rPr>
        <w:t xml:space="preserve">ou uvedeny v odst. 7.1 </w:t>
      </w:r>
      <w:r w:rsidRPr="002636A3">
        <w:rPr>
          <w:rFonts w:ascii="Arial" w:hAnsi="Arial" w:cs="Arial"/>
          <w:bCs/>
          <w:sz w:val="22"/>
          <w:szCs w:val="22"/>
        </w:rPr>
        <w:t xml:space="preserve">tohoto článku, bude změna oznámena </w:t>
      </w:r>
      <w:r w:rsidR="00A23475" w:rsidRPr="002636A3">
        <w:rPr>
          <w:rFonts w:ascii="Arial" w:hAnsi="Arial" w:cs="Arial"/>
          <w:bCs/>
          <w:sz w:val="22"/>
          <w:szCs w:val="22"/>
        </w:rPr>
        <w:t>zhotovitel</w:t>
      </w:r>
      <w:r w:rsidRPr="002636A3">
        <w:rPr>
          <w:rFonts w:ascii="Arial" w:hAnsi="Arial" w:cs="Arial"/>
          <w:bCs/>
          <w:sz w:val="22"/>
          <w:szCs w:val="22"/>
        </w:rPr>
        <w:t xml:space="preserve">i alespoň 10 pracovních dnů předem. </w:t>
      </w:r>
    </w:p>
    <w:p w:rsidR="00477AAB" w:rsidRPr="001549FF" w:rsidRDefault="00477AAB" w:rsidP="00477AAB">
      <w:pPr>
        <w:jc w:val="center"/>
        <w:rPr>
          <w:rFonts w:ascii="Arial" w:hAnsi="Arial" w:cs="Arial"/>
          <w:b/>
          <w:i/>
          <w:sz w:val="22"/>
          <w:szCs w:val="22"/>
        </w:rPr>
      </w:pPr>
    </w:p>
    <w:p w:rsidR="00DF41C6" w:rsidRPr="009D647A" w:rsidRDefault="00060C6F" w:rsidP="00477AAB">
      <w:pPr>
        <w:jc w:val="center"/>
        <w:rPr>
          <w:rFonts w:ascii="Arial" w:hAnsi="Arial" w:cs="Arial"/>
          <w:b/>
          <w:sz w:val="22"/>
          <w:szCs w:val="22"/>
        </w:rPr>
      </w:pPr>
      <w:r w:rsidRPr="009D647A">
        <w:rPr>
          <w:rFonts w:ascii="Arial" w:hAnsi="Arial" w:cs="Arial"/>
          <w:b/>
          <w:sz w:val="22"/>
          <w:szCs w:val="22"/>
        </w:rPr>
        <w:t xml:space="preserve">Článek </w:t>
      </w:r>
      <w:r w:rsidR="00DF41C6" w:rsidRPr="009D647A">
        <w:rPr>
          <w:rFonts w:ascii="Arial" w:hAnsi="Arial" w:cs="Arial"/>
          <w:b/>
          <w:sz w:val="22"/>
          <w:szCs w:val="22"/>
        </w:rPr>
        <w:t>V</w:t>
      </w:r>
      <w:r w:rsidR="00AE30C4" w:rsidRPr="009D647A">
        <w:rPr>
          <w:rFonts w:ascii="Arial" w:hAnsi="Arial" w:cs="Arial"/>
          <w:b/>
          <w:sz w:val="22"/>
          <w:szCs w:val="22"/>
        </w:rPr>
        <w:t>I</w:t>
      </w:r>
      <w:r w:rsidR="00DF41C6" w:rsidRPr="009D647A">
        <w:rPr>
          <w:rFonts w:ascii="Arial" w:hAnsi="Arial" w:cs="Arial"/>
          <w:b/>
          <w:sz w:val="22"/>
          <w:szCs w:val="22"/>
        </w:rPr>
        <w:t>II.</w:t>
      </w:r>
    </w:p>
    <w:p w:rsidR="00DF41C6" w:rsidRPr="009D647A" w:rsidRDefault="00DF41C6" w:rsidP="00C47DFE">
      <w:pPr>
        <w:jc w:val="center"/>
        <w:rPr>
          <w:rFonts w:ascii="Arial" w:hAnsi="Arial" w:cs="Arial"/>
          <w:b/>
          <w:sz w:val="22"/>
          <w:szCs w:val="22"/>
        </w:rPr>
      </w:pPr>
      <w:r w:rsidRPr="009D647A">
        <w:rPr>
          <w:rFonts w:ascii="Arial" w:hAnsi="Arial" w:cs="Arial"/>
          <w:b/>
          <w:sz w:val="22"/>
          <w:szCs w:val="22"/>
        </w:rPr>
        <w:t>Cena</w:t>
      </w:r>
    </w:p>
    <w:p w:rsidR="00991555" w:rsidRPr="001549FF" w:rsidRDefault="004D1E4A" w:rsidP="00C47DFE">
      <w:pPr>
        <w:numPr>
          <w:ilvl w:val="0"/>
          <w:numId w:val="5"/>
        </w:numPr>
        <w:tabs>
          <w:tab w:val="clear" w:pos="2880"/>
          <w:tab w:val="num" w:pos="540"/>
        </w:tabs>
        <w:ind w:left="539" w:hanging="539"/>
        <w:jc w:val="both"/>
        <w:rPr>
          <w:rFonts w:ascii="Arial" w:hAnsi="Arial" w:cs="Arial"/>
          <w:sz w:val="22"/>
          <w:szCs w:val="22"/>
        </w:rPr>
      </w:pPr>
      <w:r w:rsidRPr="001549FF">
        <w:rPr>
          <w:rFonts w:ascii="Arial" w:hAnsi="Arial" w:cs="Arial"/>
          <w:sz w:val="22"/>
          <w:szCs w:val="22"/>
        </w:rPr>
        <w:t xml:space="preserve">Objednatel se zavazuje zaplatit </w:t>
      </w:r>
      <w:r w:rsidR="00A23475" w:rsidRPr="001549FF">
        <w:rPr>
          <w:rFonts w:ascii="Arial" w:hAnsi="Arial" w:cs="Arial"/>
          <w:sz w:val="22"/>
          <w:szCs w:val="22"/>
        </w:rPr>
        <w:t>zhotovitel</w:t>
      </w:r>
      <w:r w:rsidR="007E0094" w:rsidRPr="001549FF">
        <w:rPr>
          <w:rFonts w:ascii="Arial" w:hAnsi="Arial" w:cs="Arial"/>
          <w:sz w:val="22"/>
          <w:szCs w:val="22"/>
        </w:rPr>
        <w:t xml:space="preserve">i </w:t>
      </w:r>
      <w:r w:rsidRPr="001549FF">
        <w:rPr>
          <w:rFonts w:ascii="Arial" w:hAnsi="Arial" w:cs="Arial"/>
          <w:sz w:val="22"/>
          <w:szCs w:val="22"/>
        </w:rPr>
        <w:t xml:space="preserve">za </w:t>
      </w:r>
      <w:r w:rsidR="005136CF" w:rsidRPr="001549FF">
        <w:rPr>
          <w:rFonts w:ascii="Arial" w:hAnsi="Arial" w:cs="Arial"/>
          <w:sz w:val="22"/>
          <w:szCs w:val="22"/>
        </w:rPr>
        <w:t xml:space="preserve">realizaci předmětu této smlouvy </w:t>
      </w:r>
      <w:r w:rsidR="002636A3">
        <w:rPr>
          <w:rFonts w:ascii="Arial" w:hAnsi="Arial" w:cs="Arial"/>
          <w:sz w:val="22"/>
          <w:szCs w:val="22"/>
        </w:rPr>
        <w:t xml:space="preserve">celkovou </w:t>
      </w:r>
      <w:r w:rsidR="005136CF" w:rsidRPr="001549FF">
        <w:rPr>
          <w:rFonts w:ascii="Arial" w:hAnsi="Arial" w:cs="Arial"/>
          <w:sz w:val="22"/>
          <w:szCs w:val="22"/>
        </w:rPr>
        <w:t>částku ve výši max.</w:t>
      </w:r>
      <w:r w:rsidR="00473081" w:rsidRPr="001549FF">
        <w:rPr>
          <w:rFonts w:ascii="Arial" w:hAnsi="Arial" w:cs="Arial"/>
          <w:sz w:val="22"/>
          <w:szCs w:val="22"/>
        </w:rPr>
        <w:t xml:space="preserve"> </w:t>
      </w:r>
      <w:r w:rsidR="006F48DE" w:rsidRPr="00FE5AD3">
        <w:rPr>
          <w:rFonts w:ascii="Arial" w:hAnsi="Arial" w:cs="Arial"/>
          <w:sz w:val="22"/>
          <w:szCs w:val="22"/>
          <w:highlight w:val="yellow"/>
        </w:rPr>
        <w:t>„</w:t>
      </w:r>
      <w:r w:rsidR="00FE5AD3" w:rsidRPr="00FE5AD3">
        <w:rPr>
          <w:rFonts w:ascii="Arial" w:hAnsi="Arial" w:cs="Arial"/>
          <w:color w:val="080808"/>
          <w:sz w:val="22"/>
          <w:szCs w:val="22"/>
          <w:highlight w:val="yellow"/>
        </w:rPr>
        <w:t>doplní Účastník</w:t>
      </w:r>
      <w:r w:rsidR="006F48DE" w:rsidRPr="00FE5AD3">
        <w:rPr>
          <w:rFonts w:ascii="Arial" w:hAnsi="Arial" w:cs="Arial"/>
          <w:sz w:val="22"/>
          <w:szCs w:val="22"/>
          <w:highlight w:val="yellow"/>
        </w:rPr>
        <w:t>“</w:t>
      </w:r>
      <w:r w:rsidR="006F48DE" w:rsidRPr="001549FF">
        <w:rPr>
          <w:rFonts w:ascii="Arial" w:hAnsi="Arial" w:cs="Arial"/>
          <w:sz w:val="22"/>
          <w:szCs w:val="22"/>
        </w:rPr>
        <w:t xml:space="preserve"> </w:t>
      </w:r>
      <w:r w:rsidR="00991555" w:rsidRPr="001549FF">
        <w:rPr>
          <w:rFonts w:ascii="Arial" w:hAnsi="Arial" w:cs="Arial"/>
          <w:sz w:val="22"/>
          <w:szCs w:val="22"/>
        </w:rPr>
        <w:t>Kč</w:t>
      </w:r>
      <w:r w:rsidR="00060C6F" w:rsidRPr="001549FF">
        <w:rPr>
          <w:rFonts w:ascii="Arial" w:hAnsi="Arial" w:cs="Arial"/>
          <w:sz w:val="22"/>
          <w:szCs w:val="22"/>
        </w:rPr>
        <w:t xml:space="preserve"> </w:t>
      </w:r>
      <w:r w:rsidR="00EC54F2" w:rsidRPr="001549FF">
        <w:rPr>
          <w:rFonts w:ascii="Arial" w:hAnsi="Arial" w:cs="Arial"/>
          <w:sz w:val="22"/>
          <w:szCs w:val="22"/>
        </w:rPr>
        <w:t>bez DPH.</w:t>
      </w:r>
      <w:r w:rsidR="00991555" w:rsidRPr="001549FF">
        <w:rPr>
          <w:rFonts w:ascii="Arial" w:hAnsi="Arial" w:cs="Arial"/>
          <w:sz w:val="22"/>
          <w:szCs w:val="22"/>
        </w:rPr>
        <w:t xml:space="preserve"> Cena zahrnuje veškeré náklady nutné a uznatelné k realizaci </w:t>
      </w:r>
      <w:r w:rsidR="00AB3590" w:rsidRPr="001549FF">
        <w:rPr>
          <w:rFonts w:ascii="Arial" w:hAnsi="Arial" w:cs="Arial"/>
          <w:sz w:val="22"/>
          <w:szCs w:val="22"/>
        </w:rPr>
        <w:t>předmětu této smlouvy</w:t>
      </w:r>
      <w:r w:rsidR="00EC54F2" w:rsidRPr="001549FF">
        <w:rPr>
          <w:rFonts w:ascii="Arial" w:hAnsi="Arial" w:cs="Arial"/>
          <w:sz w:val="22"/>
          <w:szCs w:val="22"/>
        </w:rPr>
        <w:t>.</w:t>
      </w:r>
      <w:r w:rsidR="00991555" w:rsidRPr="001549FF">
        <w:rPr>
          <w:rFonts w:ascii="Arial" w:hAnsi="Arial" w:cs="Arial"/>
          <w:sz w:val="22"/>
          <w:szCs w:val="22"/>
        </w:rPr>
        <w:t xml:space="preserve"> </w:t>
      </w:r>
    </w:p>
    <w:p w:rsidR="00991555" w:rsidRPr="001549FF" w:rsidRDefault="00275A28" w:rsidP="00C47DFE">
      <w:pPr>
        <w:numPr>
          <w:ilvl w:val="0"/>
          <w:numId w:val="5"/>
        </w:numPr>
        <w:tabs>
          <w:tab w:val="clear" w:pos="2880"/>
          <w:tab w:val="num" w:pos="540"/>
        </w:tabs>
        <w:ind w:left="539" w:hanging="539"/>
        <w:jc w:val="both"/>
        <w:rPr>
          <w:rFonts w:ascii="Arial" w:hAnsi="Arial" w:cs="Arial"/>
          <w:sz w:val="22"/>
          <w:szCs w:val="22"/>
        </w:rPr>
      </w:pPr>
      <w:r w:rsidRPr="001549FF">
        <w:rPr>
          <w:rFonts w:ascii="Arial" w:hAnsi="Arial" w:cs="Arial"/>
          <w:sz w:val="22"/>
          <w:szCs w:val="22"/>
        </w:rPr>
        <w:t>Níže uvedené ceny jsou závazné pro účely fakturace:</w:t>
      </w:r>
    </w:p>
    <w:p w:rsidR="00477AAB" w:rsidRPr="001549FF" w:rsidRDefault="00477AAB" w:rsidP="00477AAB">
      <w:pPr>
        <w:jc w:val="both"/>
        <w:rPr>
          <w:rFonts w:ascii="Arial" w:hAnsi="Arial" w:cs="Arial"/>
          <w:sz w:val="22"/>
          <w:szCs w:val="22"/>
        </w:rPr>
      </w:pPr>
    </w:p>
    <w:tbl>
      <w:tblPr>
        <w:tblW w:w="8791" w:type="dxa"/>
        <w:tblInd w:w="63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977"/>
        <w:gridCol w:w="1308"/>
        <w:gridCol w:w="1320"/>
        <w:gridCol w:w="1407"/>
        <w:gridCol w:w="1779"/>
      </w:tblGrid>
      <w:tr w:rsidR="00477AAB" w:rsidRPr="006B39E8" w:rsidTr="0036424A">
        <w:trPr>
          <w:trHeight w:val="654"/>
        </w:trPr>
        <w:tc>
          <w:tcPr>
            <w:tcW w:w="2977" w:type="dxa"/>
            <w:shd w:val="clear" w:color="000000" w:fill="D9D9D9"/>
            <w:vAlign w:val="center"/>
            <w:hideMark/>
          </w:tcPr>
          <w:p w:rsidR="00477AAB" w:rsidRPr="006B39E8" w:rsidRDefault="00477AAB" w:rsidP="006B39E8">
            <w:pPr>
              <w:jc w:val="center"/>
              <w:rPr>
                <w:rFonts w:ascii="Arial" w:hAnsi="Arial" w:cs="Arial"/>
                <w:b/>
                <w:bCs/>
                <w:color w:val="000000"/>
                <w:sz w:val="22"/>
                <w:szCs w:val="22"/>
              </w:rPr>
            </w:pPr>
            <w:r w:rsidRPr="006B39E8">
              <w:rPr>
                <w:rFonts w:ascii="Arial" w:hAnsi="Arial" w:cs="Arial"/>
                <w:b/>
                <w:bCs/>
                <w:color w:val="000000"/>
                <w:sz w:val="22"/>
                <w:szCs w:val="22"/>
              </w:rPr>
              <w:t>Vzdělávací aktivita</w:t>
            </w:r>
          </w:p>
        </w:tc>
        <w:tc>
          <w:tcPr>
            <w:tcW w:w="1308" w:type="dxa"/>
            <w:shd w:val="clear" w:color="000000" w:fill="D9D9D9"/>
            <w:vAlign w:val="center"/>
            <w:hideMark/>
          </w:tcPr>
          <w:p w:rsidR="00477AAB" w:rsidRPr="006B39E8" w:rsidRDefault="00477AAB" w:rsidP="006B39E8">
            <w:pPr>
              <w:jc w:val="center"/>
              <w:rPr>
                <w:rFonts w:ascii="Arial" w:hAnsi="Arial" w:cs="Arial"/>
                <w:b/>
                <w:bCs/>
                <w:color w:val="000000"/>
                <w:sz w:val="22"/>
                <w:szCs w:val="22"/>
              </w:rPr>
            </w:pPr>
            <w:r w:rsidRPr="006B39E8">
              <w:rPr>
                <w:rFonts w:ascii="Arial" w:hAnsi="Arial" w:cs="Arial"/>
                <w:b/>
                <w:bCs/>
                <w:color w:val="000000"/>
                <w:sz w:val="22"/>
                <w:szCs w:val="22"/>
              </w:rPr>
              <w:t>Počet účastníků</w:t>
            </w:r>
          </w:p>
        </w:tc>
        <w:tc>
          <w:tcPr>
            <w:tcW w:w="1320" w:type="dxa"/>
            <w:shd w:val="clear" w:color="000000" w:fill="D9D9D9"/>
            <w:vAlign w:val="center"/>
            <w:hideMark/>
          </w:tcPr>
          <w:p w:rsidR="00477AAB" w:rsidRPr="006B39E8" w:rsidRDefault="00477AAB" w:rsidP="006B39E8">
            <w:pPr>
              <w:jc w:val="center"/>
              <w:rPr>
                <w:rFonts w:ascii="Arial" w:hAnsi="Arial" w:cs="Arial"/>
                <w:b/>
                <w:bCs/>
                <w:color w:val="000000"/>
                <w:sz w:val="22"/>
                <w:szCs w:val="22"/>
              </w:rPr>
            </w:pPr>
            <w:r w:rsidRPr="006B39E8">
              <w:rPr>
                <w:rFonts w:ascii="Arial" w:hAnsi="Arial" w:cs="Arial"/>
                <w:b/>
                <w:bCs/>
                <w:color w:val="000000"/>
                <w:sz w:val="22"/>
                <w:szCs w:val="22"/>
              </w:rPr>
              <w:t>Rozsah ve školících dnech</w:t>
            </w:r>
          </w:p>
        </w:tc>
        <w:tc>
          <w:tcPr>
            <w:tcW w:w="1407" w:type="dxa"/>
            <w:shd w:val="clear" w:color="000000" w:fill="D9D9D9"/>
            <w:vAlign w:val="center"/>
          </w:tcPr>
          <w:p w:rsidR="00477AAB" w:rsidRPr="006B39E8" w:rsidRDefault="00477AAB" w:rsidP="006B39E8">
            <w:pPr>
              <w:jc w:val="center"/>
              <w:rPr>
                <w:rFonts w:ascii="Arial" w:hAnsi="Arial" w:cs="Arial"/>
                <w:b/>
                <w:bCs/>
                <w:color w:val="000000"/>
                <w:sz w:val="22"/>
                <w:szCs w:val="22"/>
              </w:rPr>
            </w:pPr>
            <w:r w:rsidRPr="006B39E8">
              <w:rPr>
                <w:rFonts w:ascii="Arial" w:hAnsi="Arial" w:cs="Arial"/>
                <w:b/>
                <w:bCs/>
                <w:color w:val="000000"/>
                <w:sz w:val="22"/>
                <w:szCs w:val="22"/>
              </w:rPr>
              <w:t>Rozsah v hodinách celkem</w:t>
            </w:r>
          </w:p>
        </w:tc>
        <w:tc>
          <w:tcPr>
            <w:tcW w:w="1779" w:type="dxa"/>
            <w:shd w:val="clear" w:color="000000" w:fill="D9D9D9"/>
            <w:vAlign w:val="center"/>
          </w:tcPr>
          <w:p w:rsidR="00EF3B33" w:rsidRPr="006B39E8" w:rsidRDefault="00EF3B33" w:rsidP="006B39E8">
            <w:pPr>
              <w:jc w:val="center"/>
              <w:rPr>
                <w:rFonts w:ascii="Arial" w:hAnsi="Arial" w:cs="Arial"/>
                <w:b/>
                <w:bCs/>
                <w:color w:val="000000"/>
                <w:sz w:val="22"/>
                <w:szCs w:val="22"/>
              </w:rPr>
            </w:pPr>
            <w:r w:rsidRPr="006B39E8">
              <w:rPr>
                <w:rFonts w:ascii="Arial" w:hAnsi="Arial" w:cs="Arial"/>
                <w:b/>
                <w:bCs/>
                <w:color w:val="000000"/>
                <w:sz w:val="22"/>
                <w:szCs w:val="22"/>
              </w:rPr>
              <w:t xml:space="preserve">Celková cena </w:t>
            </w:r>
            <w:r w:rsidR="001B6960" w:rsidRPr="006B39E8">
              <w:rPr>
                <w:rFonts w:ascii="Arial" w:hAnsi="Arial" w:cs="Arial"/>
                <w:b/>
                <w:bCs/>
                <w:color w:val="000000"/>
                <w:sz w:val="22"/>
                <w:szCs w:val="22"/>
              </w:rPr>
              <w:br/>
            </w:r>
            <w:r w:rsidRPr="006B39E8">
              <w:rPr>
                <w:rFonts w:ascii="Arial" w:hAnsi="Arial" w:cs="Arial"/>
                <w:b/>
                <w:bCs/>
                <w:color w:val="000000"/>
                <w:sz w:val="22"/>
                <w:szCs w:val="22"/>
              </w:rPr>
              <w:t xml:space="preserve">v </w:t>
            </w:r>
            <w:r w:rsidR="00477AAB" w:rsidRPr="006B39E8">
              <w:rPr>
                <w:rFonts w:ascii="Arial" w:hAnsi="Arial" w:cs="Arial"/>
                <w:b/>
                <w:bCs/>
                <w:color w:val="000000"/>
                <w:sz w:val="22"/>
                <w:szCs w:val="22"/>
              </w:rPr>
              <w:t xml:space="preserve">Kč </w:t>
            </w:r>
          </w:p>
          <w:p w:rsidR="00477AAB" w:rsidRPr="006B39E8" w:rsidRDefault="00477AAB" w:rsidP="006B39E8">
            <w:pPr>
              <w:jc w:val="center"/>
              <w:rPr>
                <w:rFonts w:ascii="Arial" w:hAnsi="Arial" w:cs="Arial"/>
                <w:b/>
                <w:bCs/>
                <w:color w:val="000000"/>
                <w:sz w:val="22"/>
                <w:szCs w:val="22"/>
              </w:rPr>
            </w:pPr>
            <w:r w:rsidRPr="006B39E8">
              <w:rPr>
                <w:rFonts w:ascii="Arial" w:hAnsi="Arial" w:cs="Arial"/>
                <w:b/>
                <w:bCs/>
                <w:color w:val="000000"/>
                <w:sz w:val="22"/>
                <w:szCs w:val="22"/>
              </w:rPr>
              <w:t>bez DPH</w:t>
            </w:r>
          </w:p>
        </w:tc>
      </w:tr>
      <w:tr w:rsidR="006B39E8" w:rsidRPr="006B39E8" w:rsidTr="0036424A">
        <w:trPr>
          <w:trHeight w:val="359"/>
        </w:trPr>
        <w:tc>
          <w:tcPr>
            <w:tcW w:w="2977" w:type="dxa"/>
            <w:shd w:val="clear" w:color="auto" w:fill="auto"/>
            <w:vAlign w:val="center"/>
          </w:tcPr>
          <w:p w:rsidR="006B39E8" w:rsidRPr="006B39E8" w:rsidRDefault="006B39E8" w:rsidP="006B39E8">
            <w:pPr>
              <w:rPr>
                <w:rFonts w:ascii="Arial" w:hAnsi="Arial" w:cs="Arial"/>
                <w:sz w:val="22"/>
                <w:szCs w:val="22"/>
              </w:rPr>
            </w:pPr>
            <w:r w:rsidRPr="006B39E8">
              <w:rPr>
                <w:rFonts w:ascii="Arial" w:hAnsi="Arial" w:cs="Arial"/>
                <w:sz w:val="22"/>
                <w:szCs w:val="22"/>
              </w:rPr>
              <w:t>Asertivní jednání</w:t>
            </w:r>
          </w:p>
        </w:tc>
        <w:tc>
          <w:tcPr>
            <w:tcW w:w="1308" w:type="dxa"/>
            <w:shd w:val="clear" w:color="auto" w:fill="auto"/>
            <w:noWrap/>
            <w:vAlign w:val="center"/>
          </w:tcPr>
          <w:p w:rsidR="006B39E8" w:rsidRPr="006B39E8" w:rsidRDefault="009F7DDE" w:rsidP="006B39E8">
            <w:pPr>
              <w:jc w:val="center"/>
              <w:rPr>
                <w:rFonts w:ascii="Arial" w:hAnsi="Arial" w:cs="Arial"/>
                <w:sz w:val="22"/>
                <w:szCs w:val="22"/>
              </w:rPr>
            </w:pPr>
            <w:r>
              <w:rPr>
                <w:rFonts w:ascii="Arial" w:hAnsi="Arial" w:cs="Arial"/>
                <w:sz w:val="22"/>
                <w:szCs w:val="22"/>
              </w:rPr>
              <w:t>15</w:t>
            </w:r>
          </w:p>
        </w:tc>
        <w:tc>
          <w:tcPr>
            <w:tcW w:w="1320" w:type="dxa"/>
            <w:shd w:val="clear" w:color="auto" w:fill="auto"/>
            <w:noWrap/>
            <w:vAlign w:val="center"/>
          </w:tcPr>
          <w:p w:rsidR="006B39E8" w:rsidRDefault="009F7DDE" w:rsidP="006B39E8">
            <w:pPr>
              <w:jc w:val="center"/>
            </w:pPr>
            <w:r>
              <w:rPr>
                <w:rFonts w:ascii="Arial" w:hAnsi="Arial" w:cs="Arial"/>
                <w:color w:val="000000"/>
                <w:sz w:val="22"/>
                <w:szCs w:val="22"/>
              </w:rPr>
              <w:t>2x</w:t>
            </w:r>
            <w:r w:rsidR="006B39E8" w:rsidRPr="000E4C7F">
              <w:rPr>
                <w:rFonts w:ascii="Arial" w:hAnsi="Arial" w:cs="Arial"/>
                <w:color w:val="000000"/>
                <w:sz w:val="22"/>
                <w:szCs w:val="22"/>
              </w:rPr>
              <w:t>2</w:t>
            </w:r>
          </w:p>
        </w:tc>
        <w:tc>
          <w:tcPr>
            <w:tcW w:w="1407" w:type="dxa"/>
            <w:vAlign w:val="center"/>
          </w:tcPr>
          <w:p w:rsidR="006B39E8" w:rsidRDefault="009F7DDE" w:rsidP="006B39E8">
            <w:pPr>
              <w:jc w:val="center"/>
            </w:pPr>
            <w:r>
              <w:rPr>
                <w:rFonts w:ascii="Arial" w:hAnsi="Arial" w:cs="Arial"/>
                <w:sz w:val="22"/>
                <w:szCs w:val="22"/>
              </w:rPr>
              <w:t>2x</w:t>
            </w:r>
            <w:r w:rsidR="006B39E8" w:rsidRPr="00D863E1">
              <w:rPr>
                <w:rFonts w:ascii="Arial" w:hAnsi="Arial" w:cs="Arial"/>
                <w:sz w:val="22"/>
                <w:szCs w:val="22"/>
              </w:rPr>
              <w:t>16</w:t>
            </w:r>
          </w:p>
        </w:tc>
        <w:tc>
          <w:tcPr>
            <w:tcW w:w="1779" w:type="dxa"/>
            <w:vAlign w:val="center"/>
          </w:tcPr>
          <w:p w:rsidR="006B39E8" w:rsidRPr="006B39E8" w:rsidRDefault="006B39E8" w:rsidP="006B39E8">
            <w:pPr>
              <w:jc w:val="center"/>
              <w:rPr>
                <w:rFonts w:ascii="Arial" w:hAnsi="Arial" w:cs="Arial"/>
                <w:sz w:val="22"/>
                <w:szCs w:val="22"/>
                <w:highlight w:val="yellow"/>
              </w:rPr>
            </w:pPr>
            <w:r w:rsidRPr="006B39E8">
              <w:rPr>
                <w:rFonts w:ascii="Arial" w:hAnsi="Arial" w:cs="Arial"/>
                <w:sz w:val="22"/>
                <w:szCs w:val="22"/>
                <w:highlight w:val="yellow"/>
              </w:rPr>
              <w:t>„</w:t>
            </w:r>
            <w:r w:rsidRPr="006B39E8">
              <w:rPr>
                <w:rFonts w:ascii="Arial" w:hAnsi="Arial" w:cs="Arial"/>
                <w:color w:val="080808"/>
                <w:sz w:val="22"/>
                <w:szCs w:val="22"/>
                <w:highlight w:val="yellow"/>
              </w:rPr>
              <w:t>doplní Účastník</w:t>
            </w:r>
            <w:r w:rsidRPr="006B39E8">
              <w:rPr>
                <w:rFonts w:ascii="Arial" w:hAnsi="Arial" w:cs="Arial"/>
                <w:sz w:val="22"/>
                <w:szCs w:val="22"/>
                <w:highlight w:val="yellow"/>
              </w:rPr>
              <w:t>“</w:t>
            </w:r>
          </w:p>
        </w:tc>
      </w:tr>
      <w:tr w:rsidR="009F7DDE" w:rsidRPr="006B39E8" w:rsidTr="0036424A">
        <w:trPr>
          <w:trHeight w:val="359"/>
        </w:trPr>
        <w:tc>
          <w:tcPr>
            <w:tcW w:w="2977" w:type="dxa"/>
            <w:shd w:val="clear" w:color="auto" w:fill="auto"/>
            <w:vAlign w:val="center"/>
          </w:tcPr>
          <w:p w:rsidR="009F7DDE" w:rsidRPr="006B39E8" w:rsidRDefault="009F7DDE" w:rsidP="009F7DDE">
            <w:pPr>
              <w:rPr>
                <w:rFonts w:ascii="Arial" w:hAnsi="Arial" w:cs="Arial"/>
                <w:sz w:val="22"/>
                <w:szCs w:val="22"/>
              </w:rPr>
            </w:pPr>
            <w:r w:rsidRPr="006B39E8">
              <w:rPr>
                <w:rFonts w:ascii="Arial" w:hAnsi="Arial" w:cs="Arial"/>
                <w:sz w:val="22"/>
                <w:szCs w:val="22"/>
              </w:rPr>
              <w:t>Efektivní komunikace</w:t>
            </w:r>
          </w:p>
        </w:tc>
        <w:tc>
          <w:tcPr>
            <w:tcW w:w="1308" w:type="dxa"/>
            <w:shd w:val="clear" w:color="auto" w:fill="auto"/>
            <w:noWrap/>
            <w:vAlign w:val="center"/>
          </w:tcPr>
          <w:p w:rsidR="009F7DDE" w:rsidRPr="006B39E8" w:rsidRDefault="009F7DDE" w:rsidP="009F7DDE">
            <w:pPr>
              <w:jc w:val="center"/>
              <w:rPr>
                <w:rFonts w:ascii="Arial" w:hAnsi="Arial" w:cs="Arial"/>
                <w:sz w:val="22"/>
                <w:szCs w:val="22"/>
              </w:rPr>
            </w:pPr>
            <w:r>
              <w:rPr>
                <w:rFonts w:ascii="Arial" w:hAnsi="Arial" w:cs="Arial"/>
                <w:sz w:val="22"/>
                <w:szCs w:val="22"/>
              </w:rPr>
              <w:t>1</w:t>
            </w:r>
            <w:r w:rsidRPr="006B39E8">
              <w:rPr>
                <w:rFonts w:ascii="Arial" w:hAnsi="Arial" w:cs="Arial"/>
                <w:sz w:val="22"/>
                <w:szCs w:val="22"/>
              </w:rPr>
              <w:t>6</w:t>
            </w:r>
          </w:p>
        </w:tc>
        <w:tc>
          <w:tcPr>
            <w:tcW w:w="1320" w:type="dxa"/>
            <w:shd w:val="clear" w:color="auto" w:fill="auto"/>
            <w:noWrap/>
            <w:vAlign w:val="center"/>
          </w:tcPr>
          <w:p w:rsidR="009F7DDE" w:rsidRDefault="009F7DDE" w:rsidP="009F7DDE">
            <w:pPr>
              <w:jc w:val="center"/>
            </w:pPr>
            <w:r>
              <w:rPr>
                <w:rFonts w:ascii="Arial" w:hAnsi="Arial" w:cs="Arial"/>
                <w:color w:val="000000"/>
                <w:sz w:val="22"/>
                <w:szCs w:val="22"/>
              </w:rPr>
              <w:t>2x</w:t>
            </w:r>
            <w:r w:rsidRPr="000E4C7F">
              <w:rPr>
                <w:rFonts w:ascii="Arial" w:hAnsi="Arial" w:cs="Arial"/>
                <w:color w:val="000000"/>
                <w:sz w:val="22"/>
                <w:szCs w:val="22"/>
              </w:rPr>
              <w:t>2</w:t>
            </w:r>
          </w:p>
        </w:tc>
        <w:tc>
          <w:tcPr>
            <w:tcW w:w="1407" w:type="dxa"/>
            <w:vAlign w:val="center"/>
          </w:tcPr>
          <w:p w:rsidR="009F7DDE" w:rsidRDefault="009F7DDE" w:rsidP="009F7DDE">
            <w:pPr>
              <w:jc w:val="center"/>
            </w:pPr>
            <w:r>
              <w:rPr>
                <w:rFonts w:ascii="Arial" w:hAnsi="Arial" w:cs="Arial"/>
                <w:sz w:val="22"/>
                <w:szCs w:val="22"/>
              </w:rPr>
              <w:t>2x</w:t>
            </w:r>
            <w:r w:rsidRPr="00D863E1">
              <w:rPr>
                <w:rFonts w:ascii="Arial" w:hAnsi="Arial" w:cs="Arial"/>
                <w:sz w:val="22"/>
                <w:szCs w:val="22"/>
              </w:rPr>
              <w:t>16</w:t>
            </w:r>
          </w:p>
        </w:tc>
        <w:tc>
          <w:tcPr>
            <w:tcW w:w="1779" w:type="dxa"/>
            <w:vAlign w:val="center"/>
          </w:tcPr>
          <w:p w:rsidR="009F7DDE" w:rsidRPr="006B39E8" w:rsidRDefault="009F7DDE" w:rsidP="009F7DDE">
            <w:pPr>
              <w:jc w:val="center"/>
              <w:rPr>
                <w:rFonts w:ascii="Arial" w:hAnsi="Arial" w:cs="Arial"/>
                <w:sz w:val="22"/>
                <w:szCs w:val="22"/>
                <w:highlight w:val="yellow"/>
              </w:rPr>
            </w:pPr>
            <w:r w:rsidRPr="006B39E8">
              <w:rPr>
                <w:rFonts w:ascii="Arial" w:hAnsi="Arial" w:cs="Arial"/>
                <w:sz w:val="22"/>
                <w:szCs w:val="22"/>
                <w:highlight w:val="yellow"/>
              </w:rPr>
              <w:t>„</w:t>
            </w:r>
            <w:r w:rsidRPr="006B39E8">
              <w:rPr>
                <w:rFonts w:ascii="Arial" w:hAnsi="Arial" w:cs="Arial"/>
                <w:color w:val="080808"/>
                <w:sz w:val="22"/>
                <w:szCs w:val="22"/>
                <w:highlight w:val="yellow"/>
              </w:rPr>
              <w:t>doplní Účastník</w:t>
            </w:r>
            <w:r w:rsidRPr="006B39E8">
              <w:rPr>
                <w:rFonts w:ascii="Arial" w:hAnsi="Arial" w:cs="Arial"/>
                <w:sz w:val="22"/>
                <w:szCs w:val="22"/>
                <w:highlight w:val="yellow"/>
              </w:rPr>
              <w:t>“</w:t>
            </w:r>
          </w:p>
        </w:tc>
      </w:tr>
      <w:tr w:rsidR="009F7DDE" w:rsidRPr="006B39E8" w:rsidTr="0036424A">
        <w:trPr>
          <w:trHeight w:val="359"/>
        </w:trPr>
        <w:tc>
          <w:tcPr>
            <w:tcW w:w="2977" w:type="dxa"/>
            <w:shd w:val="clear" w:color="auto" w:fill="auto"/>
            <w:vAlign w:val="center"/>
          </w:tcPr>
          <w:p w:rsidR="009F7DDE" w:rsidRPr="006B39E8" w:rsidRDefault="009F7DDE" w:rsidP="009F7DDE">
            <w:pPr>
              <w:rPr>
                <w:rFonts w:ascii="Arial" w:hAnsi="Arial" w:cs="Arial"/>
                <w:sz w:val="22"/>
                <w:szCs w:val="22"/>
              </w:rPr>
            </w:pPr>
            <w:r>
              <w:rPr>
                <w:rFonts w:ascii="Arial" w:hAnsi="Arial" w:cs="Arial"/>
                <w:sz w:val="22"/>
                <w:szCs w:val="22"/>
              </w:rPr>
              <w:t>Hodnocení zaměstnanců</w:t>
            </w:r>
          </w:p>
        </w:tc>
        <w:tc>
          <w:tcPr>
            <w:tcW w:w="1308" w:type="dxa"/>
            <w:shd w:val="clear" w:color="auto" w:fill="auto"/>
            <w:noWrap/>
            <w:vAlign w:val="center"/>
          </w:tcPr>
          <w:p w:rsidR="009F7DDE" w:rsidRDefault="009F7DDE" w:rsidP="009F7DDE">
            <w:pPr>
              <w:jc w:val="center"/>
              <w:rPr>
                <w:rFonts w:ascii="Arial" w:hAnsi="Arial" w:cs="Arial"/>
                <w:sz w:val="22"/>
                <w:szCs w:val="22"/>
              </w:rPr>
            </w:pPr>
            <w:r>
              <w:rPr>
                <w:rFonts w:ascii="Arial" w:hAnsi="Arial" w:cs="Arial"/>
                <w:sz w:val="22"/>
                <w:szCs w:val="22"/>
              </w:rPr>
              <w:t>3</w:t>
            </w:r>
          </w:p>
        </w:tc>
        <w:tc>
          <w:tcPr>
            <w:tcW w:w="1320" w:type="dxa"/>
            <w:shd w:val="clear" w:color="auto" w:fill="auto"/>
            <w:noWrap/>
            <w:vAlign w:val="center"/>
          </w:tcPr>
          <w:p w:rsidR="009F7DDE" w:rsidRDefault="009F7DDE" w:rsidP="009F7DDE">
            <w:pPr>
              <w:jc w:val="center"/>
              <w:rPr>
                <w:rFonts w:ascii="Arial" w:hAnsi="Arial" w:cs="Arial"/>
                <w:color w:val="000000"/>
                <w:sz w:val="22"/>
                <w:szCs w:val="22"/>
              </w:rPr>
            </w:pPr>
            <w:r>
              <w:rPr>
                <w:rFonts w:ascii="Arial" w:hAnsi="Arial" w:cs="Arial"/>
                <w:color w:val="000000"/>
                <w:sz w:val="22"/>
                <w:szCs w:val="22"/>
              </w:rPr>
              <w:t>2</w:t>
            </w:r>
          </w:p>
        </w:tc>
        <w:tc>
          <w:tcPr>
            <w:tcW w:w="1407" w:type="dxa"/>
            <w:vAlign w:val="center"/>
          </w:tcPr>
          <w:p w:rsidR="009F7DDE" w:rsidRDefault="009F7DDE" w:rsidP="009F7DDE">
            <w:pPr>
              <w:jc w:val="center"/>
              <w:rPr>
                <w:rFonts w:ascii="Arial" w:hAnsi="Arial" w:cs="Arial"/>
                <w:sz w:val="22"/>
                <w:szCs w:val="22"/>
              </w:rPr>
            </w:pPr>
            <w:r>
              <w:rPr>
                <w:rFonts w:ascii="Arial" w:hAnsi="Arial" w:cs="Arial"/>
                <w:sz w:val="22"/>
                <w:szCs w:val="22"/>
              </w:rPr>
              <w:t>16</w:t>
            </w:r>
          </w:p>
        </w:tc>
        <w:tc>
          <w:tcPr>
            <w:tcW w:w="1779" w:type="dxa"/>
            <w:vAlign w:val="center"/>
          </w:tcPr>
          <w:p w:rsidR="009F7DDE" w:rsidRPr="006B39E8" w:rsidRDefault="009F7DDE" w:rsidP="009F7DDE">
            <w:pPr>
              <w:jc w:val="center"/>
              <w:rPr>
                <w:rFonts w:ascii="Arial" w:hAnsi="Arial" w:cs="Arial"/>
                <w:sz w:val="22"/>
                <w:szCs w:val="22"/>
                <w:highlight w:val="yellow"/>
              </w:rPr>
            </w:pPr>
            <w:r w:rsidRPr="006B39E8">
              <w:rPr>
                <w:rFonts w:ascii="Arial" w:hAnsi="Arial" w:cs="Arial"/>
                <w:sz w:val="22"/>
                <w:szCs w:val="22"/>
                <w:highlight w:val="yellow"/>
              </w:rPr>
              <w:t>„</w:t>
            </w:r>
            <w:r w:rsidRPr="006B39E8">
              <w:rPr>
                <w:rFonts w:ascii="Arial" w:hAnsi="Arial" w:cs="Arial"/>
                <w:color w:val="080808"/>
                <w:sz w:val="22"/>
                <w:szCs w:val="22"/>
                <w:highlight w:val="yellow"/>
              </w:rPr>
              <w:t>doplní Účastník</w:t>
            </w:r>
            <w:r w:rsidRPr="006B39E8">
              <w:rPr>
                <w:rFonts w:ascii="Arial" w:hAnsi="Arial" w:cs="Arial"/>
                <w:sz w:val="22"/>
                <w:szCs w:val="22"/>
                <w:highlight w:val="yellow"/>
              </w:rPr>
              <w:t>“</w:t>
            </w:r>
          </w:p>
        </w:tc>
      </w:tr>
      <w:tr w:rsidR="009F7DDE" w:rsidRPr="006B39E8" w:rsidTr="0036424A">
        <w:trPr>
          <w:trHeight w:val="359"/>
        </w:trPr>
        <w:tc>
          <w:tcPr>
            <w:tcW w:w="2977" w:type="dxa"/>
            <w:shd w:val="clear" w:color="auto" w:fill="auto"/>
            <w:vAlign w:val="center"/>
          </w:tcPr>
          <w:p w:rsidR="009F7DDE" w:rsidRPr="006B39E8" w:rsidRDefault="009F7DDE" w:rsidP="009F7DDE">
            <w:pPr>
              <w:rPr>
                <w:rFonts w:ascii="Arial" w:hAnsi="Arial" w:cs="Arial"/>
                <w:sz w:val="22"/>
                <w:szCs w:val="22"/>
              </w:rPr>
            </w:pPr>
            <w:r w:rsidRPr="006B39E8">
              <w:rPr>
                <w:rFonts w:ascii="Arial" w:hAnsi="Arial" w:cs="Arial"/>
                <w:sz w:val="22"/>
                <w:szCs w:val="22"/>
              </w:rPr>
              <w:t>Konfliktní situace</w:t>
            </w:r>
          </w:p>
        </w:tc>
        <w:tc>
          <w:tcPr>
            <w:tcW w:w="1308" w:type="dxa"/>
            <w:shd w:val="clear" w:color="auto" w:fill="auto"/>
            <w:noWrap/>
            <w:vAlign w:val="center"/>
          </w:tcPr>
          <w:p w:rsidR="009F7DDE" w:rsidRPr="006B39E8" w:rsidRDefault="009F7DDE" w:rsidP="009F7DDE">
            <w:pPr>
              <w:jc w:val="center"/>
              <w:rPr>
                <w:rFonts w:ascii="Arial" w:hAnsi="Arial" w:cs="Arial"/>
                <w:sz w:val="22"/>
                <w:szCs w:val="22"/>
              </w:rPr>
            </w:pPr>
            <w:r>
              <w:rPr>
                <w:rFonts w:ascii="Arial" w:hAnsi="Arial" w:cs="Arial"/>
                <w:sz w:val="22"/>
                <w:szCs w:val="22"/>
              </w:rPr>
              <w:t>16</w:t>
            </w:r>
          </w:p>
        </w:tc>
        <w:tc>
          <w:tcPr>
            <w:tcW w:w="1320" w:type="dxa"/>
            <w:shd w:val="clear" w:color="auto" w:fill="auto"/>
            <w:noWrap/>
            <w:vAlign w:val="center"/>
          </w:tcPr>
          <w:p w:rsidR="009F7DDE" w:rsidRDefault="009F7DDE" w:rsidP="009F7DDE">
            <w:pPr>
              <w:jc w:val="center"/>
            </w:pPr>
            <w:r>
              <w:rPr>
                <w:rFonts w:ascii="Arial" w:hAnsi="Arial" w:cs="Arial"/>
                <w:color w:val="000000"/>
                <w:sz w:val="22"/>
                <w:szCs w:val="22"/>
              </w:rPr>
              <w:t>2x</w:t>
            </w:r>
            <w:r w:rsidRPr="000E4C7F">
              <w:rPr>
                <w:rFonts w:ascii="Arial" w:hAnsi="Arial" w:cs="Arial"/>
                <w:color w:val="000000"/>
                <w:sz w:val="22"/>
                <w:szCs w:val="22"/>
              </w:rPr>
              <w:t>2</w:t>
            </w:r>
          </w:p>
        </w:tc>
        <w:tc>
          <w:tcPr>
            <w:tcW w:w="1407" w:type="dxa"/>
            <w:vAlign w:val="center"/>
          </w:tcPr>
          <w:p w:rsidR="009F7DDE" w:rsidRDefault="009F7DDE" w:rsidP="009F7DDE">
            <w:pPr>
              <w:jc w:val="center"/>
            </w:pPr>
            <w:r>
              <w:rPr>
                <w:rFonts w:ascii="Arial" w:hAnsi="Arial" w:cs="Arial"/>
                <w:sz w:val="22"/>
                <w:szCs w:val="22"/>
              </w:rPr>
              <w:t>2x</w:t>
            </w:r>
            <w:r w:rsidRPr="00D863E1">
              <w:rPr>
                <w:rFonts w:ascii="Arial" w:hAnsi="Arial" w:cs="Arial"/>
                <w:sz w:val="22"/>
                <w:szCs w:val="22"/>
              </w:rPr>
              <w:t>16</w:t>
            </w:r>
          </w:p>
        </w:tc>
        <w:tc>
          <w:tcPr>
            <w:tcW w:w="1779" w:type="dxa"/>
            <w:vAlign w:val="center"/>
          </w:tcPr>
          <w:p w:rsidR="009F7DDE" w:rsidRPr="006B39E8" w:rsidRDefault="009F7DDE" w:rsidP="009F7DDE">
            <w:pPr>
              <w:jc w:val="center"/>
              <w:rPr>
                <w:rFonts w:ascii="Arial" w:hAnsi="Arial" w:cs="Arial"/>
                <w:sz w:val="22"/>
                <w:szCs w:val="22"/>
                <w:highlight w:val="yellow"/>
              </w:rPr>
            </w:pPr>
            <w:r w:rsidRPr="006B39E8">
              <w:rPr>
                <w:rFonts w:ascii="Arial" w:hAnsi="Arial" w:cs="Arial"/>
                <w:sz w:val="22"/>
                <w:szCs w:val="22"/>
                <w:highlight w:val="yellow"/>
              </w:rPr>
              <w:t>„</w:t>
            </w:r>
            <w:r w:rsidRPr="006B39E8">
              <w:rPr>
                <w:rFonts w:ascii="Arial" w:hAnsi="Arial" w:cs="Arial"/>
                <w:color w:val="080808"/>
                <w:sz w:val="22"/>
                <w:szCs w:val="22"/>
                <w:highlight w:val="yellow"/>
              </w:rPr>
              <w:t>doplní Účastník</w:t>
            </w:r>
            <w:r w:rsidRPr="006B39E8">
              <w:rPr>
                <w:rFonts w:ascii="Arial" w:hAnsi="Arial" w:cs="Arial"/>
                <w:sz w:val="22"/>
                <w:szCs w:val="22"/>
                <w:highlight w:val="yellow"/>
              </w:rPr>
              <w:t>“</w:t>
            </w:r>
          </w:p>
        </w:tc>
      </w:tr>
      <w:tr w:rsidR="009F7DDE" w:rsidRPr="006B39E8" w:rsidTr="0036424A">
        <w:trPr>
          <w:trHeight w:val="359"/>
        </w:trPr>
        <w:tc>
          <w:tcPr>
            <w:tcW w:w="2977" w:type="dxa"/>
            <w:shd w:val="clear" w:color="auto" w:fill="auto"/>
            <w:vAlign w:val="center"/>
          </w:tcPr>
          <w:p w:rsidR="009F7DDE" w:rsidRPr="006B39E8" w:rsidRDefault="009F7DDE" w:rsidP="009F7DDE">
            <w:pPr>
              <w:rPr>
                <w:rFonts w:ascii="Arial" w:hAnsi="Arial" w:cs="Arial"/>
                <w:sz w:val="22"/>
                <w:szCs w:val="22"/>
              </w:rPr>
            </w:pPr>
            <w:r>
              <w:rPr>
                <w:rFonts w:ascii="Arial" w:hAnsi="Arial" w:cs="Arial"/>
                <w:sz w:val="22"/>
                <w:szCs w:val="22"/>
              </w:rPr>
              <w:t>Motivace zaměstnanců</w:t>
            </w:r>
          </w:p>
        </w:tc>
        <w:tc>
          <w:tcPr>
            <w:tcW w:w="1308" w:type="dxa"/>
            <w:shd w:val="clear" w:color="auto" w:fill="auto"/>
            <w:noWrap/>
            <w:vAlign w:val="center"/>
          </w:tcPr>
          <w:p w:rsidR="009F7DDE" w:rsidRDefault="009F7DDE" w:rsidP="009F7DDE">
            <w:pPr>
              <w:jc w:val="center"/>
              <w:rPr>
                <w:rFonts w:ascii="Arial" w:hAnsi="Arial" w:cs="Arial"/>
                <w:sz w:val="22"/>
                <w:szCs w:val="22"/>
              </w:rPr>
            </w:pPr>
            <w:r>
              <w:rPr>
                <w:rFonts w:ascii="Arial" w:hAnsi="Arial" w:cs="Arial"/>
                <w:sz w:val="22"/>
                <w:szCs w:val="22"/>
              </w:rPr>
              <w:t>1</w:t>
            </w:r>
          </w:p>
        </w:tc>
        <w:tc>
          <w:tcPr>
            <w:tcW w:w="1320" w:type="dxa"/>
            <w:shd w:val="clear" w:color="auto" w:fill="auto"/>
            <w:noWrap/>
            <w:vAlign w:val="center"/>
          </w:tcPr>
          <w:p w:rsidR="009F7DDE" w:rsidRDefault="009F7DDE" w:rsidP="009F7DDE">
            <w:pPr>
              <w:jc w:val="center"/>
              <w:rPr>
                <w:rFonts w:ascii="Arial" w:hAnsi="Arial" w:cs="Arial"/>
                <w:color w:val="000000"/>
                <w:sz w:val="22"/>
                <w:szCs w:val="22"/>
              </w:rPr>
            </w:pPr>
            <w:r>
              <w:rPr>
                <w:rFonts w:ascii="Arial" w:hAnsi="Arial" w:cs="Arial"/>
                <w:color w:val="000000"/>
                <w:sz w:val="22"/>
                <w:szCs w:val="22"/>
              </w:rPr>
              <w:t>2</w:t>
            </w:r>
          </w:p>
        </w:tc>
        <w:tc>
          <w:tcPr>
            <w:tcW w:w="1407" w:type="dxa"/>
            <w:vAlign w:val="center"/>
          </w:tcPr>
          <w:p w:rsidR="009F7DDE" w:rsidRDefault="009F7DDE" w:rsidP="009F7DDE">
            <w:pPr>
              <w:jc w:val="center"/>
              <w:rPr>
                <w:rFonts w:ascii="Arial" w:hAnsi="Arial" w:cs="Arial"/>
                <w:sz w:val="22"/>
                <w:szCs w:val="22"/>
              </w:rPr>
            </w:pPr>
            <w:r>
              <w:rPr>
                <w:rFonts w:ascii="Arial" w:hAnsi="Arial" w:cs="Arial"/>
                <w:sz w:val="22"/>
                <w:szCs w:val="22"/>
              </w:rPr>
              <w:t>16</w:t>
            </w:r>
          </w:p>
        </w:tc>
        <w:tc>
          <w:tcPr>
            <w:tcW w:w="1779" w:type="dxa"/>
            <w:vAlign w:val="center"/>
          </w:tcPr>
          <w:p w:rsidR="009F7DDE" w:rsidRPr="006B39E8" w:rsidRDefault="009F7DDE" w:rsidP="009F7DDE">
            <w:pPr>
              <w:jc w:val="center"/>
              <w:rPr>
                <w:rFonts w:ascii="Arial" w:hAnsi="Arial" w:cs="Arial"/>
                <w:sz w:val="22"/>
                <w:szCs w:val="22"/>
                <w:highlight w:val="yellow"/>
              </w:rPr>
            </w:pPr>
            <w:r w:rsidRPr="006B39E8">
              <w:rPr>
                <w:rFonts w:ascii="Arial" w:hAnsi="Arial" w:cs="Arial"/>
                <w:sz w:val="22"/>
                <w:szCs w:val="22"/>
                <w:highlight w:val="yellow"/>
              </w:rPr>
              <w:t>„</w:t>
            </w:r>
            <w:r w:rsidRPr="006B39E8">
              <w:rPr>
                <w:rFonts w:ascii="Arial" w:hAnsi="Arial" w:cs="Arial"/>
                <w:color w:val="080808"/>
                <w:sz w:val="22"/>
                <w:szCs w:val="22"/>
                <w:highlight w:val="yellow"/>
              </w:rPr>
              <w:t>doplní Účastník</w:t>
            </w:r>
            <w:r w:rsidRPr="006B39E8">
              <w:rPr>
                <w:rFonts w:ascii="Arial" w:hAnsi="Arial" w:cs="Arial"/>
                <w:sz w:val="22"/>
                <w:szCs w:val="22"/>
                <w:highlight w:val="yellow"/>
              </w:rPr>
              <w:t>“</w:t>
            </w:r>
          </w:p>
        </w:tc>
      </w:tr>
      <w:tr w:rsidR="006B39E8" w:rsidRPr="006B39E8" w:rsidTr="0036424A">
        <w:trPr>
          <w:trHeight w:val="359"/>
        </w:trPr>
        <w:tc>
          <w:tcPr>
            <w:tcW w:w="2977" w:type="dxa"/>
            <w:shd w:val="clear" w:color="auto" w:fill="auto"/>
            <w:vAlign w:val="center"/>
          </w:tcPr>
          <w:p w:rsidR="006B39E8" w:rsidRPr="006B39E8" w:rsidRDefault="006B39E8" w:rsidP="006B39E8">
            <w:pPr>
              <w:rPr>
                <w:rFonts w:ascii="Arial" w:hAnsi="Arial" w:cs="Arial"/>
                <w:sz w:val="22"/>
                <w:szCs w:val="22"/>
              </w:rPr>
            </w:pPr>
            <w:r w:rsidRPr="006B39E8">
              <w:rPr>
                <w:rFonts w:ascii="Arial" w:hAnsi="Arial" w:cs="Arial"/>
                <w:sz w:val="22"/>
                <w:szCs w:val="22"/>
              </w:rPr>
              <w:t>Stres a jeho odstraňování</w:t>
            </w:r>
          </w:p>
        </w:tc>
        <w:tc>
          <w:tcPr>
            <w:tcW w:w="1308" w:type="dxa"/>
            <w:shd w:val="clear" w:color="auto" w:fill="auto"/>
            <w:noWrap/>
            <w:vAlign w:val="center"/>
          </w:tcPr>
          <w:p w:rsidR="006B39E8" w:rsidRPr="006B39E8" w:rsidRDefault="009F7DDE" w:rsidP="006B39E8">
            <w:pPr>
              <w:jc w:val="center"/>
              <w:rPr>
                <w:rFonts w:ascii="Arial" w:hAnsi="Arial" w:cs="Arial"/>
                <w:sz w:val="22"/>
                <w:szCs w:val="22"/>
              </w:rPr>
            </w:pPr>
            <w:r>
              <w:rPr>
                <w:rFonts w:ascii="Arial" w:hAnsi="Arial" w:cs="Arial"/>
                <w:sz w:val="22"/>
                <w:szCs w:val="22"/>
              </w:rPr>
              <w:t>5</w:t>
            </w:r>
          </w:p>
        </w:tc>
        <w:tc>
          <w:tcPr>
            <w:tcW w:w="1320" w:type="dxa"/>
            <w:shd w:val="clear" w:color="auto" w:fill="auto"/>
            <w:noWrap/>
            <w:vAlign w:val="center"/>
          </w:tcPr>
          <w:p w:rsidR="006B39E8" w:rsidRDefault="006B39E8" w:rsidP="006B39E8">
            <w:pPr>
              <w:jc w:val="center"/>
            </w:pPr>
            <w:r w:rsidRPr="000E4C7F">
              <w:rPr>
                <w:rFonts w:ascii="Arial" w:hAnsi="Arial" w:cs="Arial"/>
                <w:color w:val="000000"/>
                <w:sz w:val="22"/>
                <w:szCs w:val="22"/>
              </w:rPr>
              <w:t>2</w:t>
            </w:r>
          </w:p>
        </w:tc>
        <w:tc>
          <w:tcPr>
            <w:tcW w:w="1407" w:type="dxa"/>
            <w:vAlign w:val="center"/>
          </w:tcPr>
          <w:p w:rsidR="006B39E8" w:rsidRDefault="006B39E8" w:rsidP="006B39E8">
            <w:pPr>
              <w:jc w:val="center"/>
            </w:pPr>
            <w:r w:rsidRPr="00D863E1">
              <w:rPr>
                <w:rFonts w:ascii="Arial" w:hAnsi="Arial" w:cs="Arial"/>
                <w:sz w:val="22"/>
                <w:szCs w:val="22"/>
              </w:rPr>
              <w:t>16</w:t>
            </w:r>
          </w:p>
        </w:tc>
        <w:tc>
          <w:tcPr>
            <w:tcW w:w="1779" w:type="dxa"/>
            <w:vAlign w:val="center"/>
          </w:tcPr>
          <w:p w:rsidR="006B39E8" w:rsidRPr="006B39E8" w:rsidRDefault="006B39E8" w:rsidP="006B39E8">
            <w:pPr>
              <w:jc w:val="center"/>
              <w:rPr>
                <w:rFonts w:ascii="Arial" w:hAnsi="Arial" w:cs="Arial"/>
                <w:sz w:val="22"/>
                <w:szCs w:val="22"/>
                <w:highlight w:val="yellow"/>
              </w:rPr>
            </w:pPr>
            <w:r w:rsidRPr="006B39E8">
              <w:rPr>
                <w:rFonts w:ascii="Arial" w:hAnsi="Arial" w:cs="Arial"/>
                <w:sz w:val="22"/>
                <w:szCs w:val="22"/>
                <w:highlight w:val="yellow"/>
              </w:rPr>
              <w:t>„</w:t>
            </w:r>
            <w:r w:rsidRPr="006B39E8">
              <w:rPr>
                <w:rFonts w:ascii="Arial" w:hAnsi="Arial" w:cs="Arial"/>
                <w:color w:val="080808"/>
                <w:sz w:val="22"/>
                <w:szCs w:val="22"/>
                <w:highlight w:val="yellow"/>
              </w:rPr>
              <w:t>doplní Účastník</w:t>
            </w:r>
            <w:r w:rsidRPr="006B39E8">
              <w:rPr>
                <w:rFonts w:ascii="Arial" w:hAnsi="Arial" w:cs="Arial"/>
                <w:sz w:val="22"/>
                <w:szCs w:val="22"/>
                <w:highlight w:val="yellow"/>
              </w:rPr>
              <w:t>“</w:t>
            </w:r>
          </w:p>
        </w:tc>
      </w:tr>
      <w:tr w:rsidR="006B39E8" w:rsidRPr="006B39E8" w:rsidTr="0036424A">
        <w:trPr>
          <w:trHeight w:val="359"/>
        </w:trPr>
        <w:tc>
          <w:tcPr>
            <w:tcW w:w="2977" w:type="dxa"/>
            <w:shd w:val="clear" w:color="auto" w:fill="auto"/>
            <w:vAlign w:val="center"/>
          </w:tcPr>
          <w:p w:rsidR="006B39E8" w:rsidRPr="006B39E8" w:rsidRDefault="006B39E8" w:rsidP="006B39E8">
            <w:pPr>
              <w:rPr>
                <w:rFonts w:ascii="Arial" w:hAnsi="Arial" w:cs="Arial"/>
                <w:sz w:val="22"/>
                <w:szCs w:val="22"/>
              </w:rPr>
            </w:pPr>
            <w:r w:rsidRPr="006B39E8">
              <w:rPr>
                <w:rFonts w:ascii="Arial" w:hAnsi="Arial" w:cs="Arial"/>
                <w:sz w:val="22"/>
                <w:szCs w:val="22"/>
              </w:rPr>
              <w:t>Týmová spolupráce</w:t>
            </w:r>
          </w:p>
        </w:tc>
        <w:tc>
          <w:tcPr>
            <w:tcW w:w="1308" w:type="dxa"/>
            <w:shd w:val="clear" w:color="auto" w:fill="auto"/>
            <w:noWrap/>
            <w:vAlign w:val="center"/>
          </w:tcPr>
          <w:p w:rsidR="006B39E8" w:rsidRPr="006B39E8" w:rsidRDefault="009F7DDE" w:rsidP="006B39E8">
            <w:pPr>
              <w:jc w:val="center"/>
              <w:rPr>
                <w:rFonts w:ascii="Arial" w:hAnsi="Arial" w:cs="Arial"/>
                <w:sz w:val="22"/>
                <w:szCs w:val="22"/>
              </w:rPr>
            </w:pPr>
            <w:r>
              <w:rPr>
                <w:rFonts w:ascii="Arial" w:hAnsi="Arial" w:cs="Arial"/>
                <w:sz w:val="22"/>
                <w:szCs w:val="22"/>
              </w:rPr>
              <w:t>12</w:t>
            </w:r>
          </w:p>
        </w:tc>
        <w:tc>
          <w:tcPr>
            <w:tcW w:w="1320" w:type="dxa"/>
            <w:shd w:val="clear" w:color="auto" w:fill="auto"/>
            <w:noWrap/>
            <w:vAlign w:val="center"/>
          </w:tcPr>
          <w:p w:rsidR="006B39E8" w:rsidRDefault="006B39E8" w:rsidP="006B39E8">
            <w:pPr>
              <w:jc w:val="center"/>
            </w:pPr>
            <w:r w:rsidRPr="000E4C7F">
              <w:rPr>
                <w:rFonts w:ascii="Arial" w:hAnsi="Arial" w:cs="Arial"/>
                <w:color w:val="000000"/>
                <w:sz w:val="22"/>
                <w:szCs w:val="22"/>
              </w:rPr>
              <w:t>2</w:t>
            </w:r>
          </w:p>
        </w:tc>
        <w:tc>
          <w:tcPr>
            <w:tcW w:w="1407" w:type="dxa"/>
            <w:vAlign w:val="center"/>
          </w:tcPr>
          <w:p w:rsidR="006B39E8" w:rsidRDefault="006B39E8" w:rsidP="006B39E8">
            <w:pPr>
              <w:jc w:val="center"/>
            </w:pPr>
            <w:r w:rsidRPr="00D863E1">
              <w:rPr>
                <w:rFonts w:ascii="Arial" w:hAnsi="Arial" w:cs="Arial"/>
                <w:sz w:val="22"/>
                <w:szCs w:val="22"/>
              </w:rPr>
              <w:t>16</w:t>
            </w:r>
          </w:p>
        </w:tc>
        <w:tc>
          <w:tcPr>
            <w:tcW w:w="1779" w:type="dxa"/>
          </w:tcPr>
          <w:p w:rsidR="006B39E8" w:rsidRDefault="006B39E8" w:rsidP="006B39E8">
            <w:pPr>
              <w:jc w:val="center"/>
            </w:pPr>
            <w:r w:rsidRPr="001F79F0">
              <w:rPr>
                <w:rFonts w:ascii="Arial" w:hAnsi="Arial" w:cs="Arial"/>
                <w:sz w:val="22"/>
                <w:szCs w:val="22"/>
                <w:highlight w:val="yellow"/>
              </w:rPr>
              <w:t>„</w:t>
            </w:r>
            <w:r w:rsidRPr="001F79F0">
              <w:rPr>
                <w:rFonts w:ascii="Arial" w:hAnsi="Arial" w:cs="Arial"/>
                <w:color w:val="080808"/>
                <w:sz w:val="22"/>
                <w:szCs w:val="22"/>
                <w:highlight w:val="yellow"/>
              </w:rPr>
              <w:t>doplní Účastník</w:t>
            </w:r>
            <w:r w:rsidRPr="001F79F0">
              <w:rPr>
                <w:rFonts w:ascii="Arial" w:hAnsi="Arial" w:cs="Arial"/>
                <w:sz w:val="22"/>
                <w:szCs w:val="22"/>
                <w:highlight w:val="yellow"/>
              </w:rPr>
              <w:t>“</w:t>
            </w:r>
          </w:p>
        </w:tc>
      </w:tr>
    </w:tbl>
    <w:p w:rsidR="001F0859" w:rsidRPr="001549FF" w:rsidRDefault="001F0859" w:rsidP="00C47DFE">
      <w:pPr>
        <w:jc w:val="both"/>
        <w:rPr>
          <w:rFonts w:ascii="Arial" w:hAnsi="Arial" w:cs="Arial"/>
          <w:sz w:val="22"/>
          <w:szCs w:val="22"/>
        </w:rPr>
      </w:pPr>
    </w:p>
    <w:p w:rsidR="00AB3590" w:rsidRPr="001549FF" w:rsidRDefault="00A71E5E" w:rsidP="00C47DFE">
      <w:pPr>
        <w:numPr>
          <w:ilvl w:val="0"/>
          <w:numId w:val="5"/>
        </w:numPr>
        <w:tabs>
          <w:tab w:val="clear" w:pos="2880"/>
          <w:tab w:val="num" w:pos="540"/>
        </w:tabs>
        <w:ind w:left="539" w:hanging="539"/>
        <w:jc w:val="both"/>
        <w:rPr>
          <w:rFonts w:ascii="Arial" w:hAnsi="Arial" w:cs="Arial"/>
          <w:sz w:val="22"/>
          <w:szCs w:val="22"/>
        </w:rPr>
      </w:pPr>
      <w:r w:rsidRPr="001549FF">
        <w:rPr>
          <w:rFonts w:ascii="Arial" w:hAnsi="Arial" w:cs="Arial"/>
          <w:sz w:val="22"/>
          <w:szCs w:val="22"/>
        </w:rPr>
        <w:t>K cenám bez DPH bude připočteno DPH v</w:t>
      </w:r>
      <w:r w:rsidR="006D3A1B" w:rsidRPr="001549FF">
        <w:rPr>
          <w:rFonts w:ascii="Arial" w:hAnsi="Arial" w:cs="Arial"/>
          <w:sz w:val="22"/>
          <w:szCs w:val="22"/>
        </w:rPr>
        <w:t> zákonné výši</w:t>
      </w:r>
      <w:r w:rsidRPr="001549FF">
        <w:rPr>
          <w:rFonts w:ascii="Arial" w:hAnsi="Arial" w:cs="Arial"/>
          <w:sz w:val="22"/>
          <w:szCs w:val="22"/>
        </w:rPr>
        <w:t xml:space="preserve">. </w:t>
      </w:r>
    </w:p>
    <w:p w:rsidR="00213002" w:rsidRPr="001549FF" w:rsidRDefault="00213002" w:rsidP="00C47DFE">
      <w:pPr>
        <w:jc w:val="center"/>
        <w:rPr>
          <w:rFonts w:ascii="Arial" w:hAnsi="Arial" w:cs="Arial"/>
          <w:b/>
          <w:i/>
          <w:sz w:val="22"/>
          <w:szCs w:val="22"/>
        </w:rPr>
      </w:pPr>
    </w:p>
    <w:p w:rsidR="00060C6F" w:rsidRPr="009D647A" w:rsidRDefault="00060C6F" w:rsidP="00C47DFE">
      <w:pPr>
        <w:jc w:val="center"/>
        <w:rPr>
          <w:rFonts w:ascii="Arial" w:hAnsi="Arial" w:cs="Arial"/>
          <w:b/>
          <w:sz w:val="22"/>
          <w:szCs w:val="22"/>
        </w:rPr>
      </w:pPr>
      <w:r w:rsidRPr="009D647A">
        <w:rPr>
          <w:rFonts w:ascii="Arial" w:hAnsi="Arial" w:cs="Arial"/>
          <w:b/>
          <w:sz w:val="22"/>
          <w:szCs w:val="22"/>
        </w:rPr>
        <w:t>Článek IX.</w:t>
      </w:r>
    </w:p>
    <w:p w:rsidR="008C0A65" w:rsidRPr="009D647A" w:rsidRDefault="005C2A78" w:rsidP="00C47DFE">
      <w:pPr>
        <w:jc w:val="center"/>
        <w:rPr>
          <w:rFonts w:ascii="Arial" w:hAnsi="Arial" w:cs="Arial"/>
          <w:b/>
          <w:sz w:val="22"/>
          <w:szCs w:val="22"/>
        </w:rPr>
      </w:pPr>
      <w:r w:rsidRPr="009D647A">
        <w:rPr>
          <w:rFonts w:ascii="Arial" w:hAnsi="Arial" w:cs="Arial"/>
          <w:b/>
          <w:sz w:val="22"/>
          <w:szCs w:val="22"/>
        </w:rPr>
        <w:t>Poddodavatelé</w:t>
      </w:r>
    </w:p>
    <w:p w:rsidR="008C0A65" w:rsidRPr="00AC3FA9" w:rsidRDefault="009A734E" w:rsidP="00C47DFE">
      <w:pPr>
        <w:numPr>
          <w:ilvl w:val="1"/>
          <w:numId w:val="14"/>
        </w:numPr>
        <w:tabs>
          <w:tab w:val="clear" w:pos="2880"/>
          <w:tab w:val="num" w:pos="540"/>
        </w:tabs>
        <w:ind w:left="539" w:hanging="539"/>
        <w:jc w:val="both"/>
        <w:rPr>
          <w:rFonts w:ascii="Arial" w:hAnsi="Arial" w:cs="Arial"/>
          <w:sz w:val="22"/>
          <w:szCs w:val="22"/>
        </w:rPr>
      </w:pPr>
      <w:r w:rsidRPr="00AC3FA9">
        <w:rPr>
          <w:rFonts w:ascii="Arial" w:hAnsi="Arial" w:cs="Arial"/>
          <w:sz w:val="22"/>
          <w:szCs w:val="22"/>
        </w:rPr>
        <w:t>Bude-li p</w:t>
      </w:r>
      <w:r w:rsidR="008C0A65" w:rsidRPr="00AC3FA9">
        <w:rPr>
          <w:rFonts w:ascii="Arial" w:hAnsi="Arial" w:cs="Arial"/>
          <w:sz w:val="22"/>
          <w:szCs w:val="22"/>
        </w:rPr>
        <w:t xml:space="preserve">ředmět smlouvy </w:t>
      </w:r>
      <w:r w:rsidR="00A23475" w:rsidRPr="00AC3FA9">
        <w:rPr>
          <w:rFonts w:ascii="Arial" w:hAnsi="Arial" w:cs="Arial"/>
          <w:sz w:val="22"/>
          <w:szCs w:val="22"/>
        </w:rPr>
        <w:t>zhotovitel</w:t>
      </w:r>
      <w:r w:rsidR="008C0A65" w:rsidRPr="00AC3FA9">
        <w:rPr>
          <w:rFonts w:ascii="Arial" w:hAnsi="Arial" w:cs="Arial"/>
          <w:sz w:val="22"/>
          <w:szCs w:val="22"/>
        </w:rPr>
        <w:t xml:space="preserve"> plnit částečně prostřednictvím třetích osob, jsou </w:t>
      </w:r>
      <w:r w:rsidRPr="00AC3FA9">
        <w:rPr>
          <w:rFonts w:ascii="Arial" w:hAnsi="Arial" w:cs="Arial"/>
          <w:sz w:val="22"/>
          <w:szCs w:val="22"/>
        </w:rPr>
        <w:t xml:space="preserve">tyto </w:t>
      </w:r>
      <w:r w:rsidR="008C0A65" w:rsidRPr="001B6960">
        <w:rPr>
          <w:rFonts w:ascii="Arial" w:hAnsi="Arial" w:cs="Arial"/>
          <w:sz w:val="22"/>
          <w:szCs w:val="22"/>
        </w:rPr>
        <w:t xml:space="preserve">uvedeny v příloze č. </w:t>
      </w:r>
      <w:r w:rsidR="001B6960">
        <w:rPr>
          <w:rFonts w:ascii="Arial" w:hAnsi="Arial" w:cs="Arial"/>
          <w:sz w:val="22"/>
          <w:szCs w:val="22"/>
        </w:rPr>
        <w:t>2</w:t>
      </w:r>
      <w:r w:rsidR="008C0A65" w:rsidRPr="001B6960">
        <w:rPr>
          <w:rFonts w:ascii="Arial" w:hAnsi="Arial" w:cs="Arial"/>
          <w:sz w:val="22"/>
          <w:szCs w:val="22"/>
        </w:rPr>
        <w:t xml:space="preserve"> této</w:t>
      </w:r>
      <w:r w:rsidR="008C0A65" w:rsidRPr="00AC3FA9">
        <w:rPr>
          <w:rFonts w:ascii="Arial" w:hAnsi="Arial" w:cs="Arial"/>
          <w:sz w:val="22"/>
          <w:szCs w:val="22"/>
        </w:rPr>
        <w:t xml:space="preserve"> smlouvy. Změna těchto třetích osob je možná pouze po předchozím písemném souhlasu objednatele</w:t>
      </w:r>
      <w:r w:rsidR="00B24B31" w:rsidRPr="00AC3FA9">
        <w:rPr>
          <w:rFonts w:ascii="Arial" w:hAnsi="Arial" w:cs="Arial"/>
          <w:sz w:val="22"/>
          <w:szCs w:val="22"/>
        </w:rPr>
        <w:t xml:space="preserve">. </w:t>
      </w:r>
      <w:r w:rsidR="008C0A65" w:rsidRPr="00AC3FA9">
        <w:rPr>
          <w:rFonts w:ascii="Arial" w:hAnsi="Arial" w:cs="Arial"/>
          <w:sz w:val="22"/>
          <w:szCs w:val="22"/>
        </w:rPr>
        <w:t>Smluvní strany se dohodly, že souhlas se záměnou těchto třetích osob může být objednatelem odepřen jen ze zvlášť závažného důvodu.</w:t>
      </w:r>
    </w:p>
    <w:p w:rsidR="008C0A65" w:rsidRPr="00AC3FA9" w:rsidRDefault="005C2A78" w:rsidP="00C47DFE">
      <w:pPr>
        <w:numPr>
          <w:ilvl w:val="1"/>
          <w:numId w:val="14"/>
        </w:numPr>
        <w:tabs>
          <w:tab w:val="clear" w:pos="2880"/>
          <w:tab w:val="num" w:pos="540"/>
        </w:tabs>
        <w:ind w:left="540" w:hanging="540"/>
        <w:jc w:val="both"/>
        <w:rPr>
          <w:rFonts w:ascii="Arial" w:hAnsi="Arial" w:cs="Arial"/>
          <w:sz w:val="22"/>
          <w:szCs w:val="22"/>
        </w:rPr>
      </w:pPr>
      <w:r w:rsidRPr="00AC3FA9">
        <w:rPr>
          <w:rFonts w:ascii="Arial" w:hAnsi="Arial" w:cs="Arial"/>
          <w:sz w:val="22"/>
          <w:szCs w:val="22"/>
        </w:rPr>
        <w:t xml:space="preserve">Poddodavatel </w:t>
      </w:r>
      <w:r w:rsidR="008C0A65" w:rsidRPr="00AC3FA9">
        <w:rPr>
          <w:rFonts w:ascii="Arial" w:hAnsi="Arial" w:cs="Arial"/>
          <w:sz w:val="22"/>
          <w:szCs w:val="22"/>
        </w:rPr>
        <w:t xml:space="preserve">je povinen akceptovat právo objednatele na provádění monitorování a kontroly realizace předmětu plnění, jeho rozsahu, kvality a dodržení časového harmonogramu, které musí odpovídat požadavkům objednatele. V rámci těchto kontrol je </w:t>
      </w:r>
      <w:r w:rsidRPr="00AC3FA9">
        <w:rPr>
          <w:rFonts w:ascii="Arial" w:hAnsi="Arial" w:cs="Arial"/>
          <w:sz w:val="22"/>
          <w:szCs w:val="22"/>
        </w:rPr>
        <w:t xml:space="preserve">poddodavatel </w:t>
      </w:r>
      <w:r w:rsidR="008C0A65" w:rsidRPr="00AC3FA9">
        <w:rPr>
          <w:rFonts w:ascii="Arial" w:hAnsi="Arial" w:cs="Arial"/>
          <w:sz w:val="22"/>
          <w:szCs w:val="22"/>
        </w:rPr>
        <w:t xml:space="preserve">povinen umožnit kontrolu dokladů souvisejících s realizací předmětu plnění a umožnit </w:t>
      </w:r>
      <w:r w:rsidR="007520E0" w:rsidRPr="00AC3FA9">
        <w:rPr>
          <w:rFonts w:ascii="Arial" w:hAnsi="Arial" w:cs="Arial"/>
          <w:sz w:val="22"/>
          <w:szCs w:val="22"/>
        </w:rPr>
        <w:t xml:space="preserve">osobám pověřeným kontrolou a monitorováním </w:t>
      </w:r>
      <w:r w:rsidR="008C0A65" w:rsidRPr="00AC3FA9">
        <w:rPr>
          <w:rFonts w:ascii="Arial" w:hAnsi="Arial" w:cs="Arial"/>
          <w:sz w:val="22"/>
          <w:szCs w:val="22"/>
        </w:rPr>
        <w:t>vstup na místa realizace</w:t>
      </w:r>
      <w:r w:rsidR="007520E0" w:rsidRPr="00AC3FA9">
        <w:rPr>
          <w:rFonts w:ascii="Arial" w:hAnsi="Arial" w:cs="Arial"/>
          <w:sz w:val="22"/>
          <w:szCs w:val="22"/>
        </w:rPr>
        <w:t xml:space="preserve"> aktivit</w:t>
      </w:r>
      <w:r w:rsidR="008C0A65" w:rsidRPr="00AC3FA9">
        <w:rPr>
          <w:rFonts w:ascii="Arial" w:hAnsi="Arial" w:cs="Arial"/>
          <w:sz w:val="22"/>
          <w:szCs w:val="22"/>
        </w:rPr>
        <w:t xml:space="preserve"> a do sídla </w:t>
      </w:r>
      <w:r w:rsidRPr="00AC3FA9">
        <w:rPr>
          <w:rFonts w:ascii="Arial" w:hAnsi="Arial" w:cs="Arial"/>
          <w:sz w:val="22"/>
          <w:szCs w:val="22"/>
        </w:rPr>
        <w:t>poddodavatele</w:t>
      </w:r>
      <w:r w:rsidR="008C0A65" w:rsidRPr="00AC3FA9">
        <w:rPr>
          <w:rFonts w:ascii="Arial" w:hAnsi="Arial" w:cs="Arial"/>
          <w:sz w:val="22"/>
          <w:szCs w:val="22"/>
        </w:rPr>
        <w:t>. Při kontrole se smluvní strany budou řídit zák. č. 552/1991 Sb., o státní kontrole, v platném znění, a zák. č. 320/2001 Sb., o finanční kontrole, v platném znění.</w:t>
      </w:r>
    </w:p>
    <w:p w:rsidR="00AB3222" w:rsidRPr="00AC3FA9" w:rsidRDefault="00AB3222" w:rsidP="00C47DFE">
      <w:pPr>
        <w:numPr>
          <w:ilvl w:val="1"/>
          <w:numId w:val="14"/>
        </w:numPr>
        <w:tabs>
          <w:tab w:val="clear" w:pos="2880"/>
          <w:tab w:val="num" w:pos="540"/>
        </w:tabs>
        <w:ind w:left="540" w:hanging="540"/>
        <w:jc w:val="both"/>
        <w:rPr>
          <w:rFonts w:ascii="Arial" w:hAnsi="Arial" w:cs="Arial"/>
          <w:sz w:val="22"/>
          <w:szCs w:val="22"/>
        </w:rPr>
      </w:pPr>
      <w:r w:rsidRPr="00AC3FA9">
        <w:rPr>
          <w:rFonts w:ascii="Arial" w:hAnsi="Arial" w:cs="Arial"/>
          <w:sz w:val="22"/>
          <w:szCs w:val="22"/>
        </w:rPr>
        <w:t xml:space="preserve">V případě, že </w:t>
      </w:r>
      <w:r w:rsidR="00A23475" w:rsidRPr="00AC3FA9">
        <w:rPr>
          <w:rFonts w:ascii="Arial" w:hAnsi="Arial" w:cs="Arial"/>
          <w:sz w:val="22"/>
          <w:szCs w:val="22"/>
        </w:rPr>
        <w:t>zhotovitel</w:t>
      </w:r>
      <w:r w:rsidRPr="00AC3FA9">
        <w:rPr>
          <w:rFonts w:ascii="Arial" w:hAnsi="Arial" w:cs="Arial"/>
          <w:sz w:val="22"/>
          <w:szCs w:val="22"/>
        </w:rPr>
        <w:t xml:space="preserve"> realizuje plnění dle této smlouvy bez </w:t>
      </w:r>
      <w:r w:rsidR="005C2A78" w:rsidRPr="00AC3FA9">
        <w:rPr>
          <w:rFonts w:ascii="Arial" w:hAnsi="Arial" w:cs="Arial"/>
          <w:sz w:val="22"/>
          <w:szCs w:val="22"/>
        </w:rPr>
        <w:t>poddodavatelů</w:t>
      </w:r>
      <w:r w:rsidRPr="00AC3FA9">
        <w:rPr>
          <w:rFonts w:ascii="Arial" w:hAnsi="Arial" w:cs="Arial"/>
          <w:sz w:val="22"/>
          <w:szCs w:val="22"/>
        </w:rPr>
        <w:t>, považuje se ust</w:t>
      </w:r>
      <w:r w:rsidR="00A34BED">
        <w:rPr>
          <w:rFonts w:ascii="Arial" w:hAnsi="Arial" w:cs="Arial"/>
          <w:sz w:val="22"/>
          <w:szCs w:val="22"/>
        </w:rPr>
        <w:t>anovení</w:t>
      </w:r>
      <w:r w:rsidRPr="00AC3FA9">
        <w:rPr>
          <w:rFonts w:ascii="Arial" w:hAnsi="Arial" w:cs="Arial"/>
          <w:sz w:val="22"/>
          <w:szCs w:val="22"/>
        </w:rPr>
        <w:t xml:space="preserve"> čl. IX. za neplatné.</w:t>
      </w:r>
    </w:p>
    <w:p w:rsidR="00B423D6" w:rsidRPr="001549FF" w:rsidRDefault="00B423D6" w:rsidP="00C47DFE">
      <w:pPr>
        <w:jc w:val="center"/>
        <w:rPr>
          <w:rFonts w:ascii="Arial" w:hAnsi="Arial" w:cs="Arial"/>
          <w:b/>
          <w:i/>
          <w:sz w:val="22"/>
          <w:szCs w:val="22"/>
        </w:rPr>
      </w:pPr>
    </w:p>
    <w:p w:rsidR="009F7DDE" w:rsidRDefault="009F7DDE" w:rsidP="00C47DFE">
      <w:pPr>
        <w:jc w:val="center"/>
        <w:rPr>
          <w:rFonts w:ascii="Arial" w:hAnsi="Arial" w:cs="Arial"/>
          <w:b/>
          <w:sz w:val="22"/>
          <w:szCs w:val="22"/>
        </w:rPr>
      </w:pPr>
    </w:p>
    <w:p w:rsidR="00DF41C6" w:rsidRPr="009D647A" w:rsidRDefault="00060C6F" w:rsidP="00C47DFE">
      <w:pPr>
        <w:jc w:val="center"/>
        <w:rPr>
          <w:rFonts w:ascii="Arial" w:hAnsi="Arial" w:cs="Arial"/>
          <w:b/>
          <w:sz w:val="22"/>
          <w:szCs w:val="22"/>
        </w:rPr>
      </w:pPr>
      <w:r w:rsidRPr="009D647A">
        <w:rPr>
          <w:rFonts w:ascii="Arial" w:hAnsi="Arial" w:cs="Arial"/>
          <w:b/>
          <w:sz w:val="22"/>
          <w:szCs w:val="22"/>
        </w:rPr>
        <w:lastRenderedPageBreak/>
        <w:t xml:space="preserve">Článek </w:t>
      </w:r>
      <w:r w:rsidR="00AE30C4" w:rsidRPr="009D647A">
        <w:rPr>
          <w:rFonts w:ascii="Arial" w:hAnsi="Arial" w:cs="Arial"/>
          <w:b/>
          <w:sz w:val="22"/>
          <w:szCs w:val="22"/>
        </w:rPr>
        <w:t>X</w:t>
      </w:r>
      <w:r w:rsidR="00DF41C6" w:rsidRPr="009D647A">
        <w:rPr>
          <w:rFonts w:ascii="Arial" w:hAnsi="Arial" w:cs="Arial"/>
          <w:b/>
          <w:sz w:val="22"/>
          <w:szCs w:val="22"/>
        </w:rPr>
        <w:t>.</w:t>
      </w:r>
    </w:p>
    <w:p w:rsidR="00DF41C6" w:rsidRPr="009D647A" w:rsidRDefault="00DF41C6" w:rsidP="00C47DFE">
      <w:pPr>
        <w:jc w:val="center"/>
        <w:rPr>
          <w:rFonts w:ascii="Arial" w:hAnsi="Arial" w:cs="Arial"/>
          <w:b/>
          <w:sz w:val="22"/>
          <w:szCs w:val="22"/>
        </w:rPr>
      </w:pPr>
      <w:r w:rsidRPr="009D647A">
        <w:rPr>
          <w:rFonts w:ascii="Arial" w:hAnsi="Arial" w:cs="Arial"/>
          <w:b/>
          <w:sz w:val="22"/>
          <w:szCs w:val="22"/>
        </w:rPr>
        <w:t>Platební podmínky</w:t>
      </w:r>
    </w:p>
    <w:p w:rsidR="00AB3590" w:rsidRPr="001549FF" w:rsidRDefault="00A23475" w:rsidP="00C47DFE">
      <w:pPr>
        <w:numPr>
          <w:ilvl w:val="1"/>
          <w:numId w:val="26"/>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Zhotovitel</w:t>
      </w:r>
      <w:r w:rsidR="00D5540E" w:rsidRPr="001549FF">
        <w:rPr>
          <w:rFonts w:ascii="Arial" w:hAnsi="Arial" w:cs="Arial"/>
          <w:sz w:val="22"/>
          <w:szCs w:val="22"/>
        </w:rPr>
        <w:t xml:space="preserve">, jakožto </w:t>
      </w:r>
      <w:r w:rsidRPr="001549FF">
        <w:rPr>
          <w:rFonts w:ascii="Arial" w:hAnsi="Arial" w:cs="Arial"/>
          <w:sz w:val="22"/>
          <w:szCs w:val="22"/>
        </w:rPr>
        <w:t>zhotovitel</w:t>
      </w:r>
      <w:r w:rsidR="009D68F9" w:rsidRPr="001549FF">
        <w:rPr>
          <w:rFonts w:ascii="Arial" w:hAnsi="Arial" w:cs="Arial"/>
          <w:sz w:val="22"/>
          <w:szCs w:val="22"/>
        </w:rPr>
        <w:t xml:space="preserve"> plnění financovaného</w:t>
      </w:r>
      <w:r w:rsidR="00D5540E" w:rsidRPr="001549FF">
        <w:rPr>
          <w:rFonts w:ascii="Arial" w:hAnsi="Arial" w:cs="Arial"/>
          <w:sz w:val="22"/>
          <w:szCs w:val="22"/>
        </w:rPr>
        <w:t xml:space="preserve"> ze zdrojů Evropského sociálního </w:t>
      </w:r>
      <w:r w:rsidR="009D68F9" w:rsidRPr="001549FF">
        <w:rPr>
          <w:rFonts w:ascii="Arial" w:hAnsi="Arial" w:cs="Arial"/>
          <w:sz w:val="22"/>
          <w:szCs w:val="22"/>
        </w:rPr>
        <w:t xml:space="preserve">fondu a státního rozpočtu ČR, se tímto zavazuje, že všechny jeho výdaje budou splňovat </w:t>
      </w:r>
      <w:r w:rsidR="00E1649D" w:rsidRPr="001549FF">
        <w:rPr>
          <w:rFonts w:ascii="Arial" w:hAnsi="Arial" w:cs="Arial"/>
          <w:sz w:val="22"/>
          <w:szCs w:val="22"/>
        </w:rPr>
        <w:t>tato kritéria</w:t>
      </w:r>
      <w:r w:rsidR="009D68F9" w:rsidRPr="001549FF">
        <w:rPr>
          <w:rFonts w:ascii="Arial" w:hAnsi="Arial" w:cs="Arial"/>
          <w:sz w:val="22"/>
          <w:szCs w:val="22"/>
        </w:rPr>
        <w:t>:</w:t>
      </w:r>
    </w:p>
    <w:p w:rsidR="00AB3590" w:rsidRPr="001549FF" w:rsidRDefault="00AB3590" w:rsidP="00487BF4">
      <w:pPr>
        <w:numPr>
          <w:ilvl w:val="0"/>
          <w:numId w:val="27"/>
        </w:numPr>
        <w:ind w:left="851" w:hanging="284"/>
        <w:jc w:val="both"/>
        <w:rPr>
          <w:rFonts w:ascii="Arial" w:hAnsi="Arial" w:cs="Arial"/>
          <w:sz w:val="22"/>
          <w:szCs w:val="22"/>
        </w:rPr>
      </w:pPr>
      <w:r w:rsidRPr="001549FF">
        <w:rPr>
          <w:rFonts w:ascii="Arial" w:hAnsi="Arial" w:cs="Arial"/>
          <w:b/>
          <w:sz w:val="22"/>
          <w:szCs w:val="22"/>
        </w:rPr>
        <w:t>Účel výdaje:</w:t>
      </w:r>
      <w:r w:rsidRPr="001549FF">
        <w:rPr>
          <w:rFonts w:ascii="Arial" w:hAnsi="Arial" w:cs="Arial"/>
          <w:sz w:val="22"/>
          <w:szCs w:val="22"/>
        </w:rPr>
        <w:t xml:space="preserve"> výdaj musí být vynaložen na aktivity v souladu s obsahovou stránkou a cíli projektu popisovan</w:t>
      </w:r>
      <w:r w:rsidR="00EF0928" w:rsidRPr="001549FF">
        <w:rPr>
          <w:rFonts w:ascii="Arial" w:hAnsi="Arial" w:cs="Arial"/>
          <w:sz w:val="22"/>
          <w:szCs w:val="22"/>
        </w:rPr>
        <w:t>ými</w:t>
      </w:r>
      <w:r w:rsidRPr="001549FF">
        <w:rPr>
          <w:rFonts w:ascii="Arial" w:hAnsi="Arial" w:cs="Arial"/>
          <w:sz w:val="22"/>
          <w:szCs w:val="22"/>
        </w:rPr>
        <w:t xml:space="preserve"> v této </w:t>
      </w:r>
      <w:r w:rsidR="009D68F9" w:rsidRPr="001549FF">
        <w:rPr>
          <w:rFonts w:ascii="Arial" w:hAnsi="Arial" w:cs="Arial"/>
          <w:sz w:val="22"/>
          <w:szCs w:val="22"/>
        </w:rPr>
        <w:t>smlouvě a jejích přílohách</w:t>
      </w:r>
      <w:r w:rsidRPr="001549FF">
        <w:rPr>
          <w:rFonts w:ascii="Arial" w:hAnsi="Arial" w:cs="Arial"/>
          <w:sz w:val="22"/>
          <w:szCs w:val="22"/>
        </w:rPr>
        <w:t>.</w:t>
      </w:r>
    </w:p>
    <w:p w:rsidR="00AB3590" w:rsidRPr="001549FF" w:rsidRDefault="00AB3590" w:rsidP="00487BF4">
      <w:pPr>
        <w:numPr>
          <w:ilvl w:val="0"/>
          <w:numId w:val="27"/>
        </w:numPr>
        <w:ind w:left="851" w:hanging="284"/>
        <w:jc w:val="both"/>
        <w:rPr>
          <w:rFonts w:ascii="Arial" w:hAnsi="Arial" w:cs="Arial"/>
          <w:sz w:val="22"/>
          <w:szCs w:val="22"/>
        </w:rPr>
      </w:pPr>
      <w:r w:rsidRPr="001549FF">
        <w:rPr>
          <w:rFonts w:ascii="Arial" w:hAnsi="Arial" w:cs="Arial"/>
          <w:b/>
          <w:sz w:val="22"/>
          <w:szCs w:val="22"/>
        </w:rPr>
        <w:t>Datum uskutečnění výdaje:</w:t>
      </w:r>
      <w:r w:rsidRPr="001549FF">
        <w:rPr>
          <w:rFonts w:ascii="Arial" w:hAnsi="Arial" w:cs="Arial"/>
          <w:sz w:val="22"/>
          <w:szCs w:val="22"/>
        </w:rPr>
        <w:t xml:space="preserve"> výdaj musí vzniknout v době trvání smlouvy mezi </w:t>
      </w:r>
      <w:r w:rsidR="009D68F9" w:rsidRPr="001549FF">
        <w:rPr>
          <w:rFonts w:ascii="Arial" w:hAnsi="Arial" w:cs="Arial"/>
          <w:sz w:val="22"/>
          <w:szCs w:val="22"/>
        </w:rPr>
        <w:t>objednatelem</w:t>
      </w:r>
      <w:r w:rsidRPr="001549FF">
        <w:rPr>
          <w:rFonts w:ascii="Arial" w:hAnsi="Arial" w:cs="Arial"/>
          <w:sz w:val="22"/>
          <w:szCs w:val="22"/>
        </w:rPr>
        <w:t xml:space="preserve"> a </w:t>
      </w:r>
      <w:r w:rsidR="00A23475" w:rsidRPr="001549FF">
        <w:rPr>
          <w:rFonts w:ascii="Arial" w:hAnsi="Arial" w:cs="Arial"/>
          <w:sz w:val="22"/>
          <w:szCs w:val="22"/>
        </w:rPr>
        <w:t>zhotovitel</w:t>
      </w:r>
      <w:r w:rsidRPr="001549FF">
        <w:rPr>
          <w:rFonts w:ascii="Arial" w:hAnsi="Arial" w:cs="Arial"/>
          <w:sz w:val="22"/>
          <w:szCs w:val="22"/>
        </w:rPr>
        <w:t>em.</w:t>
      </w:r>
    </w:p>
    <w:p w:rsidR="00AB3590" w:rsidRPr="001549FF" w:rsidRDefault="00AB3590" w:rsidP="00487BF4">
      <w:pPr>
        <w:numPr>
          <w:ilvl w:val="0"/>
          <w:numId w:val="27"/>
        </w:numPr>
        <w:ind w:left="851" w:hanging="284"/>
        <w:jc w:val="both"/>
        <w:rPr>
          <w:rFonts w:ascii="Arial" w:hAnsi="Arial" w:cs="Arial"/>
          <w:sz w:val="22"/>
          <w:szCs w:val="22"/>
        </w:rPr>
      </w:pPr>
      <w:r w:rsidRPr="001549FF">
        <w:rPr>
          <w:rFonts w:ascii="Arial" w:hAnsi="Arial" w:cs="Arial"/>
          <w:b/>
          <w:sz w:val="22"/>
          <w:szCs w:val="22"/>
        </w:rPr>
        <w:t>Evidence a prokazování uskutečněného výdaje:</w:t>
      </w:r>
      <w:r w:rsidRPr="001549FF">
        <w:rPr>
          <w:rFonts w:ascii="Arial" w:hAnsi="Arial" w:cs="Arial"/>
          <w:sz w:val="22"/>
          <w:szCs w:val="22"/>
        </w:rPr>
        <w:t xml:space="preserve"> výdaj musí skutečně vzniknout, musí být zaznamenán na účtech </w:t>
      </w:r>
      <w:r w:rsidR="00A23475" w:rsidRPr="001549FF">
        <w:rPr>
          <w:rFonts w:ascii="Arial" w:hAnsi="Arial" w:cs="Arial"/>
          <w:sz w:val="22"/>
          <w:szCs w:val="22"/>
        </w:rPr>
        <w:t>zhotovitel</w:t>
      </w:r>
      <w:r w:rsidRPr="001549FF">
        <w:rPr>
          <w:rFonts w:ascii="Arial" w:hAnsi="Arial" w:cs="Arial"/>
          <w:sz w:val="22"/>
          <w:szCs w:val="22"/>
        </w:rPr>
        <w:t xml:space="preserve">e, být identifikovatelný a kontrolovatelný a originály účetních dokladů musí být doložitelné ve smyslu § 11 zákona </w:t>
      </w:r>
      <w:r w:rsidR="00A34BED">
        <w:rPr>
          <w:rFonts w:ascii="Arial" w:hAnsi="Arial" w:cs="Arial"/>
          <w:sz w:val="22"/>
          <w:szCs w:val="22"/>
        </w:rPr>
        <w:br/>
      </w:r>
      <w:r w:rsidRPr="001549FF">
        <w:rPr>
          <w:rFonts w:ascii="Arial" w:hAnsi="Arial" w:cs="Arial"/>
          <w:sz w:val="22"/>
          <w:szCs w:val="22"/>
        </w:rPr>
        <w:t>č. 563/1991 Sb., o účetnictví, v</w:t>
      </w:r>
      <w:r w:rsidR="00E1649D" w:rsidRPr="001549FF">
        <w:rPr>
          <w:rFonts w:ascii="Arial" w:hAnsi="Arial" w:cs="Arial"/>
          <w:sz w:val="22"/>
          <w:szCs w:val="22"/>
        </w:rPr>
        <w:t> </w:t>
      </w:r>
      <w:r w:rsidRPr="001549FF">
        <w:rPr>
          <w:rFonts w:ascii="Arial" w:hAnsi="Arial" w:cs="Arial"/>
          <w:sz w:val="22"/>
          <w:szCs w:val="22"/>
        </w:rPr>
        <w:t>platném znění, resp. originály jiných dokladů ekvivalentní průkazní hodnoty.</w:t>
      </w:r>
    </w:p>
    <w:p w:rsidR="00AB3590" w:rsidRPr="001549FF" w:rsidRDefault="00AB3590" w:rsidP="00487BF4">
      <w:pPr>
        <w:numPr>
          <w:ilvl w:val="0"/>
          <w:numId w:val="27"/>
        </w:numPr>
        <w:ind w:left="851" w:hanging="284"/>
        <w:jc w:val="both"/>
        <w:rPr>
          <w:rFonts w:ascii="Arial" w:hAnsi="Arial" w:cs="Arial"/>
          <w:sz w:val="22"/>
          <w:szCs w:val="22"/>
        </w:rPr>
      </w:pPr>
      <w:r w:rsidRPr="001549FF">
        <w:rPr>
          <w:rFonts w:ascii="Arial" w:hAnsi="Arial" w:cs="Arial"/>
          <w:b/>
          <w:sz w:val="22"/>
          <w:szCs w:val="22"/>
        </w:rPr>
        <w:t>Efektivita výdaje:</w:t>
      </w:r>
      <w:r w:rsidRPr="001549FF">
        <w:rPr>
          <w:rFonts w:ascii="Arial" w:hAnsi="Arial" w:cs="Arial"/>
          <w:sz w:val="22"/>
          <w:szCs w:val="22"/>
        </w:rPr>
        <w:t xml:space="preserve"> výdaj musí být nezbytný pro realizaci projektu, být </w:t>
      </w:r>
      <w:r w:rsidR="008B6E62" w:rsidRPr="001549FF">
        <w:rPr>
          <w:rFonts w:ascii="Arial" w:hAnsi="Arial" w:cs="Arial"/>
          <w:sz w:val="22"/>
          <w:szCs w:val="22"/>
        </w:rPr>
        <w:t xml:space="preserve">vynaložen na aktivity popsané ve výzvě </w:t>
      </w:r>
      <w:r w:rsidRPr="001549FF">
        <w:rPr>
          <w:rFonts w:ascii="Arial" w:hAnsi="Arial" w:cs="Arial"/>
          <w:sz w:val="22"/>
          <w:szCs w:val="22"/>
        </w:rPr>
        <w:t>a musí odpovídat požadavkům na efektivní využití finančních prostředků.</w:t>
      </w:r>
    </w:p>
    <w:p w:rsidR="00CF1513" w:rsidRPr="001549FF" w:rsidRDefault="00DF41C6" w:rsidP="00C47DFE">
      <w:pPr>
        <w:numPr>
          <w:ilvl w:val="1"/>
          <w:numId w:val="26"/>
        </w:numPr>
        <w:tabs>
          <w:tab w:val="clear" w:pos="2880"/>
          <w:tab w:val="num" w:pos="540"/>
        </w:tabs>
        <w:ind w:left="539" w:hanging="539"/>
        <w:jc w:val="both"/>
        <w:rPr>
          <w:rFonts w:ascii="Arial" w:hAnsi="Arial" w:cs="Arial"/>
          <w:sz w:val="22"/>
          <w:szCs w:val="22"/>
        </w:rPr>
      </w:pPr>
      <w:r w:rsidRPr="001549FF">
        <w:rPr>
          <w:rFonts w:ascii="Arial" w:hAnsi="Arial" w:cs="Arial"/>
          <w:sz w:val="22"/>
          <w:szCs w:val="22"/>
        </w:rPr>
        <w:t xml:space="preserve">Objednatel se zavazuje uhradit </w:t>
      </w:r>
      <w:r w:rsidR="009D68F9" w:rsidRPr="001549FF">
        <w:rPr>
          <w:rFonts w:ascii="Arial" w:hAnsi="Arial" w:cs="Arial"/>
          <w:sz w:val="22"/>
          <w:szCs w:val="22"/>
        </w:rPr>
        <w:t>cenu</w:t>
      </w:r>
      <w:r w:rsidRPr="001549FF">
        <w:rPr>
          <w:rFonts w:ascii="Arial" w:hAnsi="Arial" w:cs="Arial"/>
          <w:sz w:val="22"/>
          <w:szCs w:val="22"/>
        </w:rPr>
        <w:t xml:space="preserve"> za </w:t>
      </w:r>
      <w:r w:rsidR="009D68F9" w:rsidRPr="001549FF">
        <w:rPr>
          <w:rFonts w:ascii="Arial" w:hAnsi="Arial" w:cs="Arial"/>
          <w:sz w:val="22"/>
          <w:szCs w:val="22"/>
        </w:rPr>
        <w:t>plnění předmětu této smlouvy</w:t>
      </w:r>
      <w:r w:rsidR="00784E1B" w:rsidRPr="001549FF">
        <w:rPr>
          <w:rFonts w:ascii="Arial" w:hAnsi="Arial" w:cs="Arial"/>
          <w:sz w:val="22"/>
          <w:szCs w:val="22"/>
        </w:rPr>
        <w:t xml:space="preserve"> na základě předložen</w:t>
      </w:r>
      <w:r w:rsidR="00CF7BA9" w:rsidRPr="001549FF">
        <w:rPr>
          <w:rFonts w:ascii="Arial" w:hAnsi="Arial" w:cs="Arial"/>
          <w:sz w:val="22"/>
          <w:szCs w:val="22"/>
        </w:rPr>
        <w:t>ých</w:t>
      </w:r>
      <w:r w:rsidRPr="001549FF">
        <w:rPr>
          <w:rFonts w:ascii="Arial" w:hAnsi="Arial" w:cs="Arial"/>
          <w:sz w:val="22"/>
          <w:szCs w:val="22"/>
        </w:rPr>
        <w:t xml:space="preserve"> </w:t>
      </w:r>
      <w:r w:rsidR="00327E4A" w:rsidRPr="001549FF">
        <w:rPr>
          <w:rFonts w:ascii="Arial" w:hAnsi="Arial" w:cs="Arial"/>
          <w:sz w:val="22"/>
          <w:szCs w:val="22"/>
        </w:rPr>
        <w:t>řádných účetních dokladů</w:t>
      </w:r>
      <w:r w:rsidR="00FE5AD3">
        <w:rPr>
          <w:rFonts w:ascii="Arial" w:hAnsi="Arial" w:cs="Arial"/>
          <w:sz w:val="22"/>
          <w:szCs w:val="22"/>
        </w:rPr>
        <w:t>, obsahujících název a číslo projektu</w:t>
      </w:r>
      <w:r w:rsidR="00327E4A" w:rsidRPr="001549FF">
        <w:rPr>
          <w:rFonts w:ascii="Arial" w:hAnsi="Arial" w:cs="Arial"/>
          <w:sz w:val="22"/>
          <w:szCs w:val="22"/>
        </w:rPr>
        <w:t xml:space="preserve"> (dále jen „</w:t>
      </w:r>
      <w:r w:rsidRPr="001549FF">
        <w:rPr>
          <w:rFonts w:ascii="Arial" w:hAnsi="Arial" w:cs="Arial"/>
          <w:sz w:val="22"/>
          <w:szCs w:val="22"/>
        </w:rPr>
        <w:t>faktur</w:t>
      </w:r>
      <w:r w:rsidR="00327E4A" w:rsidRPr="001549FF">
        <w:rPr>
          <w:rFonts w:ascii="Arial" w:hAnsi="Arial" w:cs="Arial"/>
          <w:sz w:val="22"/>
          <w:szCs w:val="22"/>
        </w:rPr>
        <w:t>a“)</w:t>
      </w:r>
      <w:r w:rsidRPr="001549FF">
        <w:rPr>
          <w:rFonts w:ascii="Arial" w:hAnsi="Arial" w:cs="Arial"/>
          <w:sz w:val="22"/>
          <w:szCs w:val="22"/>
        </w:rPr>
        <w:t xml:space="preserve">. Splatnost faktury je </w:t>
      </w:r>
      <w:r w:rsidR="00832B0C" w:rsidRPr="001549FF">
        <w:rPr>
          <w:rFonts w:ascii="Arial" w:hAnsi="Arial" w:cs="Arial"/>
          <w:sz w:val="22"/>
          <w:szCs w:val="22"/>
        </w:rPr>
        <w:t>30</w:t>
      </w:r>
      <w:r w:rsidRPr="001549FF">
        <w:rPr>
          <w:rFonts w:ascii="Arial" w:hAnsi="Arial" w:cs="Arial"/>
          <w:sz w:val="22"/>
          <w:szCs w:val="22"/>
        </w:rPr>
        <w:t xml:space="preserve"> dní ode dne doručení objednateli. V pochybnostech se má za to, že faktura byla doručena 3. den po jejím odeslání. Úhrada je splněna dnem odepsání fakturované částky z účtu objednatele.</w:t>
      </w:r>
    </w:p>
    <w:p w:rsidR="009D68F9" w:rsidRPr="001549FF" w:rsidRDefault="00A23475" w:rsidP="00C47DFE">
      <w:pPr>
        <w:numPr>
          <w:ilvl w:val="1"/>
          <w:numId w:val="26"/>
        </w:numPr>
        <w:tabs>
          <w:tab w:val="clear" w:pos="2880"/>
          <w:tab w:val="num" w:pos="540"/>
        </w:tabs>
        <w:ind w:left="539" w:hanging="539"/>
        <w:jc w:val="both"/>
        <w:rPr>
          <w:rFonts w:ascii="Arial" w:hAnsi="Arial" w:cs="Arial"/>
          <w:sz w:val="22"/>
          <w:szCs w:val="22"/>
        </w:rPr>
      </w:pPr>
      <w:r w:rsidRPr="001549FF">
        <w:rPr>
          <w:rFonts w:ascii="Arial" w:hAnsi="Arial" w:cs="Arial"/>
          <w:sz w:val="22"/>
          <w:szCs w:val="22"/>
        </w:rPr>
        <w:t>Zhotovitel</w:t>
      </w:r>
      <w:r w:rsidR="009D68F9" w:rsidRPr="001549FF">
        <w:rPr>
          <w:rFonts w:ascii="Arial" w:hAnsi="Arial" w:cs="Arial"/>
          <w:sz w:val="22"/>
          <w:szCs w:val="22"/>
        </w:rPr>
        <w:t xml:space="preserve"> je oprávněn předložit fakturu na základě objednatelem odsouhlasených zpráv o</w:t>
      </w:r>
      <w:r w:rsidR="004216C2" w:rsidRPr="001549FF">
        <w:rPr>
          <w:rFonts w:ascii="Arial" w:hAnsi="Arial" w:cs="Arial"/>
          <w:sz w:val="22"/>
          <w:szCs w:val="22"/>
        </w:rPr>
        <w:t> </w:t>
      </w:r>
      <w:r w:rsidR="009D68F9" w:rsidRPr="001549FF">
        <w:rPr>
          <w:rFonts w:ascii="Arial" w:hAnsi="Arial" w:cs="Arial"/>
          <w:sz w:val="22"/>
          <w:szCs w:val="22"/>
        </w:rPr>
        <w:t>činnosti. Zprávy o činnosti budou zpracovány a dokládány ve stanovených termínech ve vazbě na veškeré realizované činnosti v daném období, tj. za kalendářní měsíc. Přílohou zprávy o</w:t>
      </w:r>
      <w:r w:rsidR="004216C2" w:rsidRPr="001549FF">
        <w:rPr>
          <w:rFonts w:ascii="Arial" w:hAnsi="Arial" w:cs="Arial"/>
          <w:sz w:val="22"/>
          <w:szCs w:val="22"/>
        </w:rPr>
        <w:t> </w:t>
      </w:r>
      <w:r w:rsidR="009D68F9" w:rsidRPr="001549FF">
        <w:rPr>
          <w:rFonts w:ascii="Arial" w:hAnsi="Arial" w:cs="Arial"/>
          <w:sz w:val="22"/>
          <w:szCs w:val="22"/>
        </w:rPr>
        <w:t xml:space="preserve">činnosti bude vyúčtování čerpání finančních prostředků podle struktury nabídkové ceny. Zprávy budou předány v počtu vyhotovení stanovených </w:t>
      </w:r>
      <w:r w:rsidR="00D54644" w:rsidRPr="001549FF">
        <w:rPr>
          <w:rFonts w:ascii="Arial" w:hAnsi="Arial" w:cs="Arial"/>
          <w:sz w:val="22"/>
          <w:szCs w:val="22"/>
        </w:rPr>
        <w:t>objednatelem</w:t>
      </w:r>
      <w:r w:rsidR="009D68F9" w:rsidRPr="001549FF">
        <w:rPr>
          <w:rFonts w:ascii="Arial" w:hAnsi="Arial" w:cs="Arial"/>
          <w:sz w:val="22"/>
          <w:szCs w:val="22"/>
        </w:rPr>
        <w:t xml:space="preserve"> a každá zpráva bude obsahovat oddělené části týkající se plnění za jednotlivé aktivity zakázky.</w:t>
      </w:r>
    </w:p>
    <w:p w:rsidR="007C772E" w:rsidRPr="001549FF" w:rsidRDefault="007C772E" w:rsidP="00C47DFE">
      <w:pPr>
        <w:numPr>
          <w:ilvl w:val="1"/>
          <w:numId w:val="26"/>
        </w:numPr>
        <w:tabs>
          <w:tab w:val="clear" w:pos="2880"/>
          <w:tab w:val="num" w:pos="540"/>
        </w:tabs>
        <w:ind w:left="539" w:hanging="539"/>
        <w:jc w:val="both"/>
        <w:rPr>
          <w:rFonts w:ascii="Arial" w:hAnsi="Arial" w:cs="Arial"/>
          <w:sz w:val="22"/>
          <w:szCs w:val="22"/>
        </w:rPr>
      </w:pPr>
      <w:r w:rsidRPr="001549FF">
        <w:rPr>
          <w:rFonts w:ascii="Arial" w:hAnsi="Arial" w:cs="Arial"/>
          <w:sz w:val="22"/>
          <w:szCs w:val="22"/>
        </w:rPr>
        <w:t>Fa</w:t>
      </w:r>
      <w:r w:rsidR="00BE585F" w:rsidRPr="001549FF">
        <w:rPr>
          <w:rFonts w:ascii="Arial" w:hAnsi="Arial" w:cs="Arial"/>
          <w:sz w:val="22"/>
          <w:szCs w:val="22"/>
        </w:rPr>
        <w:t>k</w:t>
      </w:r>
      <w:r w:rsidRPr="001549FF">
        <w:rPr>
          <w:rFonts w:ascii="Arial" w:hAnsi="Arial" w:cs="Arial"/>
          <w:sz w:val="22"/>
          <w:szCs w:val="22"/>
        </w:rPr>
        <w:t>tur</w:t>
      </w:r>
      <w:r w:rsidR="00421F34" w:rsidRPr="001549FF">
        <w:rPr>
          <w:rFonts w:ascii="Arial" w:hAnsi="Arial" w:cs="Arial"/>
          <w:sz w:val="22"/>
          <w:szCs w:val="22"/>
        </w:rPr>
        <w:t>a</w:t>
      </w:r>
      <w:r w:rsidRPr="001549FF">
        <w:rPr>
          <w:rFonts w:ascii="Arial" w:hAnsi="Arial" w:cs="Arial"/>
          <w:sz w:val="22"/>
          <w:szCs w:val="22"/>
        </w:rPr>
        <w:t xml:space="preserve"> musí obsahovat všechny náležitosti řádného daňového a účetního dokladu ve smyslu</w:t>
      </w:r>
      <w:r w:rsidR="00327E4A" w:rsidRPr="001549FF">
        <w:rPr>
          <w:rFonts w:ascii="Arial" w:hAnsi="Arial" w:cs="Arial"/>
          <w:sz w:val="22"/>
          <w:szCs w:val="22"/>
        </w:rPr>
        <w:t xml:space="preserve"> příslušných právních předpisů (zejména zák. č. 563/1991 Sb., o účetnictví, a zák. č. 235/2004 Sb., o dani z přidané hodnoty, v platném znění). Toto ustanovení platí i při nejasnostech vyplývajících z provedené kontroly objednatelem doloženého předmětu plnění. </w:t>
      </w:r>
      <w:r w:rsidRPr="001549FF">
        <w:rPr>
          <w:rFonts w:ascii="Arial" w:hAnsi="Arial" w:cs="Arial"/>
          <w:sz w:val="22"/>
          <w:szCs w:val="22"/>
        </w:rPr>
        <w:t xml:space="preserve">V případě, že faktura nebude mít odpovídající náležitosti, je </w:t>
      </w:r>
      <w:r w:rsidR="00CE4DED" w:rsidRPr="001549FF">
        <w:rPr>
          <w:rFonts w:ascii="Arial" w:hAnsi="Arial" w:cs="Arial"/>
          <w:sz w:val="22"/>
          <w:szCs w:val="22"/>
        </w:rPr>
        <w:t>o</w:t>
      </w:r>
      <w:r w:rsidRPr="001549FF">
        <w:rPr>
          <w:rFonts w:ascii="Arial" w:hAnsi="Arial" w:cs="Arial"/>
          <w:sz w:val="22"/>
          <w:szCs w:val="22"/>
        </w:rPr>
        <w:t xml:space="preserve">bjednatel oprávněn zaslat ji ve lhůtě splatnosti zpět </w:t>
      </w:r>
      <w:r w:rsidR="00A23475" w:rsidRPr="001549FF">
        <w:rPr>
          <w:rFonts w:ascii="Arial" w:hAnsi="Arial" w:cs="Arial"/>
          <w:sz w:val="22"/>
          <w:szCs w:val="22"/>
        </w:rPr>
        <w:t>zhotovitel</w:t>
      </w:r>
      <w:r w:rsidRPr="001549FF">
        <w:rPr>
          <w:rFonts w:ascii="Arial" w:hAnsi="Arial" w:cs="Arial"/>
          <w:sz w:val="22"/>
          <w:szCs w:val="22"/>
        </w:rPr>
        <w:t>i k doplnění či úpravě, aniž se dostane do prodlení se splatností – lhůta splatnosti počíná běžet znovu od opětovného zaslání náležitě doplněného či opraveného dokladu.</w:t>
      </w:r>
    </w:p>
    <w:p w:rsidR="003C6D8D" w:rsidRPr="001549FF" w:rsidRDefault="00B13A88" w:rsidP="00C47DFE">
      <w:pPr>
        <w:numPr>
          <w:ilvl w:val="1"/>
          <w:numId w:val="26"/>
        </w:numPr>
        <w:tabs>
          <w:tab w:val="clear" w:pos="2880"/>
          <w:tab w:val="num" w:pos="540"/>
        </w:tabs>
        <w:ind w:left="539" w:hanging="539"/>
        <w:jc w:val="both"/>
        <w:rPr>
          <w:rFonts w:ascii="Arial" w:hAnsi="Arial" w:cs="Arial"/>
          <w:sz w:val="22"/>
          <w:szCs w:val="22"/>
        </w:rPr>
      </w:pPr>
      <w:r w:rsidRPr="001549FF">
        <w:rPr>
          <w:rFonts w:ascii="Arial" w:hAnsi="Arial" w:cs="Arial"/>
          <w:sz w:val="22"/>
          <w:szCs w:val="22"/>
        </w:rPr>
        <w:t xml:space="preserve">V případě, že účastník </w:t>
      </w:r>
      <w:r w:rsidR="00833DE9" w:rsidRPr="001549FF">
        <w:rPr>
          <w:rFonts w:ascii="Arial" w:hAnsi="Arial" w:cs="Arial"/>
          <w:sz w:val="22"/>
          <w:szCs w:val="22"/>
        </w:rPr>
        <w:t xml:space="preserve">předčasně </w:t>
      </w:r>
      <w:r w:rsidRPr="001549FF">
        <w:rPr>
          <w:rFonts w:ascii="Arial" w:hAnsi="Arial" w:cs="Arial"/>
          <w:sz w:val="22"/>
          <w:szCs w:val="22"/>
        </w:rPr>
        <w:t xml:space="preserve">ukončí </w:t>
      </w:r>
      <w:r w:rsidR="00833DE9" w:rsidRPr="001549FF">
        <w:rPr>
          <w:rFonts w:ascii="Arial" w:hAnsi="Arial" w:cs="Arial"/>
          <w:sz w:val="22"/>
          <w:szCs w:val="22"/>
        </w:rPr>
        <w:t xml:space="preserve">účast na </w:t>
      </w:r>
      <w:r w:rsidRPr="001549FF">
        <w:rPr>
          <w:rFonts w:ascii="Arial" w:hAnsi="Arial" w:cs="Arial"/>
          <w:sz w:val="22"/>
          <w:szCs w:val="22"/>
        </w:rPr>
        <w:t>aktivit</w:t>
      </w:r>
      <w:r w:rsidR="00833DE9" w:rsidRPr="001549FF">
        <w:rPr>
          <w:rFonts w:ascii="Arial" w:hAnsi="Arial" w:cs="Arial"/>
          <w:sz w:val="22"/>
          <w:szCs w:val="22"/>
        </w:rPr>
        <w:t xml:space="preserve">ě, </w:t>
      </w:r>
      <w:r w:rsidRPr="001549FF">
        <w:rPr>
          <w:rFonts w:ascii="Arial" w:hAnsi="Arial" w:cs="Arial"/>
          <w:sz w:val="22"/>
          <w:szCs w:val="22"/>
        </w:rPr>
        <w:t xml:space="preserve">bude </w:t>
      </w:r>
      <w:r w:rsidR="00A23475" w:rsidRPr="001549FF">
        <w:rPr>
          <w:rFonts w:ascii="Arial" w:hAnsi="Arial" w:cs="Arial"/>
          <w:sz w:val="22"/>
          <w:szCs w:val="22"/>
        </w:rPr>
        <w:t>zhotovitel</w:t>
      </w:r>
      <w:r w:rsidR="00833DE9" w:rsidRPr="001549FF">
        <w:rPr>
          <w:rFonts w:ascii="Arial" w:hAnsi="Arial" w:cs="Arial"/>
          <w:sz w:val="22"/>
          <w:szCs w:val="22"/>
        </w:rPr>
        <w:t xml:space="preserve"> povinen vyčíslit prokazatelně vynaložené výdaje spojené s účastí účastníka na aktivitě. Dojde-li k neoprávněnému proplacení úplných nákladů na </w:t>
      </w:r>
      <w:r w:rsidR="008F114F" w:rsidRPr="001549FF">
        <w:rPr>
          <w:rFonts w:ascii="Arial" w:hAnsi="Arial" w:cs="Arial"/>
          <w:sz w:val="22"/>
          <w:szCs w:val="22"/>
        </w:rPr>
        <w:t>aktivitu</w:t>
      </w:r>
      <w:r w:rsidR="00833DE9" w:rsidRPr="001549FF">
        <w:rPr>
          <w:rFonts w:ascii="Arial" w:hAnsi="Arial" w:cs="Arial"/>
          <w:sz w:val="22"/>
          <w:szCs w:val="22"/>
        </w:rPr>
        <w:t xml:space="preserve"> jednoho účastníka v důsledku nesplnění povinnosti </w:t>
      </w:r>
      <w:r w:rsidR="00A23475" w:rsidRPr="001549FF">
        <w:rPr>
          <w:rFonts w:ascii="Arial" w:hAnsi="Arial" w:cs="Arial"/>
          <w:sz w:val="22"/>
          <w:szCs w:val="22"/>
        </w:rPr>
        <w:t>zhotovitel</w:t>
      </w:r>
      <w:r w:rsidR="00833DE9" w:rsidRPr="001549FF">
        <w:rPr>
          <w:rFonts w:ascii="Arial" w:hAnsi="Arial" w:cs="Arial"/>
          <w:sz w:val="22"/>
          <w:szCs w:val="22"/>
        </w:rPr>
        <w:t>e informovat objednatele o neúčasti klienta na aktivitě, pokud je tato neúčast delší než 3 po sobě jdoucí pracovní dny, bude objednatel požadovat vrácení těchto neoprávněně vyplacených finančních prostředků.</w:t>
      </w:r>
    </w:p>
    <w:p w:rsidR="00A34BED" w:rsidRPr="003871C9" w:rsidRDefault="00A34BED" w:rsidP="003871C9">
      <w:pPr>
        <w:jc w:val="both"/>
        <w:rPr>
          <w:rFonts w:ascii="Arial" w:hAnsi="Arial" w:cs="Arial"/>
          <w:sz w:val="22"/>
          <w:szCs w:val="22"/>
        </w:rPr>
      </w:pPr>
    </w:p>
    <w:p w:rsidR="00DF41C6" w:rsidRPr="009D647A" w:rsidRDefault="00BF174C" w:rsidP="00C47DFE">
      <w:pPr>
        <w:jc w:val="center"/>
        <w:rPr>
          <w:rFonts w:ascii="Arial" w:hAnsi="Arial" w:cs="Arial"/>
          <w:b/>
          <w:sz w:val="22"/>
          <w:szCs w:val="22"/>
        </w:rPr>
      </w:pPr>
      <w:r w:rsidRPr="009D647A">
        <w:rPr>
          <w:rFonts w:ascii="Arial" w:hAnsi="Arial" w:cs="Arial"/>
          <w:b/>
          <w:sz w:val="22"/>
          <w:szCs w:val="22"/>
        </w:rPr>
        <w:t xml:space="preserve">Článek </w:t>
      </w:r>
      <w:r w:rsidR="00DF41C6" w:rsidRPr="009D647A">
        <w:rPr>
          <w:rFonts w:ascii="Arial" w:hAnsi="Arial" w:cs="Arial"/>
          <w:b/>
          <w:sz w:val="22"/>
          <w:szCs w:val="22"/>
        </w:rPr>
        <w:t>X</w:t>
      </w:r>
      <w:r w:rsidR="00060C6F" w:rsidRPr="009D647A">
        <w:rPr>
          <w:rFonts w:ascii="Arial" w:hAnsi="Arial" w:cs="Arial"/>
          <w:b/>
          <w:sz w:val="22"/>
          <w:szCs w:val="22"/>
        </w:rPr>
        <w:t>I</w:t>
      </w:r>
      <w:r w:rsidR="00DF41C6" w:rsidRPr="009D647A">
        <w:rPr>
          <w:rFonts w:ascii="Arial" w:hAnsi="Arial" w:cs="Arial"/>
          <w:b/>
          <w:sz w:val="22"/>
          <w:szCs w:val="22"/>
        </w:rPr>
        <w:t>.</w:t>
      </w:r>
    </w:p>
    <w:p w:rsidR="00DF41C6" w:rsidRPr="009D647A" w:rsidRDefault="00DF41C6" w:rsidP="00C47DFE">
      <w:pPr>
        <w:jc w:val="center"/>
        <w:rPr>
          <w:rFonts w:ascii="Arial" w:hAnsi="Arial" w:cs="Arial"/>
          <w:b/>
          <w:sz w:val="22"/>
          <w:szCs w:val="22"/>
        </w:rPr>
      </w:pPr>
      <w:r w:rsidRPr="009D647A">
        <w:rPr>
          <w:rFonts w:ascii="Arial" w:hAnsi="Arial" w:cs="Arial"/>
          <w:b/>
          <w:sz w:val="22"/>
          <w:szCs w:val="22"/>
        </w:rPr>
        <w:t>Smluvní pokuty</w:t>
      </w:r>
    </w:p>
    <w:p w:rsidR="00DF41C6" w:rsidRPr="001549FF" w:rsidRDefault="00A23475" w:rsidP="00C47DFE">
      <w:pPr>
        <w:numPr>
          <w:ilvl w:val="1"/>
          <w:numId w:val="29"/>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Zhotovitel</w:t>
      </w:r>
      <w:r w:rsidR="00DF41C6" w:rsidRPr="001549FF">
        <w:rPr>
          <w:rFonts w:ascii="Arial" w:hAnsi="Arial" w:cs="Arial"/>
          <w:sz w:val="22"/>
          <w:szCs w:val="22"/>
        </w:rPr>
        <w:t xml:space="preserve"> se </w:t>
      </w:r>
      <w:r w:rsidR="00E1649D" w:rsidRPr="001549FF">
        <w:rPr>
          <w:rFonts w:ascii="Arial" w:hAnsi="Arial" w:cs="Arial"/>
          <w:sz w:val="22"/>
          <w:szCs w:val="22"/>
        </w:rPr>
        <w:t>zavazuje uhradit</w:t>
      </w:r>
      <w:r w:rsidR="00DF41C6" w:rsidRPr="001549FF">
        <w:rPr>
          <w:rFonts w:ascii="Arial" w:hAnsi="Arial" w:cs="Arial"/>
          <w:sz w:val="22"/>
          <w:szCs w:val="22"/>
        </w:rPr>
        <w:t xml:space="preserve"> objednateli smluvní pokutu ve výši </w:t>
      </w:r>
      <w:r w:rsidR="00DF0850" w:rsidRPr="001549FF">
        <w:rPr>
          <w:rFonts w:ascii="Arial" w:hAnsi="Arial" w:cs="Arial"/>
          <w:sz w:val="22"/>
          <w:szCs w:val="22"/>
        </w:rPr>
        <w:t>0,5</w:t>
      </w:r>
      <w:r w:rsidR="0095777C" w:rsidRPr="001549FF">
        <w:rPr>
          <w:rFonts w:ascii="Arial" w:hAnsi="Arial" w:cs="Arial"/>
          <w:sz w:val="22"/>
          <w:szCs w:val="22"/>
        </w:rPr>
        <w:t xml:space="preserve"> %</w:t>
      </w:r>
      <w:r w:rsidR="00E54882" w:rsidRPr="001549FF">
        <w:rPr>
          <w:rFonts w:ascii="Arial" w:hAnsi="Arial" w:cs="Arial"/>
          <w:sz w:val="22"/>
          <w:szCs w:val="22"/>
        </w:rPr>
        <w:t xml:space="preserve"> z </w:t>
      </w:r>
      <w:r w:rsidR="0095777C" w:rsidRPr="001549FF">
        <w:rPr>
          <w:rFonts w:ascii="Arial" w:hAnsi="Arial" w:cs="Arial"/>
          <w:sz w:val="22"/>
          <w:szCs w:val="22"/>
        </w:rPr>
        <w:t>ceny</w:t>
      </w:r>
      <w:r w:rsidR="00436C97" w:rsidRPr="001549FF">
        <w:rPr>
          <w:rFonts w:ascii="Arial" w:hAnsi="Arial" w:cs="Arial"/>
          <w:sz w:val="22"/>
          <w:szCs w:val="22"/>
        </w:rPr>
        <w:t xml:space="preserve"> </w:t>
      </w:r>
      <w:r w:rsidR="00743C4C" w:rsidRPr="001549FF">
        <w:rPr>
          <w:rFonts w:ascii="Arial" w:hAnsi="Arial" w:cs="Arial"/>
          <w:sz w:val="22"/>
          <w:szCs w:val="22"/>
        </w:rPr>
        <w:t>bez</w:t>
      </w:r>
      <w:r w:rsidR="00607EF3" w:rsidRPr="001549FF">
        <w:rPr>
          <w:rFonts w:ascii="Arial" w:hAnsi="Arial" w:cs="Arial"/>
          <w:sz w:val="22"/>
          <w:szCs w:val="22"/>
        </w:rPr>
        <w:t xml:space="preserve"> DPH za </w:t>
      </w:r>
      <w:r w:rsidR="00107226" w:rsidRPr="001549FF">
        <w:rPr>
          <w:rFonts w:ascii="Arial" w:hAnsi="Arial" w:cs="Arial"/>
          <w:sz w:val="22"/>
          <w:szCs w:val="22"/>
        </w:rPr>
        <w:t xml:space="preserve">prodlení s </w:t>
      </w:r>
      <w:r w:rsidR="00607EF3" w:rsidRPr="001549FF">
        <w:rPr>
          <w:rFonts w:ascii="Arial" w:hAnsi="Arial" w:cs="Arial"/>
          <w:sz w:val="22"/>
          <w:szCs w:val="22"/>
        </w:rPr>
        <w:t>plnění</w:t>
      </w:r>
      <w:r w:rsidR="00107226" w:rsidRPr="001549FF">
        <w:rPr>
          <w:rFonts w:ascii="Arial" w:hAnsi="Arial" w:cs="Arial"/>
          <w:sz w:val="22"/>
          <w:szCs w:val="22"/>
        </w:rPr>
        <w:t>m</w:t>
      </w:r>
      <w:r w:rsidR="00607EF3" w:rsidRPr="001549FF">
        <w:rPr>
          <w:rFonts w:ascii="Arial" w:hAnsi="Arial" w:cs="Arial"/>
          <w:sz w:val="22"/>
          <w:szCs w:val="22"/>
        </w:rPr>
        <w:t xml:space="preserve"> v rámci jednotlivých aktivit za každý byť jen započatý den prodlení, a to </w:t>
      </w:r>
      <w:r w:rsidR="004A10BF" w:rsidRPr="001549FF">
        <w:rPr>
          <w:rFonts w:ascii="Arial" w:hAnsi="Arial" w:cs="Arial"/>
          <w:sz w:val="22"/>
          <w:szCs w:val="22"/>
        </w:rPr>
        <w:t>zvlá</w:t>
      </w:r>
      <w:r w:rsidR="00D86459" w:rsidRPr="001549FF">
        <w:rPr>
          <w:rFonts w:ascii="Arial" w:hAnsi="Arial" w:cs="Arial"/>
          <w:sz w:val="22"/>
          <w:szCs w:val="22"/>
        </w:rPr>
        <w:t>š</w:t>
      </w:r>
      <w:r w:rsidR="004A10BF" w:rsidRPr="001549FF">
        <w:rPr>
          <w:rFonts w:ascii="Arial" w:hAnsi="Arial" w:cs="Arial"/>
          <w:sz w:val="22"/>
          <w:szCs w:val="22"/>
        </w:rPr>
        <w:t xml:space="preserve">ť </w:t>
      </w:r>
      <w:r w:rsidR="00607EF3" w:rsidRPr="001549FF">
        <w:rPr>
          <w:rFonts w:ascii="Arial" w:hAnsi="Arial" w:cs="Arial"/>
          <w:sz w:val="22"/>
          <w:szCs w:val="22"/>
        </w:rPr>
        <w:t>za prodlení</w:t>
      </w:r>
      <w:r w:rsidR="004A10BF" w:rsidRPr="001549FF">
        <w:rPr>
          <w:rFonts w:ascii="Arial" w:hAnsi="Arial" w:cs="Arial"/>
          <w:sz w:val="22"/>
          <w:szCs w:val="22"/>
        </w:rPr>
        <w:t xml:space="preserve"> s každým jednotlivým plněním v rámci aktivit, jak jsou vymezena v </w:t>
      </w:r>
      <w:r w:rsidR="007359EF" w:rsidRPr="001549FF">
        <w:rPr>
          <w:rFonts w:ascii="Arial" w:hAnsi="Arial" w:cs="Arial"/>
          <w:sz w:val="22"/>
          <w:szCs w:val="22"/>
        </w:rPr>
        <w:t>čl</w:t>
      </w:r>
      <w:r w:rsidR="004A10BF" w:rsidRPr="001549FF">
        <w:rPr>
          <w:rFonts w:ascii="Arial" w:hAnsi="Arial" w:cs="Arial"/>
          <w:sz w:val="22"/>
          <w:szCs w:val="22"/>
        </w:rPr>
        <w:t xml:space="preserve">. </w:t>
      </w:r>
      <w:r w:rsidR="00D86459" w:rsidRPr="001549FF">
        <w:rPr>
          <w:rFonts w:ascii="Arial" w:hAnsi="Arial" w:cs="Arial"/>
          <w:sz w:val="22"/>
          <w:szCs w:val="22"/>
        </w:rPr>
        <w:t>III</w:t>
      </w:r>
      <w:r w:rsidR="004A10BF" w:rsidRPr="001549FF">
        <w:rPr>
          <w:rFonts w:ascii="Arial" w:hAnsi="Arial" w:cs="Arial"/>
          <w:sz w:val="22"/>
          <w:szCs w:val="22"/>
        </w:rPr>
        <w:t xml:space="preserve"> odst. 1 této smlouvy. Uplatněním nároku objednatele na zaplacení smluvní pokuty </w:t>
      </w:r>
      <w:r w:rsidR="00DF41C6" w:rsidRPr="001549FF">
        <w:rPr>
          <w:rFonts w:ascii="Arial" w:hAnsi="Arial" w:cs="Arial"/>
          <w:sz w:val="22"/>
          <w:szCs w:val="22"/>
        </w:rPr>
        <w:t xml:space="preserve">není </w:t>
      </w:r>
      <w:r w:rsidR="004A10BF" w:rsidRPr="001549FF">
        <w:rPr>
          <w:rFonts w:ascii="Arial" w:hAnsi="Arial" w:cs="Arial"/>
          <w:sz w:val="22"/>
          <w:szCs w:val="22"/>
        </w:rPr>
        <w:t xml:space="preserve">nikterak </w:t>
      </w:r>
      <w:r w:rsidR="00DF41C6" w:rsidRPr="001549FF">
        <w:rPr>
          <w:rFonts w:ascii="Arial" w:hAnsi="Arial" w:cs="Arial"/>
          <w:sz w:val="22"/>
          <w:szCs w:val="22"/>
        </w:rPr>
        <w:t xml:space="preserve">dotčen ani omezen nárok </w:t>
      </w:r>
      <w:r w:rsidR="004A10BF" w:rsidRPr="001549FF">
        <w:rPr>
          <w:rFonts w:ascii="Arial" w:hAnsi="Arial" w:cs="Arial"/>
          <w:sz w:val="22"/>
          <w:szCs w:val="22"/>
        </w:rPr>
        <w:t xml:space="preserve">objednatele </w:t>
      </w:r>
      <w:r w:rsidR="00DF41C6" w:rsidRPr="001549FF">
        <w:rPr>
          <w:rFonts w:ascii="Arial" w:hAnsi="Arial" w:cs="Arial"/>
          <w:sz w:val="22"/>
          <w:szCs w:val="22"/>
        </w:rPr>
        <w:t xml:space="preserve">na náhradu </w:t>
      </w:r>
      <w:r w:rsidR="004A10BF" w:rsidRPr="001549FF">
        <w:rPr>
          <w:rFonts w:ascii="Arial" w:hAnsi="Arial" w:cs="Arial"/>
          <w:sz w:val="22"/>
          <w:szCs w:val="22"/>
        </w:rPr>
        <w:t xml:space="preserve">způsobené </w:t>
      </w:r>
      <w:r w:rsidR="00DF41C6" w:rsidRPr="001549FF">
        <w:rPr>
          <w:rFonts w:ascii="Arial" w:hAnsi="Arial" w:cs="Arial"/>
          <w:sz w:val="22"/>
          <w:szCs w:val="22"/>
        </w:rPr>
        <w:t>škody</w:t>
      </w:r>
      <w:r w:rsidR="006D3A1B" w:rsidRPr="001549FF">
        <w:rPr>
          <w:rFonts w:ascii="Arial" w:hAnsi="Arial" w:cs="Arial"/>
          <w:sz w:val="22"/>
          <w:szCs w:val="22"/>
        </w:rPr>
        <w:t xml:space="preserve"> v plné výši</w:t>
      </w:r>
      <w:r w:rsidR="00DF41C6" w:rsidRPr="001549FF">
        <w:rPr>
          <w:rFonts w:ascii="Arial" w:hAnsi="Arial" w:cs="Arial"/>
          <w:sz w:val="22"/>
          <w:szCs w:val="22"/>
        </w:rPr>
        <w:t>.</w:t>
      </w:r>
      <w:r w:rsidR="00BF7DFE" w:rsidRPr="001549FF">
        <w:rPr>
          <w:rFonts w:ascii="Arial" w:hAnsi="Arial" w:cs="Arial"/>
          <w:sz w:val="22"/>
          <w:szCs w:val="22"/>
        </w:rPr>
        <w:t xml:space="preserve"> </w:t>
      </w:r>
    </w:p>
    <w:p w:rsidR="007359EF" w:rsidRPr="001549FF" w:rsidRDefault="007359EF" w:rsidP="00C47DFE">
      <w:pPr>
        <w:numPr>
          <w:ilvl w:val="1"/>
          <w:numId w:val="29"/>
        </w:numPr>
        <w:tabs>
          <w:tab w:val="clear" w:pos="2880"/>
          <w:tab w:val="num" w:pos="540"/>
        </w:tabs>
        <w:ind w:left="539" w:hanging="539"/>
        <w:jc w:val="both"/>
        <w:rPr>
          <w:rFonts w:ascii="Arial" w:hAnsi="Arial" w:cs="Arial"/>
          <w:sz w:val="22"/>
          <w:szCs w:val="22"/>
        </w:rPr>
      </w:pPr>
      <w:r w:rsidRPr="001549FF">
        <w:rPr>
          <w:rFonts w:ascii="Arial" w:hAnsi="Arial" w:cs="Arial"/>
          <w:sz w:val="22"/>
          <w:szCs w:val="22"/>
        </w:rPr>
        <w:lastRenderedPageBreak/>
        <w:t>Dostane-li se kterákoliv ze stran do prodlení s úhradou kterékoli částky z této smlouvy, je strana v prodlení povinna uhradit druhé smluvní s</w:t>
      </w:r>
      <w:r w:rsidR="00167AED" w:rsidRPr="001549FF">
        <w:rPr>
          <w:rFonts w:ascii="Arial" w:hAnsi="Arial" w:cs="Arial"/>
          <w:sz w:val="22"/>
          <w:szCs w:val="22"/>
        </w:rPr>
        <w:t xml:space="preserve">traně smluvní pokutu ve výši </w:t>
      </w:r>
      <w:r w:rsidR="00833D7F">
        <w:rPr>
          <w:rFonts w:ascii="Arial" w:hAnsi="Arial" w:cs="Arial"/>
          <w:sz w:val="22"/>
          <w:szCs w:val="22"/>
        </w:rPr>
        <w:br/>
      </w:r>
      <w:r w:rsidR="00167AED" w:rsidRPr="001549FF">
        <w:rPr>
          <w:rFonts w:ascii="Arial" w:hAnsi="Arial" w:cs="Arial"/>
          <w:sz w:val="22"/>
          <w:szCs w:val="22"/>
        </w:rPr>
        <w:t>0,05</w:t>
      </w:r>
      <w:r w:rsidRPr="001549FF">
        <w:rPr>
          <w:rFonts w:ascii="Arial" w:hAnsi="Arial" w:cs="Arial"/>
          <w:sz w:val="22"/>
          <w:szCs w:val="22"/>
        </w:rPr>
        <w:t xml:space="preserve"> % z dlužné částky za každý den prodlení.</w:t>
      </w:r>
    </w:p>
    <w:p w:rsidR="001F34B2" w:rsidRPr="001549FF" w:rsidRDefault="00743C4C" w:rsidP="00C47DFE">
      <w:pPr>
        <w:numPr>
          <w:ilvl w:val="1"/>
          <w:numId w:val="29"/>
        </w:numPr>
        <w:tabs>
          <w:tab w:val="clear" w:pos="2880"/>
          <w:tab w:val="num" w:pos="540"/>
        </w:tabs>
        <w:ind w:left="539" w:hanging="539"/>
        <w:jc w:val="both"/>
        <w:rPr>
          <w:rFonts w:ascii="Arial" w:hAnsi="Arial" w:cs="Arial"/>
          <w:sz w:val="22"/>
          <w:szCs w:val="22"/>
        </w:rPr>
      </w:pPr>
      <w:r w:rsidRPr="001549FF">
        <w:rPr>
          <w:rFonts w:ascii="Arial" w:hAnsi="Arial" w:cs="Arial"/>
          <w:sz w:val="22"/>
          <w:szCs w:val="22"/>
        </w:rPr>
        <w:t>Stanovená pokuta</w:t>
      </w:r>
      <w:r w:rsidR="001F34B2" w:rsidRPr="001549FF">
        <w:rPr>
          <w:rFonts w:ascii="Arial" w:hAnsi="Arial" w:cs="Arial"/>
          <w:sz w:val="22"/>
          <w:szCs w:val="22"/>
        </w:rPr>
        <w:t xml:space="preserve"> j</w:t>
      </w:r>
      <w:r w:rsidRPr="001549FF">
        <w:rPr>
          <w:rFonts w:ascii="Arial" w:hAnsi="Arial" w:cs="Arial"/>
          <w:sz w:val="22"/>
          <w:szCs w:val="22"/>
        </w:rPr>
        <w:t>e</w:t>
      </w:r>
      <w:r w:rsidR="001F34B2" w:rsidRPr="001549FF">
        <w:rPr>
          <w:rFonts w:ascii="Arial" w:hAnsi="Arial" w:cs="Arial"/>
          <w:sz w:val="22"/>
          <w:szCs w:val="22"/>
        </w:rPr>
        <w:t xml:space="preserve"> splatn</w:t>
      </w:r>
      <w:r w:rsidRPr="001549FF">
        <w:rPr>
          <w:rFonts w:ascii="Arial" w:hAnsi="Arial" w:cs="Arial"/>
          <w:sz w:val="22"/>
          <w:szCs w:val="22"/>
        </w:rPr>
        <w:t>á</w:t>
      </w:r>
      <w:r w:rsidR="001F34B2" w:rsidRPr="001549FF">
        <w:rPr>
          <w:rFonts w:ascii="Arial" w:hAnsi="Arial" w:cs="Arial"/>
          <w:sz w:val="22"/>
          <w:szCs w:val="22"/>
        </w:rPr>
        <w:t xml:space="preserve"> do 30 dnů od obdržení výzvy objednatele k úhradě.</w:t>
      </w:r>
    </w:p>
    <w:p w:rsidR="0014338F" w:rsidRPr="001549FF" w:rsidRDefault="00F62DE3" w:rsidP="00C47DFE">
      <w:pPr>
        <w:numPr>
          <w:ilvl w:val="1"/>
          <w:numId w:val="29"/>
        </w:numPr>
        <w:tabs>
          <w:tab w:val="clear" w:pos="2880"/>
          <w:tab w:val="num" w:pos="540"/>
        </w:tabs>
        <w:ind w:left="539" w:hanging="539"/>
        <w:jc w:val="both"/>
        <w:rPr>
          <w:rFonts w:ascii="Arial" w:hAnsi="Arial" w:cs="Arial"/>
          <w:color w:val="FF0000"/>
          <w:sz w:val="22"/>
          <w:szCs w:val="22"/>
        </w:rPr>
      </w:pPr>
      <w:r w:rsidRPr="001549FF">
        <w:rPr>
          <w:rFonts w:ascii="Arial" w:hAnsi="Arial" w:cs="Arial"/>
          <w:sz w:val="22"/>
          <w:szCs w:val="22"/>
        </w:rPr>
        <w:t xml:space="preserve">V případě objektivních důvodů pro nenaplnění požadovaných indikátorů, které nebudou na straně </w:t>
      </w:r>
      <w:r w:rsidR="00A23475" w:rsidRPr="001549FF">
        <w:rPr>
          <w:rFonts w:ascii="Arial" w:hAnsi="Arial" w:cs="Arial"/>
          <w:sz w:val="22"/>
          <w:szCs w:val="22"/>
        </w:rPr>
        <w:t>zhotovitel</w:t>
      </w:r>
      <w:r w:rsidRPr="001549FF">
        <w:rPr>
          <w:rFonts w:ascii="Arial" w:hAnsi="Arial" w:cs="Arial"/>
          <w:sz w:val="22"/>
          <w:szCs w:val="22"/>
        </w:rPr>
        <w:t xml:space="preserve">e </w:t>
      </w:r>
      <w:r w:rsidRPr="00833D7F">
        <w:rPr>
          <w:rFonts w:ascii="Arial" w:hAnsi="Arial" w:cs="Arial"/>
          <w:sz w:val="22"/>
          <w:szCs w:val="22"/>
        </w:rPr>
        <w:t xml:space="preserve">ani jeho partnerů či </w:t>
      </w:r>
      <w:r w:rsidR="002F4468" w:rsidRPr="00833D7F">
        <w:rPr>
          <w:rFonts w:ascii="Arial" w:hAnsi="Arial" w:cs="Arial"/>
          <w:sz w:val="22"/>
          <w:szCs w:val="22"/>
        </w:rPr>
        <w:t>poddodavatelů</w:t>
      </w:r>
      <w:r w:rsidRPr="00833D7F">
        <w:rPr>
          <w:rFonts w:ascii="Arial" w:hAnsi="Arial" w:cs="Arial"/>
          <w:sz w:val="22"/>
          <w:szCs w:val="22"/>
        </w:rPr>
        <w:t>, může</w:t>
      </w:r>
      <w:r w:rsidRPr="001549FF">
        <w:rPr>
          <w:rFonts w:ascii="Arial" w:hAnsi="Arial" w:cs="Arial"/>
          <w:sz w:val="22"/>
          <w:szCs w:val="22"/>
        </w:rPr>
        <w:t xml:space="preserve"> objednatel od vymáhání smluvní pokuty upustit.</w:t>
      </w:r>
      <w:r w:rsidR="00D54644" w:rsidRPr="001549FF">
        <w:rPr>
          <w:rFonts w:ascii="Arial" w:hAnsi="Arial" w:cs="Arial"/>
          <w:sz w:val="22"/>
          <w:szCs w:val="22"/>
        </w:rPr>
        <w:t xml:space="preserve"> </w:t>
      </w:r>
      <w:r w:rsidRPr="001549FF">
        <w:rPr>
          <w:rFonts w:ascii="Arial" w:hAnsi="Arial" w:cs="Arial"/>
          <w:sz w:val="22"/>
          <w:szCs w:val="22"/>
        </w:rPr>
        <w:t>Požadovanou smluvní pokutou není jakkoliv dotčen ani omezen nárok na náhradu škody</w:t>
      </w:r>
      <w:r w:rsidR="006D3A1B" w:rsidRPr="001549FF">
        <w:rPr>
          <w:rFonts w:ascii="Arial" w:hAnsi="Arial" w:cs="Arial"/>
          <w:sz w:val="22"/>
          <w:szCs w:val="22"/>
        </w:rPr>
        <w:t xml:space="preserve"> v plné výši</w:t>
      </w:r>
      <w:r w:rsidR="001B58E9" w:rsidRPr="001549FF">
        <w:rPr>
          <w:rFonts w:ascii="Arial" w:hAnsi="Arial" w:cs="Arial"/>
          <w:sz w:val="22"/>
          <w:szCs w:val="22"/>
        </w:rPr>
        <w:t xml:space="preserve">. </w:t>
      </w:r>
    </w:p>
    <w:p w:rsidR="007359EF" w:rsidRPr="001549FF" w:rsidRDefault="007359EF" w:rsidP="00C47DFE">
      <w:pPr>
        <w:jc w:val="both"/>
        <w:rPr>
          <w:rFonts w:ascii="Arial" w:hAnsi="Arial" w:cs="Arial"/>
          <w:sz w:val="22"/>
          <w:szCs w:val="22"/>
        </w:rPr>
      </w:pPr>
    </w:p>
    <w:p w:rsidR="00FA4C61" w:rsidRPr="009D647A" w:rsidRDefault="00FA4C61" w:rsidP="00C47DFE">
      <w:pPr>
        <w:jc w:val="center"/>
        <w:rPr>
          <w:rFonts w:ascii="Arial" w:hAnsi="Arial" w:cs="Arial"/>
          <w:b/>
          <w:sz w:val="22"/>
          <w:szCs w:val="22"/>
        </w:rPr>
      </w:pPr>
      <w:r w:rsidRPr="009D647A">
        <w:rPr>
          <w:rFonts w:ascii="Arial" w:hAnsi="Arial" w:cs="Arial"/>
          <w:b/>
          <w:sz w:val="22"/>
          <w:szCs w:val="22"/>
        </w:rPr>
        <w:t>Článek X</w:t>
      </w:r>
      <w:r w:rsidR="00060C6F" w:rsidRPr="009D647A">
        <w:rPr>
          <w:rFonts w:ascii="Arial" w:hAnsi="Arial" w:cs="Arial"/>
          <w:b/>
          <w:sz w:val="22"/>
          <w:szCs w:val="22"/>
        </w:rPr>
        <w:t>II</w:t>
      </w:r>
      <w:r w:rsidRPr="009D647A">
        <w:rPr>
          <w:rFonts w:ascii="Arial" w:hAnsi="Arial" w:cs="Arial"/>
          <w:b/>
          <w:sz w:val="22"/>
          <w:szCs w:val="22"/>
        </w:rPr>
        <w:t>.</w:t>
      </w:r>
    </w:p>
    <w:p w:rsidR="00FA4C61" w:rsidRPr="009D647A" w:rsidRDefault="0047046C" w:rsidP="00C47DFE">
      <w:pPr>
        <w:jc w:val="center"/>
        <w:rPr>
          <w:rFonts w:ascii="Arial" w:hAnsi="Arial" w:cs="Arial"/>
          <w:b/>
          <w:sz w:val="22"/>
          <w:szCs w:val="22"/>
        </w:rPr>
      </w:pPr>
      <w:r w:rsidRPr="009D647A">
        <w:rPr>
          <w:rFonts w:ascii="Arial" w:hAnsi="Arial" w:cs="Arial"/>
          <w:b/>
          <w:sz w:val="22"/>
          <w:szCs w:val="22"/>
        </w:rPr>
        <w:t>Doba platnosti smlouvy, odstoupení od smlouvy</w:t>
      </w:r>
    </w:p>
    <w:p w:rsidR="00FA4C61" w:rsidRPr="001549FF" w:rsidRDefault="003B31EC" w:rsidP="00C47DFE">
      <w:pPr>
        <w:numPr>
          <w:ilvl w:val="1"/>
          <w:numId w:val="31"/>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Tato smlouva nabývá</w:t>
      </w:r>
      <w:r w:rsidRPr="001549FF">
        <w:rPr>
          <w:rFonts w:ascii="Arial" w:hAnsi="Arial" w:cs="Arial"/>
          <w:color w:val="FF0000"/>
          <w:sz w:val="22"/>
          <w:szCs w:val="22"/>
        </w:rPr>
        <w:t xml:space="preserve"> </w:t>
      </w:r>
      <w:r w:rsidRPr="001549FF">
        <w:rPr>
          <w:rFonts w:ascii="Arial" w:hAnsi="Arial" w:cs="Arial"/>
          <w:sz w:val="22"/>
          <w:szCs w:val="22"/>
        </w:rPr>
        <w:t xml:space="preserve">platnosti </w:t>
      </w:r>
      <w:r w:rsidR="00437081" w:rsidRPr="001549FF">
        <w:rPr>
          <w:rFonts w:ascii="Arial" w:hAnsi="Arial" w:cs="Arial"/>
          <w:sz w:val="22"/>
          <w:szCs w:val="22"/>
        </w:rPr>
        <w:t xml:space="preserve">a účinnosti </w:t>
      </w:r>
      <w:r w:rsidR="00DB0545" w:rsidRPr="001549FF">
        <w:rPr>
          <w:rFonts w:ascii="Arial" w:hAnsi="Arial" w:cs="Arial"/>
          <w:sz w:val="22"/>
          <w:szCs w:val="22"/>
        </w:rPr>
        <w:t>dnem jejího podpisu oběma smluvními stranami</w:t>
      </w:r>
      <w:r w:rsidR="00437081" w:rsidRPr="001549FF">
        <w:rPr>
          <w:rFonts w:ascii="Arial" w:hAnsi="Arial" w:cs="Arial"/>
          <w:sz w:val="22"/>
          <w:szCs w:val="22"/>
        </w:rPr>
        <w:t>.</w:t>
      </w:r>
    </w:p>
    <w:p w:rsidR="0056688C" w:rsidRPr="001549FF" w:rsidRDefault="0056688C" w:rsidP="00C47DFE">
      <w:pPr>
        <w:numPr>
          <w:ilvl w:val="1"/>
          <w:numId w:val="31"/>
        </w:numPr>
        <w:tabs>
          <w:tab w:val="clear" w:pos="2880"/>
        </w:tabs>
        <w:ind w:left="567" w:hanging="567"/>
        <w:jc w:val="both"/>
        <w:rPr>
          <w:rFonts w:ascii="Arial" w:hAnsi="Arial" w:cs="Arial"/>
          <w:sz w:val="22"/>
          <w:szCs w:val="22"/>
        </w:rPr>
      </w:pPr>
      <w:r w:rsidRPr="001549FF">
        <w:rPr>
          <w:rFonts w:ascii="Arial" w:hAnsi="Arial" w:cs="Arial"/>
          <w:sz w:val="22"/>
          <w:szCs w:val="22"/>
        </w:rPr>
        <w:t>Objednatel je oprávněn odstoupit od této smlouvy v</w:t>
      </w:r>
      <w:r w:rsidR="0047046C" w:rsidRPr="001549FF">
        <w:rPr>
          <w:rFonts w:ascii="Arial" w:hAnsi="Arial" w:cs="Arial"/>
          <w:sz w:val="22"/>
          <w:szCs w:val="22"/>
        </w:rPr>
        <w:t> </w:t>
      </w:r>
      <w:r w:rsidRPr="001549FF">
        <w:rPr>
          <w:rFonts w:ascii="Arial" w:hAnsi="Arial" w:cs="Arial"/>
          <w:sz w:val="22"/>
          <w:szCs w:val="22"/>
        </w:rPr>
        <w:t>případě</w:t>
      </w:r>
      <w:r w:rsidR="0047046C" w:rsidRPr="001549FF">
        <w:rPr>
          <w:rFonts w:ascii="Arial" w:hAnsi="Arial" w:cs="Arial"/>
          <w:sz w:val="22"/>
          <w:szCs w:val="22"/>
        </w:rPr>
        <w:t xml:space="preserve"> </w:t>
      </w:r>
      <w:r w:rsidRPr="001549FF">
        <w:rPr>
          <w:rFonts w:ascii="Arial" w:hAnsi="Arial" w:cs="Arial"/>
          <w:sz w:val="22"/>
          <w:szCs w:val="22"/>
        </w:rPr>
        <w:t>závažného porušení smlouvy</w:t>
      </w:r>
      <w:r w:rsidR="00B20905" w:rsidRPr="001549FF">
        <w:rPr>
          <w:rFonts w:ascii="Arial" w:hAnsi="Arial" w:cs="Arial"/>
          <w:sz w:val="22"/>
          <w:szCs w:val="22"/>
        </w:rPr>
        <w:t xml:space="preserve"> ze strany </w:t>
      </w:r>
      <w:r w:rsidR="00A23475" w:rsidRPr="001549FF">
        <w:rPr>
          <w:rFonts w:ascii="Arial" w:hAnsi="Arial" w:cs="Arial"/>
          <w:sz w:val="22"/>
          <w:szCs w:val="22"/>
        </w:rPr>
        <w:t>zhotovitel</w:t>
      </w:r>
      <w:r w:rsidR="00B20905" w:rsidRPr="001549FF">
        <w:rPr>
          <w:rFonts w:ascii="Arial" w:hAnsi="Arial" w:cs="Arial"/>
          <w:sz w:val="22"/>
          <w:szCs w:val="22"/>
        </w:rPr>
        <w:t>e</w:t>
      </w:r>
      <w:r w:rsidRPr="001549FF">
        <w:rPr>
          <w:rFonts w:ascii="Arial" w:hAnsi="Arial" w:cs="Arial"/>
          <w:sz w:val="22"/>
          <w:szCs w:val="22"/>
        </w:rPr>
        <w:t xml:space="preserve">, např. prodlení </w:t>
      </w:r>
      <w:r w:rsidR="00A23475" w:rsidRPr="001549FF">
        <w:rPr>
          <w:rFonts w:ascii="Arial" w:hAnsi="Arial" w:cs="Arial"/>
          <w:sz w:val="22"/>
          <w:szCs w:val="22"/>
        </w:rPr>
        <w:t>zhotovitel</w:t>
      </w:r>
      <w:r w:rsidRPr="001549FF">
        <w:rPr>
          <w:rFonts w:ascii="Arial" w:hAnsi="Arial" w:cs="Arial"/>
          <w:sz w:val="22"/>
          <w:szCs w:val="22"/>
        </w:rPr>
        <w:t xml:space="preserve">e s plněním veřejné zakázky o 1 měsíc a déle zaviněné </w:t>
      </w:r>
      <w:r w:rsidR="00A23475" w:rsidRPr="001549FF">
        <w:rPr>
          <w:rFonts w:ascii="Arial" w:hAnsi="Arial" w:cs="Arial"/>
          <w:sz w:val="22"/>
          <w:szCs w:val="22"/>
        </w:rPr>
        <w:t>zhotovitel</w:t>
      </w:r>
      <w:r w:rsidRPr="001549FF">
        <w:rPr>
          <w:rFonts w:ascii="Arial" w:hAnsi="Arial" w:cs="Arial"/>
          <w:sz w:val="22"/>
          <w:szCs w:val="22"/>
        </w:rPr>
        <w:t>em, vykazování neexistujících plnění, finanční nesrovnalosti, které nebudou</w:t>
      </w:r>
      <w:r w:rsidR="0047046C" w:rsidRPr="001549FF">
        <w:rPr>
          <w:rFonts w:ascii="Arial" w:hAnsi="Arial" w:cs="Arial"/>
          <w:sz w:val="22"/>
          <w:szCs w:val="22"/>
        </w:rPr>
        <w:t xml:space="preserve"> </w:t>
      </w:r>
      <w:r w:rsidRPr="001549FF">
        <w:rPr>
          <w:rFonts w:ascii="Arial" w:hAnsi="Arial" w:cs="Arial"/>
          <w:sz w:val="22"/>
          <w:szCs w:val="22"/>
        </w:rPr>
        <w:t xml:space="preserve">objasněny do jednoho měsíce po jejich zjištění, jednání </w:t>
      </w:r>
      <w:r w:rsidR="00A23475" w:rsidRPr="001549FF">
        <w:rPr>
          <w:rFonts w:ascii="Arial" w:hAnsi="Arial" w:cs="Arial"/>
          <w:sz w:val="22"/>
          <w:szCs w:val="22"/>
        </w:rPr>
        <w:t>zhotovitel</w:t>
      </w:r>
      <w:r w:rsidRPr="001549FF">
        <w:rPr>
          <w:rFonts w:ascii="Arial" w:hAnsi="Arial" w:cs="Arial"/>
          <w:sz w:val="22"/>
          <w:szCs w:val="22"/>
        </w:rPr>
        <w:t>e, které odporuje dobrým mravům.</w:t>
      </w:r>
      <w:r w:rsidR="006D3A1B" w:rsidRPr="001549FF">
        <w:rPr>
          <w:rFonts w:ascii="Arial" w:hAnsi="Arial" w:cs="Arial"/>
          <w:sz w:val="22"/>
          <w:szCs w:val="22"/>
        </w:rPr>
        <w:t xml:space="preserve"> Ke zrušení smlouvy dochází okamžikem doručení písemného projevu vůle odstoupit od této smlouvy </w:t>
      </w:r>
      <w:r w:rsidR="00A23475" w:rsidRPr="001549FF">
        <w:rPr>
          <w:rFonts w:ascii="Arial" w:hAnsi="Arial" w:cs="Arial"/>
          <w:sz w:val="22"/>
          <w:szCs w:val="22"/>
        </w:rPr>
        <w:t>zhotovitel</w:t>
      </w:r>
      <w:r w:rsidR="006D3A1B" w:rsidRPr="001549FF">
        <w:rPr>
          <w:rFonts w:ascii="Arial" w:hAnsi="Arial" w:cs="Arial"/>
          <w:sz w:val="22"/>
          <w:szCs w:val="22"/>
        </w:rPr>
        <w:t>i.</w:t>
      </w:r>
    </w:p>
    <w:p w:rsidR="00DF7260" w:rsidRPr="001549FF" w:rsidRDefault="00DF7260" w:rsidP="001B6960">
      <w:pPr>
        <w:jc w:val="both"/>
        <w:rPr>
          <w:rFonts w:ascii="Arial" w:hAnsi="Arial" w:cs="Arial"/>
          <w:sz w:val="22"/>
          <w:szCs w:val="22"/>
        </w:rPr>
      </w:pPr>
    </w:p>
    <w:p w:rsidR="00356AA2" w:rsidRPr="009D647A" w:rsidRDefault="00356AA2" w:rsidP="00C47DFE">
      <w:pPr>
        <w:jc w:val="center"/>
        <w:rPr>
          <w:rFonts w:ascii="Arial" w:hAnsi="Arial" w:cs="Arial"/>
          <w:b/>
          <w:sz w:val="22"/>
          <w:szCs w:val="22"/>
        </w:rPr>
      </w:pPr>
      <w:r w:rsidRPr="009D647A">
        <w:rPr>
          <w:rFonts w:ascii="Arial" w:hAnsi="Arial" w:cs="Arial"/>
          <w:b/>
          <w:sz w:val="22"/>
          <w:szCs w:val="22"/>
        </w:rPr>
        <w:t>Článek XIII.</w:t>
      </w:r>
    </w:p>
    <w:p w:rsidR="00356AA2" w:rsidRPr="009D647A" w:rsidRDefault="00356AA2" w:rsidP="009D647A">
      <w:pPr>
        <w:jc w:val="center"/>
        <w:rPr>
          <w:rFonts w:ascii="Arial" w:hAnsi="Arial" w:cs="Arial"/>
          <w:b/>
          <w:sz w:val="22"/>
          <w:szCs w:val="22"/>
        </w:rPr>
      </w:pPr>
      <w:r w:rsidRPr="009D647A">
        <w:rPr>
          <w:rFonts w:ascii="Arial" w:hAnsi="Arial" w:cs="Arial"/>
          <w:b/>
          <w:sz w:val="22"/>
          <w:szCs w:val="22"/>
        </w:rPr>
        <w:t>Řešení případných sporů</w:t>
      </w:r>
    </w:p>
    <w:p w:rsidR="00B72E6A" w:rsidRPr="001549FF" w:rsidRDefault="00833D7F" w:rsidP="00B72E6A">
      <w:pPr>
        <w:ind w:left="567" w:hanging="567"/>
        <w:jc w:val="both"/>
        <w:rPr>
          <w:rFonts w:ascii="Arial" w:hAnsi="Arial" w:cs="Arial"/>
          <w:sz w:val="22"/>
          <w:szCs w:val="22"/>
        </w:rPr>
      </w:pPr>
      <w:r>
        <w:rPr>
          <w:rFonts w:ascii="Arial" w:hAnsi="Arial" w:cs="Arial"/>
          <w:sz w:val="22"/>
          <w:szCs w:val="22"/>
        </w:rPr>
        <w:t>13.</w:t>
      </w:r>
      <w:r w:rsidR="00B72E6A" w:rsidRPr="001549FF">
        <w:rPr>
          <w:rFonts w:ascii="Arial" w:hAnsi="Arial" w:cs="Arial"/>
          <w:sz w:val="22"/>
          <w:szCs w:val="22"/>
        </w:rPr>
        <w:t>1 Právní vztahy touto Smlouvou výslovně neupravené se budou řídit českými, obecně závaznými právními předpisy, zejména zákonem č. 89/2012 Sb., občanský zákoník, v platném znění.</w:t>
      </w:r>
    </w:p>
    <w:p w:rsidR="00B72E6A" w:rsidRPr="001549FF" w:rsidRDefault="00833D7F" w:rsidP="000024E8">
      <w:pPr>
        <w:ind w:left="567" w:hanging="567"/>
        <w:jc w:val="both"/>
        <w:rPr>
          <w:rFonts w:ascii="Arial" w:hAnsi="Arial" w:cs="Arial"/>
          <w:sz w:val="22"/>
          <w:szCs w:val="22"/>
        </w:rPr>
      </w:pPr>
      <w:r>
        <w:rPr>
          <w:rFonts w:ascii="Arial" w:hAnsi="Arial" w:cs="Arial"/>
          <w:sz w:val="22"/>
          <w:szCs w:val="22"/>
        </w:rPr>
        <w:t>13.</w:t>
      </w:r>
      <w:r w:rsidR="00B72E6A" w:rsidRPr="001549FF">
        <w:rPr>
          <w:rFonts w:ascii="Arial" w:hAnsi="Arial" w:cs="Arial"/>
          <w:sz w:val="22"/>
          <w:szCs w:val="22"/>
        </w:rPr>
        <w:t>2 Smluvní strany se zavazují vyvinout maximální úsilí k odstranění vzájemných sporů, vzniklých</w:t>
      </w:r>
      <w:r>
        <w:rPr>
          <w:rFonts w:ascii="Arial" w:hAnsi="Arial" w:cs="Arial"/>
          <w:sz w:val="22"/>
          <w:szCs w:val="22"/>
        </w:rPr>
        <w:t xml:space="preserve"> </w:t>
      </w:r>
      <w:r w:rsidR="00B72E6A" w:rsidRPr="001549FF">
        <w:rPr>
          <w:rFonts w:ascii="Arial" w:hAnsi="Arial" w:cs="Arial"/>
          <w:sz w:val="22"/>
          <w:szCs w:val="22"/>
        </w:rPr>
        <w:t>na základě této Smlouvy nebo v souvislosti s touto Smlouvou, a k jejich vyřešení zejména prostřednictvím jednání kontaktních osob nebo pověřených zástupců.</w:t>
      </w:r>
    </w:p>
    <w:p w:rsidR="00B72E6A" w:rsidRPr="001549FF" w:rsidRDefault="00B72E6A" w:rsidP="00B72E6A">
      <w:pPr>
        <w:ind w:left="567" w:hanging="567"/>
        <w:jc w:val="both"/>
        <w:rPr>
          <w:rFonts w:ascii="Arial" w:hAnsi="Arial" w:cs="Arial"/>
          <w:sz w:val="22"/>
          <w:szCs w:val="22"/>
        </w:rPr>
      </w:pPr>
      <w:r w:rsidRPr="001549FF">
        <w:rPr>
          <w:rFonts w:ascii="Arial" w:hAnsi="Arial" w:cs="Arial"/>
          <w:sz w:val="22"/>
          <w:szCs w:val="22"/>
        </w:rPr>
        <w:t xml:space="preserve">13.3 Smluvní strany mají zájem především na smírném řešení sporu. Nebude-li možné vyřešit spor smírnou cestou, je dána příslušnost věcně a místně příslušného soudu v České republice dle zákona č. 99/1963 Sb., občanský soudní řád, v platném znění. </w:t>
      </w:r>
    </w:p>
    <w:p w:rsidR="00356AA2" w:rsidRPr="001B6960" w:rsidRDefault="00356AA2" w:rsidP="001B6960">
      <w:pPr>
        <w:jc w:val="both"/>
        <w:rPr>
          <w:rFonts w:ascii="Arial" w:hAnsi="Arial" w:cs="Arial"/>
          <w:sz w:val="22"/>
          <w:szCs w:val="22"/>
        </w:rPr>
      </w:pPr>
    </w:p>
    <w:p w:rsidR="00B423D6" w:rsidRPr="009D647A" w:rsidRDefault="00356AA2" w:rsidP="009D647A">
      <w:pPr>
        <w:jc w:val="center"/>
        <w:rPr>
          <w:rFonts w:ascii="Arial" w:hAnsi="Arial" w:cs="Arial"/>
          <w:b/>
          <w:sz w:val="22"/>
          <w:szCs w:val="22"/>
        </w:rPr>
      </w:pPr>
      <w:r w:rsidRPr="009D647A">
        <w:rPr>
          <w:rFonts w:ascii="Arial" w:hAnsi="Arial" w:cs="Arial"/>
          <w:b/>
          <w:sz w:val="22"/>
          <w:szCs w:val="22"/>
        </w:rPr>
        <w:t>Článek XIV.</w:t>
      </w:r>
    </w:p>
    <w:p w:rsidR="00DF41C6" w:rsidRPr="009D647A" w:rsidRDefault="00DF41C6" w:rsidP="00C47DFE">
      <w:pPr>
        <w:jc w:val="center"/>
        <w:rPr>
          <w:rFonts w:ascii="Arial" w:hAnsi="Arial" w:cs="Arial"/>
          <w:b/>
          <w:sz w:val="22"/>
          <w:szCs w:val="22"/>
        </w:rPr>
      </w:pPr>
      <w:r w:rsidRPr="009D647A">
        <w:rPr>
          <w:rFonts w:ascii="Arial" w:hAnsi="Arial" w:cs="Arial"/>
          <w:b/>
          <w:sz w:val="22"/>
          <w:szCs w:val="22"/>
        </w:rPr>
        <w:t>Závěrečná ustanovení</w:t>
      </w:r>
    </w:p>
    <w:p w:rsidR="00FD10FA" w:rsidRPr="001549FF" w:rsidRDefault="00B113B3" w:rsidP="00C47DFE">
      <w:pPr>
        <w:tabs>
          <w:tab w:val="left" w:pos="567"/>
        </w:tabs>
        <w:ind w:left="567" w:hanging="567"/>
        <w:jc w:val="both"/>
        <w:rPr>
          <w:rFonts w:ascii="Arial" w:hAnsi="Arial" w:cs="Arial"/>
          <w:sz w:val="22"/>
          <w:szCs w:val="22"/>
        </w:rPr>
      </w:pPr>
      <w:r w:rsidRPr="001549FF">
        <w:rPr>
          <w:rFonts w:ascii="Arial" w:hAnsi="Arial" w:cs="Arial"/>
          <w:sz w:val="22"/>
          <w:szCs w:val="22"/>
        </w:rPr>
        <w:t xml:space="preserve">14.1 </w:t>
      </w:r>
      <w:r w:rsidRPr="001549FF">
        <w:rPr>
          <w:rFonts w:ascii="Arial" w:hAnsi="Arial" w:cs="Arial"/>
          <w:sz w:val="22"/>
          <w:szCs w:val="22"/>
        </w:rPr>
        <w:tab/>
      </w:r>
      <w:r w:rsidR="00D321D1" w:rsidRPr="001549FF">
        <w:rPr>
          <w:rFonts w:ascii="Arial" w:hAnsi="Arial" w:cs="Arial"/>
          <w:sz w:val="22"/>
          <w:szCs w:val="22"/>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00567216" w:rsidRPr="001549FF">
        <w:rPr>
          <w:rFonts w:ascii="Arial" w:hAnsi="Arial" w:cs="Arial"/>
          <w:sz w:val="22"/>
          <w:szCs w:val="22"/>
        </w:rPr>
        <w:t>platnosti (zejména</w:t>
      </w:r>
      <w:r w:rsidR="00D321D1" w:rsidRPr="001549FF">
        <w:rPr>
          <w:rFonts w:ascii="Arial" w:hAnsi="Arial" w:cs="Arial"/>
          <w:sz w:val="22"/>
          <w:szCs w:val="22"/>
        </w:rPr>
        <w:t xml:space="preserve"> z důvodu rozporu s aplikovatelnými zákony a</w:t>
      </w:r>
      <w:r w:rsidR="002D525D" w:rsidRPr="001549FF">
        <w:rPr>
          <w:rFonts w:ascii="Arial" w:hAnsi="Arial" w:cs="Arial"/>
          <w:sz w:val="22"/>
          <w:szCs w:val="22"/>
        </w:rPr>
        <w:t> </w:t>
      </w:r>
      <w:r w:rsidR="00D321D1" w:rsidRPr="001549FF">
        <w:rPr>
          <w:rFonts w:ascii="Arial" w:hAnsi="Arial" w:cs="Arial"/>
          <w:sz w:val="22"/>
          <w:szCs w:val="22"/>
        </w:rPr>
        <w:t>ostatními právními normami), provedou smluvní strany konzultace a dohodnou se na právně přijatelném způsobu provedení záměrů obsažených v takové části smlouvy</w:t>
      </w:r>
      <w:r w:rsidR="00A31FCB" w:rsidRPr="001549FF">
        <w:rPr>
          <w:rFonts w:ascii="Arial" w:hAnsi="Arial" w:cs="Arial"/>
          <w:sz w:val="22"/>
          <w:szCs w:val="22"/>
        </w:rPr>
        <w:t>,</w:t>
      </w:r>
      <w:r w:rsidR="00D321D1" w:rsidRPr="001549FF">
        <w:rPr>
          <w:rFonts w:ascii="Arial" w:hAnsi="Arial" w:cs="Arial"/>
          <w:sz w:val="22"/>
          <w:szCs w:val="22"/>
        </w:rPr>
        <w:t xml:space="preserve"> jež pozbyla platnosti.</w:t>
      </w:r>
    </w:p>
    <w:p w:rsidR="00AC4AD1" w:rsidRPr="001549FF" w:rsidRDefault="00B113B3" w:rsidP="00C47DFE">
      <w:pPr>
        <w:tabs>
          <w:tab w:val="left" w:pos="567"/>
        </w:tabs>
        <w:ind w:left="567" w:hanging="567"/>
        <w:jc w:val="both"/>
        <w:rPr>
          <w:rFonts w:ascii="Arial" w:hAnsi="Arial" w:cs="Arial"/>
          <w:sz w:val="22"/>
          <w:szCs w:val="22"/>
        </w:rPr>
      </w:pPr>
      <w:r w:rsidRPr="001549FF">
        <w:rPr>
          <w:rFonts w:ascii="Arial" w:hAnsi="Arial" w:cs="Arial"/>
          <w:sz w:val="22"/>
          <w:szCs w:val="22"/>
        </w:rPr>
        <w:t xml:space="preserve">14.2 </w:t>
      </w:r>
      <w:r w:rsidRPr="001549FF">
        <w:rPr>
          <w:rFonts w:ascii="Arial" w:hAnsi="Arial" w:cs="Arial"/>
          <w:sz w:val="22"/>
          <w:szCs w:val="22"/>
        </w:rPr>
        <w:tab/>
      </w:r>
      <w:r w:rsidR="00AC4AD1" w:rsidRPr="001549FF">
        <w:rPr>
          <w:rFonts w:ascii="Arial" w:hAnsi="Arial" w:cs="Arial"/>
          <w:sz w:val="22"/>
          <w:szCs w:val="22"/>
        </w:rPr>
        <w:t>Dle § 2</w:t>
      </w:r>
      <w:r w:rsidR="0095091A" w:rsidRPr="001549FF">
        <w:rPr>
          <w:rFonts w:ascii="Arial" w:hAnsi="Arial" w:cs="Arial"/>
          <w:sz w:val="22"/>
          <w:szCs w:val="22"/>
        </w:rPr>
        <w:t xml:space="preserve"> písm. </w:t>
      </w:r>
      <w:r w:rsidR="00AC4AD1" w:rsidRPr="001549FF">
        <w:rPr>
          <w:rFonts w:ascii="Arial" w:hAnsi="Arial" w:cs="Arial"/>
          <w:sz w:val="22"/>
          <w:szCs w:val="22"/>
        </w:rPr>
        <w:t>e</w:t>
      </w:r>
      <w:r w:rsidR="0095091A" w:rsidRPr="001549FF">
        <w:rPr>
          <w:rFonts w:ascii="Arial" w:hAnsi="Arial" w:cs="Arial"/>
          <w:sz w:val="22"/>
          <w:szCs w:val="22"/>
        </w:rPr>
        <w:t>)</w:t>
      </w:r>
      <w:r w:rsidR="00AC4AD1" w:rsidRPr="001549FF">
        <w:rPr>
          <w:rFonts w:ascii="Arial" w:hAnsi="Arial" w:cs="Arial"/>
          <w:sz w:val="22"/>
          <w:szCs w:val="22"/>
        </w:rPr>
        <w:t xml:space="preserve"> zákona č. 320/2001 Sb., o finanční kontrole ve veřejné správě, </w:t>
      </w:r>
      <w:r w:rsidR="0095091A" w:rsidRPr="001549FF">
        <w:rPr>
          <w:rFonts w:ascii="Arial" w:hAnsi="Arial" w:cs="Arial"/>
          <w:sz w:val="22"/>
          <w:szCs w:val="22"/>
        </w:rPr>
        <w:t>ve znění pozdějších předpisů</w:t>
      </w:r>
      <w:r w:rsidR="00AC4AD1" w:rsidRPr="001549FF">
        <w:rPr>
          <w:rFonts w:ascii="Arial" w:hAnsi="Arial" w:cs="Arial"/>
          <w:sz w:val="22"/>
          <w:szCs w:val="22"/>
        </w:rPr>
        <w:t xml:space="preserve">, je </w:t>
      </w:r>
      <w:r w:rsidR="00A23475" w:rsidRPr="001549FF">
        <w:rPr>
          <w:rFonts w:ascii="Arial" w:hAnsi="Arial" w:cs="Arial"/>
          <w:sz w:val="22"/>
          <w:szCs w:val="22"/>
        </w:rPr>
        <w:t>zhotovitel</w:t>
      </w:r>
      <w:r w:rsidR="00AC4AD1" w:rsidRPr="001549FF">
        <w:rPr>
          <w:rFonts w:ascii="Arial" w:hAnsi="Arial" w:cs="Arial"/>
          <w:sz w:val="22"/>
          <w:szCs w:val="22"/>
        </w:rPr>
        <w:t xml:space="preserve"> osobou povinou spolupůsobit při výkonu finanční kontroly.</w:t>
      </w:r>
    </w:p>
    <w:p w:rsidR="00FD10FA" w:rsidRPr="001549FF" w:rsidRDefault="00B113B3" w:rsidP="00C47DFE">
      <w:pPr>
        <w:tabs>
          <w:tab w:val="left" w:pos="567"/>
        </w:tabs>
        <w:ind w:left="567" w:hanging="567"/>
        <w:jc w:val="both"/>
        <w:rPr>
          <w:rFonts w:ascii="Arial" w:hAnsi="Arial" w:cs="Arial"/>
          <w:sz w:val="22"/>
          <w:szCs w:val="22"/>
        </w:rPr>
      </w:pPr>
      <w:r w:rsidRPr="001549FF">
        <w:rPr>
          <w:rFonts w:ascii="Arial" w:hAnsi="Arial" w:cs="Arial"/>
          <w:sz w:val="22"/>
          <w:szCs w:val="22"/>
        </w:rPr>
        <w:t xml:space="preserve">14.3 </w:t>
      </w:r>
      <w:r w:rsidRPr="001549FF">
        <w:rPr>
          <w:rFonts w:ascii="Arial" w:hAnsi="Arial" w:cs="Arial"/>
          <w:sz w:val="22"/>
          <w:szCs w:val="22"/>
        </w:rPr>
        <w:tab/>
      </w:r>
      <w:r w:rsidR="006B1021" w:rsidRPr="001549FF">
        <w:rPr>
          <w:rFonts w:ascii="Arial" w:hAnsi="Arial" w:cs="Arial"/>
          <w:sz w:val="22"/>
          <w:szCs w:val="22"/>
        </w:rPr>
        <w:t xml:space="preserve">Neupravené smluvní vztahy </w:t>
      </w:r>
      <w:r w:rsidR="00FD10FA" w:rsidRPr="001549FF">
        <w:rPr>
          <w:rFonts w:ascii="Arial" w:hAnsi="Arial" w:cs="Arial"/>
          <w:sz w:val="22"/>
          <w:szCs w:val="22"/>
        </w:rPr>
        <w:t xml:space="preserve">se řídí </w:t>
      </w:r>
      <w:r w:rsidR="0095091A" w:rsidRPr="001549FF">
        <w:rPr>
          <w:rFonts w:ascii="Arial" w:hAnsi="Arial" w:cs="Arial"/>
          <w:sz w:val="22"/>
          <w:szCs w:val="22"/>
        </w:rPr>
        <w:t>občanským zákoníkem</w:t>
      </w:r>
      <w:r w:rsidR="00FD10FA" w:rsidRPr="001549FF">
        <w:rPr>
          <w:rFonts w:ascii="Arial" w:hAnsi="Arial" w:cs="Arial"/>
          <w:sz w:val="22"/>
          <w:szCs w:val="22"/>
        </w:rPr>
        <w:t>.</w:t>
      </w:r>
    </w:p>
    <w:p w:rsidR="00FD10FA" w:rsidRPr="001549FF" w:rsidRDefault="00B113B3" w:rsidP="00C47DFE">
      <w:pPr>
        <w:tabs>
          <w:tab w:val="left" w:pos="567"/>
        </w:tabs>
        <w:ind w:left="567" w:hanging="567"/>
        <w:jc w:val="both"/>
        <w:rPr>
          <w:rFonts w:ascii="Arial" w:hAnsi="Arial" w:cs="Arial"/>
          <w:sz w:val="22"/>
          <w:szCs w:val="22"/>
        </w:rPr>
      </w:pPr>
      <w:r w:rsidRPr="001549FF">
        <w:rPr>
          <w:rFonts w:ascii="Arial" w:hAnsi="Arial" w:cs="Arial"/>
          <w:sz w:val="22"/>
          <w:szCs w:val="22"/>
        </w:rPr>
        <w:t xml:space="preserve">14.4 </w:t>
      </w:r>
      <w:r w:rsidRPr="001549FF">
        <w:rPr>
          <w:rFonts w:ascii="Arial" w:hAnsi="Arial" w:cs="Arial"/>
          <w:sz w:val="22"/>
          <w:szCs w:val="22"/>
        </w:rPr>
        <w:tab/>
      </w:r>
      <w:r w:rsidR="00FD10FA" w:rsidRPr="001549FF">
        <w:rPr>
          <w:rFonts w:ascii="Arial" w:hAnsi="Arial" w:cs="Arial"/>
          <w:sz w:val="22"/>
          <w:szCs w:val="22"/>
        </w:rPr>
        <w:t xml:space="preserve">V otázkách týkajících se výkladu smlouvy, musí mít </w:t>
      </w:r>
      <w:r w:rsidR="006B1021" w:rsidRPr="001549FF">
        <w:rPr>
          <w:rFonts w:ascii="Arial" w:hAnsi="Arial" w:cs="Arial"/>
          <w:sz w:val="22"/>
          <w:szCs w:val="22"/>
        </w:rPr>
        <w:t>výzva</w:t>
      </w:r>
      <w:r w:rsidR="00FD10FA" w:rsidRPr="001549FF">
        <w:rPr>
          <w:rFonts w:ascii="Arial" w:hAnsi="Arial" w:cs="Arial"/>
          <w:sz w:val="22"/>
          <w:szCs w:val="22"/>
        </w:rPr>
        <w:t xml:space="preserve"> přednost před nabídkou, nikoliv však před </w:t>
      </w:r>
      <w:r w:rsidR="0095091A" w:rsidRPr="001549FF">
        <w:rPr>
          <w:rFonts w:ascii="Arial" w:hAnsi="Arial" w:cs="Arial"/>
          <w:sz w:val="22"/>
          <w:szCs w:val="22"/>
        </w:rPr>
        <w:t xml:space="preserve">občanským zákoníkem </w:t>
      </w:r>
      <w:r w:rsidR="00FD10FA" w:rsidRPr="001549FF">
        <w:rPr>
          <w:rFonts w:ascii="Arial" w:hAnsi="Arial" w:cs="Arial"/>
          <w:sz w:val="22"/>
          <w:szCs w:val="22"/>
        </w:rPr>
        <w:t>a ostatními obecně závaznými právními předpisy.</w:t>
      </w:r>
    </w:p>
    <w:p w:rsidR="00EA298E" w:rsidRPr="001549FF" w:rsidRDefault="00B113B3" w:rsidP="00C47DFE">
      <w:pPr>
        <w:tabs>
          <w:tab w:val="left" w:pos="567"/>
        </w:tabs>
        <w:ind w:left="567" w:hanging="567"/>
        <w:jc w:val="both"/>
        <w:rPr>
          <w:rFonts w:ascii="Arial" w:hAnsi="Arial" w:cs="Arial"/>
          <w:sz w:val="22"/>
          <w:szCs w:val="22"/>
        </w:rPr>
      </w:pPr>
      <w:r w:rsidRPr="001549FF">
        <w:rPr>
          <w:rFonts w:ascii="Arial" w:hAnsi="Arial" w:cs="Arial"/>
          <w:sz w:val="22"/>
          <w:szCs w:val="22"/>
        </w:rPr>
        <w:t xml:space="preserve">14.5 </w:t>
      </w:r>
      <w:r w:rsidRPr="001549FF">
        <w:rPr>
          <w:rFonts w:ascii="Arial" w:hAnsi="Arial" w:cs="Arial"/>
          <w:sz w:val="22"/>
          <w:szCs w:val="22"/>
        </w:rPr>
        <w:tab/>
      </w:r>
      <w:r w:rsidR="00EA298E" w:rsidRPr="001549FF">
        <w:rPr>
          <w:rFonts w:ascii="Arial" w:hAnsi="Arial" w:cs="Arial"/>
          <w:sz w:val="22"/>
          <w:szCs w:val="22"/>
        </w:rPr>
        <w:t>Pro veškerá jednání ve věci této Smlouvy pověřují smluvní strany následující kontaktní osoby:</w:t>
      </w:r>
    </w:p>
    <w:p w:rsidR="003871C9" w:rsidRDefault="00EA298E" w:rsidP="003871C9">
      <w:pPr>
        <w:tabs>
          <w:tab w:val="left" w:pos="567"/>
        </w:tabs>
        <w:ind w:left="567"/>
        <w:rPr>
          <w:rStyle w:val="datalabel"/>
          <w:rFonts w:ascii="Arial" w:hAnsi="Arial" w:cs="Arial"/>
          <w:sz w:val="22"/>
          <w:szCs w:val="22"/>
        </w:rPr>
      </w:pPr>
      <w:r w:rsidRPr="003C1AC7">
        <w:rPr>
          <w:rFonts w:ascii="Arial" w:hAnsi="Arial" w:cs="Arial"/>
          <w:sz w:val="22"/>
          <w:szCs w:val="22"/>
        </w:rPr>
        <w:t>Za objednatele:</w:t>
      </w:r>
      <w:r w:rsidR="003C1AC7" w:rsidRPr="003C1AC7">
        <w:rPr>
          <w:rFonts w:ascii="Arial" w:hAnsi="Arial" w:cs="Arial"/>
          <w:sz w:val="22"/>
          <w:szCs w:val="22"/>
        </w:rPr>
        <w:t xml:space="preserve"> </w:t>
      </w:r>
      <w:r w:rsidR="003871C9" w:rsidRPr="003871C9">
        <w:rPr>
          <w:rStyle w:val="datalabel"/>
          <w:rFonts w:ascii="Arial" w:hAnsi="Arial" w:cs="Arial"/>
          <w:sz w:val="22"/>
          <w:szCs w:val="22"/>
        </w:rPr>
        <w:t xml:space="preserve">Ing. Vladimír Loník, +420 777 740 220, </w:t>
      </w:r>
      <w:hyperlink r:id="rId8" w:history="1">
        <w:r w:rsidR="003871C9" w:rsidRPr="009129BC">
          <w:rPr>
            <w:rStyle w:val="Hypertextovodkaz"/>
            <w:rFonts w:ascii="Arial" w:hAnsi="Arial" w:cs="Arial"/>
            <w:sz w:val="22"/>
            <w:szCs w:val="22"/>
          </w:rPr>
          <w:t>lonik@majak.cz</w:t>
        </w:r>
      </w:hyperlink>
      <w:r w:rsidR="003871C9" w:rsidRPr="003871C9">
        <w:rPr>
          <w:rStyle w:val="datalabel"/>
          <w:rFonts w:ascii="Arial" w:hAnsi="Arial" w:cs="Arial"/>
          <w:sz w:val="22"/>
          <w:szCs w:val="22"/>
        </w:rPr>
        <w:t xml:space="preserve"> </w:t>
      </w:r>
    </w:p>
    <w:p w:rsidR="00EA298E" w:rsidRPr="001549FF" w:rsidRDefault="00601DDD" w:rsidP="003871C9">
      <w:pPr>
        <w:tabs>
          <w:tab w:val="left" w:pos="567"/>
        </w:tabs>
        <w:ind w:left="567"/>
        <w:rPr>
          <w:rFonts w:ascii="Arial" w:hAnsi="Arial" w:cs="Arial"/>
          <w:sz w:val="22"/>
          <w:szCs w:val="22"/>
        </w:rPr>
      </w:pPr>
      <w:r w:rsidRPr="001549FF">
        <w:rPr>
          <w:rFonts w:ascii="Arial" w:hAnsi="Arial" w:cs="Arial"/>
          <w:sz w:val="22"/>
          <w:szCs w:val="22"/>
        </w:rPr>
        <w:t xml:space="preserve">Za </w:t>
      </w:r>
      <w:r w:rsidR="00A23475" w:rsidRPr="001549FF">
        <w:rPr>
          <w:rFonts w:ascii="Arial" w:hAnsi="Arial" w:cs="Arial"/>
          <w:sz w:val="22"/>
          <w:szCs w:val="22"/>
        </w:rPr>
        <w:t>zhotovitel</w:t>
      </w:r>
      <w:r w:rsidRPr="001549FF">
        <w:rPr>
          <w:rFonts w:ascii="Arial" w:hAnsi="Arial" w:cs="Arial"/>
          <w:sz w:val="22"/>
          <w:szCs w:val="22"/>
        </w:rPr>
        <w:t xml:space="preserve">e: </w:t>
      </w:r>
      <w:r w:rsidRPr="001549FF">
        <w:rPr>
          <w:rFonts w:ascii="Arial" w:hAnsi="Arial" w:cs="Arial"/>
          <w:sz w:val="22"/>
          <w:szCs w:val="22"/>
          <w:highlight w:val="yellow"/>
        </w:rPr>
        <w:t>„</w:t>
      </w:r>
      <w:r w:rsidR="00FE5AD3" w:rsidRPr="00FE5AD3">
        <w:rPr>
          <w:rFonts w:ascii="Arial" w:hAnsi="Arial" w:cs="Arial"/>
          <w:color w:val="080808"/>
          <w:sz w:val="22"/>
          <w:szCs w:val="22"/>
          <w:highlight w:val="yellow"/>
        </w:rPr>
        <w:t>doplní Účastník</w:t>
      </w:r>
      <w:r w:rsidRPr="001549FF">
        <w:rPr>
          <w:rFonts w:ascii="Arial" w:hAnsi="Arial" w:cs="Arial"/>
          <w:sz w:val="22"/>
          <w:szCs w:val="22"/>
          <w:highlight w:val="yellow"/>
        </w:rPr>
        <w:t>“</w:t>
      </w:r>
    </w:p>
    <w:p w:rsidR="00DF41C6" w:rsidRPr="001549FF" w:rsidRDefault="00B113B3" w:rsidP="00C47DFE">
      <w:pPr>
        <w:tabs>
          <w:tab w:val="left" w:pos="567"/>
        </w:tabs>
        <w:ind w:left="567" w:hanging="567"/>
        <w:jc w:val="both"/>
        <w:rPr>
          <w:rFonts w:ascii="Arial" w:hAnsi="Arial" w:cs="Arial"/>
          <w:sz w:val="22"/>
          <w:szCs w:val="22"/>
        </w:rPr>
      </w:pPr>
      <w:r w:rsidRPr="001549FF">
        <w:rPr>
          <w:rFonts w:ascii="Arial" w:hAnsi="Arial" w:cs="Arial"/>
          <w:sz w:val="22"/>
          <w:szCs w:val="22"/>
        </w:rPr>
        <w:lastRenderedPageBreak/>
        <w:t xml:space="preserve">14.7 </w:t>
      </w:r>
      <w:r w:rsidRPr="001549FF">
        <w:rPr>
          <w:rFonts w:ascii="Arial" w:hAnsi="Arial" w:cs="Arial"/>
          <w:sz w:val="22"/>
          <w:szCs w:val="22"/>
        </w:rPr>
        <w:tab/>
      </w:r>
      <w:r w:rsidR="0095091A" w:rsidRPr="001549FF">
        <w:rPr>
          <w:rFonts w:ascii="Arial" w:hAnsi="Arial" w:cs="Arial"/>
          <w:sz w:val="22"/>
          <w:szCs w:val="22"/>
        </w:rPr>
        <w:t>Jakékoliv změny a doplňky této smlouvy jsou možné jen formou písemných, vzestupně číslovaných a oboustranně podepsaných dodatků</w:t>
      </w:r>
      <w:r w:rsidR="00DF41C6" w:rsidRPr="001549FF">
        <w:rPr>
          <w:rFonts w:ascii="Arial" w:hAnsi="Arial" w:cs="Arial"/>
          <w:sz w:val="22"/>
          <w:szCs w:val="22"/>
        </w:rPr>
        <w:t>.</w:t>
      </w:r>
    </w:p>
    <w:p w:rsidR="00DF41C6" w:rsidRPr="001549FF" w:rsidRDefault="00B113B3" w:rsidP="00C47DFE">
      <w:pPr>
        <w:tabs>
          <w:tab w:val="left" w:pos="567"/>
        </w:tabs>
        <w:ind w:left="567" w:hanging="567"/>
        <w:jc w:val="both"/>
        <w:rPr>
          <w:rFonts w:ascii="Arial" w:hAnsi="Arial" w:cs="Arial"/>
          <w:strike/>
          <w:sz w:val="22"/>
          <w:szCs w:val="22"/>
        </w:rPr>
      </w:pPr>
      <w:r w:rsidRPr="001549FF">
        <w:rPr>
          <w:rFonts w:ascii="Arial" w:hAnsi="Arial" w:cs="Arial"/>
          <w:sz w:val="22"/>
          <w:szCs w:val="22"/>
        </w:rPr>
        <w:t xml:space="preserve">14.8 </w:t>
      </w:r>
      <w:r w:rsidRPr="001549FF">
        <w:rPr>
          <w:rFonts w:ascii="Arial" w:hAnsi="Arial" w:cs="Arial"/>
          <w:sz w:val="22"/>
          <w:szCs w:val="22"/>
        </w:rPr>
        <w:tab/>
      </w:r>
      <w:r w:rsidR="00DF41C6" w:rsidRPr="001549FF">
        <w:rPr>
          <w:rFonts w:ascii="Arial" w:hAnsi="Arial" w:cs="Arial"/>
          <w:sz w:val="22"/>
          <w:szCs w:val="22"/>
        </w:rPr>
        <w:t xml:space="preserve">Tato smlouva je vyhotovena ve </w:t>
      </w:r>
      <w:r w:rsidR="005D44A1" w:rsidRPr="001549FF">
        <w:rPr>
          <w:rFonts w:ascii="Arial" w:hAnsi="Arial" w:cs="Arial"/>
          <w:sz w:val="22"/>
          <w:szCs w:val="22"/>
        </w:rPr>
        <w:t>dvou</w:t>
      </w:r>
      <w:r w:rsidR="00D877DE" w:rsidRPr="001549FF">
        <w:rPr>
          <w:rFonts w:ascii="Arial" w:hAnsi="Arial" w:cs="Arial"/>
          <w:sz w:val="22"/>
          <w:szCs w:val="22"/>
        </w:rPr>
        <w:t xml:space="preserve"> </w:t>
      </w:r>
      <w:r w:rsidR="00DF41C6" w:rsidRPr="001549FF">
        <w:rPr>
          <w:rFonts w:ascii="Arial" w:hAnsi="Arial" w:cs="Arial"/>
          <w:sz w:val="22"/>
          <w:szCs w:val="22"/>
        </w:rPr>
        <w:t>vyhotoveních</w:t>
      </w:r>
      <w:r w:rsidR="00D877DE" w:rsidRPr="001549FF">
        <w:rPr>
          <w:rFonts w:ascii="Arial" w:hAnsi="Arial" w:cs="Arial"/>
          <w:sz w:val="22"/>
          <w:szCs w:val="22"/>
        </w:rPr>
        <w:t xml:space="preserve"> s platností originálu</w:t>
      </w:r>
      <w:r w:rsidR="00DF41C6" w:rsidRPr="001549FF">
        <w:rPr>
          <w:rFonts w:ascii="Arial" w:hAnsi="Arial" w:cs="Arial"/>
          <w:sz w:val="22"/>
          <w:szCs w:val="22"/>
        </w:rPr>
        <w:t xml:space="preserve">, </w:t>
      </w:r>
      <w:r w:rsidR="00D877DE" w:rsidRPr="001549FF">
        <w:rPr>
          <w:rFonts w:ascii="Arial" w:hAnsi="Arial" w:cs="Arial"/>
          <w:sz w:val="22"/>
          <w:szCs w:val="22"/>
        </w:rPr>
        <w:t xml:space="preserve">přičemž </w:t>
      </w:r>
      <w:r w:rsidR="00A23475" w:rsidRPr="001549FF">
        <w:rPr>
          <w:rFonts w:ascii="Arial" w:hAnsi="Arial" w:cs="Arial"/>
          <w:sz w:val="22"/>
          <w:szCs w:val="22"/>
        </w:rPr>
        <w:t>zhotovitel</w:t>
      </w:r>
      <w:r w:rsidR="005D44A1" w:rsidRPr="001549FF">
        <w:rPr>
          <w:rFonts w:ascii="Arial" w:hAnsi="Arial" w:cs="Arial"/>
          <w:sz w:val="22"/>
          <w:szCs w:val="22"/>
        </w:rPr>
        <w:t xml:space="preserve"> i objednatel</w:t>
      </w:r>
      <w:r w:rsidR="00D877DE" w:rsidRPr="001549FF">
        <w:rPr>
          <w:rFonts w:ascii="Arial" w:hAnsi="Arial" w:cs="Arial"/>
          <w:sz w:val="22"/>
          <w:szCs w:val="22"/>
        </w:rPr>
        <w:t xml:space="preserve"> obdrží</w:t>
      </w:r>
      <w:r w:rsidR="005D44A1" w:rsidRPr="001549FF">
        <w:rPr>
          <w:rFonts w:ascii="Arial" w:hAnsi="Arial" w:cs="Arial"/>
          <w:sz w:val="22"/>
          <w:szCs w:val="22"/>
        </w:rPr>
        <w:t xml:space="preserve"> po</w:t>
      </w:r>
      <w:r w:rsidR="00D877DE" w:rsidRPr="001549FF">
        <w:rPr>
          <w:rFonts w:ascii="Arial" w:hAnsi="Arial" w:cs="Arial"/>
          <w:sz w:val="22"/>
          <w:szCs w:val="22"/>
        </w:rPr>
        <w:t xml:space="preserve"> jedno</w:t>
      </w:r>
      <w:r w:rsidR="005D44A1" w:rsidRPr="001549FF">
        <w:rPr>
          <w:rFonts w:ascii="Arial" w:hAnsi="Arial" w:cs="Arial"/>
          <w:sz w:val="22"/>
          <w:szCs w:val="22"/>
        </w:rPr>
        <w:t>m</w:t>
      </w:r>
      <w:r w:rsidR="00D877DE" w:rsidRPr="001549FF">
        <w:rPr>
          <w:rFonts w:ascii="Arial" w:hAnsi="Arial" w:cs="Arial"/>
          <w:sz w:val="22"/>
          <w:szCs w:val="22"/>
        </w:rPr>
        <w:t xml:space="preserve"> vyhotovení.</w:t>
      </w:r>
    </w:p>
    <w:p w:rsidR="00DF41C6" w:rsidRPr="001549FF" w:rsidRDefault="00B113B3" w:rsidP="00C47DFE">
      <w:pPr>
        <w:tabs>
          <w:tab w:val="left" w:pos="567"/>
        </w:tabs>
        <w:ind w:left="567" w:hanging="567"/>
        <w:jc w:val="both"/>
        <w:rPr>
          <w:rFonts w:ascii="Arial" w:hAnsi="Arial" w:cs="Arial"/>
          <w:sz w:val="22"/>
          <w:szCs w:val="22"/>
        </w:rPr>
      </w:pPr>
      <w:r w:rsidRPr="001549FF">
        <w:rPr>
          <w:rFonts w:ascii="Arial" w:hAnsi="Arial" w:cs="Arial"/>
          <w:sz w:val="22"/>
          <w:szCs w:val="22"/>
        </w:rPr>
        <w:t xml:space="preserve">14.9 </w:t>
      </w:r>
      <w:r w:rsidRPr="001549FF">
        <w:rPr>
          <w:rFonts w:ascii="Arial" w:hAnsi="Arial" w:cs="Arial"/>
          <w:sz w:val="22"/>
          <w:szCs w:val="22"/>
        </w:rPr>
        <w:tab/>
      </w:r>
      <w:r w:rsidR="00DF41C6" w:rsidRPr="001549FF">
        <w:rPr>
          <w:rFonts w:ascii="Arial" w:hAnsi="Arial" w:cs="Arial"/>
          <w:sz w:val="22"/>
          <w:szCs w:val="22"/>
        </w:rPr>
        <w:t>Smluvní strany po přečtení této smlouvy shodně prohlašují, že byla sepsána a uzavřena podle jejich pravé a svobodné vůle, nikoli v tísni či za nápadně nevýhodných podmínek, a na důkaz toho připojují své podpisy.</w:t>
      </w:r>
    </w:p>
    <w:p w:rsidR="00CE316B" w:rsidRDefault="00CE316B" w:rsidP="00C47DFE">
      <w:pPr>
        <w:tabs>
          <w:tab w:val="left" w:pos="567"/>
        </w:tabs>
        <w:ind w:left="567" w:hanging="567"/>
        <w:jc w:val="both"/>
        <w:rPr>
          <w:rFonts w:ascii="Arial" w:hAnsi="Arial" w:cs="Arial"/>
          <w:sz w:val="22"/>
          <w:szCs w:val="22"/>
        </w:rPr>
      </w:pPr>
    </w:p>
    <w:p w:rsidR="00317B7C" w:rsidRPr="001549FF" w:rsidRDefault="00317B7C" w:rsidP="00317B7C">
      <w:pPr>
        <w:rPr>
          <w:rFonts w:ascii="Arial" w:hAnsi="Arial" w:cs="Arial"/>
          <w:sz w:val="22"/>
          <w:szCs w:val="22"/>
        </w:rPr>
      </w:pPr>
      <w:r w:rsidRPr="001549FF">
        <w:rPr>
          <w:rFonts w:ascii="Arial" w:hAnsi="Arial" w:cs="Arial"/>
          <w:b/>
          <w:sz w:val="22"/>
          <w:szCs w:val="22"/>
        </w:rPr>
        <w:t>Přílohy</w:t>
      </w:r>
      <w:r w:rsidRPr="001549FF">
        <w:rPr>
          <w:rFonts w:ascii="Arial" w:hAnsi="Arial" w:cs="Arial"/>
          <w:sz w:val="22"/>
          <w:szCs w:val="22"/>
        </w:rPr>
        <w:t>:</w:t>
      </w:r>
    </w:p>
    <w:p w:rsidR="00317B7C" w:rsidRPr="001549FF" w:rsidRDefault="00317B7C" w:rsidP="00317B7C">
      <w:pPr>
        <w:rPr>
          <w:rFonts w:ascii="Arial" w:hAnsi="Arial" w:cs="Arial"/>
          <w:sz w:val="22"/>
          <w:szCs w:val="22"/>
        </w:rPr>
      </w:pPr>
    </w:p>
    <w:p w:rsidR="00317B7C" w:rsidRPr="001549FF" w:rsidRDefault="00317B7C" w:rsidP="00317B7C">
      <w:pPr>
        <w:rPr>
          <w:rFonts w:ascii="Arial" w:hAnsi="Arial" w:cs="Arial"/>
          <w:sz w:val="22"/>
          <w:szCs w:val="22"/>
        </w:rPr>
      </w:pPr>
      <w:r w:rsidRPr="001549FF">
        <w:rPr>
          <w:rFonts w:ascii="Arial" w:hAnsi="Arial" w:cs="Arial"/>
          <w:sz w:val="22"/>
          <w:szCs w:val="22"/>
        </w:rPr>
        <w:t xml:space="preserve">Příloha č. 1 – </w:t>
      </w:r>
      <w:r w:rsidR="00D60586">
        <w:rPr>
          <w:rFonts w:ascii="Arial" w:hAnsi="Arial" w:cs="Arial"/>
          <w:sz w:val="22"/>
          <w:szCs w:val="22"/>
        </w:rPr>
        <w:t>Podrobný popis předmětu plnění</w:t>
      </w:r>
      <w:r w:rsidR="00DB45D4">
        <w:rPr>
          <w:rFonts w:ascii="Arial" w:hAnsi="Arial" w:cs="Arial"/>
          <w:sz w:val="22"/>
          <w:szCs w:val="22"/>
        </w:rPr>
        <w:t xml:space="preserve"> vč. harmonogramu</w:t>
      </w:r>
    </w:p>
    <w:p w:rsidR="00317B7C" w:rsidRPr="001549FF" w:rsidRDefault="00317B7C" w:rsidP="00317B7C">
      <w:pPr>
        <w:rPr>
          <w:rFonts w:ascii="Arial" w:hAnsi="Arial" w:cs="Arial"/>
          <w:sz w:val="22"/>
          <w:szCs w:val="22"/>
        </w:rPr>
      </w:pPr>
      <w:r w:rsidRPr="001549FF">
        <w:rPr>
          <w:rFonts w:ascii="Arial" w:hAnsi="Arial" w:cs="Arial"/>
          <w:sz w:val="22"/>
          <w:szCs w:val="22"/>
        </w:rPr>
        <w:t xml:space="preserve">Příloha č. </w:t>
      </w:r>
      <w:r w:rsidR="001B6960">
        <w:rPr>
          <w:rFonts w:ascii="Arial" w:hAnsi="Arial" w:cs="Arial"/>
          <w:sz w:val="22"/>
          <w:szCs w:val="22"/>
        </w:rPr>
        <w:t>2</w:t>
      </w:r>
      <w:r w:rsidRPr="001549FF">
        <w:rPr>
          <w:rFonts w:ascii="Arial" w:hAnsi="Arial" w:cs="Arial"/>
          <w:sz w:val="22"/>
          <w:szCs w:val="22"/>
        </w:rPr>
        <w:t xml:space="preserve"> – Poddodavatelé</w:t>
      </w:r>
    </w:p>
    <w:p w:rsidR="00CE316B" w:rsidRPr="001549FF" w:rsidRDefault="00CE316B" w:rsidP="00C47DFE">
      <w:pPr>
        <w:tabs>
          <w:tab w:val="left" w:pos="567"/>
        </w:tabs>
        <w:ind w:left="567" w:hanging="567"/>
        <w:jc w:val="both"/>
        <w:rPr>
          <w:rFonts w:ascii="Arial" w:hAnsi="Arial" w:cs="Arial"/>
          <w:sz w:val="22"/>
          <w:szCs w:val="22"/>
        </w:rPr>
      </w:pPr>
    </w:p>
    <w:p w:rsidR="008B6E62" w:rsidRPr="001549FF" w:rsidRDefault="008B6E62" w:rsidP="00C47DFE">
      <w:pPr>
        <w:rPr>
          <w:rFonts w:ascii="Arial" w:hAnsi="Arial" w:cs="Arial"/>
          <w:sz w:val="22"/>
          <w:szCs w:val="22"/>
        </w:rPr>
      </w:pPr>
    </w:p>
    <w:p w:rsidR="0054100D" w:rsidRPr="001549FF" w:rsidRDefault="00DF7260" w:rsidP="00C47DFE">
      <w:pPr>
        <w:rPr>
          <w:rFonts w:ascii="Arial" w:hAnsi="Arial" w:cs="Arial"/>
          <w:color w:val="FF00FF"/>
          <w:sz w:val="22"/>
          <w:szCs w:val="22"/>
        </w:rPr>
      </w:pPr>
      <w:r w:rsidRPr="001549FF">
        <w:rPr>
          <w:rFonts w:ascii="Arial" w:hAnsi="Arial" w:cs="Arial"/>
          <w:sz w:val="22"/>
          <w:szCs w:val="22"/>
        </w:rPr>
        <w:t>V</w:t>
      </w:r>
      <w:r w:rsidR="003871C9">
        <w:rPr>
          <w:rFonts w:ascii="Arial" w:hAnsi="Arial" w:cs="Arial"/>
          <w:sz w:val="22"/>
          <w:szCs w:val="22"/>
        </w:rPr>
        <w:t> Karlových Varech</w:t>
      </w:r>
      <w:r w:rsidR="0054100D" w:rsidRPr="001549FF">
        <w:rPr>
          <w:rFonts w:ascii="Arial" w:hAnsi="Arial" w:cs="Arial"/>
          <w:sz w:val="22"/>
          <w:szCs w:val="22"/>
        </w:rPr>
        <w:t xml:space="preserve"> dne</w:t>
      </w:r>
      <w:r w:rsidR="0071129C">
        <w:rPr>
          <w:rFonts w:ascii="Arial" w:hAnsi="Arial" w:cs="Arial"/>
          <w:sz w:val="22"/>
          <w:szCs w:val="22"/>
        </w:rPr>
        <w:t xml:space="preserve"> </w:t>
      </w:r>
      <w:r w:rsidR="0071129C" w:rsidRPr="001549FF">
        <w:rPr>
          <w:rFonts w:ascii="Arial" w:hAnsi="Arial" w:cs="Arial"/>
          <w:i/>
          <w:iCs/>
          <w:sz w:val="22"/>
          <w:szCs w:val="22"/>
        </w:rPr>
        <w:t>_________</w:t>
      </w:r>
      <w:r w:rsidR="0054100D" w:rsidRPr="001549FF">
        <w:rPr>
          <w:rFonts w:ascii="Arial" w:hAnsi="Arial" w:cs="Arial"/>
          <w:sz w:val="22"/>
          <w:szCs w:val="22"/>
        </w:rPr>
        <w:tab/>
      </w:r>
      <w:r w:rsidR="0054100D" w:rsidRPr="001549FF">
        <w:rPr>
          <w:rFonts w:ascii="Arial" w:hAnsi="Arial" w:cs="Arial"/>
          <w:sz w:val="22"/>
          <w:szCs w:val="22"/>
        </w:rPr>
        <w:tab/>
      </w:r>
      <w:r w:rsidR="00BE33DC">
        <w:rPr>
          <w:rFonts w:ascii="Arial" w:hAnsi="Arial" w:cs="Arial"/>
          <w:sz w:val="22"/>
          <w:szCs w:val="22"/>
        </w:rPr>
        <w:tab/>
      </w:r>
      <w:r w:rsidR="0054100D" w:rsidRPr="001549FF">
        <w:rPr>
          <w:rFonts w:ascii="Arial" w:hAnsi="Arial" w:cs="Arial"/>
          <w:sz w:val="22"/>
          <w:szCs w:val="22"/>
        </w:rPr>
        <w:t xml:space="preserve">V </w:t>
      </w:r>
      <w:r w:rsidR="0054100D" w:rsidRPr="001549FF">
        <w:rPr>
          <w:rFonts w:ascii="Arial" w:hAnsi="Arial" w:cs="Arial"/>
          <w:sz w:val="22"/>
          <w:szCs w:val="22"/>
          <w:highlight w:val="yellow"/>
        </w:rPr>
        <w:t>„</w:t>
      </w:r>
      <w:r w:rsidR="00FE5AD3" w:rsidRPr="00FE5AD3">
        <w:rPr>
          <w:rFonts w:ascii="Arial" w:hAnsi="Arial" w:cs="Arial"/>
          <w:color w:val="080808"/>
          <w:sz w:val="22"/>
          <w:szCs w:val="22"/>
          <w:highlight w:val="yellow"/>
        </w:rPr>
        <w:t>doplní Účastník</w:t>
      </w:r>
      <w:r w:rsidR="0054100D" w:rsidRPr="001549FF">
        <w:rPr>
          <w:rFonts w:ascii="Arial" w:hAnsi="Arial" w:cs="Arial"/>
          <w:sz w:val="22"/>
          <w:szCs w:val="22"/>
          <w:highlight w:val="yellow"/>
        </w:rPr>
        <w:t xml:space="preserve">“ </w:t>
      </w:r>
      <w:r w:rsidR="0054100D" w:rsidRPr="001549FF">
        <w:rPr>
          <w:rFonts w:ascii="Arial" w:hAnsi="Arial" w:cs="Arial"/>
          <w:sz w:val="22"/>
          <w:szCs w:val="22"/>
        </w:rPr>
        <w:t xml:space="preserve">dne </w:t>
      </w:r>
      <w:r w:rsidR="0054100D" w:rsidRPr="001549FF">
        <w:rPr>
          <w:rFonts w:ascii="Arial" w:hAnsi="Arial" w:cs="Arial"/>
          <w:sz w:val="22"/>
          <w:szCs w:val="22"/>
          <w:highlight w:val="yellow"/>
        </w:rPr>
        <w:t>„</w:t>
      </w:r>
      <w:r w:rsidR="00FE5AD3" w:rsidRPr="00FE5AD3">
        <w:rPr>
          <w:rFonts w:ascii="Arial" w:hAnsi="Arial" w:cs="Arial"/>
          <w:color w:val="080808"/>
          <w:sz w:val="22"/>
          <w:szCs w:val="22"/>
          <w:highlight w:val="yellow"/>
        </w:rPr>
        <w:t>doplní Účastník</w:t>
      </w:r>
      <w:r w:rsidR="0054100D" w:rsidRPr="001549FF">
        <w:rPr>
          <w:rFonts w:ascii="Arial" w:hAnsi="Arial" w:cs="Arial"/>
          <w:sz w:val="22"/>
          <w:szCs w:val="22"/>
          <w:highlight w:val="yellow"/>
        </w:rPr>
        <w:t>“</w:t>
      </w:r>
    </w:p>
    <w:p w:rsidR="0054100D" w:rsidRPr="001549FF" w:rsidRDefault="0054100D" w:rsidP="00C47DFE">
      <w:pPr>
        <w:rPr>
          <w:rFonts w:ascii="Arial" w:hAnsi="Arial" w:cs="Arial"/>
          <w:sz w:val="22"/>
          <w:szCs w:val="22"/>
        </w:rPr>
      </w:pPr>
      <w:r w:rsidRPr="001549FF">
        <w:rPr>
          <w:rFonts w:ascii="Arial" w:hAnsi="Arial" w:cs="Arial"/>
          <w:sz w:val="22"/>
          <w:szCs w:val="22"/>
        </w:rPr>
        <w:t>Za objednatele:</w:t>
      </w:r>
      <w:r w:rsidRPr="001549FF">
        <w:rPr>
          <w:rFonts w:ascii="Arial" w:hAnsi="Arial" w:cs="Arial"/>
          <w:sz w:val="22"/>
          <w:szCs w:val="22"/>
        </w:rPr>
        <w:tab/>
      </w:r>
      <w:r w:rsidRPr="001549FF">
        <w:rPr>
          <w:rFonts w:ascii="Arial" w:hAnsi="Arial" w:cs="Arial"/>
          <w:sz w:val="22"/>
          <w:szCs w:val="22"/>
        </w:rPr>
        <w:tab/>
      </w:r>
      <w:r w:rsidRPr="001549FF">
        <w:rPr>
          <w:rFonts w:ascii="Arial" w:hAnsi="Arial" w:cs="Arial"/>
          <w:sz w:val="22"/>
          <w:szCs w:val="22"/>
        </w:rPr>
        <w:tab/>
      </w:r>
      <w:r w:rsidRPr="001549FF">
        <w:rPr>
          <w:rFonts w:ascii="Arial" w:hAnsi="Arial" w:cs="Arial"/>
          <w:sz w:val="22"/>
          <w:szCs w:val="22"/>
        </w:rPr>
        <w:tab/>
      </w:r>
      <w:r w:rsidRPr="001549FF">
        <w:rPr>
          <w:rFonts w:ascii="Arial" w:hAnsi="Arial" w:cs="Arial"/>
          <w:sz w:val="22"/>
          <w:szCs w:val="22"/>
        </w:rPr>
        <w:tab/>
        <w:t xml:space="preserve">Za </w:t>
      </w:r>
      <w:r w:rsidR="00A23475" w:rsidRPr="001549FF">
        <w:rPr>
          <w:rFonts w:ascii="Arial" w:hAnsi="Arial" w:cs="Arial"/>
          <w:sz w:val="22"/>
          <w:szCs w:val="22"/>
        </w:rPr>
        <w:t>zhotovitel</w:t>
      </w:r>
      <w:r w:rsidRPr="001549FF">
        <w:rPr>
          <w:rFonts w:ascii="Arial" w:hAnsi="Arial" w:cs="Arial"/>
          <w:sz w:val="22"/>
          <w:szCs w:val="22"/>
        </w:rPr>
        <w:t>e:</w:t>
      </w:r>
    </w:p>
    <w:p w:rsidR="0054100D" w:rsidRDefault="0054100D" w:rsidP="00C47DFE">
      <w:pPr>
        <w:rPr>
          <w:rFonts w:ascii="Arial" w:hAnsi="Arial" w:cs="Arial"/>
          <w:sz w:val="22"/>
          <w:szCs w:val="22"/>
        </w:rPr>
      </w:pPr>
    </w:p>
    <w:p w:rsidR="00DB45D4" w:rsidRPr="001549FF" w:rsidRDefault="00DB45D4" w:rsidP="00C47DFE">
      <w:pPr>
        <w:rPr>
          <w:rFonts w:ascii="Arial" w:hAnsi="Arial" w:cs="Arial"/>
          <w:sz w:val="22"/>
          <w:szCs w:val="22"/>
        </w:rPr>
      </w:pPr>
    </w:p>
    <w:p w:rsidR="0054100D" w:rsidRPr="001549FF" w:rsidRDefault="0054100D" w:rsidP="00C47DFE">
      <w:pPr>
        <w:rPr>
          <w:rFonts w:ascii="Arial" w:hAnsi="Arial" w:cs="Arial"/>
          <w:sz w:val="22"/>
          <w:szCs w:val="22"/>
        </w:rPr>
      </w:pPr>
    </w:p>
    <w:p w:rsidR="0054100D" w:rsidRPr="001549FF" w:rsidRDefault="0054100D" w:rsidP="00C47DFE">
      <w:pPr>
        <w:rPr>
          <w:rFonts w:ascii="Arial" w:hAnsi="Arial" w:cs="Arial"/>
          <w:sz w:val="22"/>
          <w:szCs w:val="22"/>
        </w:rPr>
      </w:pPr>
    </w:p>
    <w:p w:rsidR="0054100D" w:rsidRPr="001549FF" w:rsidRDefault="0054100D" w:rsidP="00C47DFE">
      <w:pPr>
        <w:jc w:val="both"/>
        <w:rPr>
          <w:rFonts w:ascii="Arial" w:hAnsi="Arial" w:cs="Arial"/>
          <w:i/>
          <w:iCs/>
          <w:sz w:val="22"/>
          <w:szCs w:val="22"/>
        </w:rPr>
      </w:pPr>
      <w:r w:rsidRPr="001549FF">
        <w:rPr>
          <w:rFonts w:ascii="Arial" w:hAnsi="Arial" w:cs="Arial"/>
          <w:i/>
          <w:iCs/>
          <w:sz w:val="22"/>
          <w:szCs w:val="22"/>
        </w:rPr>
        <w:t>_____________________</w:t>
      </w:r>
      <w:r w:rsidRPr="001549FF">
        <w:rPr>
          <w:rFonts w:ascii="Arial" w:hAnsi="Arial" w:cs="Arial"/>
          <w:i/>
          <w:iCs/>
          <w:sz w:val="22"/>
          <w:szCs w:val="22"/>
        </w:rPr>
        <w:tab/>
      </w:r>
      <w:r w:rsidRPr="001549FF">
        <w:rPr>
          <w:rFonts w:ascii="Arial" w:hAnsi="Arial" w:cs="Arial"/>
          <w:i/>
          <w:iCs/>
          <w:sz w:val="22"/>
          <w:szCs w:val="22"/>
        </w:rPr>
        <w:tab/>
      </w:r>
      <w:r w:rsidRPr="001549FF">
        <w:rPr>
          <w:rFonts w:ascii="Arial" w:hAnsi="Arial" w:cs="Arial"/>
          <w:i/>
          <w:iCs/>
          <w:sz w:val="22"/>
          <w:szCs w:val="22"/>
        </w:rPr>
        <w:tab/>
      </w:r>
      <w:r w:rsidRPr="001549FF">
        <w:rPr>
          <w:rFonts w:ascii="Arial" w:hAnsi="Arial" w:cs="Arial"/>
          <w:i/>
          <w:iCs/>
          <w:sz w:val="22"/>
          <w:szCs w:val="22"/>
        </w:rPr>
        <w:tab/>
        <w:t xml:space="preserve"> _____________________</w:t>
      </w:r>
    </w:p>
    <w:p w:rsidR="0054100D" w:rsidRPr="001549FF" w:rsidRDefault="003871C9" w:rsidP="00C47DFE">
      <w:pPr>
        <w:jc w:val="both"/>
        <w:rPr>
          <w:rFonts w:ascii="Arial" w:hAnsi="Arial" w:cs="Arial"/>
          <w:bCs/>
          <w:sz w:val="22"/>
          <w:szCs w:val="22"/>
        </w:rPr>
      </w:pPr>
      <w:r w:rsidRPr="003871C9">
        <w:rPr>
          <w:rStyle w:val="datalabel"/>
          <w:rFonts w:ascii="Arial" w:hAnsi="Arial" w:cs="Arial"/>
          <w:sz w:val="22"/>
          <w:szCs w:val="22"/>
        </w:rPr>
        <w:t>Ing. Vladimír Loník</w:t>
      </w:r>
      <w:r w:rsidR="00DF7260" w:rsidRPr="001549FF">
        <w:rPr>
          <w:rFonts w:ascii="Arial" w:hAnsi="Arial" w:cs="Arial"/>
          <w:bCs/>
          <w:sz w:val="22"/>
          <w:szCs w:val="22"/>
        </w:rPr>
        <w:tab/>
      </w:r>
      <w:r w:rsidR="00DF7260" w:rsidRPr="001549FF">
        <w:rPr>
          <w:rFonts w:ascii="Arial" w:hAnsi="Arial" w:cs="Arial"/>
          <w:bCs/>
          <w:sz w:val="22"/>
          <w:szCs w:val="22"/>
        </w:rPr>
        <w:tab/>
      </w:r>
      <w:r w:rsidR="00DF7260" w:rsidRPr="001549FF">
        <w:rPr>
          <w:rFonts w:ascii="Arial" w:hAnsi="Arial" w:cs="Arial"/>
          <w:bCs/>
          <w:sz w:val="22"/>
          <w:szCs w:val="22"/>
        </w:rPr>
        <w:tab/>
      </w:r>
      <w:r w:rsidR="00DF7260" w:rsidRPr="001549FF">
        <w:rPr>
          <w:rFonts w:ascii="Arial" w:hAnsi="Arial" w:cs="Arial"/>
          <w:bCs/>
          <w:sz w:val="22"/>
          <w:szCs w:val="22"/>
        </w:rPr>
        <w:tab/>
      </w:r>
      <w:r w:rsidR="00DF7260" w:rsidRPr="001549FF">
        <w:rPr>
          <w:rFonts w:ascii="Arial" w:hAnsi="Arial" w:cs="Arial"/>
          <w:bCs/>
          <w:sz w:val="22"/>
          <w:szCs w:val="22"/>
        </w:rPr>
        <w:tab/>
      </w:r>
      <w:r w:rsidR="00317B7C" w:rsidRPr="001549FF">
        <w:rPr>
          <w:rFonts w:ascii="Arial" w:hAnsi="Arial" w:cs="Arial"/>
          <w:sz w:val="22"/>
          <w:szCs w:val="22"/>
          <w:highlight w:val="yellow"/>
        </w:rPr>
        <w:t>„</w:t>
      </w:r>
      <w:r w:rsidR="00FE5AD3" w:rsidRPr="00FE5AD3">
        <w:rPr>
          <w:rFonts w:ascii="Arial" w:hAnsi="Arial" w:cs="Arial"/>
          <w:color w:val="080808"/>
          <w:sz w:val="22"/>
          <w:szCs w:val="22"/>
          <w:highlight w:val="yellow"/>
        </w:rPr>
        <w:t>doplní Účastník</w:t>
      </w:r>
      <w:r w:rsidR="00317B7C" w:rsidRPr="001549FF">
        <w:rPr>
          <w:rFonts w:ascii="Arial" w:hAnsi="Arial" w:cs="Arial"/>
          <w:sz w:val="22"/>
          <w:szCs w:val="22"/>
          <w:highlight w:val="yellow"/>
        </w:rPr>
        <w:t>“</w:t>
      </w:r>
    </w:p>
    <w:p w:rsidR="0054100D" w:rsidRPr="001549FF" w:rsidRDefault="001B6960" w:rsidP="00C47DFE">
      <w:pPr>
        <w:jc w:val="both"/>
        <w:rPr>
          <w:rStyle w:val="Siln"/>
          <w:rFonts w:ascii="Arial" w:hAnsi="Arial" w:cs="Arial"/>
          <w:b w:val="0"/>
          <w:sz w:val="22"/>
          <w:szCs w:val="22"/>
        </w:rPr>
      </w:pPr>
      <w:r>
        <w:rPr>
          <w:rFonts w:ascii="Arial" w:hAnsi="Arial" w:cs="Arial"/>
          <w:sz w:val="22"/>
          <w:szCs w:val="22"/>
        </w:rPr>
        <w:t>j</w:t>
      </w:r>
      <w:r w:rsidRPr="001549FF">
        <w:rPr>
          <w:rFonts w:ascii="Arial" w:hAnsi="Arial" w:cs="Arial"/>
          <w:sz w:val="22"/>
          <w:szCs w:val="22"/>
        </w:rPr>
        <w:t>ednatel</w:t>
      </w:r>
      <w:r>
        <w:rPr>
          <w:rFonts w:ascii="Arial" w:hAnsi="Arial" w:cs="Arial"/>
          <w:sz w:val="22"/>
          <w:szCs w:val="22"/>
        </w:rPr>
        <w:t xml:space="preserve"> </w:t>
      </w:r>
      <w:r w:rsidR="003871C9" w:rsidRPr="003871C9">
        <w:rPr>
          <w:rStyle w:val="datalabel"/>
          <w:rFonts w:ascii="Arial" w:hAnsi="Arial" w:cs="Arial"/>
          <w:sz w:val="22"/>
          <w:szCs w:val="22"/>
        </w:rPr>
        <w:t>MAJAK-SOFTWARE, spol. s r.o.</w:t>
      </w:r>
      <w:r w:rsidR="0054100D" w:rsidRPr="001549FF">
        <w:rPr>
          <w:rStyle w:val="Siln"/>
          <w:rFonts w:ascii="Arial" w:hAnsi="Arial" w:cs="Arial"/>
          <w:b w:val="0"/>
          <w:sz w:val="22"/>
          <w:szCs w:val="22"/>
        </w:rPr>
        <w:tab/>
      </w:r>
      <w:r w:rsidR="0054100D" w:rsidRPr="001549FF">
        <w:rPr>
          <w:rStyle w:val="Siln"/>
          <w:rFonts w:ascii="Arial" w:hAnsi="Arial" w:cs="Arial"/>
          <w:b w:val="0"/>
          <w:sz w:val="22"/>
          <w:szCs w:val="22"/>
        </w:rPr>
        <w:tab/>
      </w:r>
      <w:r w:rsidR="00317B7C" w:rsidRPr="001549FF">
        <w:rPr>
          <w:rFonts w:ascii="Arial" w:hAnsi="Arial" w:cs="Arial"/>
          <w:sz w:val="22"/>
          <w:szCs w:val="22"/>
          <w:highlight w:val="yellow"/>
        </w:rPr>
        <w:t>„</w:t>
      </w:r>
      <w:r w:rsidR="00FE5AD3" w:rsidRPr="00FE5AD3">
        <w:rPr>
          <w:rFonts w:ascii="Arial" w:hAnsi="Arial" w:cs="Arial"/>
          <w:color w:val="080808"/>
          <w:sz w:val="22"/>
          <w:szCs w:val="22"/>
          <w:highlight w:val="yellow"/>
        </w:rPr>
        <w:t>doplní Účastník</w:t>
      </w:r>
      <w:r w:rsidR="00317B7C" w:rsidRPr="001549FF">
        <w:rPr>
          <w:rFonts w:ascii="Arial" w:hAnsi="Arial" w:cs="Arial"/>
          <w:sz w:val="22"/>
          <w:szCs w:val="22"/>
          <w:highlight w:val="yellow"/>
        </w:rPr>
        <w:t>“</w:t>
      </w:r>
    </w:p>
    <w:p w:rsidR="0054100D" w:rsidRPr="001549FF" w:rsidRDefault="0054100D" w:rsidP="00C47DFE">
      <w:pPr>
        <w:jc w:val="both"/>
        <w:rPr>
          <w:rFonts w:ascii="Arial" w:hAnsi="Arial" w:cs="Arial"/>
          <w:i/>
          <w:sz w:val="22"/>
          <w:szCs w:val="22"/>
        </w:rPr>
      </w:pPr>
      <w:r w:rsidRPr="001549FF">
        <w:rPr>
          <w:rStyle w:val="Siln"/>
          <w:rFonts w:ascii="Arial" w:hAnsi="Arial" w:cs="Arial"/>
          <w:b w:val="0"/>
          <w:sz w:val="22"/>
          <w:szCs w:val="22"/>
        </w:rPr>
        <w:tab/>
      </w:r>
      <w:r w:rsidRPr="001549FF">
        <w:rPr>
          <w:rStyle w:val="Siln"/>
          <w:rFonts w:ascii="Arial" w:hAnsi="Arial" w:cs="Arial"/>
          <w:b w:val="0"/>
          <w:sz w:val="22"/>
          <w:szCs w:val="22"/>
        </w:rPr>
        <w:tab/>
      </w:r>
      <w:r w:rsidRPr="001549FF">
        <w:rPr>
          <w:rStyle w:val="Siln"/>
          <w:rFonts w:ascii="Arial" w:hAnsi="Arial" w:cs="Arial"/>
          <w:b w:val="0"/>
          <w:sz w:val="22"/>
          <w:szCs w:val="22"/>
        </w:rPr>
        <w:tab/>
      </w:r>
      <w:r w:rsidRPr="001549FF">
        <w:rPr>
          <w:rFonts w:ascii="Arial" w:hAnsi="Arial" w:cs="Arial"/>
          <w:i/>
          <w:sz w:val="22"/>
          <w:szCs w:val="22"/>
        </w:rPr>
        <w:tab/>
      </w:r>
      <w:r w:rsidRPr="001549FF">
        <w:rPr>
          <w:rFonts w:ascii="Arial" w:hAnsi="Arial" w:cs="Arial"/>
          <w:i/>
          <w:sz w:val="22"/>
          <w:szCs w:val="22"/>
        </w:rPr>
        <w:tab/>
      </w:r>
      <w:r w:rsidRPr="001549FF">
        <w:rPr>
          <w:rFonts w:ascii="Arial" w:hAnsi="Arial" w:cs="Arial"/>
          <w:i/>
          <w:sz w:val="22"/>
          <w:szCs w:val="22"/>
        </w:rPr>
        <w:tab/>
      </w:r>
    </w:p>
    <w:p w:rsidR="0054100D" w:rsidRDefault="0054100D" w:rsidP="00C47DFE">
      <w:pPr>
        <w:rPr>
          <w:rFonts w:ascii="Arial" w:hAnsi="Arial" w:cs="Arial"/>
          <w:b/>
          <w:sz w:val="22"/>
          <w:szCs w:val="22"/>
        </w:rPr>
      </w:pPr>
    </w:p>
    <w:p w:rsidR="00AF6420" w:rsidRPr="001549FF" w:rsidRDefault="00AF6420" w:rsidP="00C47DFE">
      <w:pPr>
        <w:rPr>
          <w:rFonts w:ascii="Arial" w:hAnsi="Arial" w:cs="Arial"/>
          <w:b/>
          <w:sz w:val="22"/>
          <w:szCs w:val="22"/>
        </w:rPr>
      </w:pPr>
    </w:p>
    <w:p w:rsidR="001B6960" w:rsidRDefault="003871C9" w:rsidP="001B6960">
      <w:pPr>
        <w:rPr>
          <w:rFonts w:ascii="Arial" w:hAnsi="Arial" w:cs="Arial"/>
          <w:b/>
          <w:szCs w:val="22"/>
        </w:rPr>
      </w:pPr>
      <w:r>
        <w:rPr>
          <w:rFonts w:ascii="Arial" w:hAnsi="Arial" w:cs="Arial"/>
          <w:b/>
          <w:szCs w:val="22"/>
        </w:rPr>
        <w:br w:type="page"/>
      </w:r>
      <w:r w:rsidR="001B6960" w:rsidRPr="001B6960">
        <w:rPr>
          <w:rFonts w:ascii="Arial" w:hAnsi="Arial" w:cs="Arial"/>
          <w:b/>
          <w:szCs w:val="22"/>
        </w:rPr>
        <w:lastRenderedPageBreak/>
        <w:t>Příloha č. 1 – Podrobný popis předmětu plnění</w:t>
      </w:r>
      <w:r w:rsidR="00DB45D4">
        <w:rPr>
          <w:rFonts w:ascii="Arial" w:hAnsi="Arial" w:cs="Arial"/>
          <w:b/>
          <w:szCs w:val="22"/>
        </w:rPr>
        <w:t xml:space="preserve"> vč. harmonogramu</w:t>
      </w:r>
    </w:p>
    <w:p w:rsidR="001B6960" w:rsidRDefault="001B6960" w:rsidP="001B6960">
      <w:pPr>
        <w:rPr>
          <w:rFonts w:ascii="Arial" w:hAnsi="Arial" w:cs="Arial"/>
          <w:b/>
          <w:szCs w:val="22"/>
        </w:rPr>
      </w:pPr>
    </w:p>
    <w:p w:rsidR="001B6960" w:rsidRDefault="001B6960" w:rsidP="001B6960">
      <w:pPr>
        <w:jc w:val="center"/>
        <w:rPr>
          <w:rFonts w:ascii="Arial" w:hAnsi="Arial" w:cs="Arial"/>
          <w:b/>
          <w:szCs w:val="22"/>
        </w:rPr>
      </w:pPr>
      <w:r w:rsidRPr="001549FF">
        <w:rPr>
          <w:rFonts w:ascii="Arial" w:hAnsi="Arial" w:cs="Arial"/>
          <w:sz w:val="22"/>
          <w:szCs w:val="22"/>
          <w:highlight w:val="yellow"/>
        </w:rPr>
        <w:t>„</w:t>
      </w:r>
      <w:r w:rsidR="00FE5AD3" w:rsidRPr="00FE5AD3">
        <w:rPr>
          <w:rFonts w:ascii="Arial" w:hAnsi="Arial" w:cs="Arial"/>
          <w:color w:val="080808"/>
          <w:sz w:val="22"/>
          <w:szCs w:val="22"/>
          <w:highlight w:val="yellow"/>
        </w:rPr>
        <w:t>doplní Účastník</w:t>
      </w:r>
      <w:r w:rsidRPr="001549FF">
        <w:rPr>
          <w:rFonts w:ascii="Arial" w:hAnsi="Arial" w:cs="Arial"/>
          <w:sz w:val="22"/>
          <w:szCs w:val="22"/>
          <w:highlight w:val="yellow"/>
        </w:rPr>
        <w:t>“</w:t>
      </w:r>
    </w:p>
    <w:p w:rsidR="001B6960" w:rsidRDefault="001B6960" w:rsidP="001B6960">
      <w:pPr>
        <w:rPr>
          <w:rFonts w:ascii="Arial" w:hAnsi="Arial" w:cs="Arial"/>
          <w:b/>
          <w:szCs w:val="22"/>
        </w:rPr>
      </w:pPr>
    </w:p>
    <w:p w:rsidR="001B6960" w:rsidRPr="001B6960" w:rsidRDefault="001B6960" w:rsidP="001B6960">
      <w:pPr>
        <w:rPr>
          <w:rFonts w:ascii="Arial" w:hAnsi="Arial" w:cs="Arial"/>
          <w:b/>
          <w:szCs w:val="22"/>
        </w:rPr>
      </w:pPr>
      <w:r>
        <w:rPr>
          <w:rFonts w:ascii="Arial" w:hAnsi="Arial" w:cs="Arial"/>
          <w:sz w:val="22"/>
          <w:szCs w:val="22"/>
        </w:rPr>
        <w:br w:type="page"/>
      </w:r>
      <w:r w:rsidRPr="001B6960">
        <w:rPr>
          <w:rFonts w:ascii="Arial" w:hAnsi="Arial" w:cs="Arial"/>
          <w:b/>
          <w:szCs w:val="22"/>
        </w:rPr>
        <w:lastRenderedPageBreak/>
        <w:t>Příloha č. 2 – Poddodavatelé</w:t>
      </w:r>
    </w:p>
    <w:p w:rsidR="0054100D" w:rsidRDefault="0054100D" w:rsidP="00C47DFE">
      <w:pPr>
        <w:rPr>
          <w:rFonts w:ascii="Calibri" w:hAnsi="Calibri" w:cs="Calibri"/>
          <w:b/>
          <w:sz w:val="22"/>
          <w:szCs w:val="22"/>
        </w:rPr>
      </w:pPr>
    </w:p>
    <w:p w:rsidR="001B6960" w:rsidRPr="00B56389" w:rsidRDefault="001B6960" w:rsidP="001B6960">
      <w:pPr>
        <w:jc w:val="center"/>
        <w:rPr>
          <w:rFonts w:ascii="Calibri" w:hAnsi="Calibri" w:cs="Calibri"/>
          <w:b/>
          <w:sz w:val="22"/>
          <w:szCs w:val="22"/>
        </w:rPr>
      </w:pPr>
      <w:r w:rsidRPr="001549FF">
        <w:rPr>
          <w:rFonts w:ascii="Arial" w:hAnsi="Arial" w:cs="Arial"/>
          <w:sz w:val="22"/>
          <w:szCs w:val="22"/>
          <w:highlight w:val="yellow"/>
        </w:rPr>
        <w:t>„</w:t>
      </w:r>
      <w:r w:rsidR="00FE5AD3" w:rsidRPr="00FE5AD3">
        <w:rPr>
          <w:rFonts w:ascii="Arial" w:hAnsi="Arial" w:cs="Arial"/>
          <w:color w:val="080808"/>
          <w:sz w:val="22"/>
          <w:szCs w:val="22"/>
          <w:highlight w:val="yellow"/>
        </w:rPr>
        <w:t>doplní Účastník</w:t>
      </w:r>
      <w:r w:rsidRPr="001549FF">
        <w:rPr>
          <w:rFonts w:ascii="Arial" w:hAnsi="Arial" w:cs="Arial"/>
          <w:sz w:val="22"/>
          <w:szCs w:val="22"/>
          <w:highlight w:val="yellow"/>
        </w:rPr>
        <w:t>“</w:t>
      </w:r>
    </w:p>
    <w:sectPr w:rsidR="001B6960" w:rsidRPr="00B56389" w:rsidSect="008C2C68">
      <w:headerReference w:type="even" r:id="rId9"/>
      <w:headerReference w:type="default" r:id="rId10"/>
      <w:footerReference w:type="even" r:id="rId11"/>
      <w:footerReference w:type="default" r:id="rId12"/>
      <w:headerReference w:type="first" r:id="rId13"/>
      <w:footerReference w:type="first" r:id="rId14"/>
      <w:pgSz w:w="11906" w:h="16838"/>
      <w:pgMar w:top="1417" w:right="1466"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2EA" w:rsidRDefault="005D62EA">
      <w:r>
        <w:separator/>
      </w:r>
    </w:p>
  </w:endnote>
  <w:endnote w:type="continuationSeparator" w:id="0">
    <w:p w:rsidR="005D62EA" w:rsidRDefault="005D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G Mincho Light J">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33" w:rsidRDefault="002E1E92" w:rsidP="00662C79">
    <w:pPr>
      <w:pStyle w:val="Zpat"/>
      <w:framePr w:wrap="around" w:vAnchor="text" w:hAnchor="margin" w:xAlign="center" w:y="1"/>
      <w:rPr>
        <w:rStyle w:val="slostrnky"/>
      </w:rPr>
    </w:pPr>
    <w:r>
      <w:rPr>
        <w:rStyle w:val="slostrnky"/>
      </w:rPr>
      <w:fldChar w:fldCharType="begin"/>
    </w:r>
    <w:r w:rsidR="00953933">
      <w:rPr>
        <w:rStyle w:val="slostrnky"/>
      </w:rPr>
      <w:instrText xml:space="preserve">PAGE  </w:instrText>
    </w:r>
    <w:r>
      <w:rPr>
        <w:rStyle w:val="slostrnky"/>
      </w:rPr>
      <w:fldChar w:fldCharType="end"/>
    </w:r>
  </w:p>
  <w:p w:rsidR="00953933" w:rsidRDefault="0095393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91A" w:rsidRPr="0095091A" w:rsidRDefault="0095091A">
    <w:pPr>
      <w:pStyle w:val="Zpat"/>
      <w:jc w:val="center"/>
      <w:rPr>
        <w:rFonts w:ascii="Arial" w:hAnsi="Arial" w:cs="Arial"/>
        <w:sz w:val="20"/>
        <w:szCs w:val="20"/>
      </w:rPr>
    </w:pPr>
    <w:r w:rsidRPr="0095091A">
      <w:rPr>
        <w:rFonts w:ascii="Arial" w:hAnsi="Arial" w:cs="Arial"/>
        <w:sz w:val="20"/>
        <w:szCs w:val="20"/>
      </w:rPr>
      <w:t xml:space="preserve">Stránka </w:t>
    </w:r>
    <w:r w:rsidR="002E1E92" w:rsidRPr="0095091A">
      <w:rPr>
        <w:rFonts w:ascii="Arial" w:hAnsi="Arial" w:cs="Arial"/>
        <w:b/>
        <w:bCs/>
        <w:sz w:val="20"/>
        <w:szCs w:val="20"/>
      </w:rPr>
      <w:fldChar w:fldCharType="begin"/>
    </w:r>
    <w:r w:rsidRPr="0095091A">
      <w:rPr>
        <w:rFonts w:ascii="Arial" w:hAnsi="Arial" w:cs="Arial"/>
        <w:b/>
        <w:bCs/>
        <w:sz w:val="20"/>
        <w:szCs w:val="20"/>
      </w:rPr>
      <w:instrText>PAGE</w:instrText>
    </w:r>
    <w:r w:rsidR="002E1E92" w:rsidRPr="0095091A">
      <w:rPr>
        <w:rFonts w:ascii="Arial" w:hAnsi="Arial" w:cs="Arial"/>
        <w:b/>
        <w:bCs/>
        <w:sz w:val="20"/>
        <w:szCs w:val="20"/>
      </w:rPr>
      <w:fldChar w:fldCharType="separate"/>
    </w:r>
    <w:r w:rsidR="005F451F">
      <w:rPr>
        <w:rFonts w:ascii="Arial" w:hAnsi="Arial" w:cs="Arial"/>
        <w:b/>
        <w:bCs/>
        <w:noProof/>
        <w:sz w:val="20"/>
        <w:szCs w:val="20"/>
      </w:rPr>
      <w:t>9</w:t>
    </w:r>
    <w:r w:rsidR="002E1E92" w:rsidRPr="0095091A">
      <w:rPr>
        <w:rFonts w:ascii="Arial" w:hAnsi="Arial" w:cs="Arial"/>
        <w:b/>
        <w:bCs/>
        <w:sz w:val="20"/>
        <w:szCs w:val="20"/>
      </w:rPr>
      <w:fldChar w:fldCharType="end"/>
    </w:r>
    <w:r w:rsidRPr="0095091A">
      <w:rPr>
        <w:rFonts w:ascii="Arial" w:hAnsi="Arial" w:cs="Arial"/>
        <w:sz w:val="20"/>
        <w:szCs w:val="20"/>
      </w:rPr>
      <w:t xml:space="preserve"> z </w:t>
    </w:r>
    <w:r w:rsidR="002E1E92" w:rsidRPr="0095091A">
      <w:rPr>
        <w:rFonts w:ascii="Arial" w:hAnsi="Arial" w:cs="Arial"/>
        <w:b/>
        <w:bCs/>
        <w:sz w:val="20"/>
        <w:szCs w:val="20"/>
      </w:rPr>
      <w:fldChar w:fldCharType="begin"/>
    </w:r>
    <w:r w:rsidRPr="0095091A">
      <w:rPr>
        <w:rFonts w:ascii="Arial" w:hAnsi="Arial" w:cs="Arial"/>
        <w:b/>
        <w:bCs/>
        <w:sz w:val="20"/>
        <w:szCs w:val="20"/>
      </w:rPr>
      <w:instrText>NUMPAGES</w:instrText>
    </w:r>
    <w:r w:rsidR="002E1E92" w:rsidRPr="0095091A">
      <w:rPr>
        <w:rFonts w:ascii="Arial" w:hAnsi="Arial" w:cs="Arial"/>
        <w:b/>
        <w:bCs/>
        <w:sz w:val="20"/>
        <w:szCs w:val="20"/>
      </w:rPr>
      <w:fldChar w:fldCharType="separate"/>
    </w:r>
    <w:r w:rsidR="005F451F">
      <w:rPr>
        <w:rFonts w:ascii="Arial" w:hAnsi="Arial" w:cs="Arial"/>
        <w:b/>
        <w:bCs/>
        <w:noProof/>
        <w:sz w:val="20"/>
        <w:szCs w:val="20"/>
      </w:rPr>
      <w:t>9</w:t>
    </w:r>
    <w:r w:rsidR="002E1E92" w:rsidRPr="0095091A">
      <w:rPr>
        <w:rFonts w:ascii="Arial" w:hAnsi="Arial" w:cs="Arial"/>
        <w:b/>
        <w:bCs/>
        <w:sz w:val="20"/>
        <w:szCs w:val="20"/>
      </w:rPr>
      <w:fldChar w:fldCharType="end"/>
    </w:r>
  </w:p>
  <w:p w:rsidR="00953933" w:rsidRDefault="0095393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21A" w:rsidRDefault="006D321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2EA" w:rsidRDefault="005D62EA">
      <w:r>
        <w:separator/>
      </w:r>
    </w:p>
  </w:footnote>
  <w:footnote w:type="continuationSeparator" w:id="0">
    <w:p w:rsidR="005D62EA" w:rsidRDefault="005D6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21A" w:rsidRDefault="006D321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9B" w:rsidRDefault="005F451F" w:rsidP="00823F69">
    <w:pPr>
      <w:pStyle w:val="Zhlav"/>
    </w:pPr>
    <w:r w:rsidRPr="00503F28">
      <w:rPr>
        <w:noProof/>
        <w:lang w:val="cs-CZ" w:eastAsia="cs-CZ"/>
      </w:rPr>
      <w:drawing>
        <wp:inline distT="0" distB="0" distL="0" distR="0">
          <wp:extent cx="2874010" cy="588010"/>
          <wp:effectExtent l="0" t="0" r="0" b="0"/>
          <wp:docPr id="1" name="Obrázek 1"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4010" cy="588010"/>
                  </a:xfrm>
                  <a:prstGeom prst="rect">
                    <a:avLst/>
                  </a:prstGeom>
                  <a:noFill/>
                  <a:ln>
                    <a:noFill/>
                  </a:ln>
                </pic:spPr>
              </pic:pic>
            </a:graphicData>
          </a:graphic>
        </wp:inline>
      </w:drawing>
    </w:r>
  </w:p>
  <w:p w:rsidR="00953933" w:rsidRDefault="00953933" w:rsidP="008610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21A" w:rsidRDefault="006D321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53160C"/>
    <w:multiLevelType w:val="hybridMultilevel"/>
    <w:tmpl w:val="D182FDBE"/>
    <w:lvl w:ilvl="0" w:tplc="91B8EB5A">
      <w:start w:val="1"/>
      <w:numFmt w:val="decimal"/>
      <w:lvlText w:val="10.%1"/>
      <w:lvlJc w:val="left"/>
      <w:pPr>
        <w:tabs>
          <w:tab w:val="num" w:pos="2880"/>
        </w:tabs>
        <w:ind w:left="2880" w:hanging="360"/>
      </w:pPr>
      <w:rPr>
        <w:rFonts w:hint="default"/>
        <w:b w:val="0"/>
        <w:sz w:val="22"/>
        <w:szCs w:val="22"/>
      </w:rPr>
    </w:lvl>
    <w:lvl w:ilvl="1" w:tplc="04050001">
      <w:start w:val="1"/>
      <w:numFmt w:val="bullet"/>
      <w:lvlText w:val=""/>
      <w:lvlJc w:val="left"/>
      <w:pPr>
        <w:tabs>
          <w:tab w:val="num" w:pos="1440"/>
        </w:tabs>
        <w:ind w:left="1440" w:hanging="360"/>
      </w:pPr>
      <w:rPr>
        <w:rFonts w:ascii="Symbol" w:hAnsi="Symbol" w:hint="default"/>
        <w:b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3A37877"/>
    <w:multiLevelType w:val="hybridMultilevel"/>
    <w:tmpl w:val="A36CD332"/>
    <w:lvl w:ilvl="0" w:tplc="9CA60E5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15:restartNumberingAfterBreak="0">
    <w:nsid w:val="1C3E3025"/>
    <w:multiLevelType w:val="hybridMultilevel"/>
    <w:tmpl w:val="57CA50D4"/>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54411B"/>
    <w:multiLevelType w:val="hybridMultilevel"/>
    <w:tmpl w:val="EC6A6390"/>
    <w:lvl w:ilvl="0" w:tplc="03D699DC">
      <w:start w:val="1"/>
      <w:numFmt w:val="decimal"/>
      <w:lvlText w:val="8.%1"/>
      <w:lvlJc w:val="left"/>
      <w:pPr>
        <w:tabs>
          <w:tab w:val="num" w:pos="2880"/>
        </w:tabs>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0" w15:restartNumberingAfterBreak="0">
    <w:nsid w:val="23011F8A"/>
    <w:multiLevelType w:val="hybridMultilevel"/>
    <w:tmpl w:val="53E86A98"/>
    <w:lvl w:ilvl="0" w:tplc="42F06CB8">
      <w:start w:val="1"/>
      <w:numFmt w:val="decimal"/>
      <w:lvlText w:val="11.%1"/>
      <w:lvlJc w:val="left"/>
      <w:pPr>
        <w:tabs>
          <w:tab w:val="num" w:pos="2880"/>
        </w:tabs>
        <w:ind w:left="288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3AD5E5E"/>
    <w:multiLevelType w:val="hybridMultilevel"/>
    <w:tmpl w:val="670CD29A"/>
    <w:lvl w:ilvl="0" w:tplc="0D78FCBC">
      <w:start w:val="1"/>
      <w:numFmt w:val="decimal"/>
      <w:lvlText w:val="8.%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071AB1"/>
    <w:multiLevelType w:val="hybridMultilevel"/>
    <w:tmpl w:val="4344FC88"/>
    <w:lvl w:ilvl="0" w:tplc="04050001">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4" w15:restartNumberingAfterBreak="0">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6" w15:restartNumberingAfterBreak="0">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7" w15:restartNumberingAfterBreak="0">
    <w:nsid w:val="42544402"/>
    <w:multiLevelType w:val="hybridMultilevel"/>
    <w:tmpl w:val="A3B4D0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810E03"/>
    <w:multiLevelType w:val="hybridMultilevel"/>
    <w:tmpl w:val="68D63C8C"/>
    <w:lvl w:ilvl="0" w:tplc="E69A564A">
      <w:start w:val="1"/>
      <w:numFmt w:val="decimal"/>
      <w:lvlText w:val="12.%1"/>
      <w:lvlJc w:val="left"/>
      <w:pPr>
        <w:tabs>
          <w:tab w:val="num" w:pos="2880"/>
        </w:tabs>
        <w:ind w:left="288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341458F"/>
    <w:multiLevelType w:val="hybridMultilevel"/>
    <w:tmpl w:val="7D4ADD22"/>
    <w:lvl w:ilvl="0" w:tplc="AF3402C8">
      <w:start w:val="1"/>
      <w:numFmt w:val="decimal"/>
      <w:lvlText w:val="6.%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0" w15:restartNumberingAfterBreak="0">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415200C"/>
    <w:multiLevelType w:val="hybridMultilevel"/>
    <w:tmpl w:val="FCBC4712"/>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2" w15:restartNumberingAfterBreak="0">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E7057E6"/>
    <w:multiLevelType w:val="hybridMultilevel"/>
    <w:tmpl w:val="CB9C9C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27" w15:restartNumberingAfterBreak="0">
    <w:nsid w:val="55810D18"/>
    <w:multiLevelType w:val="hybridMultilevel"/>
    <w:tmpl w:val="CA68B4B4"/>
    <w:lvl w:ilvl="0" w:tplc="0405000F">
      <w:start w:val="1"/>
      <w:numFmt w:val="decimal"/>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0"/>
      </w:rPr>
    </w:lvl>
    <w:lvl w:ilvl="4" w:tplc="6E809FA2">
      <w:start w:val="1"/>
      <w:numFmt w:val="bullet"/>
      <w:lvlText w:val=""/>
      <w:lvlJc w:val="left"/>
      <w:pPr>
        <w:tabs>
          <w:tab w:val="num" w:pos="3600"/>
        </w:tabs>
        <w:ind w:left="3600" w:hanging="360"/>
      </w:pPr>
      <w:rPr>
        <w:rFonts w:ascii="Symbol" w:hAnsi="Symbol" w:hint="default"/>
        <w:b w:val="0"/>
        <w:color w:val="auto"/>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66E0597"/>
    <w:multiLevelType w:val="hybridMultilevel"/>
    <w:tmpl w:val="C9823000"/>
    <w:lvl w:ilvl="0" w:tplc="5B3ED4CA">
      <w:start w:val="1"/>
      <w:numFmt w:val="decimal"/>
      <w:lvlText w:val="7.%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9" w15:restartNumberingAfterBreak="0">
    <w:nsid w:val="583D5693"/>
    <w:multiLevelType w:val="multilevel"/>
    <w:tmpl w:val="522E14C6"/>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1" w15:restartNumberingAfterBreak="0">
    <w:nsid w:val="5C060D94"/>
    <w:multiLevelType w:val="hybridMultilevel"/>
    <w:tmpl w:val="76D0A85C"/>
    <w:lvl w:ilvl="0" w:tplc="545A75CC">
      <w:start w:val="1"/>
      <w:numFmt w:val="decimal"/>
      <w:lvlText w:val="7.%1"/>
      <w:lvlJc w:val="left"/>
      <w:pPr>
        <w:ind w:left="1259" w:hanging="360"/>
      </w:pPr>
      <w:rPr>
        <w:rFonts w:hint="default"/>
        <w:sz w:val="22"/>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32" w15:restartNumberingAfterBreak="0">
    <w:nsid w:val="5D414274"/>
    <w:multiLevelType w:val="hybridMultilevel"/>
    <w:tmpl w:val="9008186A"/>
    <w:lvl w:ilvl="0" w:tplc="F1169F16">
      <w:start w:val="1"/>
      <w:numFmt w:val="decimal"/>
      <w:pStyle w:val="NormlnOdsazen"/>
      <w:lvlText w:val="10.%1."/>
      <w:lvlJc w:val="left"/>
      <w:pPr>
        <w:tabs>
          <w:tab w:val="num" w:pos="1647"/>
        </w:tabs>
        <w:ind w:left="164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3A6BFF2">
      <w:start w:val="1"/>
      <w:numFmt w:val="bullet"/>
      <w:lvlText w:val="-"/>
      <w:lvlJc w:val="left"/>
      <w:pPr>
        <w:tabs>
          <w:tab w:val="num" w:pos="2163"/>
        </w:tabs>
        <w:ind w:left="2163" w:hanging="360"/>
      </w:pPr>
      <w:rPr>
        <w:rFonts w:ascii="Arial" w:eastAsia="Times New Roman" w:hAnsi="Arial" w:cs="Arial" w:hint="default"/>
      </w:rPr>
    </w:lvl>
    <w:lvl w:ilvl="2" w:tplc="0405001B" w:tentative="1">
      <w:start w:val="1"/>
      <w:numFmt w:val="lowerRoman"/>
      <w:lvlText w:val="%3."/>
      <w:lvlJc w:val="right"/>
      <w:pPr>
        <w:tabs>
          <w:tab w:val="num" w:pos="2883"/>
        </w:tabs>
        <w:ind w:left="2883" w:hanging="180"/>
      </w:pPr>
    </w:lvl>
    <w:lvl w:ilvl="3" w:tplc="0405000F" w:tentative="1">
      <w:start w:val="1"/>
      <w:numFmt w:val="decimal"/>
      <w:lvlText w:val="%4."/>
      <w:lvlJc w:val="left"/>
      <w:pPr>
        <w:tabs>
          <w:tab w:val="num" w:pos="3603"/>
        </w:tabs>
        <w:ind w:left="3603" w:hanging="360"/>
      </w:pPr>
    </w:lvl>
    <w:lvl w:ilvl="4" w:tplc="04050019" w:tentative="1">
      <w:start w:val="1"/>
      <w:numFmt w:val="lowerLetter"/>
      <w:lvlText w:val="%5."/>
      <w:lvlJc w:val="left"/>
      <w:pPr>
        <w:tabs>
          <w:tab w:val="num" w:pos="4323"/>
        </w:tabs>
        <w:ind w:left="4323" w:hanging="360"/>
      </w:pPr>
    </w:lvl>
    <w:lvl w:ilvl="5" w:tplc="0405001B" w:tentative="1">
      <w:start w:val="1"/>
      <w:numFmt w:val="lowerRoman"/>
      <w:lvlText w:val="%6."/>
      <w:lvlJc w:val="right"/>
      <w:pPr>
        <w:tabs>
          <w:tab w:val="num" w:pos="5043"/>
        </w:tabs>
        <w:ind w:left="5043" w:hanging="180"/>
      </w:pPr>
    </w:lvl>
    <w:lvl w:ilvl="6" w:tplc="0405000F" w:tentative="1">
      <w:start w:val="1"/>
      <w:numFmt w:val="decimal"/>
      <w:lvlText w:val="%7."/>
      <w:lvlJc w:val="left"/>
      <w:pPr>
        <w:tabs>
          <w:tab w:val="num" w:pos="5763"/>
        </w:tabs>
        <w:ind w:left="5763" w:hanging="360"/>
      </w:pPr>
    </w:lvl>
    <w:lvl w:ilvl="7" w:tplc="04050019" w:tentative="1">
      <w:start w:val="1"/>
      <w:numFmt w:val="lowerLetter"/>
      <w:lvlText w:val="%8."/>
      <w:lvlJc w:val="left"/>
      <w:pPr>
        <w:tabs>
          <w:tab w:val="num" w:pos="6483"/>
        </w:tabs>
        <w:ind w:left="6483" w:hanging="360"/>
      </w:pPr>
    </w:lvl>
    <w:lvl w:ilvl="8" w:tplc="0405001B" w:tentative="1">
      <w:start w:val="1"/>
      <w:numFmt w:val="lowerRoman"/>
      <w:lvlText w:val="%9."/>
      <w:lvlJc w:val="right"/>
      <w:pPr>
        <w:tabs>
          <w:tab w:val="num" w:pos="7203"/>
        </w:tabs>
        <w:ind w:left="7203" w:hanging="180"/>
      </w:pPr>
    </w:lvl>
  </w:abstractNum>
  <w:abstractNum w:abstractNumId="33" w15:restartNumberingAfterBreak="0">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4" w15:restartNumberingAfterBreak="0">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5" w15:restartNumberingAfterBreak="0">
    <w:nsid w:val="61391E6D"/>
    <w:multiLevelType w:val="hybridMultilevel"/>
    <w:tmpl w:val="BAC812C4"/>
    <w:lvl w:ilvl="0" w:tplc="7EFAE0B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8"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9" w15:restartNumberingAfterBreak="0">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0" w15:restartNumberingAfterBreak="0">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1" w15:restartNumberingAfterBreak="0">
    <w:nsid w:val="6EF15CCE"/>
    <w:multiLevelType w:val="hybridMultilevel"/>
    <w:tmpl w:val="1AA8F326"/>
    <w:lvl w:ilvl="0" w:tplc="1A34C6F8">
      <w:start w:val="1"/>
      <w:numFmt w:val="bullet"/>
      <w:lvlText w:val=""/>
      <w:lvlJc w:val="left"/>
      <w:pPr>
        <w:tabs>
          <w:tab w:val="num" w:pos="858"/>
        </w:tabs>
        <w:ind w:left="311" w:hanging="170"/>
      </w:pPr>
      <w:rPr>
        <w:rFonts w:ascii="Symbol" w:hAnsi="Symbol" w:hint="default"/>
        <w:color w:val="auto"/>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tentative="1">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42" w15:restartNumberingAfterBreak="0">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ascii="Symbol" w:hAnsi="Symbol" w:hint="default"/>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eastAsia="Times New Roman" w:hAnsi="Times New Roman" w:cs="Times New Roman"/>
      </w:rPr>
    </w:lvl>
    <w:lvl w:ilvl="4" w:tplc="6E809FA2">
      <w:start w:val="1"/>
      <w:numFmt w:val="bullet"/>
      <w:lvlText w:val=""/>
      <w:lvlJc w:val="left"/>
      <w:pPr>
        <w:tabs>
          <w:tab w:val="num" w:pos="3600"/>
        </w:tabs>
        <w:ind w:left="3600" w:hanging="360"/>
      </w:pPr>
      <w:rPr>
        <w:rFonts w:ascii="Symbol" w:hAnsi="Symbol" w:hint="default"/>
        <w:color w:val="auto"/>
      </w:rPr>
    </w:lvl>
    <w:lvl w:ilvl="5" w:tplc="04050003">
      <w:start w:val="1"/>
      <w:numFmt w:val="bullet"/>
      <w:lvlText w:val="o"/>
      <w:lvlJc w:val="left"/>
      <w:pPr>
        <w:tabs>
          <w:tab w:val="num" w:pos="4500"/>
        </w:tabs>
        <w:ind w:left="4500" w:hanging="360"/>
      </w:pPr>
      <w:rPr>
        <w:rFonts w:ascii="Courier New" w:hAnsi="Courier New" w:cs="Courier New" w:hint="default"/>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15:restartNumberingAfterBreak="0">
    <w:nsid w:val="6F421705"/>
    <w:multiLevelType w:val="hybridMultilevel"/>
    <w:tmpl w:val="A9BC35C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4" w15:restartNumberingAfterBreak="0">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5" w15:restartNumberingAfterBreak="0">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6" w15:restartNumberingAfterBreak="0">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7"/>
  </w:num>
  <w:num w:numId="2">
    <w:abstractNumId w:val="42"/>
  </w:num>
  <w:num w:numId="3">
    <w:abstractNumId w:val="22"/>
  </w:num>
  <w:num w:numId="4">
    <w:abstractNumId w:val="14"/>
  </w:num>
  <w:num w:numId="5">
    <w:abstractNumId w:val="12"/>
  </w:num>
  <w:num w:numId="6">
    <w:abstractNumId w:val="20"/>
  </w:num>
  <w:num w:numId="7">
    <w:abstractNumId w:val="1"/>
  </w:num>
  <w:num w:numId="8">
    <w:abstractNumId w:val="6"/>
  </w:num>
  <w:num w:numId="9">
    <w:abstractNumId w:val="32"/>
  </w:num>
  <w:num w:numId="10">
    <w:abstractNumId w:val="38"/>
  </w:num>
  <w:num w:numId="11">
    <w:abstractNumId w:val="17"/>
  </w:num>
  <w:num w:numId="12">
    <w:abstractNumId w:val="13"/>
  </w:num>
  <w:num w:numId="13">
    <w:abstractNumId w:val="25"/>
  </w:num>
  <w:num w:numId="14">
    <w:abstractNumId w:val="44"/>
  </w:num>
  <w:num w:numId="15">
    <w:abstractNumId w:val="0"/>
  </w:num>
  <w:num w:numId="16">
    <w:abstractNumId w:val="10"/>
  </w:num>
  <w:num w:numId="17">
    <w:abstractNumId w:val="18"/>
  </w:num>
  <w:num w:numId="18">
    <w:abstractNumId w:val="3"/>
  </w:num>
  <w:num w:numId="19">
    <w:abstractNumId w:val="36"/>
  </w:num>
  <w:num w:numId="20">
    <w:abstractNumId w:val="23"/>
  </w:num>
  <w:num w:numId="21">
    <w:abstractNumId w:val="24"/>
  </w:num>
  <w:num w:numId="22">
    <w:abstractNumId w:val="46"/>
  </w:num>
  <w:num w:numId="23">
    <w:abstractNumId w:val="11"/>
  </w:num>
  <w:num w:numId="24">
    <w:abstractNumId w:val="2"/>
  </w:num>
  <w:num w:numId="25">
    <w:abstractNumId w:val="15"/>
  </w:num>
  <w:num w:numId="26">
    <w:abstractNumId w:val="39"/>
  </w:num>
  <w:num w:numId="27">
    <w:abstractNumId w:val="41"/>
  </w:num>
  <w:num w:numId="28">
    <w:abstractNumId w:val="45"/>
  </w:num>
  <w:num w:numId="29">
    <w:abstractNumId w:val="9"/>
  </w:num>
  <w:num w:numId="30">
    <w:abstractNumId w:val="37"/>
  </w:num>
  <w:num w:numId="31">
    <w:abstractNumId w:val="30"/>
  </w:num>
  <w:num w:numId="32">
    <w:abstractNumId w:val="40"/>
  </w:num>
  <w:num w:numId="33">
    <w:abstractNumId w:val="34"/>
  </w:num>
  <w:num w:numId="34">
    <w:abstractNumId w:val="16"/>
  </w:num>
  <w:num w:numId="35">
    <w:abstractNumId w:val="33"/>
  </w:num>
  <w:num w:numId="36">
    <w:abstractNumId w:val="26"/>
  </w:num>
  <w:num w:numId="37">
    <w:abstractNumId w:val="7"/>
  </w:num>
  <w:num w:numId="38">
    <w:abstractNumId w:val="4"/>
  </w:num>
  <w:num w:numId="39">
    <w:abstractNumId w:val="21"/>
  </w:num>
  <w:num w:numId="40">
    <w:abstractNumId w:val="19"/>
  </w:num>
  <w:num w:numId="41">
    <w:abstractNumId w:val="28"/>
  </w:num>
  <w:num w:numId="42">
    <w:abstractNumId w:val="31"/>
  </w:num>
  <w:num w:numId="43">
    <w:abstractNumId w:val="43"/>
  </w:num>
  <w:num w:numId="44">
    <w:abstractNumId w:val="35"/>
  </w:num>
  <w:num w:numId="45">
    <w:abstractNumId w:val="5"/>
  </w:num>
  <w:num w:numId="46">
    <w:abstractNumId w:val="8"/>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4C"/>
    <w:rsid w:val="000024E8"/>
    <w:rsid w:val="00002977"/>
    <w:rsid w:val="00010C97"/>
    <w:rsid w:val="000110DC"/>
    <w:rsid w:val="000117F2"/>
    <w:rsid w:val="00016161"/>
    <w:rsid w:val="0001660B"/>
    <w:rsid w:val="0002116A"/>
    <w:rsid w:val="00021BAB"/>
    <w:rsid w:val="00023D34"/>
    <w:rsid w:val="0002677E"/>
    <w:rsid w:val="00027514"/>
    <w:rsid w:val="00032881"/>
    <w:rsid w:val="00034DFD"/>
    <w:rsid w:val="00040308"/>
    <w:rsid w:val="00041143"/>
    <w:rsid w:val="00042A84"/>
    <w:rsid w:val="00045185"/>
    <w:rsid w:val="00046A3E"/>
    <w:rsid w:val="0005078E"/>
    <w:rsid w:val="00057EC5"/>
    <w:rsid w:val="00060C6F"/>
    <w:rsid w:val="00066561"/>
    <w:rsid w:val="000704B3"/>
    <w:rsid w:val="00070911"/>
    <w:rsid w:val="000736EE"/>
    <w:rsid w:val="0007724F"/>
    <w:rsid w:val="0007798C"/>
    <w:rsid w:val="00077C42"/>
    <w:rsid w:val="00080804"/>
    <w:rsid w:val="0008565C"/>
    <w:rsid w:val="00085C3A"/>
    <w:rsid w:val="00087D48"/>
    <w:rsid w:val="00092AE8"/>
    <w:rsid w:val="00094E21"/>
    <w:rsid w:val="000954A7"/>
    <w:rsid w:val="00095B59"/>
    <w:rsid w:val="00096F04"/>
    <w:rsid w:val="00097167"/>
    <w:rsid w:val="000B084C"/>
    <w:rsid w:val="000B1A66"/>
    <w:rsid w:val="000B5877"/>
    <w:rsid w:val="000B59FF"/>
    <w:rsid w:val="000B6920"/>
    <w:rsid w:val="000B69F0"/>
    <w:rsid w:val="000C1E56"/>
    <w:rsid w:val="000C7A6B"/>
    <w:rsid w:val="000D3C38"/>
    <w:rsid w:val="000D45EF"/>
    <w:rsid w:val="000D47EE"/>
    <w:rsid w:val="000D50B5"/>
    <w:rsid w:val="000E1C8E"/>
    <w:rsid w:val="000E27CB"/>
    <w:rsid w:val="000E307E"/>
    <w:rsid w:val="000E4A84"/>
    <w:rsid w:val="000E65DE"/>
    <w:rsid w:val="000E764E"/>
    <w:rsid w:val="000F638D"/>
    <w:rsid w:val="000F6F2F"/>
    <w:rsid w:val="00102665"/>
    <w:rsid w:val="00107226"/>
    <w:rsid w:val="00107C12"/>
    <w:rsid w:val="00115A92"/>
    <w:rsid w:val="001176E5"/>
    <w:rsid w:val="00120008"/>
    <w:rsid w:val="00126A0C"/>
    <w:rsid w:val="0012726B"/>
    <w:rsid w:val="00130493"/>
    <w:rsid w:val="00130BF8"/>
    <w:rsid w:val="001318A5"/>
    <w:rsid w:val="0013545B"/>
    <w:rsid w:val="00142AA4"/>
    <w:rsid w:val="0014338F"/>
    <w:rsid w:val="00152131"/>
    <w:rsid w:val="00152A55"/>
    <w:rsid w:val="001549FF"/>
    <w:rsid w:val="00155037"/>
    <w:rsid w:val="00161770"/>
    <w:rsid w:val="00167AED"/>
    <w:rsid w:val="00171277"/>
    <w:rsid w:val="00171785"/>
    <w:rsid w:val="00171FE0"/>
    <w:rsid w:val="001734C6"/>
    <w:rsid w:val="00174EE4"/>
    <w:rsid w:val="0017681C"/>
    <w:rsid w:val="00182B39"/>
    <w:rsid w:val="00182DB7"/>
    <w:rsid w:val="0018459D"/>
    <w:rsid w:val="00186C49"/>
    <w:rsid w:val="00186D53"/>
    <w:rsid w:val="0018720D"/>
    <w:rsid w:val="0019273D"/>
    <w:rsid w:val="00192B88"/>
    <w:rsid w:val="001A250A"/>
    <w:rsid w:val="001A28C5"/>
    <w:rsid w:val="001A2FED"/>
    <w:rsid w:val="001A614E"/>
    <w:rsid w:val="001B2832"/>
    <w:rsid w:val="001B2E11"/>
    <w:rsid w:val="001B42BC"/>
    <w:rsid w:val="001B4BFA"/>
    <w:rsid w:val="001B58E9"/>
    <w:rsid w:val="001B5F11"/>
    <w:rsid w:val="001B6960"/>
    <w:rsid w:val="001B7BA5"/>
    <w:rsid w:val="001C0ECB"/>
    <w:rsid w:val="001C2D8E"/>
    <w:rsid w:val="001D67E9"/>
    <w:rsid w:val="001E271D"/>
    <w:rsid w:val="001E27BB"/>
    <w:rsid w:val="001E372A"/>
    <w:rsid w:val="001E3EBB"/>
    <w:rsid w:val="001F0859"/>
    <w:rsid w:val="001F2355"/>
    <w:rsid w:val="001F2DD9"/>
    <w:rsid w:val="001F34B2"/>
    <w:rsid w:val="001F6F64"/>
    <w:rsid w:val="001F77DA"/>
    <w:rsid w:val="00204A42"/>
    <w:rsid w:val="00205486"/>
    <w:rsid w:val="00207501"/>
    <w:rsid w:val="00213002"/>
    <w:rsid w:val="002161B3"/>
    <w:rsid w:val="00216301"/>
    <w:rsid w:val="00217AC3"/>
    <w:rsid w:val="00231CDC"/>
    <w:rsid w:val="00233599"/>
    <w:rsid w:val="00234C56"/>
    <w:rsid w:val="002404E2"/>
    <w:rsid w:val="00242580"/>
    <w:rsid w:val="00246AEE"/>
    <w:rsid w:val="0024761A"/>
    <w:rsid w:val="00247C15"/>
    <w:rsid w:val="00250142"/>
    <w:rsid w:val="002508E5"/>
    <w:rsid w:val="0025669F"/>
    <w:rsid w:val="00260156"/>
    <w:rsid w:val="00263668"/>
    <w:rsid w:val="002636A3"/>
    <w:rsid w:val="0026386E"/>
    <w:rsid w:val="00267477"/>
    <w:rsid w:val="00271365"/>
    <w:rsid w:val="00271E36"/>
    <w:rsid w:val="00275A28"/>
    <w:rsid w:val="002823D7"/>
    <w:rsid w:val="00294D60"/>
    <w:rsid w:val="0029640E"/>
    <w:rsid w:val="002A43ED"/>
    <w:rsid w:val="002B0674"/>
    <w:rsid w:val="002B6A73"/>
    <w:rsid w:val="002C0CF0"/>
    <w:rsid w:val="002C0F21"/>
    <w:rsid w:val="002C6AA3"/>
    <w:rsid w:val="002D0F1C"/>
    <w:rsid w:val="002D1668"/>
    <w:rsid w:val="002D23B9"/>
    <w:rsid w:val="002D26E0"/>
    <w:rsid w:val="002D4A5A"/>
    <w:rsid w:val="002D525D"/>
    <w:rsid w:val="002D5DDE"/>
    <w:rsid w:val="002E1E92"/>
    <w:rsid w:val="002E42E1"/>
    <w:rsid w:val="002F07F4"/>
    <w:rsid w:val="002F0F70"/>
    <w:rsid w:val="002F4468"/>
    <w:rsid w:val="002F674B"/>
    <w:rsid w:val="002F6F84"/>
    <w:rsid w:val="00304064"/>
    <w:rsid w:val="0030509B"/>
    <w:rsid w:val="00311825"/>
    <w:rsid w:val="00311C8A"/>
    <w:rsid w:val="00313EE4"/>
    <w:rsid w:val="00314052"/>
    <w:rsid w:val="00317B7C"/>
    <w:rsid w:val="003231F7"/>
    <w:rsid w:val="00323300"/>
    <w:rsid w:val="00326E0C"/>
    <w:rsid w:val="003271E6"/>
    <w:rsid w:val="00327E4A"/>
    <w:rsid w:val="0033193E"/>
    <w:rsid w:val="00334D2B"/>
    <w:rsid w:val="00337257"/>
    <w:rsid w:val="00340D78"/>
    <w:rsid w:val="00342331"/>
    <w:rsid w:val="00342A4C"/>
    <w:rsid w:val="00343A1C"/>
    <w:rsid w:val="003508D0"/>
    <w:rsid w:val="003528E1"/>
    <w:rsid w:val="003548B9"/>
    <w:rsid w:val="00356AA2"/>
    <w:rsid w:val="00361064"/>
    <w:rsid w:val="0036232A"/>
    <w:rsid w:val="0036424A"/>
    <w:rsid w:val="003662E9"/>
    <w:rsid w:val="00372999"/>
    <w:rsid w:val="00375687"/>
    <w:rsid w:val="0037625D"/>
    <w:rsid w:val="00377A63"/>
    <w:rsid w:val="003866A7"/>
    <w:rsid w:val="003871C9"/>
    <w:rsid w:val="0039108A"/>
    <w:rsid w:val="00396081"/>
    <w:rsid w:val="003961F6"/>
    <w:rsid w:val="00396F50"/>
    <w:rsid w:val="003A3FCF"/>
    <w:rsid w:val="003A435F"/>
    <w:rsid w:val="003A4669"/>
    <w:rsid w:val="003A722F"/>
    <w:rsid w:val="003B31EC"/>
    <w:rsid w:val="003B7366"/>
    <w:rsid w:val="003C1AC7"/>
    <w:rsid w:val="003C1F3A"/>
    <w:rsid w:val="003C3116"/>
    <w:rsid w:val="003C4657"/>
    <w:rsid w:val="003C6D8D"/>
    <w:rsid w:val="003D0EBB"/>
    <w:rsid w:val="003D2F57"/>
    <w:rsid w:val="003D3CB1"/>
    <w:rsid w:val="003E0716"/>
    <w:rsid w:val="003E2478"/>
    <w:rsid w:val="003E3BCD"/>
    <w:rsid w:val="003E425E"/>
    <w:rsid w:val="003E529F"/>
    <w:rsid w:val="003E7FD7"/>
    <w:rsid w:val="003F1ECC"/>
    <w:rsid w:val="003F2B8E"/>
    <w:rsid w:val="003F4B98"/>
    <w:rsid w:val="003F6489"/>
    <w:rsid w:val="003F7C4E"/>
    <w:rsid w:val="00400C70"/>
    <w:rsid w:val="00404E57"/>
    <w:rsid w:val="00411E80"/>
    <w:rsid w:val="00412A02"/>
    <w:rsid w:val="004150FD"/>
    <w:rsid w:val="004158FF"/>
    <w:rsid w:val="004167FE"/>
    <w:rsid w:val="00420B0D"/>
    <w:rsid w:val="004216BD"/>
    <w:rsid w:val="004216C2"/>
    <w:rsid w:val="004217BA"/>
    <w:rsid w:val="00421F34"/>
    <w:rsid w:val="00422928"/>
    <w:rsid w:val="00425641"/>
    <w:rsid w:val="004313B8"/>
    <w:rsid w:val="0043303B"/>
    <w:rsid w:val="00435E2D"/>
    <w:rsid w:val="00436C97"/>
    <w:rsid w:val="00437081"/>
    <w:rsid w:val="0044258B"/>
    <w:rsid w:val="00446557"/>
    <w:rsid w:val="0045330D"/>
    <w:rsid w:val="00455658"/>
    <w:rsid w:val="004577EE"/>
    <w:rsid w:val="004603DF"/>
    <w:rsid w:val="004606EC"/>
    <w:rsid w:val="00463A61"/>
    <w:rsid w:val="00464D0D"/>
    <w:rsid w:val="004666C2"/>
    <w:rsid w:val="0046780B"/>
    <w:rsid w:val="00467DEF"/>
    <w:rsid w:val="0047046C"/>
    <w:rsid w:val="00471C50"/>
    <w:rsid w:val="00472233"/>
    <w:rsid w:val="0047238F"/>
    <w:rsid w:val="00473081"/>
    <w:rsid w:val="00476819"/>
    <w:rsid w:val="00476B43"/>
    <w:rsid w:val="00477AAB"/>
    <w:rsid w:val="004800BB"/>
    <w:rsid w:val="00483538"/>
    <w:rsid w:val="00483A0B"/>
    <w:rsid w:val="00487BF4"/>
    <w:rsid w:val="00490102"/>
    <w:rsid w:val="0049188A"/>
    <w:rsid w:val="004924CC"/>
    <w:rsid w:val="004958DB"/>
    <w:rsid w:val="004964A1"/>
    <w:rsid w:val="004A10BF"/>
    <w:rsid w:val="004A3619"/>
    <w:rsid w:val="004A39E4"/>
    <w:rsid w:val="004B158C"/>
    <w:rsid w:val="004B2073"/>
    <w:rsid w:val="004B72FA"/>
    <w:rsid w:val="004C1056"/>
    <w:rsid w:val="004C1287"/>
    <w:rsid w:val="004C4288"/>
    <w:rsid w:val="004C4988"/>
    <w:rsid w:val="004D1E4A"/>
    <w:rsid w:val="004D28AA"/>
    <w:rsid w:val="004D2F9D"/>
    <w:rsid w:val="004D74FF"/>
    <w:rsid w:val="004D7C0E"/>
    <w:rsid w:val="004E0619"/>
    <w:rsid w:val="004E0863"/>
    <w:rsid w:val="004E2203"/>
    <w:rsid w:val="004E432F"/>
    <w:rsid w:val="004F4B15"/>
    <w:rsid w:val="00501BFD"/>
    <w:rsid w:val="00502D80"/>
    <w:rsid w:val="00503F28"/>
    <w:rsid w:val="00504B4B"/>
    <w:rsid w:val="00506FFE"/>
    <w:rsid w:val="00507210"/>
    <w:rsid w:val="00510E32"/>
    <w:rsid w:val="0051113C"/>
    <w:rsid w:val="005136CF"/>
    <w:rsid w:val="005141F7"/>
    <w:rsid w:val="005149D4"/>
    <w:rsid w:val="00515193"/>
    <w:rsid w:val="005173E3"/>
    <w:rsid w:val="0051761F"/>
    <w:rsid w:val="00517CF9"/>
    <w:rsid w:val="005217DE"/>
    <w:rsid w:val="0052410D"/>
    <w:rsid w:val="0052433C"/>
    <w:rsid w:val="00526B60"/>
    <w:rsid w:val="00527487"/>
    <w:rsid w:val="0053165E"/>
    <w:rsid w:val="00532981"/>
    <w:rsid w:val="005363B9"/>
    <w:rsid w:val="00536947"/>
    <w:rsid w:val="00537BCB"/>
    <w:rsid w:val="00540603"/>
    <w:rsid w:val="0054100D"/>
    <w:rsid w:val="005516B3"/>
    <w:rsid w:val="0055199D"/>
    <w:rsid w:val="00555B8A"/>
    <w:rsid w:val="005565E1"/>
    <w:rsid w:val="00560DBC"/>
    <w:rsid w:val="0056234C"/>
    <w:rsid w:val="0056688C"/>
    <w:rsid w:val="00567216"/>
    <w:rsid w:val="005679F5"/>
    <w:rsid w:val="00567A8E"/>
    <w:rsid w:val="005708FB"/>
    <w:rsid w:val="005721A3"/>
    <w:rsid w:val="0057441C"/>
    <w:rsid w:val="0058040C"/>
    <w:rsid w:val="00580488"/>
    <w:rsid w:val="0058063E"/>
    <w:rsid w:val="005808AF"/>
    <w:rsid w:val="0058381F"/>
    <w:rsid w:val="00587821"/>
    <w:rsid w:val="005A2E13"/>
    <w:rsid w:val="005A73EC"/>
    <w:rsid w:val="005B0CA4"/>
    <w:rsid w:val="005B65C1"/>
    <w:rsid w:val="005B7C75"/>
    <w:rsid w:val="005C2A78"/>
    <w:rsid w:val="005C5A9A"/>
    <w:rsid w:val="005D274B"/>
    <w:rsid w:val="005D44A1"/>
    <w:rsid w:val="005D5C9C"/>
    <w:rsid w:val="005D62EA"/>
    <w:rsid w:val="005E0563"/>
    <w:rsid w:val="005E0709"/>
    <w:rsid w:val="005E2F3F"/>
    <w:rsid w:val="005E34F1"/>
    <w:rsid w:val="005E5928"/>
    <w:rsid w:val="005E5C86"/>
    <w:rsid w:val="005E5EB1"/>
    <w:rsid w:val="005E6F02"/>
    <w:rsid w:val="005F06DB"/>
    <w:rsid w:val="005F451F"/>
    <w:rsid w:val="005F5D62"/>
    <w:rsid w:val="005F6653"/>
    <w:rsid w:val="00601DDD"/>
    <w:rsid w:val="00605E71"/>
    <w:rsid w:val="00607DD5"/>
    <w:rsid w:val="00607EF3"/>
    <w:rsid w:val="00610266"/>
    <w:rsid w:val="006134AC"/>
    <w:rsid w:val="0061684B"/>
    <w:rsid w:val="006177CD"/>
    <w:rsid w:val="00617B0F"/>
    <w:rsid w:val="00621805"/>
    <w:rsid w:val="00624B95"/>
    <w:rsid w:val="00625CB3"/>
    <w:rsid w:val="006277EF"/>
    <w:rsid w:val="00635DEA"/>
    <w:rsid w:val="0063793B"/>
    <w:rsid w:val="0064061B"/>
    <w:rsid w:val="006424C5"/>
    <w:rsid w:val="00646212"/>
    <w:rsid w:val="00646466"/>
    <w:rsid w:val="00647153"/>
    <w:rsid w:val="0065000B"/>
    <w:rsid w:val="00651BC4"/>
    <w:rsid w:val="00652E58"/>
    <w:rsid w:val="006538B0"/>
    <w:rsid w:val="00655EBF"/>
    <w:rsid w:val="00662C79"/>
    <w:rsid w:val="00664376"/>
    <w:rsid w:val="006647C5"/>
    <w:rsid w:val="00665D11"/>
    <w:rsid w:val="006678E1"/>
    <w:rsid w:val="006707F1"/>
    <w:rsid w:val="00672546"/>
    <w:rsid w:val="006737DF"/>
    <w:rsid w:val="00674BB2"/>
    <w:rsid w:val="006803BF"/>
    <w:rsid w:val="00692771"/>
    <w:rsid w:val="00694403"/>
    <w:rsid w:val="00695578"/>
    <w:rsid w:val="00695CE3"/>
    <w:rsid w:val="0069629C"/>
    <w:rsid w:val="006A1157"/>
    <w:rsid w:val="006A1E29"/>
    <w:rsid w:val="006A277D"/>
    <w:rsid w:val="006A2DF4"/>
    <w:rsid w:val="006A3816"/>
    <w:rsid w:val="006A5C6B"/>
    <w:rsid w:val="006B1021"/>
    <w:rsid w:val="006B39E8"/>
    <w:rsid w:val="006B44EC"/>
    <w:rsid w:val="006B58DA"/>
    <w:rsid w:val="006C289C"/>
    <w:rsid w:val="006C7B8F"/>
    <w:rsid w:val="006C7CCF"/>
    <w:rsid w:val="006D1B30"/>
    <w:rsid w:val="006D2692"/>
    <w:rsid w:val="006D321A"/>
    <w:rsid w:val="006D39FB"/>
    <w:rsid w:val="006D3A1B"/>
    <w:rsid w:val="006D4310"/>
    <w:rsid w:val="006D706A"/>
    <w:rsid w:val="006E105B"/>
    <w:rsid w:val="006E3AAE"/>
    <w:rsid w:val="006E65D1"/>
    <w:rsid w:val="006E6A9B"/>
    <w:rsid w:val="006F062C"/>
    <w:rsid w:val="006F1636"/>
    <w:rsid w:val="006F48DE"/>
    <w:rsid w:val="00701176"/>
    <w:rsid w:val="00701FD6"/>
    <w:rsid w:val="0071129C"/>
    <w:rsid w:val="007116E7"/>
    <w:rsid w:val="00716E1D"/>
    <w:rsid w:val="0072011C"/>
    <w:rsid w:val="007232F3"/>
    <w:rsid w:val="00724E6E"/>
    <w:rsid w:val="00725FEC"/>
    <w:rsid w:val="00726768"/>
    <w:rsid w:val="0073084C"/>
    <w:rsid w:val="007335C9"/>
    <w:rsid w:val="007359EF"/>
    <w:rsid w:val="00737128"/>
    <w:rsid w:val="0074073E"/>
    <w:rsid w:val="00743764"/>
    <w:rsid w:val="00743C4C"/>
    <w:rsid w:val="0074595F"/>
    <w:rsid w:val="007466E8"/>
    <w:rsid w:val="0075111A"/>
    <w:rsid w:val="007515D1"/>
    <w:rsid w:val="0075180B"/>
    <w:rsid w:val="007520E0"/>
    <w:rsid w:val="007553E1"/>
    <w:rsid w:val="00760D47"/>
    <w:rsid w:val="007672B5"/>
    <w:rsid w:val="00771123"/>
    <w:rsid w:val="007727C7"/>
    <w:rsid w:val="00773D88"/>
    <w:rsid w:val="00774FE0"/>
    <w:rsid w:val="0077570E"/>
    <w:rsid w:val="00783F5D"/>
    <w:rsid w:val="00784E1B"/>
    <w:rsid w:val="0078598A"/>
    <w:rsid w:val="00785F67"/>
    <w:rsid w:val="0078652B"/>
    <w:rsid w:val="00790CCB"/>
    <w:rsid w:val="007945CB"/>
    <w:rsid w:val="00795CE2"/>
    <w:rsid w:val="007974EA"/>
    <w:rsid w:val="007A5CE1"/>
    <w:rsid w:val="007B5643"/>
    <w:rsid w:val="007B679D"/>
    <w:rsid w:val="007C16CE"/>
    <w:rsid w:val="007C3CDD"/>
    <w:rsid w:val="007C5DA5"/>
    <w:rsid w:val="007C62B9"/>
    <w:rsid w:val="007C760F"/>
    <w:rsid w:val="007C772E"/>
    <w:rsid w:val="007D1E16"/>
    <w:rsid w:val="007E0094"/>
    <w:rsid w:val="007E0631"/>
    <w:rsid w:val="007E1267"/>
    <w:rsid w:val="007E3548"/>
    <w:rsid w:val="007E357B"/>
    <w:rsid w:val="007F1B34"/>
    <w:rsid w:val="007F6987"/>
    <w:rsid w:val="008009C0"/>
    <w:rsid w:val="00802585"/>
    <w:rsid w:val="0080296D"/>
    <w:rsid w:val="00805599"/>
    <w:rsid w:val="00813A12"/>
    <w:rsid w:val="00813C06"/>
    <w:rsid w:val="0081589F"/>
    <w:rsid w:val="00816782"/>
    <w:rsid w:val="00817980"/>
    <w:rsid w:val="008201AE"/>
    <w:rsid w:val="008217D2"/>
    <w:rsid w:val="008222CD"/>
    <w:rsid w:val="00823ECF"/>
    <w:rsid w:val="00823F69"/>
    <w:rsid w:val="00824B35"/>
    <w:rsid w:val="00824FDD"/>
    <w:rsid w:val="00827979"/>
    <w:rsid w:val="00830BBC"/>
    <w:rsid w:val="00832B0C"/>
    <w:rsid w:val="008339A6"/>
    <w:rsid w:val="00833D7F"/>
    <w:rsid w:val="00833DE9"/>
    <w:rsid w:val="008370C6"/>
    <w:rsid w:val="008423A4"/>
    <w:rsid w:val="00842D7C"/>
    <w:rsid w:val="008456B9"/>
    <w:rsid w:val="00847558"/>
    <w:rsid w:val="0085131B"/>
    <w:rsid w:val="00852C60"/>
    <w:rsid w:val="00853273"/>
    <w:rsid w:val="00856DB6"/>
    <w:rsid w:val="00857DAB"/>
    <w:rsid w:val="0086100E"/>
    <w:rsid w:val="00861098"/>
    <w:rsid w:val="0086404C"/>
    <w:rsid w:val="00864372"/>
    <w:rsid w:val="00865F4A"/>
    <w:rsid w:val="00867409"/>
    <w:rsid w:val="008730C0"/>
    <w:rsid w:val="00880FF5"/>
    <w:rsid w:val="00882820"/>
    <w:rsid w:val="00883F1F"/>
    <w:rsid w:val="00884DE3"/>
    <w:rsid w:val="00885954"/>
    <w:rsid w:val="00892284"/>
    <w:rsid w:val="008928C3"/>
    <w:rsid w:val="008A020E"/>
    <w:rsid w:val="008A0CAD"/>
    <w:rsid w:val="008A1D16"/>
    <w:rsid w:val="008A333C"/>
    <w:rsid w:val="008A4E6D"/>
    <w:rsid w:val="008A747D"/>
    <w:rsid w:val="008B14B0"/>
    <w:rsid w:val="008B1B13"/>
    <w:rsid w:val="008B5B58"/>
    <w:rsid w:val="008B6E62"/>
    <w:rsid w:val="008B7B76"/>
    <w:rsid w:val="008C0A65"/>
    <w:rsid w:val="008C2C68"/>
    <w:rsid w:val="008C339F"/>
    <w:rsid w:val="008D1BC8"/>
    <w:rsid w:val="008D1BF5"/>
    <w:rsid w:val="008D5D34"/>
    <w:rsid w:val="008E7633"/>
    <w:rsid w:val="008F114F"/>
    <w:rsid w:val="00900BF3"/>
    <w:rsid w:val="0090153A"/>
    <w:rsid w:val="00903C17"/>
    <w:rsid w:val="00905169"/>
    <w:rsid w:val="00910058"/>
    <w:rsid w:val="00912F0B"/>
    <w:rsid w:val="009139E5"/>
    <w:rsid w:val="009208F2"/>
    <w:rsid w:val="00920DC4"/>
    <w:rsid w:val="009260E1"/>
    <w:rsid w:val="00926B5F"/>
    <w:rsid w:val="00937E93"/>
    <w:rsid w:val="009404DB"/>
    <w:rsid w:val="0094589E"/>
    <w:rsid w:val="0095091A"/>
    <w:rsid w:val="00953933"/>
    <w:rsid w:val="00953B2F"/>
    <w:rsid w:val="00955BFB"/>
    <w:rsid w:val="009568BA"/>
    <w:rsid w:val="0095777C"/>
    <w:rsid w:val="00960B6A"/>
    <w:rsid w:val="0096622D"/>
    <w:rsid w:val="009667CA"/>
    <w:rsid w:val="00967C57"/>
    <w:rsid w:val="00971A58"/>
    <w:rsid w:val="00986C8E"/>
    <w:rsid w:val="00986DA2"/>
    <w:rsid w:val="00991555"/>
    <w:rsid w:val="00993CD2"/>
    <w:rsid w:val="00997731"/>
    <w:rsid w:val="009A09E6"/>
    <w:rsid w:val="009A22DE"/>
    <w:rsid w:val="009A421C"/>
    <w:rsid w:val="009A4A9A"/>
    <w:rsid w:val="009A5AAA"/>
    <w:rsid w:val="009A734E"/>
    <w:rsid w:val="009B2382"/>
    <w:rsid w:val="009B76D9"/>
    <w:rsid w:val="009C1836"/>
    <w:rsid w:val="009C726E"/>
    <w:rsid w:val="009D5A1B"/>
    <w:rsid w:val="009D633F"/>
    <w:rsid w:val="009D647A"/>
    <w:rsid w:val="009D68F9"/>
    <w:rsid w:val="009E02B1"/>
    <w:rsid w:val="009E0329"/>
    <w:rsid w:val="009E1114"/>
    <w:rsid w:val="009E3928"/>
    <w:rsid w:val="009E3F67"/>
    <w:rsid w:val="009E7564"/>
    <w:rsid w:val="009F2128"/>
    <w:rsid w:val="009F7D4E"/>
    <w:rsid w:val="009F7DDE"/>
    <w:rsid w:val="00A004AC"/>
    <w:rsid w:val="00A018E1"/>
    <w:rsid w:val="00A01F55"/>
    <w:rsid w:val="00A11491"/>
    <w:rsid w:val="00A124DF"/>
    <w:rsid w:val="00A2114F"/>
    <w:rsid w:val="00A23475"/>
    <w:rsid w:val="00A25B47"/>
    <w:rsid w:val="00A30657"/>
    <w:rsid w:val="00A30E82"/>
    <w:rsid w:val="00A31FCB"/>
    <w:rsid w:val="00A337F7"/>
    <w:rsid w:val="00A3497E"/>
    <w:rsid w:val="00A34BED"/>
    <w:rsid w:val="00A35826"/>
    <w:rsid w:val="00A35898"/>
    <w:rsid w:val="00A373E5"/>
    <w:rsid w:val="00A4448C"/>
    <w:rsid w:val="00A44C9D"/>
    <w:rsid w:val="00A5261E"/>
    <w:rsid w:val="00A55A71"/>
    <w:rsid w:val="00A5619C"/>
    <w:rsid w:val="00A626C0"/>
    <w:rsid w:val="00A62B4F"/>
    <w:rsid w:val="00A6337F"/>
    <w:rsid w:val="00A65692"/>
    <w:rsid w:val="00A66130"/>
    <w:rsid w:val="00A6789C"/>
    <w:rsid w:val="00A67B8F"/>
    <w:rsid w:val="00A71E5E"/>
    <w:rsid w:val="00A82E45"/>
    <w:rsid w:val="00A82FEE"/>
    <w:rsid w:val="00A839F0"/>
    <w:rsid w:val="00A8431F"/>
    <w:rsid w:val="00A87144"/>
    <w:rsid w:val="00A8731C"/>
    <w:rsid w:val="00A929E7"/>
    <w:rsid w:val="00A9407C"/>
    <w:rsid w:val="00A94AAA"/>
    <w:rsid w:val="00A97665"/>
    <w:rsid w:val="00AA508D"/>
    <w:rsid w:val="00AA549F"/>
    <w:rsid w:val="00AB05AC"/>
    <w:rsid w:val="00AB1C06"/>
    <w:rsid w:val="00AB3222"/>
    <w:rsid w:val="00AB3590"/>
    <w:rsid w:val="00AB3B5B"/>
    <w:rsid w:val="00AB40E5"/>
    <w:rsid w:val="00AB4FC4"/>
    <w:rsid w:val="00AB6E83"/>
    <w:rsid w:val="00AB7EE2"/>
    <w:rsid w:val="00AC2FD9"/>
    <w:rsid w:val="00AC3FA9"/>
    <w:rsid w:val="00AC46B9"/>
    <w:rsid w:val="00AC4AD1"/>
    <w:rsid w:val="00AC4E33"/>
    <w:rsid w:val="00AC5871"/>
    <w:rsid w:val="00AC64F0"/>
    <w:rsid w:val="00AC6983"/>
    <w:rsid w:val="00AC6C7C"/>
    <w:rsid w:val="00AC7839"/>
    <w:rsid w:val="00AD2644"/>
    <w:rsid w:val="00AD35DE"/>
    <w:rsid w:val="00AE30C4"/>
    <w:rsid w:val="00AE45BF"/>
    <w:rsid w:val="00AE6C14"/>
    <w:rsid w:val="00AE75D9"/>
    <w:rsid w:val="00AF30F1"/>
    <w:rsid w:val="00AF378C"/>
    <w:rsid w:val="00AF6420"/>
    <w:rsid w:val="00B00691"/>
    <w:rsid w:val="00B01D28"/>
    <w:rsid w:val="00B104BC"/>
    <w:rsid w:val="00B113B3"/>
    <w:rsid w:val="00B13A88"/>
    <w:rsid w:val="00B20905"/>
    <w:rsid w:val="00B23DB7"/>
    <w:rsid w:val="00B2470C"/>
    <w:rsid w:val="00B24B31"/>
    <w:rsid w:val="00B25903"/>
    <w:rsid w:val="00B3115A"/>
    <w:rsid w:val="00B34D90"/>
    <w:rsid w:val="00B365DB"/>
    <w:rsid w:val="00B41847"/>
    <w:rsid w:val="00B422DD"/>
    <w:rsid w:val="00B423D6"/>
    <w:rsid w:val="00B472DD"/>
    <w:rsid w:val="00B47446"/>
    <w:rsid w:val="00B52ED7"/>
    <w:rsid w:val="00B56389"/>
    <w:rsid w:val="00B60FA0"/>
    <w:rsid w:val="00B65938"/>
    <w:rsid w:val="00B6748F"/>
    <w:rsid w:val="00B67C5A"/>
    <w:rsid w:val="00B722EF"/>
    <w:rsid w:val="00B72E6A"/>
    <w:rsid w:val="00B73268"/>
    <w:rsid w:val="00B7768F"/>
    <w:rsid w:val="00B901B9"/>
    <w:rsid w:val="00B906C3"/>
    <w:rsid w:val="00B907B0"/>
    <w:rsid w:val="00B9461A"/>
    <w:rsid w:val="00B963DB"/>
    <w:rsid w:val="00B96438"/>
    <w:rsid w:val="00B96F88"/>
    <w:rsid w:val="00BA4E47"/>
    <w:rsid w:val="00BA7862"/>
    <w:rsid w:val="00BC3287"/>
    <w:rsid w:val="00BC61D3"/>
    <w:rsid w:val="00BD0DDE"/>
    <w:rsid w:val="00BD5DD3"/>
    <w:rsid w:val="00BE33DC"/>
    <w:rsid w:val="00BE585F"/>
    <w:rsid w:val="00BE6097"/>
    <w:rsid w:val="00BF174C"/>
    <w:rsid w:val="00BF18BE"/>
    <w:rsid w:val="00BF7DFE"/>
    <w:rsid w:val="00C06DEE"/>
    <w:rsid w:val="00C07AAF"/>
    <w:rsid w:val="00C10161"/>
    <w:rsid w:val="00C10368"/>
    <w:rsid w:val="00C157C2"/>
    <w:rsid w:val="00C358D8"/>
    <w:rsid w:val="00C36B04"/>
    <w:rsid w:val="00C36E39"/>
    <w:rsid w:val="00C45D86"/>
    <w:rsid w:val="00C464BD"/>
    <w:rsid w:val="00C47DFE"/>
    <w:rsid w:val="00C50148"/>
    <w:rsid w:val="00C50A0B"/>
    <w:rsid w:val="00C51906"/>
    <w:rsid w:val="00C523D2"/>
    <w:rsid w:val="00C56A6D"/>
    <w:rsid w:val="00C61274"/>
    <w:rsid w:val="00C70A47"/>
    <w:rsid w:val="00C70F07"/>
    <w:rsid w:val="00C71744"/>
    <w:rsid w:val="00C71983"/>
    <w:rsid w:val="00C737BD"/>
    <w:rsid w:val="00C73BCD"/>
    <w:rsid w:val="00C75A4A"/>
    <w:rsid w:val="00C75A66"/>
    <w:rsid w:val="00C76A0C"/>
    <w:rsid w:val="00C80F62"/>
    <w:rsid w:val="00C81C61"/>
    <w:rsid w:val="00C827DC"/>
    <w:rsid w:val="00C83121"/>
    <w:rsid w:val="00C86434"/>
    <w:rsid w:val="00C86CCD"/>
    <w:rsid w:val="00C946A0"/>
    <w:rsid w:val="00C973FB"/>
    <w:rsid w:val="00CA356F"/>
    <w:rsid w:val="00CA494E"/>
    <w:rsid w:val="00CA5EAE"/>
    <w:rsid w:val="00CB1D6A"/>
    <w:rsid w:val="00CB46AD"/>
    <w:rsid w:val="00CB7D3E"/>
    <w:rsid w:val="00CC73A4"/>
    <w:rsid w:val="00CD0EDA"/>
    <w:rsid w:val="00CE15C6"/>
    <w:rsid w:val="00CE2244"/>
    <w:rsid w:val="00CE316B"/>
    <w:rsid w:val="00CE4DED"/>
    <w:rsid w:val="00CE5B0A"/>
    <w:rsid w:val="00CE5E67"/>
    <w:rsid w:val="00CE5FE8"/>
    <w:rsid w:val="00CF1513"/>
    <w:rsid w:val="00CF58A2"/>
    <w:rsid w:val="00CF605B"/>
    <w:rsid w:val="00CF75A8"/>
    <w:rsid w:val="00CF7BA9"/>
    <w:rsid w:val="00D0531E"/>
    <w:rsid w:val="00D07D10"/>
    <w:rsid w:val="00D10D16"/>
    <w:rsid w:val="00D211B6"/>
    <w:rsid w:val="00D274EE"/>
    <w:rsid w:val="00D321D1"/>
    <w:rsid w:val="00D35046"/>
    <w:rsid w:val="00D43C79"/>
    <w:rsid w:val="00D54644"/>
    <w:rsid w:val="00D5507A"/>
    <w:rsid w:val="00D5540E"/>
    <w:rsid w:val="00D57D63"/>
    <w:rsid w:val="00D60054"/>
    <w:rsid w:val="00D60586"/>
    <w:rsid w:val="00D60EE0"/>
    <w:rsid w:val="00D640B6"/>
    <w:rsid w:val="00D66790"/>
    <w:rsid w:val="00D66C36"/>
    <w:rsid w:val="00D66D5E"/>
    <w:rsid w:val="00D7245C"/>
    <w:rsid w:val="00D730A5"/>
    <w:rsid w:val="00D75680"/>
    <w:rsid w:val="00D75A63"/>
    <w:rsid w:val="00D7614C"/>
    <w:rsid w:val="00D810EC"/>
    <w:rsid w:val="00D84B51"/>
    <w:rsid w:val="00D86459"/>
    <w:rsid w:val="00D877DE"/>
    <w:rsid w:val="00D908EA"/>
    <w:rsid w:val="00D92BD0"/>
    <w:rsid w:val="00DA4743"/>
    <w:rsid w:val="00DA56E6"/>
    <w:rsid w:val="00DB0545"/>
    <w:rsid w:val="00DB132A"/>
    <w:rsid w:val="00DB1330"/>
    <w:rsid w:val="00DB39AC"/>
    <w:rsid w:val="00DB4134"/>
    <w:rsid w:val="00DB45D4"/>
    <w:rsid w:val="00DB4BC7"/>
    <w:rsid w:val="00DB64E7"/>
    <w:rsid w:val="00DC09E1"/>
    <w:rsid w:val="00DC365B"/>
    <w:rsid w:val="00DC7A07"/>
    <w:rsid w:val="00DD5362"/>
    <w:rsid w:val="00DE17EE"/>
    <w:rsid w:val="00DE3373"/>
    <w:rsid w:val="00DE4B2A"/>
    <w:rsid w:val="00DE6241"/>
    <w:rsid w:val="00DF0850"/>
    <w:rsid w:val="00DF3B7F"/>
    <w:rsid w:val="00DF3BF3"/>
    <w:rsid w:val="00DF41C6"/>
    <w:rsid w:val="00DF7260"/>
    <w:rsid w:val="00E016CD"/>
    <w:rsid w:val="00E104D9"/>
    <w:rsid w:val="00E114DA"/>
    <w:rsid w:val="00E11C03"/>
    <w:rsid w:val="00E15940"/>
    <w:rsid w:val="00E1649D"/>
    <w:rsid w:val="00E2639E"/>
    <w:rsid w:val="00E26723"/>
    <w:rsid w:val="00E26DB9"/>
    <w:rsid w:val="00E27408"/>
    <w:rsid w:val="00E34532"/>
    <w:rsid w:val="00E44CC7"/>
    <w:rsid w:val="00E50280"/>
    <w:rsid w:val="00E514F9"/>
    <w:rsid w:val="00E5158D"/>
    <w:rsid w:val="00E516C7"/>
    <w:rsid w:val="00E53B0B"/>
    <w:rsid w:val="00E54882"/>
    <w:rsid w:val="00E60ECD"/>
    <w:rsid w:val="00E60F25"/>
    <w:rsid w:val="00E6119B"/>
    <w:rsid w:val="00E70AAC"/>
    <w:rsid w:val="00E71735"/>
    <w:rsid w:val="00E7264E"/>
    <w:rsid w:val="00E755F5"/>
    <w:rsid w:val="00E7633F"/>
    <w:rsid w:val="00E82FBE"/>
    <w:rsid w:val="00E8370C"/>
    <w:rsid w:val="00E86F7D"/>
    <w:rsid w:val="00E90879"/>
    <w:rsid w:val="00E91A7B"/>
    <w:rsid w:val="00E95182"/>
    <w:rsid w:val="00E9662B"/>
    <w:rsid w:val="00EA031F"/>
    <w:rsid w:val="00EA0FF1"/>
    <w:rsid w:val="00EA298E"/>
    <w:rsid w:val="00EA3C1F"/>
    <w:rsid w:val="00EA4342"/>
    <w:rsid w:val="00EA4891"/>
    <w:rsid w:val="00EA52E0"/>
    <w:rsid w:val="00EA5870"/>
    <w:rsid w:val="00EB0928"/>
    <w:rsid w:val="00EB3210"/>
    <w:rsid w:val="00EB3620"/>
    <w:rsid w:val="00EB7901"/>
    <w:rsid w:val="00EC45C2"/>
    <w:rsid w:val="00EC4710"/>
    <w:rsid w:val="00EC4834"/>
    <w:rsid w:val="00EC54F2"/>
    <w:rsid w:val="00ED1824"/>
    <w:rsid w:val="00ED4041"/>
    <w:rsid w:val="00ED416C"/>
    <w:rsid w:val="00ED779B"/>
    <w:rsid w:val="00EE2945"/>
    <w:rsid w:val="00EE5EDF"/>
    <w:rsid w:val="00EE78F4"/>
    <w:rsid w:val="00EF0928"/>
    <w:rsid w:val="00EF2C5F"/>
    <w:rsid w:val="00EF3B33"/>
    <w:rsid w:val="00EF4C05"/>
    <w:rsid w:val="00EF7A13"/>
    <w:rsid w:val="00F000A4"/>
    <w:rsid w:val="00F04214"/>
    <w:rsid w:val="00F106E2"/>
    <w:rsid w:val="00F123D8"/>
    <w:rsid w:val="00F15DCD"/>
    <w:rsid w:val="00F173C6"/>
    <w:rsid w:val="00F200BB"/>
    <w:rsid w:val="00F24F3B"/>
    <w:rsid w:val="00F25958"/>
    <w:rsid w:val="00F26E59"/>
    <w:rsid w:val="00F370F2"/>
    <w:rsid w:val="00F40348"/>
    <w:rsid w:val="00F44334"/>
    <w:rsid w:val="00F446C3"/>
    <w:rsid w:val="00F44D31"/>
    <w:rsid w:val="00F46DD3"/>
    <w:rsid w:val="00F47CCF"/>
    <w:rsid w:val="00F54799"/>
    <w:rsid w:val="00F5733F"/>
    <w:rsid w:val="00F61B1F"/>
    <w:rsid w:val="00F62CE0"/>
    <w:rsid w:val="00F62DE3"/>
    <w:rsid w:val="00F63274"/>
    <w:rsid w:val="00F641C3"/>
    <w:rsid w:val="00F66A86"/>
    <w:rsid w:val="00F67C3E"/>
    <w:rsid w:val="00F71777"/>
    <w:rsid w:val="00F718D2"/>
    <w:rsid w:val="00F73EAA"/>
    <w:rsid w:val="00F757A0"/>
    <w:rsid w:val="00F75A46"/>
    <w:rsid w:val="00F80F9C"/>
    <w:rsid w:val="00F83694"/>
    <w:rsid w:val="00F851A1"/>
    <w:rsid w:val="00F857BF"/>
    <w:rsid w:val="00F91BDA"/>
    <w:rsid w:val="00F93B44"/>
    <w:rsid w:val="00F94B10"/>
    <w:rsid w:val="00F96E8E"/>
    <w:rsid w:val="00F97E54"/>
    <w:rsid w:val="00FA355E"/>
    <w:rsid w:val="00FA4C61"/>
    <w:rsid w:val="00FB2013"/>
    <w:rsid w:val="00FC12A8"/>
    <w:rsid w:val="00FC3ABF"/>
    <w:rsid w:val="00FC4401"/>
    <w:rsid w:val="00FC6C39"/>
    <w:rsid w:val="00FC6D0A"/>
    <w:rsid w:val="00FC7937"/>
    <w:rsid w:val="00FD08E1"/>
    <w:rsid w:val="00FD10FA"/>
    <w:rsid w:val="00FD7B98"/>
    <w:rsid w:val="00FE0586"/>
    <w:rsid w:val="00FE4329"/>
    <w:rsid w:val="00FE5AD3"/>
    <w:rsid w:val="00FE73F8"/>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1E92"/>
    <w:rPr>
      <w:sz w:val="24"/>
      <w:szCs w:val="24"/>
    </w:rPr>
  </w:style>
  <w:style w:type="paragraph" w:styleId="Nadpis1">
    <w:name w:val="heading 1"/>
    <w:aliases w:val="Titulo 1,H1-Heading 1,1,h1,Header 1,l1,Legal Line 1,head 1,título 1,título 11,título 12,título 13,título 111,título 14,título 112,título 15,Head 1,Head 11,Kapitola,F8,Kapitola1,Kapitola2,Kapitola3,Kapitola4,Kapitola5,Kapitola11,Kapitola21"/>
    <w:basedOn w:val="Odstavecseseznamem"/>
    <w:next w:val="Normln"/>
    <w:link w:val="Nadpis1Char"/>
    <w:qFormat/>
    <w:rsid w:val="00B72E6A"/>
    <w:pPr>
      <w:keepNext/>
      <w:keepLines/>
      <w:numPr>
        <w:numId w:val="47"/>
      </w:numPr>
      <w:tabs>
        <w:tab w:val="num" w:pos="360"/>
      </w:tabs>
      <w:spacing w:before="240" w:after="120" w:line="360" w:lineRule="auto"/>
      <w:ind w:left="567" w:hanging="567"/>
      <w:contextualSpacing/>
      <w:jc w:val="both"/>
      <w:outlineLvl w:val="0"/>
    </w:pPr>
    <w:rPr>
      <w:rFonts w:ascii="Calibri Light" w:hAnsi="Calibri Light" w:cs="Tahoma"/>
      <w:sz w:val="28"/>
      <w:szCs w:val="28"/>
      <w:lang w:eastAsia="en-US"/>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6"/>
      </w:numPr>
      <w:jc w:val="center"/>
      <w:outlineLvl w:val="2"/>
    </w:pPr>
    <w:rPr>
      <w:rFonts w:ascii="Arial" w:hAnsi="Arial" w:cs="Arial"/>
      <w:b/>
      <w:iCs/>
      <w:spacing w:val="-2"/>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rPr>
      <w:lang w:val="x-none" w:eastAsia="x-none"/>
    </w:rPr>
  </w:style>
  <w:style w:type="character" w:customStyle="1" w:styleId="okbasic21">
    <w:name w:val="okbasic21"/>
    <w:rsid w:val="00077C42"/>
    <w:rPr>
      <w:rFonts w:ascii="Arial" w:hAnsi="Arial" w:cs="Arial" w:hint="default"/>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02585"/>
  </w:style>
  <w:style w:type="character" w:styleId="Siln">
    <w:name w:val="Strong"/>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customStyle="1" w:styleId="ZkladntextChar">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customStyle="1" w:styleId="NormlnOdsazen">
    <w:name w:val="Normální  + Odsazení"/>
    <w:basedOn w:val="Normln"/>
    <w:rsid w:val="00FA4C61"/>
    <w:pPr>
      <w:numPr>
        <w:numId w:val="9"/>
      </w:numPr>
      <w:spacing w:after="120"/>
      <w:jc w:val="both"/>
    </w:pPr>
    <w:rPr>
      <w:rFonts w:ascii="Arial" w:hAnsi="Arial"/>
      <w:sz w:val="20"/>
    </w:rPr>
  </w:style>
  <w:style w:type="paragraph" w:customStyle="1" w:styleId="Textodstavc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customStyle="1" w:styleId="Textbodu">
    <w:name w:val="Text bodu"/>
    <w:basedOn w:val="Normln"/>
    <w:rsid w:val="003B31EC"/>
    <w:pPr>
      <w:numPr>
        <w:ilvl w:val="8"/>
        <w:numId w:val="10"/>
      </w:numPr>
      <w:jc w:val="both"/>
      <w:outlineLvl w:val="8"/>
    </w:pPr>
    <w:rPr>
      <w:rFonts w:ascii="Arial" w:hAnsi="Arial"/>
      <w:szCs w:val="20"/>
    </w:rPr>
  </w:style>
  <w:style w:type="paragraph" w:customStyle="1" w:styleId="Textpsmene">
    <w:name w:val="Text písmene"/>
    <w:basedOn w:val="Normln"/>
    <w:rsid w:val="003B31EC"/>
    <w:pPr>
      <w:numPr>
        <w:ilvl w:val="7"/>
        <w:numId w:val="10"/>
      </w:numPr>
      <w:jc w:val="both"/>
      <w:outlineLvl w:val="7"/>
    </w:pPr>
    <w:rPr>
      <w:rFonts w:ascii="Arial" w:hAnsi="Arial"/>
      <w:szCs w:val="20"/>
    </w:rPr>
  </w:style>
  <w:style w:type="paragraph" w:styleId="Rozvrendokumentu">
    <w:name w:val="Rozvržení dokumentu"/>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customStyle="1" w:styleId="TextkomenteChar">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lang w:val="x-none" w:eastAsia="x-none"/>
    </w:rPr>
  </w:style>
  <w:style w:type="character" w:customStyle="1" w:styleId="PedmtkomenteChar">
    <w:name w:val="Předmět komentáře Char"/>
    <w:link w:val="Pedmtkomente"/>
    <w:rsid w:val="00857DAB"/>
    <w:rPr>
      <w:b/>
      <w:bCs/>
    </w:rPr>
  </w:style>
  <w:style w:type="paragraph" w:styleId="Odstavecseseznamem">
    <w:name w:val="List Paragraph"/>
    <w:aliases w:val="List Paragraph (Czech Tourism)"/>
    <w:basedOn w:val="Normln"/>
    <w:link w:val="OdstavecseseznamemChar"/>
    <w:uiPriority w:val="34"/>
    <w:qFormat/>
    <w:rsid w:val="00A66130"/>
    <w:pPr>
      <w:ind w:left="708"/>
    </w:pPr>
  </w:style>
  <w:style w:type="character" w:customStyle="1" w:styleId="ZhlavChar">
    <w:name w:val="Záhlaví Char"/>
    <w:link w:val="Zhlav"/>
    <w:locked/>
    <w:rsid w:val="0030509B"/>
    <w:rPr>
      <w:sz w:val="24"/>
      <w:szCs w:val="24"/>
    </w:rPr>
  </w:style>
  <w:style w:type="character" w:customStyle="1" w:styleId="ZpatChar">
    <w:name w:val="Zápatí Char"/>
    <w:link w:val="Zpat"/>
    <w:uiPriority w:val="99"/>
    <w:rsid w:val="0095091A"/>
    <w:rPr>
      <w:sz w:val="24"/>
      <w:szCs w:val="24"/>
    </w:rPr>
  </w:style>
  <w:style w:type="character" w:customStyle="1" w:styleId="Nadpis1Char">
    <w:name w:val="Nadpis 1 Char"/>
    <w:link w:val="Nadpis1"/>
    <w:rsid w:val="00B72E6A"/>
    <w:rPr>
      <w:rFonts w:ascii="Calibri Light" w:hAnsi="Calibri Light" w:cs="Tahoma"/>
      <w:sz w:val="28"/>
      <w:szCs w:val="28"/>
      <w:lang w:eastAsia="en-US"/>
    </w:rPr>
  </w:style>
  <w:style w:type="character" w:customStyle="1" w:styleId="OdstavecseseznamemChar">
    <w:name w:val="Odstavec se seznamem Char"/>
    <w:aliases w:val="List Paragraph (Czech Tourism) Char"/>
    <w:link w:val="Odstavecseseznamem"/>
    <w:uiPriority w:val="34"/>
    <w:locked/>
    <w:rsid w:val="00B72E6A"/>
    <w:rPr>
      <w:sz w:val="24"/>
      <w:szCs w:val="24"/>
    </w:rPr>
  </w:style>
  <w:style w:type="character" w:customStyle="1" w:styleId="datalabel">
    <w:name w:val="datalabel"/>
    <w:rsid w:val="00716E1D"/>
  </w:style>
  <w:style w:type="character" w:customStyle="1" w:styleId="esf-dictionary-word">
    <w:name w:val="esf-dictionary-word"/>
    <w:rsid w:val="00263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8495">
      <w:bodyDiv w:val="1"/>
      <w:marLeft w:val="0"/>
      <w:marRight w:val="0"/>
      <w:marTop w:val="0"/>
      <w:marBottom w:val="0"/>
      <w:divBdr>
        <w:top w:val="none" w:sz="0" w:space="0" w:color="auto"/>
        <w:left w:val="none" w:sz="0" w:space="0" w:color="auto"/>
        <w:bottom w:val="none" w:sz="0" w:space="0" w:color="auto"/>
        <w:right w:val="none" w:sz="0" w:space="0" w:color="auto"/>
      </w:divBdr>
      <w:divsChild>
        <w:div w:id="252445900">
          <w:marLeft w:val="0"/>
          <w:marRight w:val="0"/>
          <w:marTop w:val="0"/>
          <w:marBottom w:val="0"/>
          <w:divBdr>
            <w:top w:val="none" w:sz="0" w:space="0" w:color="auto"/>
            <w:left w:val="none" w:sz="0" w:space="0" w:color="auto"/>
            <w:bottom w:val="none" w:sz="0" w:space="0" w:color="auto"/>
            <w:right w:val="none" w:sz="0" w:space="0" w:color="auto"/>
          </w:divBdr>
          <w:divsChild>
            <w:div w:id="711733268">
              <w:marLeft w:val="0"/>
              <w:marRight w:val="0"/>
              <w:marTop w:val="0"/>
              <w:marBottom w:val="0"/>
              <w:divBdr>
                <w:top w:val="none" w:sz="0" w:space="0" w:color="auto"/>
                <w:left w:val="none" w:sz="0" w:space="0" w:color="auto"/>
                <w:bottom w:val="none" w:sz="0" w:space="0" w:color="auto"/>
                <w:right w:val="none" w:sz="0" w:space="0" w:color="auto"/>
              </w:divBdr>
              <w:divsChild>
                <w:div w:id="17681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5953">
      <w:bodyDiv w:val="1"/>
      <w:marLeft w:val="0"/>
      <w:marRight w:val="0"/>
      <w:marTop w:val="0"/>
      <w:marBottom w:val="0"/>
      <w:divBdr>
        <w:top w:val="none" w:sz="0" w:space="0" w:color="auto"/>
        <w:left w:val="none" w:sz="0" w:space="0" w:color="auto"/>
        <w:bottom w:val="none" w:sz="0" w:space="0" w:color="auto"/>
        <w:right w:val="none" w:sz="0" w:space="0" w:color="auto"/>
      </w:divBdr>
    </w:div>
    <w:div w:id="226575062">
      <w:bodyDiv w:val="1"/>
      <w:marLeft w:val="0"/>
      <w:marRight w:val="0"/>
      <w:marTop w:val="0"/>
      <w:marBottom w:val="0"/>
      <w:divBdr>
        <w:top w:val="none" w:sz="0" w:space="0" w:color="auto"/>
        <w:left w:val="none" w:sz="0" w:space="0" w:color="auto"/>
        <w:bottom w:val="none" w:sz="0" w:space="0" w:color="auto"/>
        <w:right w:val="none" w:sz="0" w:space="0" w:color="auto"/>
      </w:divBdr>
    </w:div>
    <w:div w:id="264122526">
      <w:bodyDiv w:val="1"/>
      <w:marLeft w:val="0"/>
      <w:marRight w:val="0"/>
      <w:marTop w:val="0"/>
      <w:marBottom w:val="0"/>
      <w:divBdr>
        <w:top w:val="none" w:sz="0" w:space="0" w:color="auto"/>
        <w:left w:val="none" w:sz="0" w:space="0" w:color="auto"/>
        <w:bottom w:val="none" w:sz="0" w:space="0" w:color="auto"/>
        <w:right w:val="none" w:sz="0" w:space="0" w:color="auto"/>
      </w:divBdr>
    </w:div>
    <w:div w:id="310016166">
      <w:bodyDiv w:val="1"/>
      <w:marLeft w:val="0"/>
      <w:marRight w:val="0"/>
      <w:marTop w:val="0"/>
      <w:marBottom w:val="0"/>
      <w:divBdr>
        <w:top w:val="none" w:sz="0" w:space="0" w:color="auto"/>
        <w:left w:val="none" w:sz="0" w:space="0" w:color="auto"/>
        <w:bottom w:val="none" w:sz="0" w:space="0" w:color="auto"/>
        <w:right w:val="none" w:sz="0" w:space="0" w:color="auto"/>
      </w:divBdr>
    </w:div>
    <w:div w:id="314190919">
      <w:bodyDiv w:val="1"/>
      <w:marLeft w:val="0"/>
      <w:marRight w:val="0"/>
      <w:marTop w:val="0"/>
      <w:marBottom w:val="0"/>
      <w:divBdr>
        <w:top w:val="none" w:sz="0" w:space="0" w:color="auto"/>
        <w:left w:val="none" w:sz="0" w:space="0" w:color="auto"/>
        <w:bottom w:val="none" w:sz="0" w:space="0" w:color="auto"/>
        <w:right w:val="none" w:sz="0" w:space="0" w:color="auto"/>
      </w:divBdr>
    </w:div>
    <w:div w:id="319115659">
      <w:bodyDiv w:val="1"/>
      <w:marLeft w:val="0"/>
      <w:marRight w:val="0"/>
      <w:marTop w:val="0"/>
      <w:marBottom w:val="0"/>
      <w:divBdr>
        <w:top w:val="none" w:sz="0" w:space="0" w:color="auto"/>
        <w:left w:val="none" w:sz="0" w:space="0" w:color="auto"/>
        <w:bottom w:val="none" w:sz="0" w:space="0" w:color="auto"/>
        <w:right w:val="none" w:sz="0" w:space="0" w:color="auto"/>
      </w:divBdr>
    </w:div>
    <w:div w:id="395779884">
      <w:bodyDiv w:val="1"/>
      <w:marLeft w:val="0"/>
      <w:marRight w:val="0"/>
      <w:marTop w:val="0"/>
      <w:marBottom w:val="0"/>
      <w:divBdr>
        <w:top w:val="none" w:sz="0" w:space="0" w:color="auto"/>
        <w:left w:val="none" w:sz="0" w:space="0" w:color="auto"/>
        <w:bottom w:val="none" w:sz="0" w:space="0" w:color="auto"/>
        <w:right w:val="none" w:sz="0" w:space="0" w:color="auto"/>
      </w:divBdr>
    </w:div>
    <w:div w:id="401568446">
      <w:bodyDiv w:val="1"/>
      <w:marLeft w:val="0"/>
      <w:marRight w:val="0"/>
      <w:marTop w:val="0"/>
      <w:marBottom w:val="0"/>
      <w:divBdr>
        <w:top w:val="none" w:sz="0" w:space="0" w:color="auto"/>
        <w:left w:val="none" w:sz="0" w:space="0" w:color="auto"/>
        <w:bottom w:val="none" w:sz="0" w:space="0" w:color="auto"/>
        <w:right w:val="none" w:sz="0" w:space="0" w:color="auto"/>
      </w:divBdr>
    </w:div>
    <w:div w:id="424233579">
      <w:bodyDiv w:val="1"/>
      <w:marLeft w:val="0"/>
      <w:marRight w:val="0"/>
      <w:marTop w:val="0"/>
      <w:marBottom w:val="0"/>
      <w:divBdr>
        <w:top w:val="none" w:sz="0" w:space="0" w:color="auto"/>
        <w:left w:val="none" w:sz="0" w:space="0" w:color="auto"/>
        <w:bottom w:val="none" w:sz="0" w:space="0" w:color="auto"/>
        <w:right w:val="none" w:sz="0" w:space="0" w:color="auto"/>
      </w:divBdr>
    </w:div>
    <w:div w:id="643586557">
      <w:bodyDiv w:val="1"/>
      <w:marLeft w:val="0"/>
      <w:marRight w:val="0"/>
      <w:marTop w:val="0"/>
      <w:marBottom w:val="0"/>
      <w:divBdr>
        <w:top w:val="none" w:sz="0" w:space="0" w:color="auto"/>
        <w:left w:val="none" w:sz="0" w:space="0" w:color="auto"/>
        <w:bottom w:val="none" w:sz="0" w:space="0" w:color="auto"/>
        <w:right w:val="none" w:sz="0" w:space="0" w:color="auto"/>
      </w:divBdr>
    </w:div>
    <w:div w:id="681707912">
      <w:bodyDiv w:val="1"/>
      <w:marLeft w:val="0"/>
      <w:marRight w:val="0"/>
      <w:marTop w:val="0"/>
      <w:marBottom w:val="0"/>
      <w:divBdr>
        <w:top w:val="none" w:sz="0" w:space="0" w:color="auto"/>
        <w:left w:val="none" w:sz="0" w:space="0" w:color="auto"/>
        <w:bottom w:val="none" w:sz="0" w:space="0" w:color="auto"/>
        <w:right w:val="none" w:sz="0" w:space="0" w:color="auto"/>
      </w:divBdr>
    </w:div>
    <w:div w:id="1050879706">
      <w:bodyDiv w:val="1"/>
      <w:marLeft w:val="0"/>
      <w:marRight w:val="0"/>
      <w:marTop w:val="0"/>
      <w:marBottom w:val="0"/>
      <w:divBdr>
        <w:top w:val="none" w:sz="0" w:space="0" w:color="auto"/>
        <w:left w:val="none" w:sz="0" w:space="0" w:color="auto"/>
        <w:bottom w:val="none" w:sz="0" w:space="0" w:color="auto"/>
        <w:right w:val="none" w:sz="0" w:space="0" w:color="auto"/>
      </w:divBdr>
    </w:div>
    <w:div w:id="1089233810">
      <w:bodyDiv w:val="1"/>
      <w:marLeft w:val="0"/>
      <w:marRight w:val="0"/>
      <w:marTop w:val="0"/>
      <w:marBottom w:val="0"/>
      <w:divBdr>
        <w:top w:val="none" w:sz="0" w:space="0" w:color="auto"/>
        <w:left w:val="none" w:sz="0" w:space="0" w:color="auto"/>
        <w:bottom w:val="none" w:sz="0" w:space="0" w:color="auto"/>
        <w:right w:val="none" w:sz="0" w:space="0" w:color="auto"/>
      </w:divBdr>
    </w:div>
    <w:div w:id="1297564888">
      <w:bodyDiv w:val="1"/>
      <w:marLeft w:val="0"/>
      <w:marRight w:val="0"/>
      <w:marTop w:val="0"/>
      <w:marBottom w:val="0"/>
      <w:divBdr>
        <w:top w:val="none" w:sz="0" w:space="0" w:color="auto"/>
        <w:left w:val="none" w:sz="0" w:space="0" w:color="auto"/>
        <w:bottom w:val="none" w:sz="0" w:space="0" w:color="auto"/>
        <w:right w:val="none" w:sz="0" w:space="0" w:color="auto"/>
      </w:divBdr>
    </w:div>
    <w:div w:id="1609005497">
      <w:bodyDiv w:val="1"/>
      <w:marLeft w:val="0"/>
      <w:marRight w:val="0"/>
      <w:marTop w:val="0"/>
      <w:marBottom w:val="0"/>
      <w:divBdr>
        <w:top w:val="none" w:sz="0" w:space="0" w:color="auto"/>
        <w:left w:val="none" w:sz="0" w:space="0" w:color="auto"/>
        <w:bottom w:val="none" w:sz="0" w:space="0" w:color="auto"/>
        <w:right w:val="none" w:sz="0" w:space="0" w:color="auto"/>
      </w:divBdr>
    </w:div>
    <w:div w:id="1643004847">
      <w:bodyDiv w:val="1"/>
      <w:marLeft w:val="0"/>
      <w:marRight w:val="0"/>
      <w:marTop w:val="0"/>
      <w:marBottom w:val="0"/>
      <w:divBdr>
        <w:top w:val="none" w:sz="0" w:space="0" w:color="auto"/>
        <w:left w:val="none" w:sz="0" w:space="0" w:color="auto"/>
        <w:bottom w:val="none" w:sz="0" w:space="0" w:color="auto"/>
        <w:right w:val="none" w:sz="0" w:space="0" w:color="auto"/>
      </w:divBdr>
    </w:div>
    <w:div w:id="1672872154">
      <w:bodyDiv w:val="1"/>
      <w:marLeft w:val="0"/>
      <w:marRight w:val="0"/>
      <w:marTop w:val="0"/>
      <w:marBottom w:val="0"/>
      <w:divBdr>
        <w:top w:val="none" w:sz="0" w:space="0" w:color="auto"/>
        <w:left w:val="none" w:sz="0" w:space="0" w:color="auto"/>
        <w:bottom w:val="none" w:sz="0" w:space="0" w:color="auto"/>
        <w:right w:val="none" w:sz="0" w:space="0" w:color="auto"/>
      </w:divBdr>
    </w:div>
    <w:div w:id="1721368936">
      <w:bodyDiv w:val="1"/>
      <w:marLeft w:val="0"/>
      <w:marRight w:val="0"/>
      <w:marTop w:val="0"/>
      <w:marBottom w:val="0"/>
      <w:divBdr>
        <w:top w:val="none" w:sz="0" w:space="0" w:color="auto"/>
        <w:left w:val="none" w:sz="0" w:space="0" w:color="auto"/>
        <w:bottom w:val="none" w:sz="0" w:space="0" w:color="auto"/>
        <w:right w:val="none" w:sz="0" w:space="0" w:color="auto"/>
      </w:divBdr>
    </w:div>
    <w:div w:id="1743873481">
      <w:bodyDiv w:val="1"/>
      <w:marLeft w:val="0"/>
      <w:marRight w:val="0"/>
      <w:marTop w:val="0"/>
      <w:marBottom w:val="0"/>
      <w:divBdr>
        <w:top w:val="none" w:sz="0" w:space="0" w:color="auto"/>
        <w:left w:val="none" w:sz="0" w:space="0" w:color="auto"/>
        <w:bottom w:val="none" w:sz="0" w:space="0" w:color="auto"/>
        <w:right w:val="none" w:sz="0" w:space="0" w:color="auto"/>
      </w:divBdr>
    </w:div>
    <w:div w:id="1816608099">
      <w:bodyDiv w:val="1"/>
      <w:marLeft w:val="0"/>
      <w:marRight w:val="0"/>
      <w:marTop w:val="0"/>
      <w:marBottom w:val="0"/>
      <w:divBdr>
        <w:top w:val="none" w:sz="0" w:space="0" w:color="auto"/>
        <w:left w:val="none" w:sz="0" w:space="0" w:color="auto"/>
        <w:bottom w:val="none" w:sz="0" w:space="0" w:color="auto"/>
        <w:right w:val="none" w:sz="0" w:space="0" w:color="auto"/>
      </w:divBdr>
    </w:div>
    <w:div w:id="1862887895">
      <w:bodyDiv w:val="1"/>
      <w:marLeft w:val="0"/>
      <w:marRight w:val="0"/>
      <w:marTop w:val="0"/>
      <w:marBottom w:val="0"/>
      <w:divBdr>
        <w:top w:val="none" w:sz="0" w:space="0" w:color="auto"/>
        <w:left w:val="none" w:sz="0" w:space="0" w:color="auto"/>
        <w:bottom w:val="none" w:sz="0" w:space="0" w:color="auto"/>
        <w:right w:val="none" w:sz="0" w:space="0" w:color="auto"/>
      </w:divBdr>
    </w:div>
    <w:div w:id="1987512899">
      <w:bodyDiv w:val="1"/>
      <w:marLeft w:val="0"/>
      <w:marRight w:val="0"/>
      <w:marTop w:val="0"/>
      <w:marBottom w:val="0"/>
      <w:divBdr>
        <w:top w:val="none" w:sz="0" w:space="0" w:color="auto"/>
        <w:left w:val="none" w:sz="0" w:space="0" w:color="auto"/>
        <w:bottom w:val="none" w:sz="0" w:space="0" w:color="auto"/>
        <w:right w:val="none" w:sz="0" w:space="0" w:color="auto"/>
      </w:divBdr>
    </w:div>
    <w:div w:id="204347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onik@majak.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9F40D-B520-48E1-91EB-2C10A2F2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2615</Words>
  <Characters>15430</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18009</CharactersWithSpaces>
  <SharedDoc>false</SharedDoc>
  <HLinks>
    <vt:vector size="6" baseType="variant">
      <vt:variant>
        <vt:i4>262178</vt:i4>
      </vt:variant>
      <vt:variant>
        <vt:i4>0</vt:i4>
      </vt:variant>
      <vt:variant>
        <vt:i4>0</vt:i4>
      </vt:variant>
      <vt:variant>
        <vt:i4>5</vt:i4>
      </vt:variant>
      <vt:variant>
        <vt:lpwstr>mailto:lonik@majak.cz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2017-10-12T10:49:00Z</dcterms:created>
  <dcterms:modified xsi:type="dcterms:W3CDTF">2017-10-12T10:49:00Z</dcterms:modified>
</cp:coreProperties>
</file>