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91" w:rsidRDefault="00B95F91"/>
    <w:p w:rsidR="00B95F91" w:rsidRPr="00B95F91" w:rsidRDefault="003937F0" w:rsidP="003937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B95F91" w:rsidRPr="00B95F91">
        <w:rPr>
          <w:b/>
          <w:sz w:val="32"/>
          <w:szCs w:val="32"/>
        </w:rPr>
        <w:t>pecifikace předmětu plnění</w:t>
      </w:r>
    </w:p>
    <w:p w:rsidR="000D3B95" w:rsidRPr="00DA2C87" w:rsidRDefault="00FE1712">
      <w:pPr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B95F91" w:rsidRPr="00DA2C87">
        <w:rPr>
          <w:b/>
          <w:sz w:val="24"/>
          <w:szCs w:val="24"/>
        </w:rPr>
        <w:t>ást I. – Měkké a manažerské dovednosti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946"/>
      </w:tblGrid>
      <w:tr w:rsidR="00F848FC" w:rsidRPr="00CD083E" w:rsidTr="00DA2C87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848FC" w:rsidRPr="00CD083E" w:rsidRDefault="00F848FC" w:rsidP="00A403A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848FC" w:rsidRPr="00DA2C87" w:rsidRDefault="00D022F1" w:rsidP="00DA2C8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DA2C87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Efektivní komunikace</w:t>
            </w:r>
          </w:p>
        </w:tc>
      </w:tr>
      <w:tr w:rsidR="0058012E" w:rsidRPr="00CD083E" w:rsidTr="00D022F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</w:p>
        </w:tc>
      </w:tr>
      <w:tr w:rsidR="0058012E" w:rsidRPr="00CD083E" w:rsidTr="00D022F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58012E" w:rsidRPr="00CD083E" w:rsidTr="00D022F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RPr="00CD083E" w:rsidTr="00D022F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CD083E" w:rsidTr="00A403A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="Arial"/>
                <w:sz w:val="20"/>
                <w:szCs w:val="20"/>
                <w:lang w:eastAsia="cs-CZ"/>
              </w:rPr>
              <w:t>Druhy komunikací z hlediska různých krit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érií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Písemná komunikace</w:t>
            </w:r>
            <w:bookmarkStart w:id="0" w:name="_GoBack"/>
            <w:bookmarkEnd w:id="0"/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Verbální komunikace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Porady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="Arial"/>
                <w:sz w:val="20"/>
                <w:szCs w:val="20"/>
                <w:lang w:eastAsia="cs-CZ"/>
              </w:rPr>
              <w:t>Přiměřenost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, cílenost a účinnost informací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="Arial"/>
                <w:sz w:val="20"/>
                <w:szCs w:val="20"/>
                <w:lang w:eastAsia="cs-CZ"/>
              </w:rPr>
              <w:t>Syndromy špatné komunikace</w:t>
            </w:r>
          </w:p>
          <w:p w:rsidR="0058012E" w:rsidRPr="00D022F1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Pojetí a význam komunikace, racionální a emocionální úroveň</w:t>
            </w:r>
          </w:p>
        </w:tc>
      </w:tr>
      <w:tr w:rsidR="0058012E" w:rsidRPr="00CD083E" w:rsidTr="00DA2C87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8012E" w:rsidRPr="00DA2C87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DA2C87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Firemní kultura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CD083E" w:rsidTr="00F848FC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D022F1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Co je firemní kultura</w:t>
            </w:r>
            <w:r w:rsidR="0059449D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</w:t>
            </w: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její prvky</w:t>
            </w:r>
          </w:p>
          <w:p w:rsidR="0058012E" w:rsidRPr="00D022F1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Vliv firemní kultury na výkonnost firmy</w:t>
            </w:r>
          </w:p>
          <w:p w:rsidR="0058012E" w:rsidRPr="00D022F1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Pozitivní a negativní prvky, které vytvářejí firemní kulturu</w:t>
            </w:r>
          </w:p>
          <w:p w:rsidR="0058012E" w:rsidRPr="00F848FC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Firemní kultura mé firmy, mého oddělení</w:t>
            </w:r>
          </w:p>
        </w:tc>
      </w:tr>
      <w:tr w:rsidR="0058012E" w:rsidRPr="00CD083E" w:rsidTr="00DA2C87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DA2C87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Komunikace se zákazníky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uzavřený/otevřený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CD083E" w:rsidTr="00F848FC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Základn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í pravidla Náš zákazník náš pán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Nedočkaví zákazníci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Pohled očima zákazníka</w:t>
            </w:r>
          </w:p>
          <w:p w:rsidR="0058012E" w:rsidRPr="00F848FC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</w:t>
            </w: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abíd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</w:t>
            </w: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utí řešení</w:t>
            </w:r>
          </w:p>
        </w:tc>
      </w:tr>
      <w:tr w:rsidR="0058012E" w:rsidRPr="00CD083E" w:rsidTr="00DA2C87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DA2C87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Prodejní dovednosti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uzavřený/otevřený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F848FC" w:rsidTr="00F848FC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Prosadit se v oblasti obchodu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Lépe a efektivněji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přesvědčovat ostatní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Překonat strach a obavy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- a dokázat využít příležitosti</w:t>
            </w:r>
          </w:p>
          <w:p w:rsidR="0058012E" w:rsidRPr="00F848FC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Jednat a působit jako profesionální obchodník</w:t>
            </w:r>
          </w:p>
        </w:tc>
      </w:tr>
      <w:tr w:rsidR="0058012E" w:rsidRPr="00CD083E" w:rsidTr="00FF6C9A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FF6C9A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Marketingový a komunikační mix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uzavřený/otevřený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F848FC" w:rsidTr="00F848FC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Základní pros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tředky používané při komunikaci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Propagace a reklama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Podpora prodeje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Public relations</w:t>
            </w:r>
          </w:p>
          <w:p w:rsidR="0058012E" w:rsidRPr="00FF6C9A" w:rsidRDefault="0058012E" w:rsidP="0058012E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Osobní prodej</w:t>
            </w:r>
          </w:p>
        </w:tc>
      </w:tr>
      <w:tr w:rsidR="0058012E" w:rsidRPr="00CD083E" w:rsidTr="00FF6C9A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FF6C9A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Vedení a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koučink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zaměstnanců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uzavřený/otevřený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16 hodin (délka vyučovací hodiny – 60 min)</w:t>
            </w:r>
          </w:p>
        </w:tc>
      </w:tr>
      <w:tr w:rsidR="0058012E" w:rsidRPr="00F848FC" w:rsidTr="00F848FC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Osobnost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–</w:t>
            </w: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sebepozná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ní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Tým a vztahy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Komunikace a spolupráce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Motivace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Styly vedení lidí</w:t>
            </w:r>
          </w:p>
          <w:p w:rsidR="0058012E" w:rsidRPr="00F848FC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Koučovací</w:t>
            </w:r>
            <w:proofErr w:type="spellEnd"/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přístup</w:t>
            </w:r>
          </w:p>
        </w:tc>
      </w:tr>
      <w:tr w:rsidR="0058012E" w:rsidRPr="00CD083E" w:rsidTr="00FF6C9A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8012E" w:rsidRPr="00FF6C9A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F6C9A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Projektové řízení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58012E" w:rsidRPr="00CD083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Pr="00CD083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uzavřený/otevřený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58012E" w:rsidTr="00D022F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24 hodin (délka vyučovací hodiny – 60 min)</w:t>
            </w:r>
          </w:p>
        </w:tc>
      </w:tr>
      <w:tr w:rsidR="0058012E" w:rsidRPr="00F848FC" w:rsidTr="00F848FC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12E" w:rsidRPr="00CD083E" w:rsidRDefault="0058012E" w:rsidP="0058012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Definice projektu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Role účastníků, plán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Vedení týmu, monitorování</w:t>
            </w:r>
          </w:p>
          <w:p w:rsidR="0058012E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Realizace projektu</w:t>
            </w:r>
          </w:p>
          <w:p w:rsidR="0058012E" w:rsidRPr="00F848FC" w:rsidRDefault="0058012E" w:rsidP="0058012E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Z</w:t>
            </w:r>
            <w:r w:rsidRPr="00D022F1">
              <w:rPr>
                <w:rFonts w:eastAsia="Times New Roman" w:cstheme="minorHAnsi"/>
                <w:sz w:val="20"/>
                <w:szCs w:val="20"/>
                <w:lang w:eastAsia="cs-CZ"/>
              </w:rPr>
              <w:t>akončení projektu</w:t>
            </w:r>
          </w:p>
        </w:tc>
      </w:tr>
    </w:tbl>
    <w:p w:rsidR="003937F0" w:rsidRDefault="003937F0"/>
    <w:p w:rsidR="003937F0" w:rsidRDefault="003937F0">
      <w:r>
        <w:br w:type="page"/>
      </w:r>
    </w:p>
    <w:p w:rsidR="003937F0" w:rsidRDefault="003937F0" w:rsidP="003937F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</w:t>
      </w:r>
      <w:r w:rsidRPr="00DA2C87">
        <w:rPr>
          <w:b/>
          <w:sz w:val="24"/>
          <w:szCs w:val="24"/>
        </w:rPr>
        <w:t xml:space="preserve">ást </w:t>
      </w:r>
      <w:r>
        <w:rPr>
          <w:b/>
          <w:sz w:val="24"/>
          <w:szCs w:val="24"/>
        </w:rPr>
        <w:t>I</w:t>
      </w:r>
      <w:r w:rsidRPr="00DA2C87">
        <w:rPr>
          <w:b/>
          <w:sz w:val="24"/>
          <w:szCs w:val="24"/>
        </w:rPr>
        <w:t xml:space="preserve">I. – </w:t>
      </w:r>
      <w:r w:rsidR="009C4DED">
        <w:rPr>
          <w:b/>
          <w:sz w:val="24"/>
          <w:szCs w:val="24"/>
        </w:rPr>
        <w:t>Jazykové vzdělávání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946"/>
      </w:tblGrid>
      <w:tr w:rsidR="00117521" w:rsidRPr="00CD083E" w:rsidTr="006376F1">
        <w:trPr>
          <w:trHeight w:val="43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DA2C87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Anglický jazyk pro mírně pokročilé 1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gramatika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E5905">
              <w:rPr>
                <w:rFonts w:eastAsia="Times New Roman" w:cstheme="minorHAnsi"/>
                <w:sz w:val="20"/>
                <w:szCs w:val="20"/>
                <w:lang w:eastAsia="cs-CZ"/>
              </w:rPr>
              <w:t>3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117521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990A9A" w:rsidRDefault="00117521" w:rsidP="001350D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Gramatika:</w:t>
            </w:r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otázky slovesa „to 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be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/to 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have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got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“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přítomný čas průběhový a prostý, minulý čas průběhový a prostý, modální slovesa 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should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/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must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/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can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; vyjadřování budoucnosti, vyjádření množství, předpřítomný čas prostý, časové výrazy, slovesa s „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ing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“ a „to“, názory „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will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/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won´t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/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might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/</w:t>
            </w:r>
            <w:proofErr w:type="spellStart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may</w:t>
            </w:r>
            <w:proofErr w:type="spell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“; srovnávání as…. </w:t>
            </w:r>
            <w:proofErr w:type="gramStart"/>
            <w:r w:rsidR="00FC375E">
              <w:rPr>
                <w:rFonts w:eastAsia="Times New Roman" w:cstheme="minorHAnsi"/>
                <w:sz w:val="20"/>
                <w:szCs w:val="20"/>
                <w:lang w:eastAsia="cs-CZ"/>
              </w:rPr>
              <w:t>a</w:t>
            </w:r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>s</w:t>
            </w:r>
            <w:proofErr w:type="gramEnd"/>
            <w:r w:rsidR="00DA6C0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; </w:t>
            </w:r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podmínky neskutečné (druhý kondicionál), vztaž</w:t>
            </w:r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né věty vedlejší „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who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 xml:space="preserve"> /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which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 xml:space="preserve"> /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that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where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“, vyjádření opakované činnosti v minulosti: „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used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to“, slova</w:t>
            </w:r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 xml:space="preserve"> vyjadřu</w:t>
            </w:r>
            <w:r w:rsidR="001350DC">
              <w:rPr>
                <w:rFonts w:eastAsia="Times New Roman" w:cs="Arial"/>
                <w:sz w:val="20"/>
                <w:szCs w:val="20"/>
                <w:lang w:eastAsia="cs-CZ"/>
              </w:rPr>
              <w:t>jící kvantitu: „</w:t>
            </w:r>
            <w:proofErr w:type="spellStart"/>
            <w:r w:rsidR="001350DC">
              <w:rPr>
                <w:rFonts w:eastAsia="Times New Roman" w:cs="Arial"/>
                <w:sz w:val="20"/>
                <w:szCs w:val="20"/>
                <w:lang w:eastAsia="cs-CZ"/>
              </w:rPr>
              <w:t>some</w:t>
            </w:r>
            <w:proofErr w:type="spellEnd"/>
            <w:r w:rsidR="001350DC">
              <w:rPr>
                <w:rFonts w:eastAsia="Times New Roman" w:cs="Arial"/>
                <w:sz w:val="20"/>
                <w:szCs w:val="20"/>
                <w:lang w:eastAsia="cs-CZ"/>
              </w:rPr>
              <w:t>-/</w:t>
            </w:r>
            <w:proofErr w:type="spellStart"/>
            <w:r w:rsidR="001350DC">
              <w:rPr>
                <w:rFonts w:eastAsia="Times New Roman" w:cs="Arial"/>
                <w:sz w:val="20"/>
                <w:szCs w:val="20"/>
                <w:lang w:eastAsia="cs-CZ"/>
              </w:rPr>
              <w:t>any</w:t>
            </w:r>
            <w:proofErr w:type="spellEnd"/>
            <w:r w:rsidR="001350DC">
              <w:rPr>
                <w:rFonts w:eastAsia="Times New Roman" w:cs="Arial"/>
                <w:sz w:val="20"/>
                <w:szCs w:val="20"/>
                <w:lang w:eastAsia="cs-CZ"/>
              </w:rPr>
              <w:t>-/no-/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every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-/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too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/very/</w:t>
            </w:r>
            <w:proofErr w:type="spellStart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>too</w:t>
            </w:r>
            <w:proofErr w:type="spellEnd"/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 xml:space="preserve"> much</w:t>
            </w:r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/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too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many“, trpný rod přítomného a minu</w:t>
            </w:r>
            <w:r w:rsidR="00C64B42">
              <w:rPr>
                <w:rFonts w:eastAsia="Times New Roman" w:cs="Arial"/>
                <w:sz w:val="20"/>
                <w:szCs w:val="20"/>
                <w:lang w:eastAsia="cs-CZ"/>
              </w:rPr>
              <w:t xml:space="preserve">lého času, </w:t>
            </w:r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předpřítomný čas průběhový a prostý, spojky „for“ a „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since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“, podmínkové spojky „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if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“ a „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unless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“, časové spojky „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when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“ a „as </w:t>
            </w:r>
            <w:proofErr w:type="spellStart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soon</w:t>
            </w:r>
            <w:proofErr w:type="spellEnd"/>
            <w:r w:rsidR="00C64B42" w:rsidRPr="00FC375E">
              <w:rPr>
                <w:rFonts w:eastAsia="Times New Roman" w:cs="Arial"/>
                <w:sz w:val="20"/>
                <w:szCs w:val="20"/>
                <w:lang w:eastAsia="cs-CZ"/>
              </w:rPr>
              <w:t>“, slovosled: sloveso + dvě podstatná jména</w:t>
            </w:r>
          </w:p>
        </w:tc>
      </w:tr>
      <w:tr w:rsidR="00117521" w:rsidRPr="00CD083E" w:rsidTr="0011752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DA2C87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Anglický jazyk pro mírně pokročilé 2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konverzace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E5905">
              <w:rPr>
                <w:rFonts w:eastAsia="Times New Roman" w:cstheme="minorHAnsi"/>
                <w:sz w:val="20"/>
                <w:szCs w:val="20"/>
                <w:lang w:eastAsia="cs-CZ"/>
              </w:rPr>
              <w:t>3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117521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64B42" w:rsidRDefault="00117521" w:rsidP="001350DC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Tematické okruhy: cestování, práce, zaměstnání, </w:t>
            </w:r>
            <w:r w:rsidR="00FC375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kariéra,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volný čas, mezilidské vztahy, </w:t>
            </w:r>
            <w:r w:rsidR="001350DC">
              <w:rPr>
                <w:rFonts w:eastAsia="Times New Roman" w:cstheme="minorHAnsi"/>
                <w:sz w:val="20"/>
                <w:szCs w:val="20"/>
                <w:lang w:eastAsia="cs-CZ"/>
              </w:rPr>
              <w:t>průmysl</w:t>
            </w:r>
            <w:r w:rsidR="00C64B42">
              <w:rPr>
                <w:rFonts w:eastAsia="Times New Roman" w:cstheme="minorHAnsi"/>
                <w:sz w:val="20"/>
                <w:szCs w:val="20"/>
                <w:lang w:eastAsia="cs-CZ"/>
              </w:rPr>
              <w:t>, věda a technologie, literatura, vzdělávání, masmédia, jídlo, pocity a emoce, zdraví</w:t>
            </w:r>
          </w:p>
        </w:tc>
      </w:tr>
      <w:tr w:rsidR="00117521" w:rsidRPr="00CD083E" w:rsidTr="0011752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DA2C87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Anglický jazyk pro středně pokročilé 1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gramatika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E5905"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117521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FC375E" w:rsidRDefault="00117521" w:rsidP="001350D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78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C375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Gramatika: 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vyjádření souhlasu: „so do i / </w:t>
            </w:r>
            <w:proofErr w:type="spellStart"/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>neither</w:t>
            </w:r>
            <w:proofErr w:type="spellEnd"/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do I“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vyjádření nesouhlasu;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nepřímé otázky, otázky přítomného času prostého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přítomný čas průběhový a prostý, minulý čas prostý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op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akovaná minulost, časové spojky;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návrhy a názory, souhlas a nesouhlas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předpřítomný čas, časové výrazy, dovětky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předpovědi 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a rozhodnutí: „</w:t>
            </w:r>
            <w:proofErr w:type="spellStart"/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will</w:t>
            </w:r>
            <w:proofErr w:type="spellEnd"/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going</w:t>
            </w:r>
            <w:proofErr w:type="spellEnd"/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to“;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slovesa a předložky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>;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 účelové věty</w:t>
            </w:r>
            <w:r w:rsidR="00FC375E">
              <w:rPr>
                <w:rFonts w:eastAsia="Times New Roman" w:cs="Arial"/>
                <w:sz w:val="20"/>
                <w:szCs w:val="20"/>
                <w:lang w:eastAsia="cs-CZ"/>
              </w:rPr>
              <w:t xml:space="preserve">; </w:t>
            </w:r>
            <w:r w:rsidR="00FC375E" w:rsidRPr="00FC375E">
              <w:rPr>
                <w:rFonts w:eastAsia="Times New Roman" w:cs="Arial"/>
                <w:sz w:val="20"/>
                <w:szCs w:val="20"/>
                <w:lang w:eastAsia="cs-CZ"/>
              </w:rPr>
              <w:t>přivlastňovací „´s“</w:t>
            </w:r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 xml:space="preserve"> </w:t>
            </w:r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>předložky místa, srovnávání; otevřené podmínky; trpný rod času budoucího; žádosti, dohody a nabídky, odmítnutí, omluvy; přací věty</w:t>
            </w:r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 xml:space="preserve"> </w:t>
            </w:r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>přítomné; předpřítomný čas; spojky: „</w:t>
            </w:r>
            <w:proofErr w:type="spellStart"/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>since</w:t>
            </w:r>
            <w:proofErr w:type="spellEnd"/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>“ a „for“; povinnosti, zákazy, dovolení; množství; časová souslednost; použití „_</w:t>
            </w:r>
            <w:proofErr w:type="spellStart"/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>ing</w:t>
            </w:r>
            <w:proofErr w:type="spellEnd"/>
            <w:r w:rsidR="00C64B42" w:rsidRPr="00FC375E">
              <w:rPr>
                <w:rFonts w:ascii="Calibri" w:eastAsia="Times New Roman" w:hAnsi="Calibri" w:cs="Arial"/>
                <w:sz w:val="20"/>
                <w:szCs w:val="20"/>
                <w:shd w:val="clear" w:color="auto" w:fill="FFFFFF" w:themeFill="background1"/>
                <w:lang w:eastAsia="cs-CZ"/>
              </w:rPr>
              <w:t xml:space="preserve"> / to“; předminulý čas prostý a průběhový; trpný rod</w:t>
            </w:r>
          </w:p>
        </w:tc>
      </w:tr>
      <w:tr w:rsidR="00117521" w:rsidRPr="00CD083E" w:rsidTr="0011752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7521" w:rsidRPr="00DA2C87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Anglický jazyk pro středně pokročilé 2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konverzace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0E5905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E5905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0E5905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E5905"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117521" w:rsidRPr="00CD083E" w:rsidTr="0011752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117521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64B42" w:rsidRDefault="00C64B42" w:rsidP="001350DC">
            <w:pPr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Tematické okruhy: cestování, práce, zaměstnání, kariéra, volný čas, mezilidské vztahy, </w:t>
            </w:r>
            <w:r w:rsidR="001350DC">
              <w:rPr>
                <w:rFonts w:eastAsia="Times New Roman" w:cstheme="minorHAnsi"/>
                <w:sz w:val="20"/>
                <w:szCs w:val="20"/>
                <w:lang w:eastAsia="cs-CZ"/>
              </w:rPr>
              <w:t>průmysl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, věda a technologie, literatura, vzdělávání, masmédia, jídlo, pocity a emoce, zdraví</w:t>
            </w:r>
          </w:p>
        </w:tc>
      </w:tr>
      <w:tr w:rsidR="006376F1" w:rsidRPr="00DA2C87" w:rsidTr="00C137C2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376F1" w:rsidRPr="00DA2C87" w:rsidRDefault="006376F1" w:rsidP="006376F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Obcho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dní angličtina pro začátečníky - gramatika</w:t>
            </w:r>
          </w:p>
        </w:tc>
      </w:tr>
      <w:tr w:rsidR="006376F1" w:rsidRPr="00CD083E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Pr="00CD083E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6376F1" w:rsidRPr="00CD083E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Pr="00CD083E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6376F1" w:rsidRPr="003937F0" w:rsidTr="00C137C2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Zaměstnání, státy a národnosti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Typy společností a činností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Pracovní telefonní hovor, obchodní schůzky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Práce s kancelářskou technikou</w:t>
            </w:r>
          </w:p>
          <w:p w:rsidR="006376F1" w:rsidRDefault="00C64B42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Struktura dopisu</w:t>
            </w:r>
          </w:p>
          <w:p w:rsidR="006376F1" w:rsidRPr="003937F0" w:rsidRDefault="00C64B42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Náležitosti telefonního rozhovoru</w:t>
            </w:r>
          </w:p>
        </w:tc>
      </w:tr>
      <w:tr w:rsidR="006376F1" w:rsidRPr="00DA2C87" w:rsidTr="00C137C2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376F1" w:rsidRPr="00DA2C87" w:rsidRDefault="006376F1" w:rsidP="006376F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Obchodní angličtina pro začátečníky 2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konverzace</w:t>
            </w:r>
          </w:p>
        </w:tc>
      </w:tr>
      <w:tr w:rsidR="006376F1" w:rsidRPr="00CD083E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Pr="00CD083E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6376F1" w:rsidRPr="00CD083E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Pr="00CD083E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6376F1" w:rsidTr="00C137C2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6376F1" w:rsidP="00C137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6376F1" w:rsidRPr="003937F0" w:rsidTr="00C137C2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6F1" w:rsidRPr="00CD083E" w:rsidRDefault="006376F1" w:rsidP="00C137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76F1" w:rsidRDefault="00C64B42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Představení společnosti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Provázení návštěvníků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Domlouvání schůzek</w:t>
            </w:r>
          </w:p>
          <w:p w:rsidR="006376F1" w:rsidRDefault="006376F1" w:rsidP="00C137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Práce v týmu, porady</w:t>
            </w:r>
          </w:p>
          <w:p w:rsidR="006376F1" w:rsidRPr="00C64B42" w:rsidRDefault="006376F1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Žádání a nabízení pomoci, omluvy a řešení problémů</w:t>
            </w:r>
          </w:p>
        </w:tc>
      </w:tr>
      <w:tr w:rsidR="00117521" w:rsidRPr="00CD083E" w:rsidTr="00A90201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7521" w:rsidRPr="00DA2C87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Obchodní angličtina</w:t>
            </w:r>
            <w:r w:rsidR="000E590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pro mírně pokročilé 1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gramatika</w:t>
            </w:r>
          </w:p>
        </w:tc>
      </w:tr>
      <w:tr w:rsidR="00117521" w:rsidRPr="00CD083E" w:rsidTr="00A9020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117521" w:rsidRPr="00CD083E" w:rsidTr="00A9020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117521" w:rsidRPr="00CD083E" w:rsidTr="00A9020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Pr="00CD083E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117521" w:rsidRPr="00CD083E" w:rsidTr="00A9020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117521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117521" w:rsidRPr="00CD083E" w:rsidTr="00A90201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7521" w:rsidRDefault="000E5905" w:rsidP="001175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</w:t>
            </w:r>
            <w:r w:rsidR="0011752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hodin (délka vyučovací hodiny – 45 min)</w:t>
            </w:r>
          </w:p>
        </w:tc>
      </w:tr>
      <w:tr w:rsidR="00117521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521" w:rsidRPr="00CD083E" w:rsidRDefault="00117521" w:rsidP="0011752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Zaměstnání, státy a národnosti</w:t>
            </w:r>
          </w:p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Typy společností a činností</w:t>
            </w:r>
          </w:p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Pracovní telefonní hovor, obchodní schůzky</w:t>
            </w:r>
          </w:p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Práce s kancelářskou technikou</w:t>
            </w:r>
          </w:p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Struktura dopisu</w:t>
            </w:r>
          </w:p>
          <w:p w:rsidR="006376F1" w:rsidRPr="003937F0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Náležitosti telefonního rozhovoru</w:t>
            </w:r>
          </w:p>
        </w:tc>
      </w:tr>
      <w:tr w:rsidR="000E5905" w:rsidRPr="00CD083E" w:rsidTr="000E5905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E5905" w:rsidRPr="00DA2C87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Obchodní angličtina pro mírně pokročilé 2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konverzace</w:t>
            </w:r>
          </w:p>
        </w:tc>
      </w:tr>
      <w:tr w:rsidR="000E5905" w:rsidRPr="00CD083E" w:rsidTr="000E5905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0E5905" w:rsidRPr="00CD083E" w:rsidTr="000E5905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0E5905" w:rsidRPr="00CD083E" w:rsidTr="000E5905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0E5905" w:rsidRPr="00CD083E" w:rsidTr="000E5905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0E5905" w:rsidRPr="00CD083E" w:rsidTr="000E5905">
        <w:trPr>
          <w:trHeight w:val="22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0E5905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6376F1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Prezentace </w:t>
            </w:r>
            <w:r w:rsidR="000E5905">
              <w:rPr>
                <w:rFonts w:eastAsia="Times New Roman" w:cs="Arial"/>
                <w:sz w:val="20"/>
                <w:szCs w:val="20"/>
                <w:lang w:eastAsia="cs-CZ"/>
              </w:rPr>
              <w:t>služ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eb a výrobků</w:t>
            </w:r>
          </w:p>
          <w:p w:rsidR="00C64B42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Popis grafů a tabulek</w:t>
            </w:r>
          </w:p>
          <w:p w:rsidR="000E5905" w:rsidRDefault="000E5905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Konverzace s obchodními partnery</w:t>
            </w:r>
          </w:p>
          <w:p w:rsidR="000E5905" w:rsidRDefault="000E5905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Nabídka, poptávka, reklamace, upomínka</w:t>
            </w:r>
          </w:p>
          <w:p w:rsidR="00C64B42" w:rsidRDefault="000E5905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Smluvní vyjednávání</w:t>
            </w:r>
          </w:p>
          <w:p w:rsidR="000E5905" w:rsidRPr="003937F0" w:rsidRDefault="00C64B42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Přímý prodej</w:t>
            </w:r>
          </w:p>
        </w:tc>
      </w:tr>
      <w:tr w:rsidR="000E5905" w:rsidRPr="00CD083E" w:rsidTr="00A90201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E5905" w:rsidRPr="00DA2C87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Německý jazyk pro mírně pokročilé 1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gramatika</w:t>
            </w:r>
          </w:p>
        </w:tc>
      </w:tr>
      <w:tr w:rsidR="000E5905" w:rsidRPr="00CD083E" w:rsidTr="00A9020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0E5905" w:rsidRPr="00CD083E" w:rsidTr="00A9020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0E5905" w:rsidRPr="00CD083E" w:rsidTr="00A9020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0E5905" w:rsidRPr="00CD083E" w:rsidTr="00A9020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0E5905" w:rsidRPr="00CD083E" w:rsidTr="00A90201">
        <w:trPr>
          <w:trHeight w:val="22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990A9A" w:rsidRDefault="000E5905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Gramatika: čas budoucí, čas minulý, nepravidelná slovesa, podstatná jména s předponami, odlučovací a neodlučovací předpony, předložkové vazby se slovesy, závislý infinitiv, t</w:t>
            </w:r>
            <w:r w:rsidR="00C64B4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rpný rod, </w:t>
            </w:r>
            <w:r w:rsidR="00C64B42">
              <w:rPr>
                <w:rFonts w:eastAsia="Times New Roman" w:cstheme="minorHAnsi"/>
                <w:sz w:val="20"/>
                <w:szCs w:val="20"/>
                <w:lang w:eastAsia="cs-CZ"/>
              </w:rPr>
              <w:t>čas budoucí, čas minulý, nepravidelná slovesa, podstatná jména s předponami, odlučovací a neodlučovací předpony, předložkové vazby se slovesy, závislý infinitiv, trpný rod, aj.</w:t>
            </w:r>
          </w:p>
        </w:tc>
      </w:tr>
      <w:tr w:rsidR="000E5905" w:rsidRPr="00CD083E" w:rsidTr="00117521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5905" w:rsidRPr="00DA2C87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Německý jazyk pro mírně pokročilé 2</w:t>
            </w:r>
            <w:r w:rsidR="00C64B4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- konverzace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CD083E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Default="000E5905" w:rsidP="000E590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74 hodin (délka vyučovací hodiny – 45 min)</w:t>
            </w:r>
          </w:p>
        </w:tc>
      </w:tr>
      <w:tr w:rsidR="000E5905" w:rsidRPr="00CD083E" w:rsidTr="00A90201">
        <w:trPr>
          <w:trHeight w:val="21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905" w:rsidRPr="00CD083E" w:rsidRDefault="000E5905" w:rsidP="000E59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905" w:rsidRPr="00990A9A" w:rsidRDefault="00C64B42" w:rsidP="00C64B4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Tematické okruhy: cestování, práce, zaměstnání, kariéra, volný čas, mezilidské vztahy, </w:t>
            </w:r>
            <w:r w:rsidR="001350DC">
              <w:rPr>
                <w:rFonts w:eastAsia="Times New Roman" w:cstheme="minorHAnsi"/>
                <w:sz w:val="20"/>
                <w:szCs w:val="20"/>
                <w:lang w:eastAsia="cs-CZ"/>
              </w:rPr>
              <w:t>průmysl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, věda a technologie, literatura, vzdělávání, masmédia, jídlo, pocity a emoce, zdraví</w:t>
            </w:r>
          </w:p>
        </w:tc>
      </w:tr>
      <w:tr w:rsidR="003937F0" w:rsidRPr="00CD083E" w:rsidTr="00A90201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937F0" w:rsidRPr="00CD083E" w:rsidRDefault="00E446DD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sz w:val="24"/>
                <w:szCs w:val="24"/>
              </w:rPr>
              <w:br w:type="page"/>
            </w:r>
            <w:r w:rsidR="003937F0"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937F0" w:rsidRPr="00DA2C87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Ruský jazyk</w:t>
            </w:r>
            <w:r w:rsidR="0011752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pro mírně pokročilé</w:t>
            </w:r>
          </w:p>
        </w:tc>
      </w:tr>
      <w:tr w:rsidR="009352D9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2D9" w:rsidRPr="00CD083E" w:rsidRDefault="009352D9" w:rsidP="009352D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2D9" w:rsidRPr="00CD083E" w:rsidRDefault="009352D9" w:rsidP="009352D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9352D9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2D9" w:rsidRPr="00CD083E" w:rsidRDefault="009352D9" w:rsidP="009352D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2D9" w:rsidRDefault="009352D9" w:rsidP="009352D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Pr="00CD083E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Pr="00CD083E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148 hodin (délka vyučovací hodiny – 45 min)</w:t>
            </w:r>
          </w:p>
        </w:tc>
      </w:tr>
      <w:tr w:rsidR="003937F0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Pr="00CD083E" w:rsidRDefault="003937F0" w:rsidP="003937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46DD" w:rsidRDefault="00E446DD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Tematické okruhy: cestování, práce, zaměstnání, volný čas, mezilidské vztahy,</w:t>
            </w:r>
            <w:r w:rsidR="00B6006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990A9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průmysl, </w:t>
            </w:r>
            <w:r w:rsidR="00B6006F">
              <w:rPr>
                <w:rFonts w:eastAsia="Times New Roman" w:cstheme="minorHAnsi"/>
                <w:sz w:val="20"/>
                <w:szCs w:val="20"/>
                <w:lang w:eastAsia="cs-CZ"/>
              </w:rPr>
              <w:t>aj.</w:t>
            </w:r>
          </w:p>
          <w:p w:rsidR="003937F0" w:rsidRPr="00990A9A" w:rsidRDefault="00E446DD" w:rsidP="000E590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Gramatika: slovesa pohybu, čísla, mužská substantiva v množném čísle, nepravidelná slovesa, perfektní/nedokonalá slovesa</w:t>
            </w:r>
            <w:r w:rsidR="00B6006F">
              <w:rPr>
                <w:rFonts w:eastAsia="Times New Roman" w:cstheme="minorHAnsi"/>
                <w:sz w:val="20"/>
                <w:szCs w:val="20"/>
                <w:lang w:eastAsia="cs-CZ"/>
              </w:rPr>
              <w:t>, aj.</w:t>
            </w:r>
          </w:p>
        </w:tc>
      </w:tr>
      <w:tr w:rsidR="003937F0" w:rsidRPr="00CD083E" w:rsidTr="00A90201">
        <w:trPr>
          <w:trHeight w:val="3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937F0" w:rsidRPr="00CD083E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Název kurzu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937F0" w:rsidRPr="00DA2C87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Španělský jazyk</w:t>
            </w:r>
            <w:r w:rsidR="0011752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pro začátečníky</w:t>
            </w:r>
          </w:p>
        </w:tc>
      </w:tr>
      <w:tr w:rsidR="009352D9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2D9" w:rsidRPr="00CD083E" w:rsidRDefault="009352D9" w:rsidP="009352D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Max. p</w:t>
            </w:r>
            <w:r w:rsidRPr="00CD08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očet účastníků: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2D9" w:rsidRPr="00CD083E" w:rsidRDefault="009352D9" w:rsidP="009352D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9352D9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2D9" w:rsidRPr="00CD083E" w:rsidRDefault="009352D9" w:rsidP="009352D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kurzů: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2D9" w:rsidRDefault="009352D9" w:rsidP="009352D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Pr="00CD083E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Typ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Pr="00CD083E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uzavřený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Forma vzdělávání: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prezenční</w:t>
            </w:r>
          </w:p>
        </w:tc>
      </w:tr>
      <w:tr w:rsidR="003937F0" w:rsidRPr="00CD083E" w:rsidTr="00A90201">
        <w:trPr>
          <w:trHeight w:val="1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Hodinová dotace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Default="003937F0" w:rsidP="00A902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148 hodin (délka vyučovací hodiny – 45 min)</w:t>
            </w:r>
          </w:p>
        </w:tc>
      </w:tr>
      <w:tr w:rsidR="003937F0" w:rsidRPr="00CD083E" w:rsidTr="00A90201">
        <w:trPr>
          <w:trHeight w:val="43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7F0" w:rsidRPr="00CD083E" w:rsidRDefault="003937F0" w:rsidP="00A902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Obsah kurzu: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37F0" w:rsidRPr="003937F0" w:rsidRDefault="003937F0" w:rsidP="000E59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937F0">
              <w:rPr>
                <w:rFonts w:eastAsia="Times New Roman" w:cs="Arial"/>
                <w:sz w:val="20"/>
                <w:szCs w:val="20"/>
                <w:lang w:eastAsia="cs-CZ"/>
              </w:rPr>
              <w:t>tematické okruhy: lidé a věci, moje rodina, moje práce</w:t>
            </w:r>
            <w:r w:rsidR="00B6006F">
              <w:rPr>
                <w:rFonts w:eastAsia="Times New Roman" w:cs="Arial"/>
                <w:sz w:val="20"/>
                <w:szCs w:val="20"/>
                <w:lang w:eastAsia="cs-CZ"/>
              </w:rPr>
              <w:t>, aj.</w:t>
            </w:r>
          </w:p>
          <w:p w:rsidR="003937F0" w:rsidRPr="00990A9A" w:rsidRDefault="003937F0" w:rsidP="000E59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937F0">
              <w:rPr>
                <w:rFonts w:eastAsia="Times New Roman" w:cs="Arial"/>
                <w:sz w:val="20"/>
                <w:szCs w:val="20"/>
                <w:lang w:eastAsia="cs-CZ"/>
              </w:rPr>
              <w:t xml:space="preserve">gramatika: sloveso být, výslovnost, přízvuk, člen určitý a neurčitý, tvorba záporu,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tvorba otázky, časování nepravidelných sloves, </w:t>
            </w:r>
            <w:r w:rsidRPr="003937F0">
              <w:rPr>
                <w:rFonts w:eastAsia="Times New Roman" w:cs="Arial"/>
                <w:sz w:val="20"/>
                <w:szCs w:val="20"/>
                <w:lang w:eastAsia="cs-CZ"/>
              </w:rPr>
              <w:t>aj.</w:t>
            </w:r>
          </w:p>
        </w:tc>
      </w:tr>
    </w:tbl>
    <w:p w:rsidR="00B95F91" w:rsidRDefault="00B95F91"/>
    <w:sectPr w:rsidR="00B95F91" w:rsidSect="00B95F91">
      <w:headerReference w:type="default" r:id="rId7"/>
      <w:pgSz w:w="11906" w:h="16838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7C" w:rsidRDefault="00E25F7C" w:rsidP="00B95F91">
      <w:pPr>
        <w:spacing w:after="0" w:line="240" w:lineRule="auto"/>
      </w:pPr>
      <w:r>
        <w:separator/>
      </w:r>
    </w:p>
  </w:endnote>
  <w:endnote w:type="continuationSeparator" w:id="0">
    <w:p w:rsidR="00E25F7C" w:rsidRDefault="00E25F7C" w:rsidP="00B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7C" w:rsidRDefault="00E25F7C" w:rsidP="00B95F91">
      <w:pPr>
        <w:spacing w:after="0" w:line="240" w:lineRule="auto"/>
      </w:pPr>
      <w:r>
        <w:separator/>
      </w:r>
    </w:p>
  </w:footnote>
  <w:footnote w:type="continuationSeparator" w:id="0">
    <w:p w:rsidR="00E25F7C" w:rsidRDefault="00E25F7C" w:rsidP="00B9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91" w:rsidRDefault="00B95F91">
    <w:pPr>
      <w:pStyle w:val="Zhlav"/>
    </w:pPr>
    <w:r>
      <w:rPr>
        <w:noProof/>
        <w:lang w:eastAsia="cs-CZ"/>
      </w:rPr>
      <w:drawing>
        <wp:inline distT="0" distB="0" distL="0" distR="0" wp14:anchorId="532CE9EE" wp14:editId="7D172866">
          <wp:extent cx="2867025" cy="591193"/>
          <wp:effectExtent l="0" t="0" r="0" b="0"/>
          <wp:docPr id="23" name="Obrázek 2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F91" w:rsidRDefault="009352D9">
    <w:pPr>
      <w:pStyle w:val="Zhlav"/>
    </w:pPr>
    <w:r>
      <w:tab/>
    </w:r>
    <w:r>
      <w:tab/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A07"/>
    <w:multiLevelType w:val="multilevel"/>
    <w:tmpl w:val="9C0E6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661E"/>
    <w:multiLevelType w:val="multilevel"/>
    <w:tmpl w:val="FFD4F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0249"/>
    <w:multiLevelType w:val="multilevel"/>
    <w:tmpl w:val="B6BA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85DDC"/>
    <w:multiLevelType w:val="multilevel"/>
    <w:tmpl w:val="117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D2EC8"/>
    <w:multiLevelType w:val="hybridMultilevel"/>
    <w:tmpl w:val="DA12A828"/>
    <w:lvl w:ilvl="0" w:tplc="04050005">
      <w:start w:val="1"/>
      <w:numFmt w:val="bullet"/>
      <w:lvlText w:val=""/>
      <w:lvlJc w:val="left"/>
      <w:pPr>
        <w:ind w:left="135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5" w15:restartNumberingAfterBreak="0">
    <w:nsid w:val="455B099F"/>
    <w:multiLevelType w:val="multilevel"/>
    <w:tmpl w:val="915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25DAA"/>
    <w:multiLevelType w:val="hybridMultilevel"/>
    <w:tmpl w:val="F6420A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4026"/>
    <w:multiLevelType w:val="multilevel"/>
    <w:tmpl w:val="74C07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8446F"/>
    <w:multiLevelType w:val="multilevel"/>
    <w:tmpl w:val="44A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B5770"/>
    <w:multiLevelType w:val="multilevel"/>
    <w:tmpl w:val="612A1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B297C"/>
    <w:multiLevelType w:val="multilevel"/>
    <w:tmpl w:val="82BA9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D4E42"/>
    <w:multiLevelType w:val="multilevel"/>
    <w:tmpl w:val="153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C1DCD"/>
    <w:multiLevelType w:val="hybridMultilevel"/>
    <w:tmpl w:val="E216F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91"/>
    <w:rsid w:val="0004427B"/>
    <w:rsid w:val="00062773"/>
    <w:rsid w:val="000C179F"/>
    <w:rsid w:val="000E5905"/>
    <w:rsid w:val="000F30CA"/>
    <w:rsid w:val="00117521"/>
    <w:rsid w:val="001350DC"/>
    <w:rsid w:val="0016340D"/>
    <w:rsid w:val="001C5657"/>
    <w:rsid w:val="0023743D"/>
    <w:rsid w:val="003937F0"/>
    <w:rsid w:val="003B0298"/>
    <w:rsid w:val="00443AF4"/>
    <w:rsid w:val="00457AD8"/>
    <w:rsid w:val="004A6718"/>
    <w:rsid w:val="00500A5F"/>
    <w:rsid w:val="00501F64"/>
    <w:rsid w:val="0051272D"/>
    <w:rsid w:val="00514327"/>
    <w:rsid w:val="0055484A"/>
    <w:rsid w:val="0058012E"/>
    <w:rsid w:val="00591C77"/>
    <w:rsid w:val="0059449D"/>
    <w:rsid w:val="005F14BE"/>
    <w:rsid w:val="006376F1"/>
    <w:rsid w:val="006715D8"/>
    <w:rsid w:val="006C24EE"/>
    <w:rsid w:val="006D2CAB"/>
    <w:rsid w:val="007D1A80"/>
    <w:rsid w:val="00853CE1"/>
    <w:rsid w:val="008F4D1A"/>
    <w:rsid w:val="00916B1B"/>
    <w:rsid w:val="009352D9"/>
    <w:rsid w:val="00990A9A"/>
    <w:rsid w:val="009C4DED"/>
    <w:rsid w:val="00A96E20"/>
    <w:rsid w:val="00AD3C38"/>
    <w:rsid w:val="00AE538A"/>
    <w:rsid w:val="00AE66EF"/>
    <w:rsid w:val="00B319AB"/>
    <w:rsid w:val="00B341AB"/>
    <w:rsid w:val="00B6006F"/>
    <w:rsid w:val="00B95F91"/>
    <w:rsid w:val="00C64B42"/>
    <w:rsid w:val="00CB578E"/>
    <w:rsid w:val="00D022F1"/>
    <w:rsid w:val="00D04FE8"/>
    <w:rsid w:val="00DA2C87"/>
    <w:rsid w:val="00DA6C08"/>
    <w:rsid w:val="00E25F7C"/>
    <w:rsid w:val="00E446DD"/>
    <w:rsid w:val="00E62CB9"/>
    <w:rsid w:val="00E7721E"/>
    <w:rsid w:val="00EF4B5E"/>
    <w:rsid w:val="00F848FC"/>
    <w:rsid w:val="00FC375E"/>
    <w:rsid w:val="00FC6FEC"/>
    <w:rsid w:val="00FE1712"/>
    <w:rsid w:val="00FF05F3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A8BE1-1841-4BC4-9E06-28C86550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F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F91"/>
  </w:style>
  <w:style w:type="paragraph" w:styleId="Zpat">
    <w:name w:val="footer"/>
    <w:basedOn w:val="Normln"/>
    <w:link w:val="ZpatChar"/>
    <w:uiPriority w:val="99"/>
    <w:unhideWhenUsed/>
    <w:rsid w:val="00B95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F91"/>
  </w:style>
  <w:style w:type="paragraph" w:styleId="Odstavecseseznamem">
    <w:name w:val="List Paragraph"/>
    <w:basedOn w:val="Normln"/>
    <w:uiPriority w:val="34"/>
    <w:qFormat/>
    <w:rsid w:val="0051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1280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39</cp:revision>
  <cp:lastPrinted>2017-08-21T08:40:00Z</cp:lastPrinted>
  <dcterms:created xsi:type="dcterms:W3CDTF">2017-06-22T13:15:00Z</dcterms:created>
  <dcterms:modified xsi:type="dcterms:W3CDTF">2017-11-07T08:20:00Z</dcterms:modified>
</cp:coreProperties>
</file>