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40895" w:rsidR="001F4719" w:rsidRDefault="001F4719" w14:paraId="5506F6F3" w14:textId="77777777">
      <w:pPr>
        <w:rPr>
          <w:rFonts w:ascii="Arial" w:hAnsi="Arial" w:cs="Arial"/>
          <w:sz w:val="20"/>
          <w:szCs w:val="20"/>
        </w:rPr>
      </w:pPr>
    </w:p>
    <w:p w:rsidRPr="00C81350" w:rsidR="009A7E12" w:rsidP="009A7E12" w:rsidRDefault="000402B7" w14:paraId="073CB168" w14:textId="0B08B9C3">
      <w:pPr>
        <w:jc w:val="center"/>
        <w:rPr>
          <w:rFonts w:ascii="Arial" w:hAnsi="Arial" w:cs="Arial"/>
          <w:b/>
          <w:sz w:val="24"/>
          <w:szCs w:val="20"/>
        </w:rPr>
      </w:pPr>
      <w:r w:rsidRPr="00C81350">
        <w:rPr>
          <w:rFonts w:ascii="Arial" w:hAnsi="Arial" w:cs="Arial"/>
          <w:b/>
          <w:sz w:val="28"/>
          <w:szCs w:val="20"/>
        </w:rPr>
        <w:t>S</w:t>
      </w:r>
      <w:r w:rsidRPr="00C81350">
        <w:rPr>
          <w:rFonts w:ascii="Arial" w:hAnsi="Arial" w:cs="Arial"/>
          <w:b/>
          <w:sz w:val="24"/>
          <w:szCs w:val="20"/>
        </w:rPr>
        <w:t>PECIFIKACE PŘEDMĚTU ZAKÁZKY</w:t>
      </w:r>
    </w:p>
    <w:p w:rsidRPr="00040895" w:rsidR="0072039C" w:rsidRDefault="009A7E12" w14:paraId="3E6E9030" w14:textId="77777777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t xml:space="preserve">V rámci </w:t>
      </w:r>
      <w:r w:rsidRPr="00040895" w:rsidR="000B6278">
        <w:rPr>
          <w:rFonts w:ascii="Arial" w:hAnsi="Arial" w:cs="Arial"/>
          <w:sz w:val="20"/>
          <w:szCs w:val="20"/>
        </w:rPr>
        <w:t>zakázky „Vzdělávání zaměstnanců TESCO SW a.s. v oblasti IT“</w:t>
      </w:r>
      <w:r w:rsidRPr="00040895" w:rsidR="0072039C">
        <w:rPr>
          <w:rFonts w:ascii="Arial" w:hAnsi="Arial" w:cs="Arial"/>
          <w:sz w:val="20"/>
          <w:szCs w:val="20"/>
        </w:rPr>
        <w:t xml:space="preserve"> budou realizovány vzdělávací kurzy:</w:t>
      </w:r>
    </w:p>
    <w:p w:rsidRPr="00040895" w:rsidR="0072039C" w:rsidP="00964A12" w:rsidRDefault="0072039C" w14:paraId="329E5E20" w14:textId="77777777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t>ČÁST 1: „ISTQB</w:t>
      </w:r>
      <w:r w:rsidRPr="00040895" w:rsidR="00964A12">
        <w:rPr>
          <w:rFonts w:ascii="Arial" w:hAnsi="Arial" w:cs="Arial"/>
          <w:sz w:val="20"/>
          <w:szCs w:val="20"/>
        </w:rPr>
        <w:t xml:space="preserve"> CTFL a CTFL-ATE</w:t>
      </w:r>
      <w:r w:rsidRPr="00040895">
        <w:rPr>
          <w:rFonts w:ascii="Arial" w:hAnsi="Arial" w:cs="Arial"/>
          <w:sz w:val="20"/>
          <w:szCs w:val="20"/>
        </w:rPr>
        <w:t>“</w:t>
      </w:r>
    </w:p>
    <w:p w:rsidRPr="00040895" w:rsidR="0072039C" w:rsidP="0072039C" w:rsidRDefault="0072039C" w14:paraId="008DBF8E" w14:textId="370420F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t>ČÁST 2: „CISSP</w:t>
      </w:r>
      <w:r w:rsidR="00560437">
        <w:rPr>
          <w:rFonts w:ascii="Arial" w:hAnsi="Arial" w:cs="Arial"/>
          <w:sz w:val="20"/>
          <w:szCs w:val="20"/>
        </w:rPr>
        <w:t xml:space="preserve"> </w:t>
      </w:r>
      <w:r w:rsidR="007A5DBC">
        <w:rPr>
          <w:rFonts w:ascii="Arial" w:hAnsi="Arial" w:cs="Arial"/>
          <w:sz w:val="20"/>
          <w:szCs w:val="20"/>
        </w:rPr>
        <w:t>–</w:t>
      </w:r>
      <w:r w:rsidRPr="00560437" w:rsidR="005604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7" w:rsidR="00560437">
        <w:rPr>
          <w:rFonts w:ascii="Arial" w:hAnsi="Arial" w:cs="Arial"/>
          <w:sz w:val="20"/>
          <w:szCs w:val="20"/>
        </w:rPr>
        <w:t>Certified</w:t>
      </w:r>
      <w:proofErr w:type="spellEnd"/>
      <w:r w:rsidRPr="00560437" w:rsidR="005604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437" w:rsidR="00560437">
        <w:rPr>
          <w:rFonts w:ascii="Arial" w:hAnsi="Arial" w:cs="Arial"/>
          <w:sz w:val="20"/>
          <w:szCs w:val="20"/>
        </w:rPr>
        <w:t>Information</w:t>
      </w:r>
      <w:proofErr w:type="spellEnd"/>
      <w:r w:rsidRPr="00560437" w:rsidR="00560437">
        <w:rPr>
          <w:rFonts w:ascii="Arial" w:hAnsi="Arial" w:cs="Arial"/>
          <w:sz w:val="20"/>
          <w:szCs w:val="20"/>
        </w:rPr>
        <w:t xml:space="preserve"> Systems </w:t>
      </w:r>
      <w:proofErr w:type="spellStart"/>
      <w:r w:rsidRPr="00560437" w:rsidR="00560437">
        <w:rPr>
          <w:rFonts w:ascii="Arial" w:hAnsi="Arial" w:cs="Arial"/>
          <w:sz w:val="20"/>
          <w:szCs w:val="20"/>
        </w:rPr>
        <w:t>Security</w:t>
      </w:r>
      <w:proofErr w:type="spellEnd"/>
      <w:r w:rsidRPr="00560437" w:rsidR="00560437">
        <w:rPr>
          <w:rFonts w:ascii="Arial" w:hAnsi="Arial" w:cs="Arial"/>
          <w:sz w:val="20"/>
          <w:szCs w:val="20"/>
        </w:rPr>
        <w:t xml:space="preserve"> Professional</w:t>
      </w:r>
      <w:r w:rsidRPr="00040895">
        <w:rPr>
          <w:rFonts w:ascii="Arial" w:hAnsi="Arial" w:cs="Arial"/>
          <w:sz w:val="20"/>
          <w:szCs w:val="20"/>
        </w:rPr>
        <w:t>“</w:t>
      </w:r>
    </w:p>
    <w:p w:rsidRPr="00040895" w:rsidR="0072039C" w:rsidP="0072039C" w:rsidRDefault="008E779F" w14:paraId="176D63B2" w14:textId="441421F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3</w:t>
      </w:r>
      <w:r w:rsidRPr="00040895" w:rsidR="0072039C">
        <w:rPr>
          <w:rFonts w:ascii="Arial" w:hAnsi="Arial" w:cs="Arial"/>
          <w:sz w:val="20"/>
          <w:szCs w:val="20"/>
        </w:rPr>
        <w:t>: „</w:t>
      </w:r>
      <w:r w:rsidR="00E850ED">
        <w:rPr>
          <w:rFonts w:ascii="Arial" w:hAnsi="Arial" w:cs="Arial"/>
          <w:sz w:val="20"/>
          <w:szCs w:val="20"/>
        </w:rPr>
        <w:t>IT bezpečnost</w:t>
      </w:r>
      <w:r w:rsidRPr="00040895" w:rsidR="0072039C">
        <w:rPr>
          <w:rFonts w:ascii="Arial" w:hAnsi="Arial" w:cs="Arial"/>
          <w:sz w:val="20"/>
          <w:szCs w:val="20"/>
        </w:rPr>
        <w:t>“</w:t>
      </w:r>
    </w:p>
    <w:p w:rsidRPr="00040895" w:rsidR="0072039C" w:rsidP="0072039C" w:rsidRDefault="008E779F" w14:paraId="57265464" w14:textId="400E96A9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4</w:t>
      </w:r>
      <w:r w:rsidRPr="00040895" w:rsidR="0072039C">
        <w:rPr>
          <w:rFonts w:ascii="Arial" w:hAnsi="Arial" w:cs="Arial"/>
          <w:sz w:val="20"/>
          <w:szCs w:val="20"/>
        </w:rPr>
        <w:t>: „</w:t>
      </w:r>
      <w:r w:rsidR="00E850ED">
        <w:rPr>
          <w:rFonts w:ascii="Arial" w:hAnsi="Arial" w:cs="Arial"/>
          <w:sz w:val="20"/>
          <w:szCs w:val="20"/>
        </w:rPr>
        <w:t>Programování v jazyce C#</w:t>
      </w:r>
      <w:r w:rsidRPr="00040895" w:rsidR="0072039C">
        <w:rPr>
          <w:rFonts w:ascii="Arial" w:hAnsi="Arial" w:cs="Arial"/>
          <w:sz w:val="20"/>
          <w:szCs w:val="20"/>
        </w:rPr>
        <w:t>“</w:t>
      </w:r>
    </w:p>
    <w:p w:rsidRPr="00040895" w:rsidR="0072039C" w:rsidP="0072039C" w:rsidRDefault="008E779F" w14:paraId="74807151" w14:textId="7A6757F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5</w:t>
      </w:r>
      <w:r w:rsidRPr="00040895" w:rsidR="0072039C">
        <w:rPr>
          <w:rFonts w:ascii="Arial" w:hAnsi="Arial" w:cs="Arial"/>
          <w:sz w:val="20"/>
          <w:szCs w:val="20"/>
        </w:rPr>
        <w:t>: „</w:t>
      </w:r>
      <w:r w:rsidR="00E850ED">
        <w:rPr>
          <w:rFonts w:ascii="Arial" w:hAnsi="Arial" w:cs="Arial"/>
          <w:sz w:val="20"/>
          <w:szCs w:val="20"/>
        </w:rPr>
        <w:t>Dědičnost a návrhové vzory</w:t>
      </w:r>
      <w:r w:rsidRPr="00040895" w:rsidR="0072039C">
        <w:rPr>
          <w:rFonts w:ascii="Arial" w:hAnsi="Arial" w:cs="Arial"/>
          <w:sz w:val="20"/>
          <w:szCs w:val="20"/>
        </w:rPr>
        <w:t>“</w:t>
      </w:r>
    </w:p>
    <w:p w:rsidRPr="00040895" w:rsidR="0072039C" w:rsidP="0072039C" w:rsidRDefault="008E779F" w14:paraId="493FE7ED" w14:textId="1428A374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6</w:t>
      </w:r>
      <w:r w:rsidRPr="00040895" w:rsidR="0072039C">
        <w:rPr>
          <w:rFonts w:ascii="Arial" w:hAnsi="Arial" w:cs="Arial"/>
          <w:sz w:val="20"/>
          <w:szCs w:val="20"/>
        </w:rPr>
        <w:t>: „</w:t>
      </w:r>
      <w:r w:rsidR="00560437">
        <w:rPr>
          <w:rFonts w:ascii="Arial" w:hAnsi="Arial" w:cs="Arial"/>
          <w:sz w:val="20"/>
          <w:szCs w:val="20"/>
        </w:rPr>
        <w:t xml:space="preserve">ITIL </w:t>
      </w:r>
      <w:proofErr w:type="spellStart"/>
      <w:r w:rsidR="00560437">
        <w:rPr>
          <w:rFonts w:ascii="Arial" w:hAnsi="Arial" w:cs="Arial"/>
          <w:sz w:val="20"/>
          <w:szCs w:val="20"/>
        </w:rPr>
        <w:t>Continual</w:t>
      </w:r>
      <w:proofErr w:type="spellEnd"/>
      <w:r w:rsidR="005604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437">
        <w:rPr>
          <w:rFonts w:ascii="Arial" w:hAnsi="Arial" w:cs="Arial"/>
          <w:sz w:val="20"/>
          <w:szCs w:val="20"/>
        </w:rPr>
        <w:t>Service</w:t>
      </w:r>
      <w:proofErr w:type="spellEnd"/>
      <w:r w:rsidR="005604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437">
        <w:rPr>
          <w:rFonts w:ascii="Arial" w:hAnsi="Arial" w:cs="Arial"/>
          <w:sz w:val="20"/>
          <w:szCs w:val="20"/>
        </w:rPr>
        <w:t>Improvement</w:t>
      </w:r>
      <w:proofErr w:type="spellEnd"/>
      <w:r w:rsidRPr="00040895" w:rsidR="0072039C">
        <w:rPr>
          <w:rFonts w:ascii="Arial" w:hAnsi="Arial" w:cs="Arial"/>
          <w:sz w:val="20"/>
          <w:szCs w:val="20"/>
        </w:rPr>
        <w:t>“</w:t>
      </w:r>
    </w:p>
    <w:p w:rsidRPr="00040895" w:rsidR="0072039C" w:rsidP="0072039C" w:rsidRDefault="0072039C" w14:paraId="33B1450B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32B27796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3A27F00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BEEDDB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5BDAB72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3867240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7DF1FA6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5CE1917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EA575DF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CA7E93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40AAD0E7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41CF34C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15AEB275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6A00F21E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41554AE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027703D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409925B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7E405764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05659798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5756415" w14:textId="77777777">
      <w:pPr>
        <w:rPr>
          <w:rFonts w:ascii="Arial" w:hAnsi="Arial" w:cs="Arial"/>
          <w:sz w:val="20"/>
          <w:szCs w:val="20"/>
        </w:rPr>
      </w:pPr>
    </w:p>
    <w:p w:rsidRPr="00040895" w:rsidR="0072039C" w:rsidP="0072039C" w:rsidRDefault="0072039C" w14:paraId="238D4682" w14:textId="77777777">
      <w:pPr>
        <w:rPr>
          <w:rFonts w:ascii="Arial" w:hAnsi="Arial" w:cs="Arial"/>
          <w:sz w:val="20"/>
          <w:szCs w:val="20"/>
        </w:rPr>
      </w:pPr>
    </w:p>
    <w:p w:rsidR="00FA1567" w:rsidP="0072039C" w:rsidRDefault="00FA1567" w14:paraId="0BA81605" w14:textId="7BCE208D">
      <w:pPr>
        <w:rPr>
          <w:rFonts w:ascii="Arial" w:hAnsi="Arial" w:cs="Arial"/>
          <w:b/>
          <w:sz w:val="20"/>
          <w:szCs w:val="20"/>
        </w:rPr>
      </w:pPr>
    </w:p>
    <w:p w:rsidR="008E779F" w:rsidRDefault="008E779F" w14:paraId="3F820264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Pr="00040895" w:rsidR="0072039C" w:rsidP="0072039C" w:rsidRDefault="0072039C" w14:paraId="56F32448" w14:textId="08D71D0C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b/>
          <w:sz w:val="20"/>
          <w:szCs w:val="20"/>
        </w:rPr>
        <w:lastRenderedPageBreak/>
        <w:t>Podrobný popis jednotlivých kurzů:</w:t>
      </w:r>
    </w:p>
    <w:p w:rsidRPr="00040895" w:rsidR="0072039C" w:rsidP="0072039C" w:rsidRDefault="0072039C" w14:paraId="48C3D451" w14:textId="4C125C1B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t xml:space="preserve">ČÁST 1: </w:t>
      </w:r>
      <w:r w:rsidRPr="00FA1567">
        <w:rPr>
          <w:rFonts w:ascii="Arial" w:hAnsi="Arial" w:cs="Arial"/>
          <w:sz w:val="20"/>
          <w:szCs w:val="20"/>
        </w:rPr>
        <w:t>„ISTQB</w:t>
      </w:r>
      <w:r w:rsidRPr="00FA1567" w:rsidR="001F4719">
        <w:rPr>
          <w:rFonts w:ascii="Arial" w:hAnsi="Arial" w:cs="Arial"/>
          <w:sz w:val="20"/>
          <w:szCs w:val="20"/>
        </w:rPr>
        <w:t xml:space="preserve"> </w:t>
      </w:r>
      <w:r w:rsidRPr="00FA1567" w:rsidR="001F4719">
        <w:rPr>
          <w:rFonts w:ascii="Arial" w:hAnsi="Arial" w:cs="Arial"/>
          <w:bCs/>
          <w:color w:val="000000"/>
          <w:sz w:val="20"/>
          <w:szCs w:val="20"/>
        </w:rPr>
        <w:t>CTFL a CTFL-ATE</w:t>
      </w:r>
      <w:r w:rsidRPr="00FA1567" w:rsidR="00FA1567">
        <w:rPr>
          <w:rFonts w:ascii="Arial" w:hAnsi="Arial" w:cs="Arial"/>
          <w:bCs/>
          <w:color w:val="000000"/>
          <w:sz w:val="20"/>
          <w:szCs w:val="20"/>
        </w:rPr>
        <w:t>“</w:t>
      </w:r>
      <w:r w:rsidRPr="00FA1567">
        <w:rPr>
          <w:rFonts w:ascii="Arial" w:hAnsi="Arial" w:cs="Arial"/>
          <w:sz w:val="20"/>
          <w:szCs w:val="20"/>
        </w:rPr>
        <w:t>: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72039C" w:rsidTr="00124FA0" w14:paraId="239A783A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72039C" w:rsidP="001F4719" w:rsidRDefault="0072039C" w14:paraId="1BB5126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72039C" w:rsidP="001F4719" w:rsidRDefault="00964A12" w14:paraId="0C90A1C3" w14:textId="77777777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ISTQB CTFL a CTFL-ATE</w:t>
            </w:r>
          </w:p>
        </w:tc>
      </w:tr>
      <w:tr w:rsidRPr="00040895" w:rsidR="0072039C" w:rsidTr="00124FA0" w14:paraId="548DEA88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2039C" w:rsidP="001F4719" w:rsidRDefault="0072039C" w14:paraId="7803205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72039C" w:rsidP="002D2D33" w:rsidRDefault="00964A12" w14:paraId="2AFD5AB7" w14:textId="71DF6F95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Získání přehledu a odborné znalosti o efektivním testování softwaru.</w:t>
            </w:r>
          </w:p>
        </w:tc>
      </w:tr>
      <w:tr w:rsidRPr="00040895" w:rsidR="0072039C" w:rsidTr="00124FA0" w14:paraId="0BAF7FE5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132D0E" w:rsidR="0072039C" w:rsidP="001F4719" w:rsidRDefault="00964A12" w14:paraId="636B4B4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32D0E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6D194A" w:rsidR="004B0162" w:rsidP="004B0162" w:rsidRDefault="004B0162" w14:paraId="14FF5C94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Základy testování</w:t>
            </w:r>
          </w:p>
          <w:p w:rsidRPr="006D194A" w:rsidR="004B0162" w:rsidP="004B0162" w:rsidRDefault="004B0162" w14:paraId="238F66B8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Všeobecné principy testování, testovací proces, psychologie testování</w:t>
            </w:r>
          </w:p>
          <w:p w:rsidRPr="006D194A" w:rsidR="004B0162" w:rsidP="004B0162" w:rsidRDefault="004B0162" w14:paraId="4F646939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Testování v životním cyklu softwaru</w:t>
            </w:r>
          </w:p>
          <w:p w:rsidRPr="006D194A" w:rsidR="004B0162" w:rsidP="004B0162" w:rsidRDefault="004B0162" w14:paraId="5A259B61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Modely softwarového vývoje, úrovně testování, typy testů, testování údržby</w:t>
            </w:r>
          </w:p>
          <w:p w:rsidRPr="006D194A" w:rsidR="004B0162" w:rsidP="004B0162" w:rsidRDefault="004B0162" w14:paraId="6FC6B2C0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Statistické techniky</w:t>
            </w:r>
          </w:p>
          <w:p w:rsidRPr="006D194A" w:rsidR="004B0162" w:rsidP="004B0162" w:rsidRDefault="004B0162" w14:paraId="34C459C6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Statistické techniky a proces testování, revizní proces</w:t>
            </w:r>
          </w:p>
          <w:p w:rsidRPr="006D194A" w:rsidR="004B0162" w:rsidP="004B0162" w:rsidRDefault="004B0162" w14:paraId="6BB4DBAA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Techniky tvorby testů</w:t>
            </w:r>
          </w:p>
          <w:p w:rsidRPr="006D194A" w:rsidR="004B0162" w:rsidP="004B0162" w:rsidRDefault="004B0162" w14:paraId="145C07B0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Proces vývoje testu, techniky založené na specifikaci, struktuře, zkušenosti, výběr testovacích technik</w:t>
            </w:r>
          </w:p>
          <w:p w:rsidRPr="006D194A" w:rsidR="004B0162" w:rsidP="004B0162" w:rsidRDefault="004B0162" w14:paraId="299FB964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Management testování</w:t>
            </w:r>
          </w:p>
          <w:p w:rsidRPr="006D194A" w:rsidR="004B0162" w:rsidP="004B0162" w:rsidRDefault="004B0162" w14:paraId="6F97EB9F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Organizace testování, plánování testování, sledování a řazení postupu testování, konfigurační management, riziko a testování, řadění incidentů</w:t>
            </w:r>
          </w:p>
          <w:p w:rsidRPr="006D194A" w:rsidR="004B0162" w:rsidP="004B0162" w:rsidRDefault="004B0162" w14:paraId="323718BE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Podpůrné nástroje pro testování</w:t>
            </w:r>
          </w:p>
          <w:p w:rsidRPr="006D194A" w:rsidR="004B0162" w:rsidP="004B0162" w:rsidRDefault="004B0162" w14:paraId="06BCECBF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Typy testovacích nástrojů, efektivní použití nástrojů, zavedení nástroje v organizacích</w:t>
            </w:r>
          </w:p>
          <w:p w:rsidRPr="006D194A" w:rsidR="004B0162" w:rsidP="004B0162" w:rsidRDefault="004B0162" w14:paraId="18D305F3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Agilní vývoj</w:t>
            </w:r>
          </w:p>
          <w:p w:rsidRPr="006D194A" w:rsidR="004B0162" w:rsidP="004B0162" w:rsidRDefault="004B0162" w14:paraId="7297F558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Softwarové životní cykly, agilní manifest, extrémní programování, SCRUM, Kanban, běžné praktiky, komunikace</w:t>
            </w:r>
          </w:p>
          <w:p w:rsidRPr="006D194A" w:rsidR="004B0162" w:rsidP="004B0162" w:rsidRDefault="004B0162" w14:paraId="4AAC2867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Agilní testování</w:t>
            </w:r>
          </w:p>
          <w:p w:rsidRPr="006D194A" w:rsidR="004B0162" w:rsidP="004B0162" w:rsidRDefault="004B0162" w14:paraId="4996E5F0" w14:textId="77777777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Aktivity testera, pracovní produkt testera, dovednosti testera, automatizace, průzkumné testování</w:t>
            </w:r>
          </w:p>
          <w:p w:rsidRPr="006D194A" w:rsidR="004B0162" w:rsidP="004B0162" w:rsidRDefault="004B0162" w14:paraId="3CFFFEF4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6D194A">
              <w:rPr>
                <w:rFonts w:ascii="Arial" w:hAnsi="Arial" w:cs="Arial"/>
                <w:sz w:val="20"/>
              </w:rPr>
              <w:t>Agilní aspekty</w:t>
            </w:r>
          </w:p>
          <w:p w:rsidRPr="004B0162" w:rsidR="004B0162" w:rsidP="00132D0E" w:rsidRDefault="004B0162" w14:paraId="2632F360" w14:textId="43E4BD84">
            <w:pPr>
              <w:pStyle w:val="Odstavecseseznamem"/>
              <w:numPr>
                <w:ilvl w:val="1"/>
                <w:numId w:val="10"/>
              </w:num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6D194A">
              <w:rPr>
                <w:rFonts w:ascii="Arial" w:hAnsi="Arial" w:cs="Arial"/>
                <w:sz w:val="20"/>
              </w:rPr>
              <w:t>Testovací pyramida, testovací kvadranty, nástroje, ostatní aspekty</w:t>
            </w:r>
          </w:p>
        </w:tc>
      </w:tr>
      <w:tr w:rsidRPr="00040895" w:rsidR="001F4719" w:rsidTr="00124FA0" w14:paraId="2D60075A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1F4719" w:rsidR="001F4719" w:rsidP="001F4719" w:rsidRDefault="001F4719" w14:paraId="40F2C2C3" w14:textId="42FE02B2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1F4719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1F4719" w:rsidP="002D2D33" w:rsidRDefault="002D2D33" w14:paraId="3C2688EF" w14:textId="771822B9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Vzdělávací aktivita je navržena podle individuálních potřeb společnost TESCO SW, a.s. a pokrývá jak testování na úrovni CTFL (</w:t>
            </w:r>
            <w:proofErr w:type="spellStart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Certified</w:t>
            </w:r>
            <w:proofErr w:type="spellEnd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Foundation</w:t>
            </w:r>
            <w:proofErr w:type="spellEnd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Level), tak na úrovni CTFL-ATE (</w:t>
            </w:r>
            <w:proofErr w:type="spellStart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Agile</w:t>
            </w:r>
            <w:proofErr w:type="spellEnd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Tester </w:t>
            </w:r>
            <w:proofErr w:type="spellStart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Extension</w:t>
            </w:r>
            <w:proofErr w:type="spellEnd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). Cílem vzdělávání je, aby navržení zaměstnanci získali přehled o testování ve smyslu použitých pojmů, definic a používaných přístupů. Dále budou probrány techniky testování, proces testování a jeho zasazení do metodik vývoje software. Vzdělávací aktivita se bude také zabývat možnostmi automatizace testování, nebo problematikou řízení testovacích prací v rámci projektů vývoje software. Zaměstnanci budou postupně probírat jednotli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vé techniky testování, přičemž </w:t>
            </w:r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každé techniky bude vysvětleno, kdy je vhodné ji použít, pro jakou roli na projektu je vho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dná, </w:t>
            </w:r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zda je možné zefektivnit použití pomocí automatizace. Dále se zaměstnanci budou zabývat metodikou a procesy testování v kontextu různých metodik vývoje software. Dále bude vzdělávací aktivita věnována principům agilního testování a jeho aplikace. Zaměří se také na rozebrání techniky návrhů testů – </w:t>
            </w:r>
            <w:proofErr w:type="spellStart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black</w:t>
            </w:r>
            <w:proofErr w:type="spellEnd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-box, </w:t>
            </w:r>
            <w:proofErr w:type="spellStart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white</w:t>
            </w:r>
            <w:proofErr w:type="spellEnd"/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-box a techniky založené na zkušenostech, včetně praktických ukázek příkladů. Další oblastí je management a testovací nástro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je. Probírané techniky, metody </w:t>
            </w:r>
            <w:r w:rsidRPr="002D2D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 postupy budou procvičovány na praktických příkladech.</w:t>
            </w:r>
          </w:p>
        </w:tc>
      </w:tr>
      <w:tr w:rsidRPr="00040895" w:rsidR="0072039C" w:rsidTr="00124FA0" w14:paraId="2B22CBD6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72039C" w:rsidP="001F4719" w:rsidRDefault="002D2D33" w14:paraId="66CA3BBF" w14:textId="45E7396A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72039C" w:rsidP="00964A12" w:rsidRDefault="00964A12" w14:paraId="7762FA21" w14:textId="5663DCE4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</w:tr>
      <w:tr w:rsidRPr="00040895" w:rsidR="0072039C" w:rsidTr="00C81350" w14:paraId="7E4D1231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6D194A" w:rsidR="0072039C" w:rsidP="001F4719" w:rsidRDefault="0072039C" w14:paraId="70F2905B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6D194A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6D194A" w:rsidR="002D1617" w:rsidP="00132D0E" w:rsidRDefault="00C81350" w14:paraId="32A8518B" w14:textId="64E43460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72039C" w:rsidTr="00124FA0" w14:paraId="42D2D2CC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72039C" w:rsidP="001F4719" w:rsidRDefault="0072039C" w14:paraId="6DBFD3B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2D1617" w:rsidP="001F4719" w:rsidRDefault="00A54781" w14:paraId="73290ABC" w14:textId="14542FF5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</w:t>
            </w:r>
            <w:r w:rsidR="006D194A">
              <w:rPr>
                <w:rFonts w:ascii="Arial" w:hAnsi="Arial" w:cs="Arial"/>
                <w:color w:val="000000"/>
                <w:sz w:val="20"/>
                <w:szCs w:val="20"/>
              </w:rPr>
              <w:t>á certifikační zkouška, jejímž výstupem bude</w:t>
            </w:r>
            <w:r w:rsidR="00CB6111">
              <w:rPr>
                <w:rFonts w:ascii="Arial" w:hAnsi="Arial" w:cs="Arial"/>
                <w:color w:val="000000"/>
                <w:sz w:val="20"/>
                <w:szCs w:val="20"/>
              </w:rPr>
              <w:t xml:space="preserve"> mezinárodně uznávaný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040895" w:rsidR="0072039C">
              <w:rPr>
                <w:rFonts w:ascii="Arial" w:hAnsi="Arial" w:cs="Arial"/>
                <w:color w:val="000000"/>
                <w:sz w:val="20"/>
                <w:szCs w:val="20"/>
              </w:rPr>
              <w:t>ertifikát</w:t>
            </w:r>
            <w:r w:rsidRPr="00040895" w:rsidR="002D161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Pr="00040895" w:rsidR="002D1617" w:rsidP="001F4719" w:rsidRDefault="002D1617" w14:paraId="088DBB9F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Certifikační zkouška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Foundation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6 účastníků školení</w:t>
            </w:r>
          </w:p>
          <w:p w:rsidRPr="00040895" w:rsidR="002D1617" w:rsidP="001F4719" w:rsidRDefault="002D1617" w14:paraId="406376D6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Certifikační zkouška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Agile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Tester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Extension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4 účastníci školení</w:t>
            </w:r>
          </w:p>
        </w:tc>
      </w:tr>
      <w:tr w:rsidRPr="00040895" w:rsidR="0072039C" w:rsidTr="00C81350" w14:paraId="09411C74" w14:textId="77777777">
        <w:trPr>
          <w:cnfStyle w:val="000000100000"/>
          <w:trHeight w:val="22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2039C" w:rsidP="001F4719" w:rsidRDefault="0072039C" w14:paraId="2CEDBAE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Místo školení</w:t>
            </w:r>
          </w:p>
        </w:tc>
        <w:tc>
          <w:tcPr>
            <w:tcW w:w="7473" w:type="dxa"/>
            <w:hideMark/>
          </w:tcPr>
          <w:p w:rsidRPr="00040895" w:rsidR="0072039C" w:rsidP="00AF721D" w:rsidRDefault="00F34FEE" w14:paraId="3727B46A" w14:textId="3B82A92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040895" w:rsidR="00964A12">
              <w:rPr>
                <w:rFonts w:ascii="Arial" w:hAnsi="Arial" w:cs="Arial"/>
                <w:color w:val="000000"/>
                <w:sz w:val="20"/>
                <w:szCs w:val="20"/>
              </w:rPr>
              <w:t>ídlo zadavatele</w:t>
            </w:r>
            <w:r w:rsidR="00947BF3">
              <w:rPr>
                <w:rFonts w:ascii="Arial" w:hAnsi="Arial" w:cs="Arial"/>
                <w:color w:val="000000"/>
                <w:sz w:val="20"/>
                <w:szCs w:val="20"/>
              </w:rPr>
              <w:t xml:space="preserve"> (tř. Kosmonautů 1288/1, Hodolany, 779 00 Olomouc)</w:t>
            </w:r>
          </w:p>
        </w:tc>
      </w:tr>
      <w:tr w:rsidRPr="00040895" w:rsidR="0072039C" w:rsidTr="00C81350" w14:paraId="1977C72C" w14:textId="77777777">
        <w:trPr>
          <w:trHeight w:val="412"/>
        </w:trPr>
        <w:tc>
          <w:tcPr>
            <w:cnfStyle w:val="001000000000"/>
            <w:tcW w:w="2127" w:type="dxa"/>
            <w:hideMark/>
          </w:tcPr>
          <w:p w:rsidRPr="00040895" w:rsidR="0072039C" w:rsidP="002D1617" w:rsidRDefault="0072039C" w14:paraId="21ED4EB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</w:t>
            </w:r>
            <w:r w:rsidRPr="00040895" w:rsidR="002D1617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adovaný rozsah výuky v hodinách</w:t>
            </w:r>
          </w:p>
        </w:tc>
        <w:tc>
          <w:tcPr>
            <w:tcW w:w="7473" w:type="dxa"/>
            <w:hideMark/>
          </w:tcPr>
          <w:p w:rsidRPr="00040895" w:rsidR="0072039C" w:rsidP="001F4719" w:rsidRDefault="00964A12" w14:paraId="27F2257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Teorie – 39,00 hodin</w:t>
            </w:r>
          </w:p>
          <w:p w:rsidRPr="00040895" w:rsidR="00964A12" w:rsidP="001F4719" w:rsidRDefault="00964A12" w14:paraId="0F931ACC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0,00 hodin</w:t>
            </w:r>
          </w:p>
        </w:tc>
      </w:tr>
      <w:tr w:rsidRPr="00040895" w:rsidR="0072039C" w:rsidTr="00124FA0" w14:paraId="63942BB4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72039C" w:rsidP="002D1617" w:rsidRDefault="0072039C" w14:paraId="2320AC4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72039C" w:rsidP="00964A12" w:rsidRDefault="0072039C" w14:paraId="377D78E8" w14:textId="7777777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D2D33" w:rsidR="00964A1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Pr="00040895" w:rsidR="006D194A" w:rsidTr="00124FA0" w14:paraId="358D6C7D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6D194A" w:rsidP="006D194A" w:rsidRDefault="006D194A" w14:paraId="7C6A6CC9" w14:textId="6AB22151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6D194A" w:rsidP="006D194A" w:rsidRDefault="006D194A" w14:paraId="19DC5AA0" w14:textId="4EB50E7F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certifikační zkoušky)</w:t>
            </w:r>
          </w:p>
        </w:tc>
      </w:tr>
      <w:tr w:rsidRPr="00040895" w:rsidR="006D194A" w:rsidTr="00124FA0" w14:paraId="5777F605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6D194A" w:rsidP="006D194A" w:rsidRDefault="006D194A" w14:paraId="465D86E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6D194A" w:rsidP="006D194A" w:rsidRDefault="00DB47D8" w14:paraId="0D0D6F6A" w14:textId="04AE88D6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1/2018</w:t>
            </w:r>
            <w:r w:rsidR="006D194A">
              <w:rPr>
                <w:rFonts w:ascii="Arial" w:hAnsi="Arial" w:cs="Arial"/>
                <w:color w:val="000000"/>
                <w:sz w:val="20"/>
                <w:szCs w:val="20"/>
              </w:rPr>
              <w:t>–5/2018</w:t>
            </w:r>
          </w:p>
        </w:tc>
      </w:tr>
      <w:tr w:rsidRPr="00040895" w:rsidR="006D194A" w:rsidTr="00124FA0" w14:paraId="14F7BE51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6D194A" w:rsidP="006D194A" w:rsidRDefault="006D194A" w14:paraId="37DB407B" w14:textId="32B40B4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6D194A" w:rsidP="006D194A" w:rsidRDefault="006D194A" w14:paraId="714591D0" w14:textId="40217F68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23.2.2018</w:t>
            </w:r>
          </w:p>
        </w:tc>
      </w:tr>
      <w:tr w:rsidRPr="00040895" w:rsidR="006D194A" w:rsidTr="00124FA0" w14:paraId="4F1C2BCE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6D194A" w:rsidP="006D194A" w:rsidRDefault="006D194A" w14:paraId="302606B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6D194A" w:rsidP="006D194A" w:rsidRDefault="006D194A" w14:paraId="3DDC7FB6" w14:textId="54A87A00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5 (bez certifikační zkoušky)</w:t>
            </w:r>
          </w:p>
        </w:tc>
      </w:tr>
      <w:tr w:rsidRPr="00040895" w:rsidR="006D194A" w:rsidTr="00124FA0" w14:paraId="26DC23BB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6D194A" w:rsidP="006D194A" w:rsidRDefault="006D194A" w14:paraId="06C94AA4" w14:textId="35288C7E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 w:rsidR="00C81350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6D194A" w:rsidP="006D194A" w:rsidRDefault="006D194A" w14:paraId="73413005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UZAVŘENÝ KURZ</w:t>
            </w:r>
          </w:p>
        </w:tc>
      </w:tr>
      <w:tr w:rsidRPr="00040895" w:rsidR="00C81350" w:rsidTr="00C81350" w14:paraId="20E09D7F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C81350" w:rsidP="006D194A" w:rsidRDefault="00C81350" w14:paraId="7B6722EF" w14:textId="633A9733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C81350" w:rsidP="006D194A" w:rsidRDefault="00C81350" w14:paraId="3EB42AF4" w14:textId="5F4819C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120 474 Kč</w:t>
            </w:r>
          </w:p>
        </w:tc>
      </w:tr>
      <w:tr w:rsidRPr="00040895" w:rsidR="00860FB9" w:rsidTr="00860FB9" w14:paraId="648D5950" w14:textId="77777777">
        <w:trPr>
          <w:trHeight w:val="290"/>
        </w:trPr>
        <w:tc>
          <w:tcPr>
            <w:cnfStyle w:val="001000000000"/>
            <w:tcW w:w="2127" w:type="dxa"/>
            <w:shd w:val="clear" w:color="auto" w:fill="auto"/>
          </w:tcPr>
          <w:p w:rsidRPr="00860FB9" w:rsidR="00860FB9" w:rsidP="006D194A" w:rsidRDefault="00860FB9" w14:paraId="34F5A5B3" w14:textId="562F814E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860FB9" w:rsidP="006D194A" w:rsidRDefault="00860FB9" w14:paraId="4EE28ECE" w14:textId="02415A4B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</w:t>
            </w:r>
            <w:r w:rsidR="00931043">
              <w:rPr>
                <w:rFonts w:ascii="Arial" w:hAnsi="Arial" w:cs="Arial"/>
                <w:color w:val="000000"/>
                <w:sz w:val="20"/>
                <w:szCs w:val="20"/>
              </w:rPr>
              <w:t xml:space="preserve">usí být z důvodu vysoké náročnosti certifikované </w:t>
            </w:r>
            <w:r w:rsidR="001A7B73">
              <w:rPr>
                <w:rFonts w:ascii="Arial" w:hAnsi="Arial" w:cs="Arial"/>
                <w:color w:val="000000"/>
                <w:sz w:val="20"/>
                <w:szCs w:val="20"/>
              </w:rPr>
              <w:t xml:space="preserve">závěrečné </w:t>
            </w:r>
            <w:r w:rsidR="00931043">
              <w:rPr>
                <w:rFonts w:ascii="Arial" w:hAnsi="Arial" w:cs="Arial"/>
                <w:color w:val="000000"/>
                <w:sz w:val="20"/>
                <w:szCs w:val="20"/>
              </w:rPr>
              <w:t>zkoušky akreditován</w:t>
            </w:r>
            <w:r w:rsidR="001A7B73">
              <w:rPr>
                <w:rFonts w:ascii="Arial" w:hAnsi="Arial" w:cs="Arial"/>
                <w:color w:val="000000"/>
                <w:sz w:val="20"/>
                <w:szCs w:val="20"/>
              </w:rPr>
              <w:t>/autorizován</w:t>
            </w:r>
            <w:r w:rsidR="00FA1567">
              <w:rPr>
                <w:rFonts w:ascii="Arial" w:hAnsi="Arial" w:cs="Arial"/>
                <w:color w:val="000000"/>
                <w:sz w:val="20"/>
                <w:szCs w:val="20"/>
              </w:rPr>
              <w:t xml:space="preserve"> např.</w:t>
            </w:r>
            <w:r w:rsidR="00931043">
              <w:rPr>
                <w:rFonts w:ascii="Arial" w:hAnsi="Arial" w:cs="Arial"/>
                <w:color w:val="000000"/>
                <w:sz w:val="20"/>
                <w:szCs w:val="20"/>
              </w:rPr>
              <w:t xml:space="preserve"> společností </w:t>
            </w:r>
            <w:proofErr w:type="spellStart"/>
            <w:r w:rsidR="00931043">
              <w:rPr>
                <w:rFonts w:ascii="Arial" w:hAnsi="Arial" w:cs="Arial"/>
                <w:color w:val="000000"/>
                <w:sz w:val="20"/>
                <w:szCs w:val="20"/>
              </w:rPr>
              <w:t>CaSTB</w:t>
            </w:r>
            <w:proofErr w:type="spellEnd"/>
            <w:r w:rsidR="009310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Pr="00040895" w:rsidR="0072039C" w:rsidP="0072039C" w:rsidRDefault="0072039C" w14:paraId="665396C5" w14:textId="77777777">
      <w:pPr>
        <w:rPr>
          <w:rFonts w:ascii="Arial" w:hAnsi="Arial" w:cs="Arial"/>
          <w:sz w:val="20"/>
          <w:szCs w:val="20"/>
        </w:rPr>
      </w:pPr>
    </w:p>
    <w:p w:rsidRPr="00040895" w:rsidR="002D1617" w:rsidP="0072039C" w:rsidRDefault="002D1617" w14:paraId="3F801C56" w14:textId="19DA6639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br w:type="page"/>
      </w:r>
    </w:p>
    <w:p w:rsidRPr="00040895" w:rsidR="002D1617" w:rsidP="0072039C" w:rsidRDefault="002D1617" w14:paraId="30CBDD78" w14:textId="5D48A9B3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lastRenderedPageBreak/>
        <w:t>ČÁST 2: „</w:t>
      </w:r>
      <w:proofErr w:type="gramStart"/>
      <w:r w:rsidRPr="00040895">
        <w:rPr>
          <w:rFonts w:ascii="Arial" w:hAnsi="Arial" w:cs="Arial"/>
          <w:sz w:val="20"/>
          <w:szCs w:val="20"/>
        </w:rPr>
        <w:t>CISSP</w:t>
      </w:r>
      <w:r w:rsidR="004B0162">
        <w:rPr>
          <w:rFonts w:ascii="Arial" w:hAnsi="Arial" w:cs="Arial"/>
          <w:sz w:val="20"/>
          <w:szCs w:val="20"/>
        </w:rPr>
        <w:t xml:space="preserve"> </w:t>
      </w:r>
      <w:r w:rsidRPr="004B0162" w:rsidR="004B016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B0162" w:rsidR="004B0162">
        <w:rPr>
          <w:rFonts w:ascii="Arial" w:hAnsi="Arial" w:cs="Arial"/>
          <w:sz w:val="20"/>
          <w:szCs w:val="20"/>
        </w:rPr>
        <w:t>Certified</w:t>
      </w:r>
      <w:proofErr w:type="spellEnd"/>
      <w:proofErr w:type="gramEnd"/>
      <w:r w:rsidRPr="004B0162" w:rsidR="004B01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0162" w:rsidR="004B0162">
        <w:rPr>
          <w:rFonts w:ascii="Arial" w:hAnsi="Arial" w:cs="Arial"/>
          <w:sz w:val="20"/>
          <w:szCs w:val="20"/>
        </w:rPr>
        <w:t>Information</w:t>
      </w:r>
      <w:proofErr w:type="spellEnd"/>
      <w:r w:rsidRPr="004B0162" w:rsidR="004B0162">
        <w:rPr>
          <w:rFonts w:ascii="Arial" w:hAnsi="Arial" w:cs="Arial"/>
          <w:sz w:val="20"/>
          <w:szCs w:val="20"/>
        </w:rPr>
        <w:t xml:space="preserve"> Systems </w:t>
      </w:r>
      <w:proofErr w:type="spellStart"/>
      <w:r w:rsidRPr="004B0162" w:rsidR="004B0162">
        <w:rPr>
          <w:rFonts w:ascii="Arial" w:hAnsi="Arial" w:cs="Arial"/>
          <w:sz w:val="20"/>
          <w:szCs w:val="20"/>
        </w:rPr>
        <w:t>Security</w:t>
      </w:r>
      <w:proofErr w:type="spellEnd"/>
      <w:r w:rsidRPr="004B0162" w:rsidR="004B0162">
        <w:rPr>
          <w:rFonts w:ascii="Arial" w:hAnsi="Arial" w:cs="Arial"/>
          <w:sz w:val="20"/>
          <w:szCs w:val="20"/>
        </w:rPr>
        <w:t xml:space="preserve"> Professional</w:t>
      </w:r>
      <w:r w:rsidRPr="00040895">
        <w:rPr>
          <w:rFonts w:ascii="Arial" w:hAnsi="Arial" w:cs="Arial"/>
          <w:sz w:val="20"/>
          <w:szCs w:val="20"/>
        </w:rPr>
        <w:t>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2D1617" w:rsidTr="00124FA0" w14:paraId="315BA195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2D1617" w:rsidP="001F4719" w:rsidRDefault="002D1617" w14:paraId="17FC105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2D1617" w:rsidP="001F4719" w:rsidRDefault="00335CB8" w14:paraId="3C0BF24F" w14:textId="20865405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CISSP</w:t>
            </w:r>
            <w:r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</w:t>
            </w:r>
            <w:r w:rsidR="00FA1567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–</w:t>
            </w:r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Certified</w:t>
            </w:r>
            <w:proofErr w:type="spellEnd"/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Information</w:t>
            </w:r>
            <w:proofErr w:type="spellEnd"/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Systems </w:t>
            </w:r>
            <w:proofErr w:type="spellStart"/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Security</w:t>
            </w:r>
            <w:proofErr w:type="spellEnd"/>
            <w:r w:rsidRPr="004B0162" w:rsidR="004B0162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Professional</w:t>
            </w:r>
          </w:p>
        </w:tc>
      </w:tr>
      <w:tr w:rsidRPr="00703B5F" w:rsidR="002D1617" w:rsidTr="00124FA0" w14:paraId="6B76835A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703B5F" w:rsidR="002D1617" w:rsidP="001F4719" w:rsidRDefault="002D1617" w14:paraId="2352A5A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703B5F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703B5F" w:rsidR="002D1617" w:rsidP="00703B5F" w:rsidRDefault="00D27624" w14:paraId="34A9A6F3" w14:textId="5FF2130B">
            <w:pPr>
              <w:autoSpaceDE w:val="false"/>
              <w:autoSpaceDN w:val="false"/>
              <w:adjustRightInd w:val="false"/>
              <w:jc w:val="both"/>
              <w:cnfStyle w:val="000000100000"/>
              <w:rPr>
                <w:rFonts w:ascii="DejaVuSansCondensed-Bold" w:hAnsi="DejaVuSansCondensed-Bold" w:cs="DejaVuSansCondensed-Bold"/>
                <w:bCs/>
                <w:sz w:val="20"/>
                <w:szCs w:val="20"/>
              </w:rPr>
            </w:pPr>
            <w:r w:rsidRPr="00703B5F">
              <w:rPr>
                <w:rFonts w:ascii="Arial" w:hAnsi="Arial" w:cs="Arial"/>
                <w:color w:val="000000"/>
                <w:sz w:val="20"/>
                <w:szCs w:val="20"/>
              </w:rPr>
              <w:t>Prohloubení znalosti a dovednosti zaměstnance v oblasti konceptů a metod celkové ochrany a zabezpečení informací a dat v organizaci</w:t>
            </w:r>
            <w:r w:rsidRPr="00703B5F" w:rsidR="002D161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040895" w:rsidR="002D1617" w:rsidTr="00124FA0" w14:paraId="258B44A9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2D1617" w:rsidP="001F4719" w:rsidRDefault="002D1617" w14:paraId="3C9A140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040895" w:rsidR="00D27624" w:rsidP="00D27624" w:rsidRDefault="002D1617" w14:paraId="7DFFF00A" w14:textId="77777777">
            <w:pPr>
              <w:pStyle w:val="Npovda"/>
              <w:cnfStyle w:val="000000000000"/>
              <w:rPr>
                <w:sz w:val="20"/>
                <w:szCs w:val="20"/>
              </w:rPr>
            </w:pPr>
            <w:r w:rsidRPr="00040895">
              <w:rPr>
                <w:sz w:val="20"/>
                <w:szCs w:val="20"/>
              </w:rPr>
              <w:t> </w:t>
            </w:r>
            <w:r w:rsidRPr="00040895" w:rsidR="00D27624">
              <w:rPr>
                <w:sz w:val="20"/>
                <w:szCs w:val="20"/>
              </w:rPr>
              <w:t>Obsahem kurzu budou následující oblasti:</w:t>
            </w:r>
          </w:p>
          <w:p w:rsidRPr="00124FA0" w:rsidR="00D27624" w:rsidP="00124FA0" w:rsidRDefault="00D27624" w14:paraId="5EA8AE1C" w14:textId="4847783C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>Bezpečnostní a risk management</w:t>
            </w:r>
          </w:p>
          <w:p w:rsidRPr="00124FA0" w:rsidR="00D27624" w:rsidP="00124FA0" w:rsidRDefault="00D27624" w14:paraId="082C5964" w14:textId="0035FBAC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 xml:space="preserve">Ochrana informací </w:t>
            </w:r>
          </w:p>
          <w:p w:rsidRPr="00124FA0" w:rsidR="00D27624" w:rsidP="00124FA0" w:rsidRDefault="00D27624" w14:paraId="286E166A" w14:textId="0CDB68E7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>Bezpečnostní inženýrství</w:t>
            </w:r>
          </w:p>
          <w:p w:rsidRPr="00124FA0" w:rsidR="00D27624" w:rsidP="00124FA0" w:rsidRDefault="00D27624" w14:paraId="225EA61E" w14:textId="4365CF63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 xml:space="preserve">Zabezpečení komunikace a sítě </w:t>
            </w:r>
          </w:p>
          <w:p w:rsidRPr="00124FA0" w:rsidR="00D27624" w:rsidP="00124FA0" w:rsidRDefault="00D27624" w14:paraId="24179CED" w14:textId="2053BB00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 xml:space="preserve">Management totožnosti a přístupů </w:t>
            </w:r>
          </w:p>
          <w:p w:rsidRPr="00124FA0" w:rsidR="00D27624" w:rsidP="00124FA0" w:rsidRDefault="00D27624" w14:paraId="38EBE346" w14:textId="444E2077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 xml:space="preserve">Bezpečnostní hodnocení a testování </w:t>
            </w:r>
          </w:p>
          <w:p w:rsidRPr="00124FA0" w:rsidR="00D27624" w:rsidP="00124FA0" w:rsidRDefault="00D27624" w14:paraId="4C7AD097" w14:textId="700DF589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rFonts w:ascii="Arial" w:hAnsi="Arial" w:cs="Arial"/>
                <w:sz w:val="20"/>
              </w:rPr>
            </w:pPr>
            <w:r w:rsidRPr="00124FA0">
              <w:rPr>
                <w:rFonts w:ascii="Arial" w:hAnsi="Arial" w:cs="Arial"/>
                <w:sz w:val="20"/>
              </w:rPr>
              <w:t xml:space="preserve">Bezpečnostní operace </w:t>
            </w:r>
          </w:p>
          <w:p w:rsidRPr="00040895" w:rsidR="002D1617" w:rsidP="00124FA0" w:rsidRDefault="00D27624" w14:paraId="1EA11ABB" w14:textId="71BE5429">
            <w:pPr>
              <w:pStyle w:val="Odstavecseseznamem"/>
              <w:numPr>
                <w:ilvl w:val="0"/>
                <w:numId w:val="17"/>
              </w:numPr>
              <w:cnfStyle w:val="000000000000"/>
              <w:rPr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</w:rPr>
              <w:t>Zabezpečení při vývoji softwaru</w:t>
            </w:r>
            <w:r w:rsidRPr="00040895">
              <w:rPr>
                <w:sz w:val="20"/>
                <w:szCs w:val="20"/>
              </w:rPr>
              <w:t xml:space="preserve"> </w:t>
            </w:r>
          </w:p>
        </w:tc>
      </w:tr>
      <w:tr w:rsidRPr="00040895" w:rsidR="00D27624" w:rsidTr="00124FA0" w14:paraId="289D287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D27624" w:rsidP="001F4719" w:rsidRDefault="00D27624" w14:paraId="6AD5E13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D27624" w:rsidP="001F4719" w:rsidRDefault="00D27624" w14:paraId="78CB4183" w14:textId="55165C02">
            <w:pPr>
              <w:pStyle w:val="Npovda"/>
              <w:cnfStyle w:val="000000100000"/>
              <w:rPr>
                <w:sz w:val="20"/>
                <w:szCs w:val="20"/>
              </w:rPr>
            </w:pPr>
            <w:r w:rsidRPr="00040895">
              <w:rPr>
                <w:sz w:val="20"/>
                <w:szCs w:val="20"/>
              </w:rPr>
              <w:t xml:space="preserve">Cílem vzdělávací aktivity je, aby </w:t>
            </w:r>
            <w:r w:rsidR="00124FA0">
              <w:rPr>
                <w:sz w:val="20"/>
                <w:szCs w:val="20"/>
              </w:rPr>
              <w:t>účastník kurzu</w:t>
            </w:r>
            <w:r w:rsidRPr="00040895">
              <w:rPr>
                <w:sz w:val="20"/>
                <w:szCs w:val="20"/>
              </w:rPr>
              <w:t xml:space="preserve"> získal odborné a rozsáhlé znalosti a dovednosti především v pochopení a aplikaci konceptu a principů risk managementu, jeho implementace, analýzy rizik a klasifikace dat. </w:t>
            </w:r>
            <w:r w:rsidR="001F4719">
              <w:rPr>
                <w:sz w:val="20"/>
                <w:szCs w:val="20"/>
              </w:rPr>
              <w:t xml:space="preserve"> Účastník kurzu se naučí</w:t>
            </w:r>
            <w:r w:rsidRPr="00040895">
              <w:rPr>
                <w:sz w:val="20"/>
                <w:szCs w:val="20"/>
              </w:rPr>
              <w:t xml:space="preserve"> použ</w:t>
            </w:r>
            <w:r w:rsidR="001F4719">
              <w:rPr>
                <w:sz w:val="20"/>
                <w:szCs w:val="20"/>
              </w:rPr>
              <w:t>ívat</w:t>
            </w:r>
            <w:r w:rsidRPr="00040895">
              <w:rPr>
                <w:sz w:val="20"/>
                <w:szCs w:val="20"/>
              </w:rPr>
              <w:t xml:space="preserve"> přesných a rozsáhlých metod v popisu současné a budoucí struktury a chování bezpečnostních procesů v organizaci a systémů informační bezpečnosti, personálních a organizačních podjednotek, tak aby tyto metody byly v souladu s podstatou cílů a strategického směřování organizace a aby směřovaly k co nejvyšší ochraně informací a dat. Dále se zaměstnanec naučí posuzovat efektivnost ochrany těchto informací a pochopení struktury, přenosu, metod a bezpečnostních opatření, které poskytují důvěrnost, integritu a dostupnost pro přenos z privátních a veřejných komunikačních sítí a zařízení. Naučí se metody stanovení základů pro rozsáhlý a proaktivní program, tak aby byla zajištěna ochrana dat a informací společnosti. Získá znalosti v identifikaci rizik spojených s tímto přenosem. Zaměstnanec se naučí způsobům efektivní ochrany, kontroly a zpracování informací a dat, jak z hlediska fungování organizace, tak při vývoji dalších informačních systémů.</w:t>
            </w:r>
          </w:p>
        </w:tc>
      </w:tr>
      <w:tr w:rsidRPr="00040895" w:rsidR="002D1617" w:rsidTr="00C81350" w14:paraId="57101B08" w14:textId="77777777">
        <w:trPr>
          <w:trHeight w:val="190"/>
        </w:trPr>
        <w:tc>
          <w:tcPr>
            <w:cnfStyle w:val="001000000000"/>
            <w:tcW w:w="2127" w:type="dxa"/>
            <w:hideMark/>
          </w:tcPr>
          <w:p w:rsidRPr="00040895" w:rsidR="002D1617" w:rsidP="001F4719" w:rsidRDefault="005E138D" w14:paraId="30262A09" w14:textId="025C3662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2D1617" w:rsidP="002D1617" w:rsidRDefault="002D1617" w14:paraId="432755B7" w14:textId="3BF95973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</w:tr>
      <w:tr w:rsidRPr="00040895" w:rsidR="002D1617" w:rsidTr="00124FA0" w14:paraId="7E69B742" w14:textId="77777777">
        <w:trPr>
          <w:cnfStyle w:val="000000100000"/>
          <w:trHeight w:val="110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124FA0" w:rsidR="002D1617" w:rsidP="001F4719" w:rsidRDefault="002D1617" w14:paraId="1FE9DBAC" w14:textId="77777777">
            <w:pPr>
              <w:rPr>
                <w:rFonts w:ascii="Arial" w:hAnsi="Arial" w:cs="Arial"/>
                <w:i w:val="false"/>
                <w:sz w:val="20"/>
                <w:szCs w:val="20"/>
              </w:rPr>
            </w:pPr>
            <w:r w:rsidRPr="00124FA0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124FA0" w:rsidR="002D1617" w:rsidP="00132D0E" w:rsidRDefault="001F4719" w14:paraId="388C6E21" w14:textId="645BE88B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</w:t>
            </w:r>
            <w:r w:rsidRPr="00124FA0" w:rsidR="002D1617">
              <w:rPr>
                <w:rFonts w:ascii="Arial" w:hAnsi="Arial" w:cs="Arial"/>
                <w:sz w:val="20"/>
                <w:szCs w:val="20"/>
              </w:rPr>
              <w:t>zdělávací program vedený výlučně odborník</w:t>
            </w:r>
            <w:r w:rsidR="00124FA0">
              <w:rPr>
                <w:rFonts w:ascii="Arial" w:hAnsi="Arial" w:cs="Arial"/>
                <w:sz w:val="20"/>
                <w:szCs w:val="20"/>
              </w:rPr>
              <w:t>em</w:t>
            </w:r>
            <w:r w:rsidRPr="00124FA0" w:rsidR="002D1617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124FA0">
              <w:rPr>
                <w:rFonts w:ascii="Arial" w:hAnsi="Arial" w:cs="Arial"/>
                <w:sz w:val="20"/>
                <w:szCs w:val="20"/>
              </w:rPr>
              <w:t> </w:t>
            </w:r>
            <w:r w:rsidRPr="00124FA0" w:rsidR="002D1617">
              <w:rPr>
                <w:rFonts w:ascii="Arial" w:hAnsi="Arial" w:cs="Arial"/>
                <w:sz w:val="20"/>
                <w:szCs w:val="20"/>
              </w:rPr>
              <w:t>praxe</w:t>
            </w:r>
            <w:r w:rsidR="00124FA0"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 w:rsidR="002D1617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 w:rsidR="00124FA0">
              <w:rPr>
                <w:rFonts w:ascii="Arial" w:hAnsi="Arial" w:cs="Arial"/>
                <w:sz w:val="20"/>
                <w:szCs w:val="20"/>
              </w:rPr>
              <w:t>–</w:t>
            </w:r>
            <w:r w:rsidRPr="00124FA0" w:rsidR="002D1617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</w:t>
            </w:r>
            <w:r w:rsidRPr="00124FA0">
              <w:rPr>
                <w:rFonts w:ascii="Arial" w:hAnsi="Arial" w:cs="Arial"/>
                <w:sz w:val="20"/>
                <w:szCs w:val="20"/>
              </w:rPr>
              <w:t>…</w:t>
            </w:r>
            <w:r w:rsidR="00124F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040895" w:rsidR="002D1617" w:rsidTr="00124FA0" w14:paraId="4E625805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2D1617" w:rsidP="001F4719" w:rsidRDefault="002D1617" w14:paraId="38A865E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2D1617" w:rsidP="001F4719" w:rsidRDefault="00124FA0" w14:paraId="2F5AEDD2" w14:textId="37546D7F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certifikační zkouška, jejímž</w:t>
            </w:r>
            <w:r w:rsidR="001F4719">
              <w:rPr>
                <w:rFonts w:ascii="Arial" w:hAnsi="Arial" w:cs="Arial"/>
                <w:color w:val="000000"/>
                <w:sz w:val="20"/>
                <w:szCs w:val="20"/>
              </w:rPr>
              <w:t xml:space="preserve"> výstupem bude </w:t>
            </w:r>
            <w:r w:rsidR="00CB6111">
              <w:rPr>
                <w:rFonts w:ascii="Arial" w:hAnsi="Arial" w:cs="Arial"/>
                <w:color w:val="000000"/>
                <w:sz w:val="20"/>
                <w:szCs w:val="20"/>
              </w:rPr>
              <w:t>mezinárodně uznávaný</w:t>
            </w:r>
            <w:r w:rsidR="001E58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F471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040895" w:rsidR="002D1617">
              <w:rPr>
                <w:rFonts w:ascii="Arial" w:hAnsi="Arial" w:cs="Arial"/>
                <w:color w:val="000000"/>
                <w:sz w:val="20"/>
                <w:szCs w:val="20"/>
              </w:rPr>
              <w:t>ertifikát</w:t>
            </w:r>
          </w:p>
        </w:tc>
      </w:tr>
      <w:tr w:rsidRPr="00040895" w:rsidR="002D1617" w:rsidTr="00693822" w14:paraId="50FA378A" w14:textId="77777777">
        <w:trPr>
          <w:cnfStyle w:val="000000100000"/>
          <w:trHeight w:val="204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2D1617" w:rsidP="001F4719" w:rsidRDefault="002D1617" w14:paraId="2DD7A3A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2D1617" w:rsidP="001F4719" w:rsidRDefault="00F34FEE" w14:paraId="44AD8CAA" w14:textId="2E0519A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124FA0">
              <w:rPr>
                <w:rFonts w:ascii="Arial" w:hAnsi="Arial" w:cs="Arial"/>
                <w:color w:val="000000"/>
                <w:sz w:val="20"/>
                <w:szCs w:val="20"/>
              </w:rPr>
              <w:t>rostory zajištěné dodavatelem</w:t>
            </w:r>
          </w:p>
        </w:tc>
      </w:tr>
      <w:tr w:rsidRPr="00040895" w:rsidR="002D1617" w:rsidTr="00C81350" w14:paraId="3BF4E6B9" w14:textId="77777777">
        <w:trPr>
          <w:trHeight w:val="406"/>
        </w:trPr>
        <w:tc>
          <w:tcPr>
            <w:cnfStyle w:val="001000000000"/>
            <w:tcW w:w="2127" w:type="dxa"/>
            <w:hideMark/>
          </w:tcPr>
          <w:p w:rsidRPr="00040895" w:rsidR="002D1617" w:rsidP="001F4719" w:rsidRDefault="002D1617" w14:paraId="2A31848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2D1617" w:rsidP="001F4719" w:rsidRDefault="002D1617" w14:paraId="48B6B96A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Teorie – 40,00 hodin</w:t>
            </w:r>
          </w:p>
          <w:p w:rsidRPr="00040895" w:rsidR="002D1617" w:rsidP="001F4719" w:rsidRDefault="002D1617" w14:paraId="24F3E715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0,00 hodin</w:t>
            </w:r>
          </w:p>
        </w:tc>
      </w:tr>
      <w:tr w:rsidRPr="00040895" w:rsidR="00124FA0" w:rsidTr="00C81350" w14:paraId="1523E5C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24FA0" w:rsidP="00124FA0" w:rsidRDefault="00124FA0" w14:paraId="3D4415B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124FA0" w:rsidP="00124FA0" w:rsidRDefault="00124FA0" w14:paraId="78028E8E" w14:textId="17A7118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Pr="00040895" w:rsidR="00C81350" w:rsidTr="00124FA0" w14:paraId="0AD922B0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C81350" w:rsidP="00C81350" w:rsidRDefault="00C81350" w14:paraId="00DA2ACF" w14:textId="11351536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Minimální počet hodin kurzu</w:t>
            </w:r>
          </w:p>
        </w:tc>
        <w:tc>
          <w:tcPr>
            <w:tcW w:w="7473" w:type="dxa"/>
          </w:tcPr>
          <w:p w:rsidRPr="00040895" w:rsidR="00C81350" w:rsidP="00C81350" w:rsidRDefault="00C81350" w14:paraId="4CA902B1" w14:textId="3C7B6BA5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(včetně certifikační zkoušky)</w:t>
            </w:r>
          </w:p>
        </w:tc>
      </w:tr>
      <w:tr w:rsidRPr="00040895" w:rsidR="00C81350" w:rsidTr="00124FA0" w14:paraId="4816BA06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81350" w:rsidP="00C81350" w:rsidRDefault="00C81350" w14:paraId="1D33F25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C81350" w:rsidP="00C81350" w:rsidRDefault="00DB47D8" w14:paraId="6CE5D484" w14:textId="7F88BA4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1/2018</w:t>
            </w:r>
            <w:r w:rsidR="00107895">
              <w:rPr>
                <w:rFonts w:ascii="Arial" w:hAnsi="Arial" w:cs="Arial"/>
                <w:color w:val="000000"/>
                <w:sz w:val="20"/>
                <w:szCs w:val="20"/>
              </w:rPr>
              <w:t>–5/2018</w:t>
            </w:r>
          </w:p>
        </w:tc>
      </w:tr>
      <w:tr w:rsidRPr="00040895" w:rsidR="00C81350" w:rsidTr="00C81350" w14:paraId="2DEDDDC7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C81350" w:rsidP="00C81350" w:rsidRDefault="00C81350" w14:paraId="3590E236" w14:textId="5776DAAD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C81350" w:rsidP="00C81350" w:rsidRDefault="00C81350" w14:paraId="1242F641" w14:textId="05B01430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23.2.2018</w:t>
            </w:r>
          </w:p>
        </w:tc>
      </w:tr>
      <w:tr w:rsidRPr="00040895" w:rsidR="00C81350" w:rsidTr="001A7B73" w14:paraId="03391135" w14:textId="77777777">
        <w:trPr>
          <w:cnfStyle w:val="000000100000"/>
          <w:trHeight w:val="455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81350" w:rsidP="00C81350" w:rsidRDefault="00C81350" w14:paraId="2AEB4B9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C81350" w:rsidP="00C81350" w:rsidRDefault="00C81350" w14:paraId="1FBF269D" w14:textId="6D441168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5 (bez certifikační zkoušky)</w:t>
            </w:r>
          </w:p>
        </w:tc>
      </w:tr>
      <w:tr w:rsidRPr="00040895" w:rsidR="00C81350" w:rsidTr="00124FA0" w14:paraId="1B7E2CAF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C81350" w:rsidP="00C81350" w:rsidRDefault="00C81350" w14:paraId="3F55CC4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</w:p>
        </w:tc>
        <w:tc>
          <w:tcPr>
            <w:tcW w:w="7473" w:type="dxa"/>
          </w:tcPr>
          <w:p w:rsidRPr="00040895" w:rsidR="00C81350" w:rsidP="00C81350" w:rsidRDefault="00C81350" w14:paraId="5989EE0C" w14:textId="366D929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OTEVŘENÝ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KURZ</w:t>
            </w:r>
          </w:p>
        </w:tc>
      </w:tr>
      <w:tr w:rsidRPr="00040895" w:rsidR="00C81350" w:rsidTr="00C81350" w14:paraId="5BC8E061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C81350" w:rsidP="00C81350" w:rsidRDefault="00C81350" w14:paraId="5D56E858" w14:textId="160100E3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7473" w:type="dxa"/>
          </w:tcPr>
          <w:p w:rsidR="00C81350" w:rsidP="00C81350" w:rsidRDefault="00C81350" w14:paraId="6A1C53D4" w14:textId="51142B1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75 000 Kč</w:t>
            </w:r>
          </w:p>
        </w:tc>
      </w:tr>
      <w:tr w:rsidRPr="00040895" w:rsidR="00FA1567" w:rsidTr="00FA1567" w14:paraId="036F64F5" w14:textId="77777777">
        <w:trPr>
          <w:trHeight w:val="290"/>
        </w:trPr>
        <w:tc>
          <w:tcPr>
            <w:cnfStyle w:val="001000000000"/>
            <w:tcW w:w="2127" w:type="dxa"/>
          </w:tcPr>
          <w:p w:rsidR="00FA1567" w:rsidP="00FA1567" w:rsidRDefault="00FA1567" w14:paraId="02EA53DE" w14:textId="4F60F16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FA1567" w:rsidP="00FA1567" w:rsidRDefault="00FA1567" w14:paraId="72A01C6D" w14:textId="243D905E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Žádné </w:t>
            </w:r>
          </w:p>
        </w:tc>
      </w:tr>
    </w:tbl>
    <w:p w:rsidRPr="00040895" w:rsidR="00B74570" w:rsidP="0072039C" w:rsidRDefault="008E779F" w14:paraId="348CC9DE" w14:textId="13FFEF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ČÁST 3</w:t>
      </w:r>
      <w:r w:rsidRPr="00040895" w:rsidR="001D5B17">
        <w:rPr>
          <w:rFonts w:ascii="Arial" w:hAnsi="Arial" w:cs="Arial"/>
          <w:sz w:val="20"/>
          <w:szCs w:val="20"/>
        </w:rPr>
        <w:t xml:space="preserve">: </w:t>
      </w:r>
      <w:r w:rsidRPr="00040895" w:rsidR="00E850ED">
        <w:rPr>
          <w:rFonts w:ascii="Arial" w:hAnsi="Arial" w:cs="Arial"/>
          <w:sz w:val="20"/>
          <w:szCs w:val="20"/>
        </w:rPr>
        <w:t>„</w:t>
      </w:r>
      <w:r w:rsidR="00E850ED">
        <w:rPr>
          <w:rFonts w:ascii="Arial" w:hAnsi="Arial" w:cs="Arial"/>
          <w:sz w:val="20"/>
          <w:szCs w:val="20"/>
        </w:rPr>
        <w:t>IT bezpečnost</w:t>
      </w:r>
      <w:r w:rsidRPr="00040895" w:rsidR="00E850ED">
        <w:rPr>
          <w:rFonts w:ascii="Arial" w:hAnsi="Arial" w:cs="Arial"/>
          <w:sz w:val="20"/>
          <w:szCs w:val="20"/>
        </w:rPr>
        <w:t>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1D5B17" w:rsidTr="001F4719" w14:paraId="716C519A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1D5B17" w:rsidP="001F4719" w:rsidRDefault="001D5B17" w14:paraId="34DD0DD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1D5B17" w:rsidP="001F4719" w:rsidRDefault="00E850ED" w14:paraId="1F67EFEE" w14:textId="607767D0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E850ED">
              <w:rPr>
                <w:rFonts w:ascii="Arial" w:hAnsi="Arial" w:cs="Arial"/>
                <w:b/>
                <w:i w:val="false"/>
                <w:sz w:val="20"/>
                <w:szCs w:val="20"/>
              </w:rPr>
              <w:t>IT bezpečnost</w:t>
            </w:r>
          </w:p>
        </w:tc>
      </w:tr>
      <w:tr w:rsidRPr="00040895" w:rsidR="001D5B17" w:rsidTr="00693822" w14:paraId="4754086F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6383807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1D5B17" w:rsidP="00335CB8" w:rsidRDefault="001D5B17" w14:paraId="46E481CA" w14:textId="4FDEFD41">
            <w:pPr>
              <w:jc w:val="both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Prohloubení znalosti a dovednosti vybraných zaměstnanců v oblasti základních nástrojů, principů a metod, které se používají pro penetrační testování a útoky na počítačové sítě a serverové systémy.</w:t>
            </w:r>
          </w:p>
        </w:tc>
      </w:tr>
      <w:tr w:rsidRPr="00040895" w:rsidR="001D5B17" w:rsidTr="001F4719" w14:paraId="578A41CA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1D5B17" w:rsidP="00693822" w:rsidRDefault="001D5B17" w14:paraId="7DD4734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040895" w:rsidR="001D5B17" w:rsidP="00335CB8" w:rsidRDefault="001D5B17" w14:paraId="5A5816CE" w14:textId="77777777">
            <w:pPr>
              <w:pStyle w:val="Npovda"/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Obsahem kurzu budou následující oblasti:</w:t>
            </w:r>
          </w:p>
          <w:p w:rsidRPr="00040895" w:rsidR="001D5B17" w:rsidP="00335CB8" w:rsidRDefault="001D5B17" w14:paraId="2AFA55DB" w14:textId="44ECD352">
            <w:pPr>
              <w:pStyle w:val="Odstavecseseznamem"/>
              <w:numPr>
                <w:ilvl w:val="0"/>
                <w:numId w:val="7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Úvod</w:t>
            </w:r>
          </w:p>
          <w:p w:rsidRPr="00040895" w:rsidR="001D5B17" w:rsidP="00335CB8" w:rsidRDefault="001D5B17" w14:paraId="4C73C11D" w14:textId="53DA9322">
            <w:pPr>
              <w:pStyle w:val="Odstavecseseznamem"/>
              <w:numPr>
                <w:ilvl w:val="1"/>
                <w:numId w:val="5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Opakování IPC/IP, odchytávání dat v síťovém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analyzéru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 vyhledávání informací z internetových zdrojů, spouštění procesů pod službami a plánovanými úlohami.</w:t>
            </w:r>
          </w:p>
          <w:p w:rsidRPr="00040895" w:rsidR="001D5B17" w:rsidP="00335CB8" w:rsidRDefault="001D5B17" w14:paraId="12945A42" w14:textId="034B6615">
            <w:pPr>
              <w:pStyle w:val="Odstavecseseznamem"/>
              <w:numPr>
                <w:ilvl w:val="0"/>
                <w:numId w:val="7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Analýza a prostředí a první útoky</w:t>
            </w:r>
          </w:p>
          <w:p w:rsidRPr="00040895" w:rsidR="001D5B17" w:rsidP="00335CB8" w:rsidRDefault="001D5B17" w14:paraId="7E97E83A" w14:textId="78567BCE">
            <w:pPr>
              <w:pStyle w:val="Odstavecseseznamem"/>
              <w:numPr>
                <w:ilvl w:val="1"/>
                <w:numId w:val="5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Analýza prostředí náchylných k sociálnímu inženýrství, skenování síťových služeb pomocí skenování otevřených portů a bannerů, analýza použí</w:t>
            </w:r>
            <w:r w:rsidRPr="00040895" w:rsidR="0091435B">
              <w:rPr>
                <w:rFonts w:ascii="Arial" w:hAnsi="Arial" w:cs="Arial"/>
                <w:color w:val="000000"/>
                <w:sz w:val="20"/>
                <w:szCs w:val="20"/>
              </w:rPr>
              <w:t xml:space="preserve">vaných operačních systémů, princip a aplikování ARP </w:t>
            </w:r>
            <w:proofErr w:type="spellStart"/>
            <w:r w:rsidRPr="00040895" w:rsidR="0091435B">
              <w:rPr>
                <w:rFonts w:ascii="Arial" w:hAnsi="Arial" w:cs="Arial"/>
                <w:color w:val="000000"/>
                <w:sz w:val="20"/>
                <w:szCs w:val="20"/>
              </w:rPr>
              <w:t>poisioningu</w:t>
            </w:r>
            <w:proofErr w:type="spellEnd"/>
            <w:r w:rsidRPr="00040895" w:rsidR="0091435B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pomocí nástrojů pro Microsoft Windows i Linux.</w:t>
            </w:r>
          </w:p>
          <w:p w:rsidRPr="00040895" w:rsidR="001D5B17" w:rsidP="00335CB8" w:rsidRDefault="001D5B17" w14:paraId="198F298D" w14:textId="28D891B6">
            <w:pPr>
              <w:pStyle w:val="Odstavecseseznamem"/>
              <w:numPr>
                <w:ilvl w:val="0"/>
                <w:numId w:val="7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Hesla a jejich prolamování</w:t>
            </w:r>
          </w:p>
          <w:p w:rsidRPr="00040895" w:rsidR="0091435B" w:rsidP="00335CB8" w:rsidRDefault="0091435B" w14:paraId="175AC0F8" w14:textId="16116C65">
            <w:pPr>
              <w:pStyle w:val="Odstavecseseznamem"/>
              <w:numPr>
                <w:ilvl w:val="1"/>
                <w:numId w:val="5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Principy ukládání hesel v operačních systémech, přenos hesel při síťovém ověřování,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downgrade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ověřovacích metod, útoky na hesla hrubou silou pomocí CPU, grafických karet a distribuovaného útoku,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Rainbow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Tables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principy vyhledávání, způsob generování pro konkrétní prostředí a druhy útoků, analýza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time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memory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tradeoff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efektu.</w:t>
            </w:r>
          </w:p>
          <w:p w:rsidRPr="00040895" w:rsidR="001D5B17" w:rsidP="00335CB8" w:rsidRDefault="001D5B17" w14:paraId="5D8B48B1" w14:textId="77777777">
            <w:pPr>
              <w:pStyle w:val="Odstavecseseznamem"/>
              <w:numPr>
                <w:ilvl w:val="0"/>
                <w:numId w:val="7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Bezdrátové sítě</w:t>
            </w:r>
          </w:p>
          <w:p w:rsidRPr="00040895" w:rsidR="0091435B" w:rsidP="00335CB8" w:rsidRDefault="0091435B" w14:paraId="445E6A2A" w14:textId="77777777">
            <w:pPr>
              <w:pStyle w:val="Odstavecseseznamem"/>
              <w:numPr>
                <w:ilvl w:val="1"/>
                <w:numId w:val="5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Druhy rámců používaných v bezdrátových sítích, analýza bezdrátových sítí v dosahu, zneužití neautorizovaných rámců,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Inection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a monitor mód </w:t>
            </w:r>
            <w:proofErr w:type="spellStart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karet, útoky na WEP sítě, útoky na WPA1 PSK a WPA2 PSK sítě, prolamování EAPOL rámců pomocí grafických karet, vetřelecká AP, WPS.</w:t>
            </w:r>
          </w:p>
          <w:p w:rsidRPr="00040895" w:rsidR="000C5EBA" w:rsidP="00335CB8" w:rsidRDefault="000C5EBA" w14:paraId="38C9A81F" w14:textId="77777777">
            <w:pPr>
              <w:pStyle w:val="Odstavecseseznamem"/>
              <w:numPr>
                <w:ilvl w:val="0"/>
                <w:numId w:val="7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Pokročilejší útoky</w:t>
            </w:r>
          </w:p>
          <w:p w:rsidRPr="00040895" w:rsidR="000C5EBA" w:rsidP="00335CB8" w:rsidRDefault="000C5EBA" w14:paraId="504DE656" w14:textId="7CD33D9D">
            <w:pPr>
              <w:pStyle w:val="Odstavecseseznamem"/>
              <w:numPr>
                <w:ilvl w:val="1"/>
                <w:numId w:val="5"/>
              </w:num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Zasílání falešných certifikátů, importování kořenových certifikačních autorit a vytváření legitimních falešných certifikát</w:t>
            </w:r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 xml:space="preserve">ů obcházení HTTPS zabezpečení, využití </w:t>
            </w:r>
            <w:proofErr w:type="spellStart"/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>Metasploit</w:t>
            </w:r>
            <w:proofErr w:type="spellEnd"/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 xml:space="preserve"> Frameworku pro </w:t>
            </w:r>
            <w:proofErr w:type="spellStart"/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>exploitaci</w:t>
            </w:r>
            <w:proofErr w:type="spellEnd"/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 xml:space="preserve"> síťových služeb, skrývání prostředků pomocí </w:t>
            </w:r>
            <w:proofErr w:type="spellStart"/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>rootkitů</w:t>
            </w:r>
            <w:proofErr w:type="spellEnd"/>
            <w:r w:rsidRPr="00040895" w:rsidR="009F64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040895" w:rsidR="001D5B17" w:rsidTr="00693822" w14:paraId="5BE141F1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1D5B17" w:rsidP="001F4719" w:rsidRDefault="001D5B17" w14:paraId="6E0AC65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1D5B17" w:rsidP="001F4719" w:rsidRDefault="009F64B9" w14:paraId="2E67B6EC" w14:textId="70E12DB6">
            <w:pPr>
              <w:pStyle w:val="Npovda"/>
              <w:spacing w:before="0"/>
              <w:cnfStyle w:val="000000100000"/>
              <w:rPr>
                <w:sz w:val="20"/>
                <w:szCs w:val="20"/>
              </w:rPr>
            </w:pPr>
            <w:r w:rsidRPr="00040895">
              <w:rPr>
                <w:sz w:val="20"/>
                <w:szCs w:val="20"/>
              </w:rPr>
              <w:t xml:space="preserve">Cílem vzdělávací aktivity je, aby navržení zaměstnanci porozuměli pomocí praktických ukázek, proč je nutné zavádět opatření, které standardní bezpečnostní kurzy vysvětlují pouze teoreticky. Kurz umožní do detailu pochopit i vyzkoušet metody, pomocí kterých se provádí útoky na počítačové sítě a serverové systémy. Tyto znalosti a </w:t>
            </w:r>
            <w:r w:rsidRPr="00040895" w:rsidR="00B37001">
              <w:rPr>
                <w:sz w:val="20"/>
                <w:szCs w:val="20"/>
              </w:rPr>
              <w:t>dovednosti jsou velmi důležité nejen při vývoji nových softwarových řešení, ale také při správě již stávajících.</w:t>
            </w:r>
          </w:p>
        </w:tc>
      </w:tr>
      <w:tr w:rsidRPr="00040895" w:rsidR="001D5B17" w:rsidTr="00E850ED" w14:paraId="387DAA6C" w14:textId="77777777">
        <w:trPr>
          <w:trHeight w:val="245"/>
        </w:trPr>
        <w:tc>
          <w:tcPr>
            <w:cnfStyle w:val="001000000000"/>
            <w:tcW w:w="2127" w:type="dxa"/>
            <w:hideMark/>
          </w:tcPr>
          <w:p w:rsidRPr="00040895" w:rsidR="001D5B17" w:rsidP="001F4719" w:rsidRDefault="00E50579" w14:paraId="6BAB9BF5" w14:textId="1B3F575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1D5B17" w:rsidP="00B37001" w:rsidRDefault="001D5B17" w14:paraId="318AE4F0" w14:textId="6B992283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040895" w:rsidR="001D5B17" w:rsidTr="00693822" w14:paraId="3D63B1C0" w14:textId="77777777">
        <w:trPr>
          <w:cnfStyle w:val="000000100000"/>
          <w:trHeight w:val="109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47FFC5E7" w14:textId="77777777">
            <w:pPr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</w:pPr>
            <w:r w:rsidRPr="00693822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040895" w:rsidR="001D5B17" w:rsidP="00132D0E" w:rsidRDefault="00693822" w14:paraId="75EA6CFA" w14:textId="621C1775">
            <w:pPr>
              <w:jc w:val="both"/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1D5B17" w:rsidTr="00EB2704" w14:paraId="6769EB0D" w14:textId="77777777">
        <w:trPr>
          <w:trHeight w:val="216"/>
        </w:trPr>
        <w:tc>
          <w:tcPr>
            <w:cnfStyle w:val="001000000000"/>
            <w:tcW w:w="2127" w:type="dxa"/>
            <w:hideMark/>
          </w:tcPr>
          <w:p w:rsidRPr="00040895" w:rsidR="001D5B17" w:rsidP="001F4719" w:rsidRDefault="001D5B17" w14:paraId="34A6E13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1D5B17" w:rsidP="00335CB8" w:rsidRDefault="00EB2704" w14:paraId="011A4230" w14:textId="42805D98">
            <w:pPr>
              <w:jc w:val="both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Závěrečný písemný test, jeho</w:t>
            </w:r>
            <w:r w:rsidR="007C7568">
              <w:rPr>
                <w:rFonts w:ascii="Arial" w:hAnsi="Arial" w:cs="Arial"/>
                <w:color w:val="000000"/>
                <w:sz w:val="20"/>
                <w:szCs w:val="20"/>
              </w:rPr>
              <w:t>ž výstupem bude</w:t>
            </w:r>
            <w:r w:rsidRPr="00040895" w:rsidR="001D5B17">
              <w:rPr>
                <w:rFonts w:ascii="Arial" w:hAnsi="Arial" w:cs="Arial"/>
                <w:color w:val="000000"/>
                <w:sz w:val="20"/>
                <w:szCs w:val="20"/>
              </w:rPr>
              <w:t xml:space="preserve"> osvědčení o absolvování kurzu.</w:t>
            </w:r>
          </w:p>
        </w:tc>
      </w:tr>
      <w:tr w:rsidRPr="00040895" w:rsidR="001D5B17" w:rsidTr="00693822" w14:paraId="5C45F33B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656B33B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1D5B17" w:rsidP="00B37001" w:rsidRDefault="00F6008E" w14:paraId="5CAC625A" w14:textId="44841665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EB2704">
              <w:rPr>
                <w:rFonts w:ascii="Arial" w:hAnsi="Arial" w:cs="Arial"/>
                <w:color w:val="000000"/>
                <w:sz w:val="20"/>
                <w:szCs w:val="20"/>
              </w:rPr>
              <w:t xml:space="preserve">rostory zajištěné </w:t>
            </w:r>
            <w:r w:rsidRPr="00040895" w:rsidR="00B37001">
              <w:rPr>
                <w:rFonts w:ascii="Arial" w:hAnsi="Arial" w:cs="Arial"/>
                <w:color w:val="000000"/>
                <w:sz w:val="20"/>
                <w:szCs w:val="20"/>
              </w:rPr>
              <w:t>dodavat</w:t>
            </w:r>
            <w:r w:rsidR="00EB2704">
              <w:rPr>
                <w:rFonts w:ascii="Arial" w:hAnsi="Arial" w:cs="Arial"/>
                <w:color w:val="000000"/>
                <w:sz w:val="20"/>
                <w:szCs w:val="20"/>
              </w:rPr>
              <w:t>elem</w:t>
            </w:r>
          </w:p>
        </w:tc>
      </w:tr>
      <w:tr w:rsidRPr="00040895" w:rsidR="001D5B17" w:rsidTr="00EB2704" w14:paraId="35732DD5" w14:textId="77777777">
        <w:trPr>
          <w:trHeight w:val="524"/>
        </w:trPr>
        <w:tc>
          <w:tcPr>
            <w:cnfStyle w:val="001000000000"/>
            <w:tcW w:w="2127" w:type="dxa"/>
            <w:hideMark/>
          </w:tcPr>
          <w:p w:rsidRPr="00040895" w:rsidR="001D5B17" w:rsidP="001F4719" w:rsidRDefault="001D5B17" w14:paraId="029104C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1D5B17" w:rsidP="001F4719" w:rsidRDefault="001D5B17" w14:paraId="10717182" w14:textId="227F3CB3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Teorie – </w:t>
            </w:r>
            <w:r w:rsidRPr="00040895" w:rsidR="00B3700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1D5B17" w:rsidP="001F4719" w:rsidRDefault="001D5B17" w14:paraId="6B1C3D9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00,00 hodin</w:t>
            </w:r>
          </w:p>
        </w:tc>
      </w:tr>
      <w:tr w:rsidRPr="00040895" w:rsidR="001D5B17" w:rsidTr="00693822" w14:paraId="15AC82E9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1D5B17" w:rsidP="001F4719" w:rsidRDefault="001D5B17" w14:paraId="1EB220E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1D5B17" w:rsidP="001F4719" w:rsidRDefault="001D5B17" w14:paraId="32A5975C" w14:textId="0A4333CA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040895" w:rsidR="00B370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Pr="00040895" w:rsidR="00EB2704" w:rsidTr="00EB2704" w14:paraId="5CC515BC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EB2704" w:rsidP="00EB2704" w:rsidRDefault="00EB2704" w14:paraId="3095C4F8" w14:textId="16AA2AE0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B2704" w:rsidP="00EB2704" w:rsidRDefault="00EB2704" w14:paraId="7CB23C6D" w14:textId="0819BE63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závěrečného testu)</w:t>
            </w:r>
          </w:p>
        </w:tc>
      </w:tr>
      <w:tr w:rsidRPr="00040895" w:rsidR="00EB2704" w:rsidTr="00EB2704" w14:paraId="06E4777C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B2704" w:rsidP="00EB2704" w:rsidRDefault="00EB2704" w14:paraId="1626D9F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EB2704" w:rsidP="00EB2704" w:rsidRDefault="00DB47D8" w14:paraId="6B85CBB3" w14:textId="3173FB2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1/2018</w:t>
            </w:r>
            <w:r w:rsidR="00107895">
              <w:rPr>
                <w:rFonts w:ascii="Arial" w:hAnsi="Arial" w:cs="Arial"/>
                <w:color w:val="000000"/>
                <w:sz w:val="20"/>
                <w:szCs w:val="20"/>
              </w:rPr>
              <w:t>–5/2018</w:t>
            </w:r>
          </w:p>
        </w:tc>
      </w:tr>
      <w:tr w:rsidRPr="00040895" w:rsidR="00EB2704" w:rsidTr="001F4719" w14:paraId="7FE0A035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EB2704" w:rsidP="00EB2704" w:rsidRDefault="00EB2704" w14:paraId="791A2898" w14:textId="6AA6AF85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lastRenderedPageBreak/>
              <w:t>Nejzazší datum zahájení realizace kurzu:</w:t>
            </w:r>
          </w:p>
        </w:tc>
        <w:tc>
          <w:tcPr>
            <w:tcW w:w="7473" w:type="dxa"/>
          </w:tcPr>
          <w:p w:rsidR="00EB2704" w:rsidP="00EB2704" w:rsidRDefault="00EB2704" w14:paraId="7B9435CB" w14:textId="17A871B6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23.2.2018</w:t>
            </w:r>
          </w:p>
        </w:tc>
      </w:tr>
      <w:tr w:rsidRPr="00040895" w:rsidR="00EB2704" w:rsidTr="00EB2704" w14:paraId="18A42A26" w14:textId="77777777">
        <w:trPr>
          <w:cnfStyle w:val="000000100000"/>
          <w:trHeight w:val="47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B2704" w:rsidP="00EB2704" w:rsidRDefault="00EB2704" w14:paraId="05C8816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EB2704" w:rsidP="00EB2704" w:rsidRDefault="00EB2704" w14:paraId="781A00F8" w14:textId="3A0C02D2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5 (včetně závěrečného testu)</w:t>
            </w:r>
          </w:p>
        </w:tc>
      </w:tr>
      <w:tr w:rsidRPr="00040895" w:rsidR="00EB2704" w:rsidTr="00EB2704" w14:paraId="66BF3891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EB2704" w:rsidP="00EB2704" w:rsidRDefault="00EB2704" w14:paraId="6CF1B79D" w14:textId="733DE631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B2704" w:rsidP="00EB2704" w:rsidRDefault="00EB2704" w14:paraId="101DEAA3" w14:textId="0BEB2BD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OTEVŘENÝ KURZ</w:t>
            </w:r>
          </w:p>
        </w:tc>
      </w:tr>
      <w:tr w:rsidRPr="00040895" w:rsidR="00EB2704" w:rsidTr="00EB2704" w14:paraId="2D8F2854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EB2704" w:rsidP="00EB2704" w:rsidRDefault="00EB2704" w14:paraId="3EC9E7CE" w14:textId="0477EA9B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DPH:</w:t>
            </w:r>
          </w:p>
        </w:tc>
        <w:tc>
          <w:tcPr>
            <w:tcW w:w="7473" w:type="dxa"/>
          </w:tcPr>
          <w:p w:rsidRPr="00040895" w:rsidR="00EB2704" w:rsidP="00EB2704" w:rsidRDefault="00CC7921" w14:paraId="62CEAB51" w14:textId="6DF1B43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="00EB2704">
              <w:rPr>
                <w:rFonts w:ascii="Arial" w:hAnsi="Arial" w:cs="Arial"/>
                <w:color w:val="000000"/>
                <w:sz w:val="20"/>
                <w:szCs w:val="20"/>
              </w:rPr>
              <w:t> 000 Kč</w:t>
            </w:r>
          </w:p>
        </w:tc>
      </w:tr>
      <w:tr w:rsidR="001A7B73" w:rsidTr="001A7B73" w14:paraId="02244EE2" w14:textId="77777777">
        <w:trPr>
          <w:trHeight w:val="290"/>
        </w:trPr>
        <w:tc>
          <w:tcPr>
            <w:cnfStyle w:val="001000000000"/>
            <w:tcW w:w="2127" w:type="dxa"/>
          </w:tcPr>
          <w:p w:rsidR="001A7B73" w:rsidP="00107895" w:rsidRDefault="001A7B73" w14:paraId="72A5FE4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1A7B73" w:rsidP="00107895" w:rsidRDefault="001A7B73" w14:paraId="6518C40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Žádné </w:t>
            </w:r>
          </w:p>
        </w:tc>
      </w:tr>
    </w:tbl>
    <w:p w:rsidRPr="00040895" w:rsidR="00B37001" w:rsidP="0072039C" w:rsidRDefault="00B37001" w14:paraId="577CB57E" w14:textId="0A9AC062">
      <w:pPr>
        <w:rPr>
          <w:rFonts w:ascii="Arial" w:hAnsi="Arial" w:cs="Arial"/>
          <w:sz w:val="20"/>
          <w:szCs w:val="20"/>
        </w:rPr>
      </w:pPr>
    </w:p>
    <w:p w:rsidRPr="00040895" w:rsidR="001D5B17" w:rsidP="0072039C" w:rsidRDefault="00B37001" w14:paraId="6EC159B1" w14:textId="7AA4CE4F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br w:type="page"/>
      </w:r>
    </w:p>
    <w:p w:rsidRPr="00040895" w:rsidR="00EA458B" w:rsidP="0072039C" w:rsidRDefault="008E779F" w14:paraId="6032ADA2" w14:textId="69F351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ČÁST 4</w:t>
      </w:r>
      <w:r w:rsidRPr="00040895" w:rsidR="00EA458B">
        <w:rPr>
          <w:rFonts w:ascii="Arial" w:hAnsi="Arial" w:cs="Arial"/>
          <w:sz w:val="20"/>
          <w:szCs w:val="20"/>
        </w:rPr>
        <w:t xml:space="preserve">: </w:t>
      </w:r>
      <w:r w:rsidRPr="00040895" w:rsidR="00E850ED">
        <w:rPr>
          <w:rFonts w:ascii="Arial" w:hAnsi="Arial" w:cs="Arial"/>
          <w:sz w:val="20"/>
          <w:szCs w:val="20"/>
        </w:rPr>
        <w:t>„</w:t>
      </w:r>
      <w:r w:rsidR="00E850ED">
        <w:rPr>
          <w:rFonts w:ascii="Arial" w:hAnsi="Arial" w:cs="Arial"/>
          <w:sz w:val="20"/>
          <w:szCs w:val="20"/>
        </w:rPr>
        <w:t>Programování v jazyce C#</w:t>
      </w:r>
      <w:r w:rsidRPr="00040895" w:rsidR="00E850ED">
        <w:rPr>
          <w:rFonts w:ascii="Arial" w:hAnsi="Arial" w:cs="Arial"/>
          <w:sz w:val="20"/>
          <w:szCs w:val="20"/>
        </w:rPr>
        <w:t>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EA458B" w:rsidTr="001F4719" w14:paraId="6BD54C67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EA458B" w:rsidP="001F4719" w:rsidRDefault="00EA458B" w14:paraId="6D8C1FF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EA458B" w:rsidP="001F4719" w:rsidRDefault="00E850ED" w14:paraId="33B2C250" w14:textId="01C9CE2C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false"/>
                <w:sz w:val="20"/>
                <w:szCs w:val="20"/>
              </w:rPr>
              <w:t>Programování v jazyce C#</w:t>
            </w:r>
          </w:p>
        </w:tc>
      </w:tr>
      <w:tr w:rsidRPr="00040895" w:rsidR="00EA458B" w:rsidTr="00FF4D58" w14:paraId="044585CE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70E1075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EA458B" w:rsidP="006D5E23" w:rsidRDefault="00E50579" w14:paraId="55143BC3" w14:textId="647CAC9D">
            <w:pPr>
              <w:jc w:val="both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040895" w:rsidR="00F016DD">
              <w:rPr>
                <w:rFonts w:ascii="Arial" w:hAnsi="Arial" w:cs="Arial"/>
                <w:color w:val="000000"/>
                <w:sz w:val="20"/>
                <w:szCs w:val="20"/>
              </w:rPr>
              <w:t>ískání nových znalostí pro vybrané zaměstnance v oblasti programovacího jazyka C#, pomocí kterého se tvoří například webové</w:t>
            </w:r>
            <w:r w:rsidR="00DE4C6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0895" w:rsidR="00F016DD">
              <w:rPr>
                <w:rFonts w:ascii="Arial" w:hAnsi="Arial" w:cs="Arial"/>
                <w:color w:val="000000"/>
                <w:sz w:val="20"/>
                <w:szCs w:val="20"/>
              </w:rPr>
              <w:t>aplikace atd.</w:t>
            </w:r>
          </w:p>
        </w:tc>
      </w:tr>
      <w:tr w:rsidRPr="00040895" w:rsidR="00EA458B" w:rsidTr="001F4719" w14:paraId="56CB5442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A458B" w14:paraId="7A2ADAC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040895" w:rsidR="00EA458B" w:rsidP="001F4719" w:rsidRDefault="00EA458B" w14:paraId="5917947A" w14:textId="59AFAC3D">
            <w:pPr>
              <w:pStyle w:val="Npovda"/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Obsahem kurzu </w:t>
            </w:r>
            <w:r w:rsidR="008409C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zaměřeného na objektově orientované programování v jazyce C# </w:t>
            </w: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budou následující oblasti:</w:t>
            </w:r>
          </w:p>
          <w:p w:rsidRPr="008409CA" w:rsidR="008409CA" w:rsidP="008409CA" w:rsidRDefault="008409CA" w14:paraId="2312E075" w14:textId="1E7D97C6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Best </w:t>
            </w:r>
            <w:proofErr w:type="spellStart"/>
            <w:r>
              <w:rPr>
                <w:rFonts w:ascii="Arial" w:hAnsi="Arial" w:cs="Arial"/>
                <w:sz w:val="20"/>
              </w:rPr>
              <w:t>P</w:t>
            </w:r>
            <w:r w:rsidRPr="008409CA">
              <w:rPr>
                <w:rFonts w:ascii="Arial" w:hAnsi="Arial" w:cs="Arial"/>
                <w:sz w:val="20"/>
              </w:rPr>
              <w:t>ractice</w:t>
            </w:r>
            <w:r>
              <w:rPr>
                <w:rFonts w:ascii="Arial" w:hAnsi="Arial" w:cs="Arial"/>
                <w:sz w:val="20"/>
              </w:rPr>
              <w:t>s</w:t>
            </w:r>
            <w:proofErr w:type="spellEnd"/>
          </w:p>
          <w:p w:rsidRPr="008409CA" w:rsidR="008409CA" w:rsidP="008409CA" w:rsidRDefault="008409CA" w14:paraId="2639BF59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>Dědičnost a polymorfismus</w:t>
            </w:r>
          </w:p>
          <w:p w:rsidRPr="008409CA" w:rsidR="008409CA" w:rsidP="008409CA" w:rsidRDefault="008409CA" w14:paraId="106E80D1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>Generické datové typy</w:t>
            </w:r>
          </w:p>
          <w:p w:rsidRPr="008409CA" w:rsidR="008409CA" w:rsidP="008409CA" w:rsidRDefault="008409CA" w14:paraId="7A509056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>Paralelní a asynchronní zpracování</w:t>
            </w:r>
          </w:p>
          <w:p w:rsidRPr="008409CA" w:rsidR="008409CA" w:rsidP="008409CA" w:rsidRDefault="008409CA" w14:paraId="7FBE3F34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proofErr w:type="spellStart"/>
            <w:r w:rsidRPr="008409CA">
              <w:rPr>
                <w:rFonts w:ascii="Arial" w:hAnsi="Arial" w:cs="Arial"/>
                <w:sz w:val="20"/>
              </w:rPr>
              <w:t>Vícevláknové</w:t>
            </w:r>
            <w:proofErr w:type="spellEnd"/>
            <w:r w:rsidRPr="008409CA">
              <w:rPr>
                <w:rFonts w:ascii="Arial" w:hAnsi="Arial" w:cs="Arial"/>
                <w:sz w:val="20"/>
              </w:rPr>
              <w:t xml:space="preserve"> aplikace</w:t>
            </w:r>
          </w:p>
          <w:p w:rsidRPr="008409CA" w:rsidR="008409CA" w:rsidP="008409CA" w:rsidRDefault="008409CA" w14:paraId="408BB9C8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 xml:space="preserve">Webové služby (WCF, ASP.NET </w:t>
            </w:r>
            <w:proofErr w:type="gramStart"/>
            <w:r w:rsidRPr="008409CA">
              <w:rPr>
                <w:rFonts w:ascii="Arial" w:hAnsi="Arial" w:cs="Arial"/>
                <w:sz w:val="20"/>
              </w:rPr>
              <w:t>Web</w:t>
            </w:r>
            <w:proofErr w:type="gramEnd"/>
            <w:r w:rsidRPr="008409CA">
              <w:rPr>
                <w:rFonts w:ascii="Arial" w:hAnsi="Arial" w:cs="Arial"/>
                <w:sz w:val="20"/>
              </w:rPr>
              <w:t xml:space="preserve"> API)</w:t>
            </w:r>
          </w:p>
          <w:p w:rsidRPr="008409CA" w:rsidR="008409CA" w:rsidP="008409CA" w:rsidRDefault="008409CA" w14:paraId="4B630C4A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>Práce s formátem XML a JSON</w:t>
            </w:r>
          </w:p>
          <w:p w:rsidRPr="008409CA" w:rsidR="008409CA" w:rsidP="008409CA" w:rsidRDefault="008409CA" w14:paraId="31DB5C88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 xml:space="preserve">Tvorba Unit </w:t>
            </w:r>
            <w:proofErr w:type="spellStart"/>
            <w:r w:rsidRPr="008409CA">
              <w:rPr>
                <w:rFonts w:ascii="Arial" w:hAnsi="Arial" w:cs="Arial"/>
                <w:sz w:val="20"/>
              </w:rPr>
              <w:t>Tests</w:t>
            </w:r>
            <w:proofErr w:type="spellEnd"/>
            <w:r w:rsidRPr="008409CA">
              <w:rPr>
                <w:rFonts w:ascii="Arial" w:hAnsi="Arial" w:cs="Arial"/>
                <w:sz w:val="20"/>
              </w:rPr>
              <w:t xml:space="preserve"> (využití </w:t>
            </w:r>
            <w:proofErr w:type="spellStart"/>
            <w:r w:rsidRPr="008409CA">
              <w:rPr>
                <w:rFonts w:ascii="Arial" w:hAnsi="Arial" w:cs="Arial"/>
                <w:sz w:val="20"/>
              </w:rPr>
              <w:t>stub</w:t>
            </w:r>
            <w:proofErr w:type="spellEnd"/>
            <w:r w:rsidRPr="008409C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409CA">
              <w:rPr>
                <w:rFonts w:ascii="Arial" w:hAnsi="Arial" w:cs="Arial"/>
                <w:sz w:val="20"/>
              </w:rPr>
              <w:t>mock</w:t>
            </w:r>
            <w:proofErr w:type="spellEnd"/>
            <w:r w:rsidRPr="008409C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409CA">
              <w:rPr>
                <w:rFonts w:ascii="Arial" w:hAnsi="Arial" w:cs="Arial"/>
                <w:sz w:val="20"/>
              </w:rPr>
              <w:t>shim</w:t>
            </w:r>
            <w:proofErr w:type="spellEnd"/>
            <w:r w:rsidRPr="008409C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8409CA">
              <w:rPr>
                <w:rFonts w:ascii="Arial" w:hAnsi="Arial" w:cs="Arial"/>
                <w:sz w:val="20"/>
              </w:rPr>
              <w:t>fake</w:t>
            </w:r>
            <w:proofErr w:type="spellEnd"/>
            <w:r w:rsidRPr="008409CA">
              <w:rPr>
                <w:rFonts w:ascii="Arial" w:hAnsi="Arial" w:cs="Arial"/>
                <w:sz w:val="20"/>
              </w:rPr>
              <w:t xml:space="preserve"> apod.), napojení na Microsoft TFS</w:t>
            </w:r>
          </w:p>
          <w:p w:rsidRPr="008409CA" w:rsidR="008409CA" w:rsidP="008409CA" w:rsidRDefault="008409CA" w14:paraId="4779AB97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>Sledování a vyhodnocování performance programového kódu</w:t>
            </w:r>
          </w:p>
          <w:p w:rsidRPr="008409CA" w:rsidR="008409CA" w:rsidP="008409CA" w:rsidRDefault="008409CA" w14:paraId="21B8A60F" w14:textId="77777777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  <w:rPr>
                <w:rFonts w:ascii="Arial" w:hAnsi="Arial" w:cs="Arial"/>
                <w:sz w:val="20"/>
              </w:rPr>
            </w:pPr>
            <w:r w:rsidRPr="008409CA">
              <w:rPr>
                <w:rFonts w:ascii="Arial" w:hAnsi="Arial" w:cs="Arial"/>
                <w:sz w:val="20"/>
              </w:rPr>
              <w:t>Napojení a komunikace s SQL nebo dokumentovou databází</w:t>
            </w:r>
          </w:p>
          <w:p w:rsidRPr="008409CA" w:rsidR="00EA458B" w:rsidP="008409CA" w:rsidRDefault="008409CA" w14:paraId="75624A5A" w14:textId="0ECC5DA6">
            <w:pPr>
              <w:pStyle w:val="Odstavecseseznamem"/>
              <w:numPr>
                <w:ilvl w:val="2"/>
                <w:numId w:val="24"/>
              </w:numPr>
              <w:spacing w:line="256" w:lineRule="auto"/>
              <w:cnfStyle w:val="000000000000"/>
            </w:pPr>
            <w:r w:rsidRPr="008409CA">
              <w:rPr>
                <w:rFonts w:ascii="Arial" w:hAnsi="Arial" w:cs="Arial"/>
                <w:sz w:val="20"/>
              </w:rPr>
              <w:t xml:space="preserve">Monitoring aplikace s využitím Microsoft Azure </w:t>
            </w:r>
            <w:proofErr w:type="spellStart"/>
            <w:r w:rsidRPr="008409CA">
              <w:rPr>
                <w:rFonts w:ascii="Arial" w:hAnsi="Arial" w:cs="Arial"/>
                <w:sz w:val="20"/>
              </w:rPr>
              <w:t>Insight</w:t>
            </w:r>
            <w:proofErr w:type="spellEnd"/>
          </w:p>
        </w:tc>
      </w:tr>
      <w:tr w:rsidRPr="00040895" w:rsidR="00EA458B" w:rsidTr="00FF4D58" w14:paraId="03CDB332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EA458B" w:rsidP="001F4719" w:rsidRDefault="00EA458B" w14:paraId="516C41A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EA458B" w:rsidP="001F4719" w:rsidRDefault="00F016DD" w14:paraId="412000DB" w14:textId="250A73EC">
            <w:pPr>
              <w:pStyle w:val="Npovda"/>
              <w:spacing w:before="0"/>
              <w:cnfStyle w:val="000000100000"/>
              <w:rPr>
                <w:sz w:val="20"/>
                <w:szCs w:val="20"/>
              </w:rPr>
            </w:pPr>
            <w:r w:rsidRPr="00040895">
              <w:rPr>
                <w:sz w:val="20"/>
                <w:szCs w:val="20"/>
              </w:rPr>
              <w:t xml:space="preserve">Cílem vzdělávání je, aby zaměstnanci porozuměli pokročilým funkcionalitám v oblasti programování pomocí jazyka C#. Na kurzu se účastníci naučí pod vedením lektora </w:t>
            </w:r>
            <w:r w:rsidR="007A5DBC">
              <w:rPr>
                <w:sz w:val="20"/>
                <w:szCs w:val="20"/>
              </w:rPr>
              <w:t>programovat pomocí</w:t>
            </w:r>
            <w:r w:rsidRPr="00040895">
              <w:rPr>
                <w:sz w:val="20"/>
                <w:szCs w:val="20"/>
              </w:rPr>
              <w:t xml:space="preserve"> jazyka C#, </w:t>
            </w:r>
            <w:r w:rsidR="007A5DBC">
              <w:rPr>
                <w:sz w:val="20"/>
                <w:szCs w:val="20"/>
              </w:rPr>
              <w:t xml:space="preserve">dozvědí se o Best </w:t>
            </w:r>
            <w:proofErr w:type="spellStart"/>
            <w:r w:rsidR="007A5DBC">
              <w:rPr>
                <w:sz w:val="20"/>
                <w:szCs w:val="20"/>
              </w:rPr>
              <w:t>Practices</w:t>
            </w:r>
            <w:proofErr w:type="spellEnd"/>
            <w:r w:rsidR="007A5DBC">
              <w:rPr>
                <w:sz w:val="20"/>
                <w:szCs w:val="20"/>
              </w:rPr>
              <w:t xml:space="preserve"> v této oblasti, seznámí se s dědičností a polymorfismem, s generickými datovými typy, </w:t>
            </w:r>
            <w:proofErr w:type="spellStart"/>
            <w:r w:rsidR="007A5DBC">
              <w:rPr>
                <w:sz w:val="20"/>
                <w:szCs w:val="20"/>
              </w:rPr>
              <w:t>vícevláknovými</w:t>
            </w:r>
            <w:proofErr w:type="spellEnd"/>
            <w:r w:rsidR="007A5DBC">
              <w:rPr>
                <w:sz w:val="20"/>
                <w:szCs w:val="20"/>
              </w:rPr>
              <w:t xml:space="preserve"> aplikacemi </w:t>
            </w:r>
            <w:proofErr w:type="gramStart"/>
            <w:r w:rsidR="007A5DBC">
              <w:rPr>
                <w:sz w:val="20"/>
                <w:szCs w:val="20"/>
              </w:rPr>
              <w:t>a  webovými</w:t>
            </w:r>
            <w:proofErr w:type="gramEnd"/>
            <w:r w:rsidR="007A5DBC">
              <w:rPr>
                <w:sz w:val="20"/>
                <w:szCs w:val="20"/>
              </w:rPr>
              <w:t xml:space="preserve"> službami, naučí se paralelnímu a asynchronnímu zpracování, dále se naučí pracovat s formátem XML a JSON, tvořit Unit </w:t>
            </w:r>
            <w:proofErr w:type="spellStart"/>
            <w:r w:rsidR="007A5DBC">
              <w:rPr>
                <w:sz w:val="20"/>
                <w:szCs w:val="20"/>
              </w:rPr>
              <w:t>Tests</w:t>
            </w:r>
            <w:proofErr w:type="spellEnd"/>
            <w:r w:rsidR="007A5DBC">
              <w:rPr>
                <w:sz w:val="20"/>
                <w:szCs w:val="20"/>
              </w:rPr>
              <w:t xml:space="preserve"> a dalším oblastem vyplývajícím z náplně kurzu.</w:t>
            </w:r>
          </w:p>
        </w:tc>
      </w:tr>
      <w:tr w:rsidRPr="00040895" w:rsidR="00EA458B" w:rsidTr="00FF4D58" w14:paraId="7B2BD9AD" w14:textId="77777777">
        <w:trPr>
          <w:trHeight w:val="294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50579" w14:paraId="05602C48" w14:textId="1DF6DF6D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EA458B" w:rsidP="001F4719" w:rsidRDefault="00EA458B" w14:paraId="558F7296" w14:textId="6E33690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</w:tr>
      <w:tr w:rsidRPr="00040895" w:rsidR="00EA458B" w:rsidTr="00FF4D58" w14:paraId="34814AD3" w14:textId="77777777">
        <w:trPr>
          <w:cnfStyle w:val="000000100000"/>
          <w:trHeight w:val="1147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5C4AC558" w14:textId="77777777">
            <w:pPr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</w:pPr>
            <w:r w:rsidRPr="00FF4D58">
              <w:rPr>
                <w:rFonts w:ascii="Arial" w:hAnsi="Arial" w:cs="Arial"/>
                <w:i w:val="false"/>
                <w:sz w:val="20"/>
                <w:szCs w:val="20"/>
              </w:rPr>
              <w:t>Způsob</w:t>
            </w:r>
            <w:r w:rsidRPr="00040895"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  <w:t xml:space="preserve"> </w:t>
            </w:r>
            <w:r w:rsidRPr="00FF4D58">
              <w:rPr>
                <w:rFonts w:ascii="Arial" w:hAnsi="Arial" w:cs="Arial"/>
                <w:i w:val="false"/>
                <w:sz w:val="20"/>
                <w:szCs w:val="20"/>
              </w:rPr>
              <w:t>školení</w:t>
            </w:r>
          </w:p>
        </w:tc>
        <w:tc>
          <w:tcPr>
            <w:tcW w:w="7473" w:type="dxa"/>
            <w:hideMark/>
          </w:tcPr>
          <w:p w:rsidRPr="00040895" w:rsidR="00EA458B" w:rsidP="00132D0E" w:rsidRDefault="00FF4D58" w14:paraId="175860AB" w14:textId="740E7549">
            <w:pPr>
              <w:jc w:val="both"/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EA458B" w:rsidTr="00FF4D58" w14:paraId="7E86E471" w14:textId="77777777">
        <w:trPr>
          <w:trHeight w:val="248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A458B" w14:paraId="5F205E29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EA458B" w:rsidP="001F4719" w:rsidRDefault="00FF4D58" w14:paraId="77C93F1B" w14:textId="2E137FC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Závěrečný písemný test</w:t>
            </w:r>
            <w:r w:rsidR="00DE4C6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E5879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hož</w:t>
            </w:r>
            <w:r w:rsidR="001E5879">
              <w:rPr>
                <w:rFonts w:ascii="Arial" w:hAnsi="Arial" w:cs="Arial"/>
                <w:color w:val="000000"/>
                <w:sz w:val="20"/>
                <w:szCs w:val="20"/>
              </w:rPr>
              <w:t xml:space="preserve"> výstupem bude</w:t>
            </w:r>
            <w:r w:rsidR="007241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0895" w:rsidR="00EA458B"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kurzu.</w:t>
            </w:r>
          </w:p>
        </w:tc>
      </w:tr>
      <w:tr w:rsidRPr="00040895" w:rsidR="00EA458B" w:rsidTr="00FF4D58" w14:paraId="688AC5B8" w14:textId="77777777">
        <w:trPr>
          <w:cnfStyle w:val="000000100000"/>
          <w:trHeight w:val="26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17F6CA2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EA458B" w:rsidP="001F4719" w:rsidRDefault="00F6008E" w14:paraId="71B5DA76" w14:textId="1434EF6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F4D58">
              <w:rPr>
                <w:rFonts w:ascii="Arial" w:hAnsi="Arial" w:cs="Arial"/>
                <w:color w:val="000000"/>
                <w:sz w:val="20"/>
                <w:szCs w:val="20"/>
              </w:rPr>
              <w:t>rostory zajištěné dodavatelem</w:t>
            </w:r>
          </w:p>
        </w:tc>
      </w:tr>
      <w:tr w:rsidRPr="00040895" w:rsidR="00EA458B" w:rsidTr="00FF4D58" w14:paraId="48C9DB31" w14:textId="77777777">
        <w:trPr>
          <w:trHeight w:val="430"/>
        </w:trPr>
        <w:tc>
          <w:tcPr>
            <w:cnfStyle w:val="001000000000"/>
            <w:tcW w:w="2127" w:type="dxa"/>
            <w:hideMark/>
          </w:tcPr>
          <w:p w:rsidRPr="00040895" w:rsidR="00EA458B" w:rsidP="001F4719" w:rsidRDefault="00EA458B" w14:paraId="2ED0109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EA458B" w:rsidP="001F4719" w:rsidRDefault="00EA458B" w14:paraId="7F1853A7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Teorie – 39,00 hodin</w:t>
            </w:r>
          </w:p>
          <w:p w:rsidRPr="00040895" w:rsidR="00EA458B" w:rsidP="001F4719" w:rsidRDefault="00EA458B" w14:paraId="634E2AB9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00,00 hodin</w:t>
            </w:r>
          </w:p>
        </w:tc>
      </w:tr>
      <w:tr w:rsidRPr="00040895" w:rsidR="00EA458B" w:rsidTr="00FF4D58" w14:paraId="27E57577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A458B" w:rsidP="001F4719" w:rsidRDefault="00EA458B" w14:paraId="02EAB46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EA458B" w:rsidP="001F4719" w:rsidRDefault="00EA458B" w14:paraId="01189A56" w14:textId="7EE17C6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Pr="00040895" w:rsidR="00FF4D58" w:rsidTr="001F4719" w14:paraId="6AC2E4DD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FF4D58" w:rsidP="00FF4D58" w:rsidRDefault="00FF4D58" w14:paraId="5F20B483" w14:textId="04FD661D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imální počet hodin kurzu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FF4D58" w:rsidP="00FF4D58" w:rsidRDefault="00FF4D58" w14:paraId="04B9E640" w14:textId="4AF6C68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závěrečného testu)</w:t>
            </w:r>
          </w:p>
        </w:tc>
      </w:tr>
      <w:tr w:rsidRPr="00040895" w:rsidR="00FF4D58" w:rsidTr="00FF4D58" w14:paraId="2656F2C7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FF4D58" w:rsidP="00FF4D58" w:rsidRDefault="00FF4D58" w14:paraId="28D824C0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FF4D58" w:rsidP="00FF4D58" w:rsidRDefault="00DB47D8" w14:paraId="0706AE3C" w14:textId="7EB38700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1/2018</w:t>
            </w:r>
            <w:r w:rsidR="00107895">
              <w:rPr>
                <w:rFonts w:ascii="Arial" w:hAnsi="Arial" w:cs="Arial"/>
                <w:color w:val="000000"/>
                <w:sz w:val="20"/>
                <w:szCs w:val="20"/>
              </w:rPr>
              <w:t>–5/2018</w:t>
            </w:r>
          </w:p>
        </w:tc>
      </w:tr>
      <w:tr w:rsidRPr="00040895" w:rsidR="00FF4D58" w:rsidTr="001F4719" w14:paraId="7384B56D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FF4D58" w:rsidP="00FF4D58" w:rsidRDefault="00FF4D58" w14:paraId="081FAB93" w14:textId="7F2629F5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FF4D58" w:rsidP="00FF4D58" w:rsidRDefault="00FF4D58" w14:paraId="4205CC8B" w14:textId="7624A319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16.1.2018</w:t>
            </w:r>
          </w:p>
        </w:tc>
      </w:tr>
      <w:tr w:rsidRPr="00040895" w:rsidR="00FF4D58" w:rsidTr="00FF4D58" w14:paraId="1B828735" w14:textId="77777777">
        <w:trPr>
          <w:cnfStyle w:val="000000100000"/>
          <w:trHeight w:val="380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FF4D58" w:rsidP="00FF4D58" w:rsidRDefault="00FF4D58" w14:paraId="70AC763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FF4D58" w:rsidP="00FF4D58" w:rsidRDefault="00FF4D58" w14:paraId="23414F0E" w14:textId="71B5C90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5 (včetně závěrečného testu)</w:t>
            </w:r>
          </w:p>
        </w:tc>
      </w:tr>
      <w:tr w:rsidRPr="00040895" w:rsidR="00FF4D58" w:rsidTr="001F4719" w14:paraId="077A2E2C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FF4D58" w:rsidP="00FF4D58" w:rsidRDefault="00FF4D58" w14:paraId="7989BBC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</w:p>
        </w:tc>
        <w:tc>
          <w:tcPr>
            <w:tcW w:w="7473" w:type="dxa"/>
          </w:tcPr>
          <w:p w:rsidRPr="00040895" w:rsidR="00FF4D58" w:rsidP="00FF4D58" w:rsidRDefault="00FF4D58" w14:paraId="33F635C9" w14:textId="6C90349B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OTEVŘENÝ KURZ</w:t>
            </w:r>
          </w:p>
        </w:tc>
      </w:tr>
      <w:tr w:rsidRPr="00040895" w:rsidR="00FF4D58" w:rsidTr="00FF4D58" w14:paraId="20D5C20D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FF4D58" w:rsidP="00FF4D58" w:rsidRDefault="00FF4D58" w14:paraId="4CEED427" w14:textId="129F4F68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7473" w:type="dxa"/>
          </w:tcPr>
          <w:p w:rsidRPr="00040895" w:rsidR="00FF4D58" w:rsidP="00FF4D58" w:rsidRDefault="00FF4D58" w14:paraId="014DCD9D" w14:textId="5154D41C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61 500 Kč</w:t>
            </w:r>
          </w:p>
        </w:tc>
      </w:tr>
      <w:tr w:rsidR="001A7B73" w:rsidTr="001A7B73" w14:paraId="6E1DBCF5" w14:textId="77777777">
        <w:trPr>
          <w:trHeight w:val="290"/>
        </w:trPr>
        <w:tc>
          <w:tcPr>
            <w:cnfStyle w:val="001000000000"/>
            <w:tcW w:w="2127" w:type="dxa"/>
          </w:tcPr>
          <w:p w:rsidR="001A7B73" w:rsidP="00107895" w:rsidRDefault="001A7B73" w14:paraId="301A930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1A7B73" w:rsidP="00107895" w:rsidRDefault="001A7B73" w14:paraId="06866D5A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Žádné </w:t>
            </w:r>
          </w:p>
        </w:tc>
      </w:tr>
    </w:tbl>
    <w:p w:rsidRPr="00040895" w:rsidR="00040895" w:rsidP="0072039C" w:rsidRDefault="00040895" w14:paraId="1A45D24B" w14:textId="52EAE0F4">
      <w:pPr>
        <w:rPr>
          <w:rFonts w:ascii="Arial" w:hAnsi="Arial" w:cs="Arial"/>
          <w:sz w:val="20"/>
          <w:szCs w:val="20"/>
        </w:rPr>
      </w:pPr>
    </w:p>
    <w:p w:rsidR="00EF4851" w:rsidP="0072039C" w:rsidRDefault="00040895" w14:paraId="54B1937A" w14:textId="0C12F12C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br w:type="page"/>
      </w:r>
    </w:p>
    <w:p w:rsidRPr="00040895" w:rsidR="00040895" w:rsidP="0072039C" w:rsidRDefault="008E779F" w14:paraId="1A58621B" w14:textId="6F5985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ČÁST 5</w:t>
      </w:r>
      <w:r w:rsidRPr="00040895" w:rsidR="00040895">
        <w:rPr>
          <w:rFonts w:ascii="Arial" w:hAnsi="Arial" w:cs="Arial"/>
          <w:sz w:val="20"/>
          <w:szCs w:val="20"/>
        </w:rPr>
        <w:t xml:space="preserve">: </w:t>
      </w:r>
      <w:r w:rsidRPr="00040895" w:rsidR="00107895">
        <w:rPr>
          <w:rFonts w:ascii="Arial" w:hAnsi="Arial" w:cs="Arial"/>
          <w:sz w:val="20"/>
          <w:szCs w:val="20"/>
        </w:rPr>
        <w:t>„</w:t>
      </w:r>
      <w:r w:rsidR="00107895">
        <w:rPr>
          <w:rFonts w:ascii="Arial" w:hAnsi="Arial" w:cs="Arial"/>
          <w:sz w:val="20"/>
          <w:szCs w:val="20"/>
        </w:rPr>
        <w:t>Dědičnost a návrhové vzory</w:t>
      </w:r>
      <w:r w:rsidRPr="00040895" w:rsidR="00107895">
        <w:rPr>
          <w:rFonts w:ascii="Arial" w:hAnsi="Arial" w:cs="Arial"/>
          <w:sz w:val="20"/>
          <w:szCs w:val="20"/>
        </w:rPr>
        <w:t>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040895" w:rsidTr="001F4719" w14:paraId="6BEDCA15" w14:textId="77777777">
        <w:trPr>
          <w:cnfStyle w:val="100000000000"/>
          <w:trHeight w:val="348"/>
        </w:trPr>
        <w:tc>
          <w:tcPr>
            <w:cnfStyle w:val="001000000100"/>
            <w:tcW w:w="2127" w:type="dxa"/>
            <w:hideMark/>
          </w:tcPr>
          <w:p w:rsidRPr="00040895" w:rsidR="00040895" w:rsidP="001F4719" w:rsidRDefault="00040895" w14:paraId="0E01C85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040895" w:rsidP="001F4719" w:rsidRDefault="00107895" w14:paraId="75702FFC" w14:textId="27C40E9B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Dědičnost a návrhové vzory</w:t>
            </w:r>
          </w:p>
        </w:tc>
      </w:tr>
      <w:tr w:rsidRPr="00040895" w:rsidR="00040895" w:rsidTr="00FF4D58" w14:paraId="3B98BE62" w14:textId="77777777">
        <w:trPr>
          <w:cnfStyle w:val="000000100000"/>
          <w:trHeight w:val="530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040895" w:rsidP="001F4719" w:rsidRDefault="00040895" w14:paraId="1C6E8B6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  <w:hideMark/>
          </w:tcPr>
          <w:p w:rsidRPr="00040895" w:rsidR="00040895" w:rsidP="00040895" w:rsidRDefault="007241A5" w14:paraId="71072EBB" w14:textId="22B94D5A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výše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ní</w:t>
            </w:r>
            <w:r w:rsidRPr="00040895" w:rsid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znalost</w:t>
            </w:r>
            <w:r w:rsidR="00E50579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 w:rsid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a dovednost</w:t>
            </w:r>
            <w:r w:rsidR="00E50579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40895" w:rsidR="00040895">
              <w:rPr>
                <w:rFonts w:ascii="Arial" w:hAnsi="Arial" w:cs="Arial"/>
                <w:color w:val="000000"/>
                <w:sz w:val="20"/>
                <w:szCs w:val="20"/>
              </w:rPr>
              <w:t xml:space="preserve"> vybraných zaměstnanců v oblasti n</w:t>
            </w:r>
            <w:r w:rsidR="001107AE">
              <w:rPr>
                <w:rFonts w:ascii="Arial" w:hAnsi="Arial" w:cs="Arial"/>
                <w:color w:val="000000"/>
                <w:sz w:val="20"/>
                <w:szCs w:val="20"/>
              </w:rPr>
              <w:t>ávrhových vzorů a dědičnosti</w:t>
            </w:r>
            <w:r w:rsidRPr="00040895" w:rsidR="00040895">
              <w:rPr>
                <w:rFonts w:ascii="Arial" w:hAnsi="Arial" w:cs="Arial"/>
                <w:color w:val="000000"/>
                <w:sz w:val="20"/>
                <w:szCs w:val="20"/>
              </w:rPr>
              <w:t>, které následně budo</w:t>
            </w:r>
            <w:r w:rsidR="00FF4D58">
              <w:rPr>
                <w:rFonts w:ascii="Arial" w:hAnsi="Arial" w:cs="Arial"/>
                <w:color w:val="000000"/>
                <w:sz w:val="20"/>
                <w:szCs w:val="20"/>
              </w:rPr>
              <w:t>u využívat při řešení problémů.</w:t>
            </w:r>
          </w:p>
        </w:tc>
      </w:tr>
      <w:tr w:rsidRPr="00040895" w:rsidR="00040895" w:rsidTr="001F4719" w14:paraId="4A3E8E4B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040895" w:rsidP="001F4719" w:rsidRDefault="00040895" w14:paraId="6DCC9894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040895" w:rsidR="00040895" w:rsidP="001F4719" w:rsidRDefault="00040895" w14:paraId="5D0663F2" w14:textId="77777777">
            <w:pPr>
              <w:pStyle w:val="Npovda"/>
              <w:spacing w:before="0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089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Obsahem kurzu budou následující oblasti:</w:t>
            </w:r>
          </w:p>
          <w:p w:rsidR="008409CA" w:rsidP="008409CA" w:rsidRDefault="008409CA" w14:paraId="3DF9F087" w14:textId="77777777">
            <w:pPr>
              <w:pStyle w:val="Npovda"/>
              <w:numPr>
                <w:ilvl w:val="0"/>
                <w:numId w:val="23"/>
              </w:numPr>
              <w:tabs>
                <w:tab w:val="left" w:pos="709"/>
              </w:tabs>
              <w:cnfStyle w:val="000000000000"/>
              <w:rPr>
                <w:sz w:val="20"/>
                <w:szCs w:val="20"/>
              </w:rPr>
            </w:pPr>
            <w:r w:rsidRPr="008409CA">
              <w:rPr>
                <w:sz w:val="20"/>
                <w:szCs w:val="20"/>
              </w:rPr>
              <w:t>Představení návrh</w:t>
            </w:r>
            <w:r>
              <w:rPr>
                <w:sz w:val="20"/>
                <w:szCs w:val="20"/>
              </w:rPr>
              <w:t xml:space="preserve">ových vzorů (Design </w:t>
            </w:r>
            <w:proofErr w:type="spellStart"/>
            <w:r>
              <w:rPr>
                <w:sz w:val="20"/>
                <w:szCs w:val="20"/>
              </w:rPr>
              <w:t>Patterns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Pr="008409CA" w:rsidR="008409CA" w:rsidP="008409CA" w:rsidRDefault="008409CA" w14:paraId="216095CE" w14:textId="298E1694">
            <w:pPr>
              <w:pStyle w:val="Npovda"/>
              <w:numPr>
                <w:ilvl w:val="0"/>
                <w:numId w:val="23"/>
              </w:numPr>
              <w:tabs>
                <w:tab w:val="left" w:pos="709"/>
              </w:tabs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Best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8409CA">
              <w:rPr>
                <w:sz w:val="20"/>
                <w:szCs w:val="20"/>
              </w:rPr>
              <w:t>ractice</w:t>
            </w:r>
            <w:r>
              <w:rPr>
                <w:sz w:val="20"/>
                <w:szCs w:val="20"/>
              </w:rPr>
              <w:t>s</w:t>
            </w:r>
            <w:proofErr w:type="spellEnd"/>
          </w:p>
          <w:p w:rsidRPr="008409CA" w:rsidR="00040895" w:rsidP="008409CA" w:rsidRDefault="008409CA" w14:paraId="6ABF5C23" w14:textId="5D417713">
            <w:pPr>
              <w:pStyle w:val="Npovda"/>
              <w:numPr>
                <w:ilvl w:val="0"/>
                <w:numId w:val="23"/>
              </w:numPr>
              <w:tabs>
                <w:tab w:val="left" w:pos="709"/>
              </w:tabs>
              <w:cnfStyle w:val="000000000000"/>
              <w:rPr>
                <w:sz w:val="20"/>
                <w:szCs w:val="20"/>
              </w:rPr>
            </w:pPr>
            <w:r w:rsidRPr="008409CA">
              <w:rPr>
                <w:sz w:val="20"/>
                <w:szCs w:val="20"/>
              </w:rPr>
              <w:t xml:space="preserve">Použití návrhových vzorů v jazyce C# a </w:t>
            </w:r>
            <w:proofErr w:type="spellStart"/>
            <w:r w:rsidRPr="008409CA">
              <w:rPr>
                <w:sz w:val="20"/>
                <w:szCs w:val="20"/>
              </w:rPr>
              <w:t>JavaScript</w:t>
            </w:r>
            <w:proofErr w:type="spellEnd"/>
            <w:r w:rsidRPr="008409CA">
              <w:rPr>
                <w:sz w:val="20"/>
                <w:szCs w:val="20"/>
              </w:rPr>
              <w:t>/</w:t>
            </w:r>
            <w:proofErr w:type="spellStart"/>
            <w:r w:rsidRPr="008409CA">
              <w:rPr>
                <w:sz w:val="20"/>
                <w:szCs w:val="20"/>
              </w:rPr>
              <w:t>TypeScript</w:t>
            </w:r>
            <w:proofErr w:type="spellEnd"/>
          </w:p>
        </w:tc>
      </w:tr>
      <w:tr w:rsidRPr="00040895" w:rsidR="00040895" w:rsidTr="008409CA" w14:paraId="36BF7CBC" w14:textId="77777777">
        <w:trPr>
          <w:cnfStyle w:val="000000100000"/>
          <w:trHeight w:val="1611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040895" w:rsidP="001F4719" w:rsidRDefault="00040895" w14:paraId="5CE5BC72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040895" w:rsidP="001F4719" w:rsidRDefault="00040895" w14:paraId="747B3C26" w14:textId="38646F92">
            <w:pPr>
              <w:pStyle w:val="Npovda"/>
              <w:spacing w:before="0"/>
              <w:cnfStyle w:val="000000100000"/>
              <w:rPr>
                <w:sz w:val="20"/>
                <w:szCs w:val="20"/>
              </w:rPr>
            </w:pPr>
            <w:r w:rsidRPr="00040895">
              <w:rPr>
                <w:sz w:val="20"/>
                <w:szCs w:val="20"/>
              </w:rPr>
              <w:t xml:space="preserve">Cílem vzdělávání je, aby zaměstnanci pochopili principy používání návrhových vzorů (Design </w:t>
            </w:r>
            <w:proofErr w:type="spellStart"/>
            <w:r w:rsidRPr="00040895">
              <w:rPr>
                <w:sz w:val="20"/>
                <w:szCs w:val="20"/>
              </w:rPr>
              <w:t>Patterns</w:t>
            </w:r>
            <w:proofErr w:type="spellEnd"/>
            <w:r w:rsidRPr="00040895">
              <w:rPr>
                <w:sz w:val="20"/>
                <w:szCs w:val="20"/>
              </w:rPr>
              <w:t xml:space="preserve">) a naučili se je aplikovat v praxi. Na kurzu se účastníci naučí používat návrhové vzory v analýze, architektuře, designu, programování, </w:t>
            </w:r>
            <w:proofErr w:type="spellStart"/>
            <w:r w:rsidRPr="00040895">
              <w:rPr>
                <w:sz w:val="20"/>
                <w:szCs w:val="20"/>
              </w:rPr>
              <w:t>refaktoringu</w:t>
            </w:r>
            <w:proofErr w:type="spellEnd"/>
            <w:r w:rsidRPr="00040895">
              <w:rPr>
                <w:sz w:val="20"/>
                <w:szCs w:val="20"/>
              </w:rPr>
              <w:t xml:space="preserve">, ladění a testování. Během kurzu bude ukázáno mnoho technik nazývaných "Best </w:t>
            </w:r>
            <w:proofErr w:type="spellStart"/>
            <w:r w:rsidRPr="00040895">
              <w:rPr>
                <w:sz w:val="20"/>
                <w:szCs w:val="20"/>
              </w:rPr>
              <w:t>Practices</w:t>
            </w:r>
            <w:proofErr w:type="spellEnd"/>
            <w:r w:rsidRPr="00040895">
              <w:rPr>
                <w:sz w:val="20"/>
                <w:szCs w:val="20"/>
              </w:rPr>
              <w:t>" používaných v jednotlivých etapách a disciplínách tvorby softwaru a celý kurz bude zaměřen především prakticky, což je pro potřeby naší společnosti nejdůležitější.</w:t>
            </w:r>
          </w:p>
        </w:tc>
      </w:tr>
      <w:tr w:rsidRPr="00040895" w:rsidR="00040895" w:rsidTr="00FF4D58" w14:paraId="1A7DC220" w14:textId="77777777">
        <w:trPr>
          <w:trHeight w:val="264"/>
        </w:trPr>
        <w:tc>
          <w:tcPr>
            <w:cnfStyle w:val="001000000000"/>
            <w:tcW w:w="2127" w:type="dxa"/>
            <w:hideMark/>
          </w:tcPr>
          <w:p w:rsidRPr="00040895" w:rsidR="00040895" w:rsidP="001F4719" w:rsidRDefault="0003622D" w14:paraId="6B2106BF" w14:textId="0D5F08E1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040895" w:rsidP="00040895" w:rsidRDefault="00040895" w14:paraId="6D0CAE0B" w14:textId="00D1C5B7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Pr="00040895" w:rsidR="00040895" w:rsidTr="00FF4D58" w14:paraId="0AE10806" w14:textId="77777777">
        <w:trPr>
          <w:cnfStyle w:val="000000100000"/>
          <w:trHeight w:val="10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040895" w:rsidP="001F4719" w:rsidRDefault="00040895" w14:paraId="658D0F47" w14:textId="77777777">
            <w:pPr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</w:pPr>
            <w:r w:rsidRPr="00FF4D58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040895" w:rsidR="00040895" w:rsidP="001F4719" w:rsidRDefault="00FF4D58" w14:paraId="4D352534" w14:textId="7022021B">
            <w:pPr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040895" w:rsidTr="00FF4D58" w14:paraId="759167A7" w14:textId="77777777">
        <w:trPr>
          <w:trHeight w:val="270"/>
        </w:trPr>
        <w:tc>
          <w:tcPr>
            <w:cnfStyle w:val="001000000000"/>
            <w:tcW w:w="2127" w:type="dxa"/>
            <w:hideMark/>
          </w:tcPr>
          <w:p w:rsidRPr="00040895" w:rsidR="00040895" w:rsidP="001F4719" w:rsidRDefault="00040895" w14:paraId="75FD8746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040895" w:rsidP="001F4719" w:rsidRDefault="00FF4D58" w14:paraId="1A3B7202" w14:textId="3853A2B4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Závěrečný písemný test, jeho</w:t>
            </w:r>
            <w:r w:rsidR="001E5879">
              <w:rPr>
                <w:rFonts w:ascii="Arial" w:hAnsi="Arial" w:cs="Arial"/>
                <w:color w:val="000000"/>
                <w:sz w:val="20"/>
                <w:szCs w:val="20"/>
              </w:rPr>
              <w:t>ž výstupem bude</w:t>
            </w:r>
            <w:r w:rsidR="007241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o absolvování kurzu.</w:t>
            </w:r>
          </w:p>
        </w:tc>
      </w:tr>
      <w:tr w:rsidRPr="00040895" w:rsidR="00040895" w:rsidTr="00FF4D58" w14:paraId="45B647B9" w14:textId="77777777">
        <w:trPr>
          <w:cnfStyle w:val="000000100000"/>
          <w:trHeight w:val="28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040895" w:rsidP="001F4719" w:rsidRDefault="00040895" w14:paraId="664262F5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040895" w:rsidP="001F4719" w:rsidRDefault="00F6008E" w14:paraId="1BDB436C" w14:textId="3146667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F4D58">
              <w:rPr>
                <w:rFonts w:ascii="Arial" w:hAnsi="Arial" w:cs="Arial"/>
                <w:color w:val="000000"/>
                <w:sz w:val="20"/>
                <w:szCs w:val="20"/>
              </w:rPr>
              <w:t>rostory zajištěné dodavatelem</w:t>
            </w:r>
          </w:p>
        </w:tc>
      </w:tr>
      <w:tr w:rsidRPr="00040895" w:rsidR="00040895" w:rsidTr="00EF4851" w14:paraId="548EF849" w14:textId="77777777">
        <w:trPr>
          <w:trHeight w:val="405"/>
        </w:trPr>
        <w:tc>
          <w:tcPr>
            <w:cnfStyle w:val="001000000000"/>
            <w:tcW w:w="2127" w:type="dxa"/>
            <w:hideMark/>
          </w:tcPr>
          <w:p w:rsidRPr="00040895" w:rsidR="00040895" w:rsidP="001F4719" w:rsidRDefault="00040895" w14:paraId="7CEA549A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040895" w:rsidP="001F4719" w:rsidRDefault="00040895" w14:paraId="44BC9454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Teorie – 39,00 hodin</w:t>
            </w:r>
          </w:p>
          <w:p w:rsidRPr="00040895" w:rsidR="00040895" w:rsidP="001F4719" w:rsidRDefault="00040895" w14:paraId="11932213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00,00 hodin</w:t>
            </w:r>
          </w:p>
        </w:tc>
      </w:tr>
      <w:tr w:rsidRPr="00040895" w:rsidR="00040895" w:rsidTr="00FF4D58" w14:paraId="232563F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040895" w:rsidP="001F4719" w:rsidRDefault="00040895" w14:paraId="0BD7EA0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040895" w:rsidP="001F4719" w:rsidRDefault="00040895" w14:paraId="7538E7E6" w14:textId="094D6523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Pr="00040895" w:rsidR="00EF4851" w:rsidTr="00EF4851" w14:paraId="07560CC0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EF4851" w:rsidP="00EF4851" w:rsidRDefault="00EF4851" w14:paraId="6FCB6FAD" w14:textId="23F8EA10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imální </w:t>
            </w:r>
            <w:r w:rsidRPr="00EF4851">
              <w:rPr>
                <w:rFonts w:ascii="Arial" w:hAnsi="Arial" w:cs="Arial"/>
                <w:i w:val="false"/>
                <w:color w:val="000000"/>
                <w:sz w:val="20"/>
                <w:szCs w:val="20"/>
                <w:shd w:val="clear" w:color="auto" w:fill="FFFFFF" w:themeFill="background1"/>
              </w:rPr>
              <w:t>počet hodin kur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EF4851" w:rsidP="00EF4851" w:rsidRDefault="00EF4851" w14:paraId="6A883B41" w14:textId="1F38371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(včetně závěrečného testu)</w:t>
            </w:r>
          </w:p>
        </w:tc>
      </w:tr>
      <w:tr w:rsidRPr="00040895" w:rsidR="00EF4851" w:rsidTr="001A7B73" w14:paraId="5C0126AC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4851" w:rsidP="00EF4851" w:rsidRDefault="00EF4851" w14:paraId="6C787C2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EF4851" w:rsidP="00EF4851" w:rsidRDefault="00DB47D8" w14:paraId="653FCF50" w14:textId="6DCF2525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40895" w:rsidR="00107895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07895">
              <w:rPr>
                <w:rFonts w:ascii="Arial" w:hAnsi="Arial" w:cs="Arial"/>
                <w:color w:val="000000"/>
                <w:sz w:val="20"/>
                <w:szCs w:val="20"/>
              </w:rPr>
              <w:t>–5/2018</w:t>
            </w:r>
          </w:p>
        </w:tc>
      </w:tr>
      <w:tr w:rsidRPr="00040895" w:rsidR="00EF4851" w:rsidTr="001F4719" w14:paraId="0BE5F1EC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EF4851" w:rsidP="00EF4851" w:rsidRDefault="00EF4851" w14:paraId="70E0792F" w14:textId="24B8F436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="00EF4851" w:rsidP="00EF4851" w:rsidRDefault="00EF4851" w14:paraId="6E96025F" w14:textId="667D7695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16.1.2018</w:t>
            </w:r>
          </w:p>
        </w:tc>
      </w:tr>
      <w:tr w:rsidRPr="00040895" w:rsidR="00EF4851" w:rsidTr="001A7B73" w14:paraId="61CC32F9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EF4851" w:rsidP="00EF4851" w:rsidRDefault="00EF4851" w14:paraId="333582E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EF4851" w:rsidP="00EF4851" w:rsidRDefault="00EF4851" w14:paraId="26ECB443" w14:textId="521F070E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5 (včetně závěrečného testu)</w:t>
            </w:r>
          </w:p>
        </w:tc>
      </w:tr>
      <w:tr w:rsidRPr="00040895" w:rsidR="00EF4851" w:rsidTr="001F4719" w14:paraId="581BEB44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EF4851" w:rsidP="00EF4851" w:rsidRDefault="00EF4851" w14:paraId="71CC62F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</w:p>
        </w:tc>
        <w:tc>
          <w:tcPr>
            <w:tcW w:w="7473" w:type="dxa"/>
          </w:tcPr>
          <w:p w:rsidRPr="00040895" w:rsidR="00EF4851" w:rsidP="00EF4851" w:rsidRDefault="00EF4851" w14:paraId="48FE1FEF" w14:textId="7DBBCAA1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OTEVŘENÝ KURZ</w:t>
            </w:r>
          </w:p>
        </w:tc>
      </w:tr>
      <w:tr w:rsidRPr="00040895" w:rsidR="00EF4851" w:rsidTr="001A7B73" w14:paraId="08804722" w14:textId="77777777">
        <w:trPr>
          <w:cnfStyle w:val="000000100000"/>
          <w:trHeight w:val="290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EF4851" w:rsidP="00EF4851" w:rsidRDefault="00EF4851" w14:paraId="755D8A70" w14:textId="2CFB402E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7473" w:type="dxa"/>
          </w:tcPr>
          <w:p w:rsidRPr="00040895" w:rsidR="00EF4851" w:rsidP="00EF4851" w:rsidRDefault="00EF4851" w14:paraId="2094D371" w14:textId="0B288BA8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80 000 Kč</w:t>
            </w:r>
          </w:p>
        </w:tc>
      </w:tr>
      <w:tr w:rsidR="001A7B73" w:rsidTr="001A7B73" w14:paraId="4EB4D442" w14:textId="77777777">
        <w:trPr>
          <w:trHeight w:val="290"/>
        </w:trPr>
        <w:tc>
          <w:tcPr>
            <w:cnfStyle w:val="001000000000"/>
            <w:tcW w:w="2127" w:type="dxa"/>
          </w:tcPr>
          <w:p w:rsidR="001A7B73" w:rsidP="00107895" w:rsidRDefault="001A7B73" w14:paraId="35518B8F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1A7B73" w:rsidP="00107895" w:rsidRDefault="001A7B73" w14:paraId="1463AB71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Žádné </w:t>
            </w:r>
          </w:p>
        </w:tc>
      </w:tr>
    </w:tbl>
    <w:p w:rsidRPr="00040895" w:rsidR="00040895" w:rsidP="0072039C" w:rsidRDefault="00040895" w14:paraId="316F183E" w14:textId="326B92EF">
      <w:pPr>
        <w:rPr>
          <w:rFonts w:ascii="Arial" w:hAnsi="Arial" w:cs="Arial"/>
          <w:sz w:val="20"/>
          <w:szCs w:val="20"/>
        </w:rPr>
      </w:pPr>
    </w:p>
    <w:p w:rsidRPr="00040895" w:rsidR="00040895" w:rsidP="0072039C" w:rsidRDefault="00040895" w14:paraId="5BCBBF02" w14:textId="45CF7296">
      <w:pPr>
        <w:rPr>
          <w:rFonts w:ascii="Arial" w:hAnsi="Arial" w:cs="Arial"/>
          <w:sz w:val="20"/>
          <w:szCs w:val="20"/>
        </w:rPr>
      </w:pPr>
      <w:r w:rsidRPr="00040895">
        <w:rPr>
          <w:rFonts w:ascii="Arial" w:hAnsi="Arial" w:cs="Arial"/>
          <w:sz w:val="20"/>
          <w:szCs w:val="20"/>
        </w:rPr>
        <w:br w:type="page"/>
      </w:r>
      <w:bookmarkStart w:name="_GoBack" w:id="0"/>
      <w:bookmarkEnd w:id="0"/>
    </w:p>
    <w:p w:rsidRPr="00040895" w:rsidR="00040895" w:rsidP="00040895" w:rsidRDefault="008E779F" w14:paraId="5CE87E47" w14:textId="73285E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ČÁST 6</w:t>
      </w:r>
      <w:r w:rsidRPr="00040895" w:rsidR="00040895">
        <w:rPr>
          <w:rFonts w:ascii="Arial" w:hAnsi="Arial" w:cs="Arial"/>
          <w:sz w:val="20"/>
          <w:szCs w:val="20"/>
        </w:rPr>
        <w:t>: „</w:t>
      </w:r>
      <w:r w:rsidRPr="00712BCB" w:rsidR="00712BCB">
        <w:rPr>
          <w:rFonts w:ascii="Arial" w:hAnsi="Arial" w:cs="Arial"/>
          <w:sz w:val="20"/>
          <w:szCs w:val="20"/>
        </w:rPr>
        <w:t xml:space="preserve">ITIL </w:t>
      </w:r>
      <w:proofErr w:type="spellStart"/>
      <w:r w:rsidRPr="00712BCB" w:rsidR="00712BCB">
        <w:rPr>
          <w:rFonts w:ascii="Arial" w:hAnsi="Arial" w:cs="Arial"/>
          <w:sz w:val="20"/>
          <w:szCs w:val="20"/>
        </w:rPr>
        <w:t>Continual</w:t>
      </w:r>
      <w:proofErr w:type="spellEnd"/>
      <w:r w:rsidRPr="00712BCB" w:rsidR="00712B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BCB" w:rsidR="00712BCB">
        <w:rPr>
          <w:rFonts w:ascii="Arial" w:hAnsi="Arial" w:cs="Arial"/>
          <w:sz w:val="20"/>
          <w:szCs w:val="20"/>
        </w:rPr>
        <w:t>Service</w:t>
      </w:r>
      <w:proofErr w:type="spellEnd"/>
      <w:r w:rsidRPr="00712BCB" w:rsidR="00712B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2BCB" w:rsidR="00712BCB">
        <w:rPr>
          <w:rFonts w:ascii="Arial" w:hAnsi="Arial" w:cs="Arial"/>
          <w:sz w:val="20"/>
          <w:szCs w:val="20"/>
        </w:rPr>
        <w:t>Improvemet</w:t>
      </w:r>
      <w:proofErr w:type="spellEnd"/>
      <w:r w:rsidRPr="00040895" w:rsidR="00040895">
        <w:rPr>
          <w:rFonts w:ascii="Arial" w:hAnsi="Arial" w:cs="Arial"/>
          <w:sz w:val="20"/>
          <w:szCs w:val="20"/>
        </w:rPr>
        <w:t>“</w:t>
      </w:r>
    </w:p>
    <w:tbl>
      <w:tblPr>
        <w:tblStyle w:val="Prosttabulka5"/>
        <w:tblW w:w="9600" w:type="dxa"/>
        <w:tblLook w:firstRow="1" w:lastRow="0" w:firstColumn="1" w:lastColumn="0" w:noHBand="0" w:noVBand="1" w:val="04A0"/>
      </w:tblPr>
      <w:tblGrid>
        <w:gridCol w:w="2127"/>
        <w:gridCol w:w="7473"/>
      </w:tblGrid>
      <w:tr w:rsidRPr="00040895" w:rsidR="00040895" w:rsidTr="00FA1567" w14:paraId="13C853A4" w14:textId="77777777">
        <w:trPr>
          <w:cnfStyle w:val="100000000000"/>
          <w:trHeight w:val="309"/>
        </w:trPr>
        <w:tc>
          <w:tcPr>
            <w:cnfStyle w:val="001000000100"/>
            <w:tcW w:w="2127" w:type="dxa"/>
            <w:hideMark/>
          </w:tcPr>
          <w:p w:rsidRPr="00040895" w:rsidR="00040895" w:rsidP="001F4719" w:rsidRDefault="00040895" w14:paraId="5E415251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7473" w:type="dxa"/>
            <w:hideMark/>
          </w:tcPr>
          <w:p w:rsidRPr="00040895" w:rsidR="00040895" w:rsidP="001F4719" w:rsidRDefault="0003622D" w14:paraId="0AFFD62E" w14:textId="5E7B375B">
            <w:pPr>
              <w:cnfStyle w:val="100000000000"/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</w:pPr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ITIL </w:t>
            </w:r>
            <w:proofErr w:type="spellStart"/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Continual</w:t>
            </w:r>
            <w:proofErr w:type="spellEnd"/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Service</w:t>
            </w:r>
            <w:proofErr w:type="spellEnd"/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Improveme</w:t>
            </w:r>
            <w:r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n</w:t>
            </w:r>
            <w:r w:rsidRPr="0003622D">
              <w:rPr>
                <w:rFonts w:ascii="Arial" w:hAnsi="Arial" w:cs="Arial"/>
                <w:b/>
                <w:bCs/>
                <w:i w:val="false"/>
                <w:color w:val="000000"/>
                <w:sz w:val="20"/>
                <w:szCs w:val="20"/>
              </w:rPr>
              <w:t>t</w:t>
            </w:r>
            <w:proofErr w:type="spellEnd"/>
          </w:p>
        </w:tc>
      </w:tr>
      <w:tr w:rsidRPr="00040895" w:rsidR="00040895" w:rsidTr="00A00D94" w14:paraId="15D9C3A5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040895" w:rsidP="0003622D" w:rsidRDefault="00040895" w14:paraId="073D858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Cíl</w:t>
            </w:r>
          </w:p>
        </w:tc>
        <w:tc>
          <w:tcPr>
            <w:tcW w:w="7473" w:type="dxa"/>
          </w:tcPr>
          <w:p w:rsidRPr="00040895" w:rsidR="00040895" w:rsidP="0003622D" w:rsidRDefault="0003622D" w14:paraId="5E379847" w14:textId="1EC3A8FC">
            <w:pPr>
              <w:jc w:val="both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Získání odborných znalostí dovedností v oblasti procesů a principů neustálého zlepšování služeb (CSI).</w:t>
            </w:r>
          </w:p>
        </w:tc>
      </w:tr>
      <w:tr w:rsidRPr="00040895" w:rsidR="00040895" w:rsidTr="001F4719" w14:paraId="0E98EDAF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040895" w:rsidP="001F4719" w:rsidRDefault="00040895" w14:paraId="5E336157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Náplň kurzu</w:t>
            </w:r>
          </w:p>
        </w:tc>
        <w:tc>
          <w:tcPr>
            <w:tcW w:w="7473" w:type="dxa"/>
            <w:hideMark/>
          </w:tcPr>
          <w:p w:rsidRPr="00913F6D" w:rsidR="00712BCB" w:rsidP="00712BCB" w:rsidRDefault="00040895" w14:paraId="035C1F94" w14:textId="77777777">
            <w:pPr>
              <w:pStyle w:val="Npovda"/>
              <w:spacing w:before="0"/>
              <w:cnfStyle w:val="000000000000"/>
              <w:rPr>
                <w:sz w:val="20"/>
                <w:szCs w:val="20"/>
              </w:rPr>
            </w:pPr>
            <w:r w:rsidRPr="00040895">
              <w:rPr>
                <w:sz w:val="20"/>
                <w:szCs w:val="20"/>
              </w:rPr>
              <w:t> </w:t>
            </w:r>
            <w:r w:rsidRPr="00913F6D" w:rsidR="00712BCB">
              <w:rPr>
                <w:sz w:val="20"/>
                <w:szCs w:val="20"/>
              </w:rPr>
              <w:t>Předpokládaným obsahem kurzu budou následující oblasti:</w:t>
            </w:r>
          </w:p>
          <w:p w:rsidR="00712BCB" w:rsidP="00712BCB" w:rsidRDefault="00712BCB" w14:paraId="0746F37E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913F6D">
              <w:rPr>
                <w:sz w:val="20"/>
                <w:szCs w:val="20"/>
              </w:rPr>
              <w:t xml:space="preserve">Úvod do </w:t>
            </w:r>
            <w:proofErr w:type="spellStart"/>
            <w:r w:rsidRPr="00913F6D">
              <w:rPr>
                <w:sz w:val="20"/>
                <w:szCs w:val="20"/>
              </w:rPr>
              <w:t>Continual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  <w:proofErr w:type="spellStart"/>
            <w:r w:rsidRPr="00913F6D">
              <w:rPr>
                <w:sz w:val="20"/>
                <w:szCs w:val="20"/>
              </w:rPr>
              <w:t>Service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  <w:proofErr w:type="spellStart"/>
            <w:r w:rsidRPr="00913F6D">
              <w:rPr>
                <w:sz w:val="20"/>
                <w:szCs w:val="20"/>
              </w:rPr>
              <w:t>Improvement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</w:p>
          <w:p w:rsidR="00712BCB" w:rsidP="00712BCB" w:rsidRDefault="00712BCB" w14:paraId="004AEA04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Principy </w:t>
            </w:r>
            <w:proofErr w:type="spellStart"/>
            <w:r w:rsidRPr="00712BCB">
              <w:rPr>
                <w:sz w:val="20"/>
                <w:szCs w:val="20"/>
              </w:rPr>
              <w:t>Continual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  <w:proofErr w:type="spellStart"/>
            <w:r w:rsidRPr="00712BCB">
              <w:rPr>
                <w:sz w:val="20"/>
                <w:szCs w:val="20"/>
              </w:rPr>
              <w:t>Service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  <w:proofErr w:type="spellStart"/>
            <w:r w:rsidRPr="00712BCB">
              <w:rPr>
                <w:sz w:val="20"/>
                <w:szCs w:val="20"/>
              </w:rPr>
              <w:t>Improvement</w:t>
            </w:r>
            <w:proofErr w:type="spellEnd"/>
          </w:p>
          <w:p w:rsidRPr="00712BCB" w:rsidR="00712BCB" w:rsidP="00712BCB" w:rsidRDefault="00712BCB" w14:paraId="188DD462" w14:textId="59B7EEA4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Procesy </w:t>
            </w:r>
            <w:proofErr w:type="spellStart"/>
            <w:r w:rsidRPr="00712BCB">
              <w:rPr>
                <w:sz w:val="20"/>
                <w:szCs w:val="20"/>
              </w:rPr>
              <w:t>Continual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  <w:proofErr w:type="spellStart"/>
            <w:r w:rsidRPr="00712BCB">
              <w:rPr>
                <w:sz w:val="20"/>
                <w:szCs w:val="20"/>
              </w:rPr>
              <w:t>Service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  <w:proofErr w:type="spellStart"/>
            <w:r w:rsidRPr="00712BCB">
              <w:rPr>
                <w:sz w:val="20"/>
                <w:szCs w:val="20"/>
              </w:rPr>
              <w:t>Improvement</w:t>
            </w:r>
            <w:proofErr w:type="spellEnd"/>
          </w:p>
          <w:p w:rsidRPr="00913F6D" w:rsidR="00712BCB" w:rsidP="00712BCB" w:rsidRDefault="001A7B73" w14:paraId="14196B20" w14:textId="019BE62B">
            <w:pPr>
              <w:pStyle w:val="Npovda"/>
              <w:numPr>
                <w:ilvl w:val="0"/>
                <w:numId w:val="14"/>
              </w:numPr>
              <w:spacing w:before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kro</w:t>
            </w:r>
            <w:r w:rsidRPr="00913F6D" w:rsidR="00712BCB">
              <w:rPr>
                <w:sz w:val="20"/>
                <w:szCs w:val="20"/>
              </w:rPr>
              <w:t>ků ke zlepšení procesů</w:t>
            </w:r>
          </w:p>
          <w:p w:rsidR="00712BCB" w:rsidP="00712BCB" w:rsidRDefault="00712BCB" w14:paraId="560D9286" w14:textId="15962FC5">
            <w:pPr>
              <w:pStyle w:val="Npovda"/>
              <w:numPr>
                <w:ilvl w:val="0"/>
                <w:numId w:val="14"/>
              </w:numPr>
              <w:spacing w:before="0"/>
              <w:cnfStyle w:val="000000000000"/>
              <w:rPr>
                <w:sz w:val="20"/>
                <w:szCs w:val="20"/>
              </w:rPr>
            </w:pPr>
            <w:proofErr w:type="spellStart"/>
            <w:r w:rsidRPr="00913F6D">
              <w:rPr>
                <w:sz w:val="20"/>
                <w:szCs w:val="20"/>
              </w:rPr>
              <w:t>Service</w:t>
            </w:r>
            <w:proofErr w:type="spellEnd"/>
            <w:r w:rsidRPr="00913F6D">
              <w:rPr>
                <w:sz w:val="20"/>
                <w:szCs w:val="20"/>
              </w:rPr>
              <w:t xml:space="preserve"> reporting  </w:t>
            </w:r>
          </w:p>
          <w:p w:rsidRPr="00913F6D" w:rsidR="00712BCB" w:rsidP="00712BCB" w:rsidRDefault="00712BCB" w14:paraId="6DA695AC" w14:textId="4099598F">
            <w:pPr>
              <w:pStyle w:val="Npovda"/>
              <w:numPr>
                <w:ilvl w:val="0"/>
                <w:numId w:val="14"/>
              </w:numPr>
              <w:spacing w:before="0"/>
              <w:cnfStyle w:val="000000000000"/>
              <w:rPr>
                <w:sz w:val="20"/>
                <w:szCs w:val="20"/>
              </w:rPr>
            </w:pPr>
            <w:proofErr w:type="spellStart"/>
            <w:r w:rsidRPr="00913F6D">
              <w:rPr>
                <w:sz w:val="20"/>
                <w:szCs w:val="20"/>
              </w:rPr>
              <w:t>Service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  <w:proofErr w:type="spellStart"/>
            <w:r w:rsidRPr="00913F6D">
              <w:rPr>
                <w:sz w:val="20"/>
                <w:szCs w:val="20"/>
              </w:rPr>
              <w:t>Measurement</w:t>
            </w:r>
            <w:proofErr w:type="spellEnd"/>
            <w:r w:rsidRPr="00913F6D">
              <w:rPr>
                <w:sz w:val="20"/>
                <w:szCs w:val="20"/>
              </w:rPr>
              <w:t xml:space="preserve">  </w:t>
            </w:r>
          </w:p>
          <w:p w:rsidR="00712BCB" w:rsidP="00712BCB" w:rsidRDefault="00712BCB" w14:paraId="3ECED80F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913F6D">
              <w:rPr>
                <w:sz w:val="20"/>
                <w:szCs w:val="20"/>
              </w:rPr>
              <w:t xml:space="preserve">Metody a techniky </w:t>
            </w:r>
            <w:proofErr w:type="spellStart"/>
            <w:r w:rsidRPr="00913F6D">
              <w:rPr>
                <w:sz w:val="20"/>
                <w:szCs w:val="20"/>
              </w:rPr>
              <w:t>Continual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  <w:proofErr w:type="spellStart"/>
            <w:r w:rsidRPr="00913F6D">
              <w:rPr>
                <w:sz w:val="20"/>
                <w:szCs w:val="20"/>
              </w:rPr>
              <w:t>Service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  <w:proofErr w:type="spellStart"/>
            <w:r w:rsidRPr="00913F6D">
              <w:rPr>
                <w:sz w:val="20"/>
                <w:szCs w:val="20"/>
              </w:rPr>
              <w:t>Improvement</w:t>
            </w:r>
            <w:proofErr w:type="spellEnd"/>
            <w:r w:rsidRPr="00913F6D">
              <w:rPr>
                <w:sz w:val="20"/>
                <w:szCs w:val="20"/>
              </w:rPr>
              <w:t xml:space="preserve"> </w:t>
            </w:r>
          </w:p>
          <w:p w:rsidR="00712BCB" w:rsidP="00712BCB" w:rsidRDefault="00712BCB" w14:paraId="6E84B2E0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Organizace </w:t>
            </w:r>
            <w:proofErr w:type="spellStart"/>
            <w:r w:rsidRPr="00712BCB">
              <w:rPr>
                <w:sz w:val="20"/>
                <w:szCs w:val="20"/>
              </w:rPr>
              <w:t>Continual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  <w:proofErr w:type="spellStart"/>
            <w:r w:rsidRPr="00712BCB">
              <w:rPr>
                <w:sz w:val="20"/>
                <w:szCs w:val="20"/>
              </w:rPr>
              <w:t>Service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  <w:proofErr w:type="spellStart"/>
            <w:r w:rsidRPr="00712BCB">
              <w:rPr>
                <w:sz w:val="20"/>
                <w:szCs w:val="20"/>
              </w:rPr>
              <w:t>Improvement</w:t>
            </w:r>
            <w:proofErr w:type="spellEnd"/>
            <w:r w:rsidRPr="00712BCB">
              <w:rPr>
                <w:sz w:val="20"/>
                <w:szCs w:val="20"/>
              </w:rPr>
              <w:t xml:space="preserve"> </w:t>
            </w:r>
          </w:p>
          <w:p w:rsidR="00712BCB" w:rsidP="00712BCB" w:rsidRDefault="00712BCB" w14:paraId="336F8AA1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Technologická hlediska </w:t>
            </w:r>
          </w:p>
          <w:p w:rsidR="00712BCB" w:rsidP="00712BCB" w:rsidRDefault="00712BCB" w14:paraId="4C31B849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Analýza a výběr implementačních hledisek, rizik, rozhodujících faktorů úspěchu </w:t>
            </w:r>
          </w:p>
          <w:p w:rsidR="00712BCB" w:rsidP="00712BCB" w:rsidRDefault="00712BCB" w14:paraId="0EFB468B" w14:textId="77777777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ITSM a 9 hlavních zásad </w:t>
            </w:r>
          </w:p>
          <w:p w:rsidRPr="00CE22CD" w:rsidR="00040895" w:rsidP="00CE22CD" w:rsidRDefault="00712BCB" w14:paraId="742A1C9F" w14:textId="438C1BA5">
            <w:pPr>
              <w:pStyle w:val="Npovda"/>
              <w:numPr>
                <w:ilvl w:val="0"/>
                <w:numId w:val="13"/>
              </w:numPr>
              <w:spacing w:before="0"/>
              <w:cnfStyle w:val="000000000000"/>
              <w:rPr>
                <w:sz w:val="20"/>
                <w:szCs w:val="20"/>
              </w:rPr>
            </w:pPr>
            <w:r w:rsidRPr="00712BCB">
              <w:rPr>
                <w:sz w:val="20"/>
                <w:szCs w:val="20"/>
              </w:rPr>
              <w:t xml:space="preserve">Práce s ITIL </w:t>
            </w:r>
            <w:proofErr w:type="spellStart"/>
            <w:r w:rsidRPr="00712BCB">
              <w:rPr>
                <w:sz w:val="20"/>
                <w:szCs w:val="20"/>
              </w:rPr>
              <w:t>Toolkitem</w:t>
            </w:r>
            <w:proofErr w:type="spellEnd"/>
          </w:p>
        </w:tc>
      </w:tr>
      <w:tr w:rsidRPr="00040895" w:rsidR="00CE22CD" w:rsidTr="00A00D94" w14:paraId="214A6AD3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CE22CD" w:rsidP="00CE22CD" w:rsidRDefault="00CE22CD" w14:paraId="2DD65533" w14:textId="1FADB604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Bližší charakteristika</w:t>
            </w:r>
          </w:p>
        </w:tc>
        <w:tc>
          <w:tcPr>
            <w:tcW w:w="7473" w:type="dxa"/>
          </w:tcPr>
          <w:p w:rsidRPr="00040895" w:rsidR="00CE22CD" w:rsidP="00CE22CD" w:rsidRDefault="00CE22CD" w14:paraId="128F5F5F" w14:textId="75000182">
            <w:pPr>
              <w:jc w:val="both"/>
              <w:cnfStyle w:val="0000001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E22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Cílem vzdělávání je, aby zaměstnanci získali další odborné znalosti a dovednosti v oblasti procesů a principů neustálého zlepšování služeb (CSI) – proces, metody a postupy zlepšování, </w:t>
            </w:r>
            <w:proofErr w:type="spellStart"/>
            <w:r w:rsidRPr="00CE22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Demingův</w:t>
            </w:r>
            <w:proofErr w:type="spellEnd"/>
            <w:r w:rsidRPr="00CE22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cyklus, CSF, metriky, KPI. Zaměstnanci se naučí implementovat metodiku a zásady, které odstraní nedostatky a neefektivitu ICT společnosti (návratnost investic do ICT, vytváření reportů, rolí a odpovědností, efektivnější využívání stávajících technologií). Kurz bude navíc obohacen o moduly ITIL V3 </w:t>
            </w:r>
            <w:proofErr w:type="spellStart"/>
            <w:r w:rsidRPr="00CE22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Practitioner</w:t>
            </w:r>
            <w:proofErr w:type="spellEnd"/>
            <w:r w:rsidRPr="00CE22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který naučí zaměstnance správně implementovat a optimalizovat ITIL framework v souladu s organizačními požadavky, okolnostmi i očekáváním od IT služeb.</w:t>
            </w:r>
          </w:p>
        </w:tc>
      </w:tr>
      <w:tr w:rsidRPr="00040895" w:rsidR="00CE22CD" w:rsidTr="001F4719" w14:paraId="7D422BD6" w14:textId="77777777">
        <w:trPr>
          <w:trHeight w:val="348"/>
        </w:trPr>
        <w:tc>
          <w:tcPr>
            <w:cnfStyle w:val="001000000000"/>
            <w:tcW w:w="2127" w:type="dxa"/>
            <w:hideMark/>
          </w:tcPr>
          <w:p w:rsidRPr="00040895" w:rsidR="00CE22CD" w:rsidP="00CE22CD" w:rsidRDefault="00CE22CD" w14:paraId="1BE31809" w14:textId="64A603BF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7473" w:type="dxa"/>
            <w:hideMark/>
          </w:tcPr>
          <w:p w:rsidRPr="00040895" w:rsidR="00CE22CD" w:rsidP="00CE22CD" w:rsidRDefault="00CE22CD" w14:paraId="721DD35B" w14:textId="74FC4F1E">
            <w:pPr>
              <w:cnfStyle w:val="00000000000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</w:tr>
      <w:tr w:rsidRPr="00040895" w:rsidR="00CE22CD" w:rsidTr="00A00D94" w14:paraId="24D63E5A" w14:textId="77777777">
        <w:trPr>
          <w:cnfStyle w:val="000000100000"/>
          <w:trHeight w:val="10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E22CD" w:rsidP="00CE22CD" w:rsidRDefault="00CE22CD" w14:paraId="6E98B297" w14:textId="77777777">
            <w:pPr>
              <w:rPr>
                <w:rFonts w:ascii="Arial" w:hAnsi="Arial" w:cs="Arial"/>
                <w:i w:val="false"/>
                <w:color w:val="FF0000"/>
                <w:sz w:val="20"/>
                <w:szCs w:val="20"/>
              </w:rPr>
            </w:pPr>
            <w:r w:rsidRPr="002F5E44">
              <w:rPr>
                <w:rFonts w:ascii="Arial" w:hAnsi="Arial" w:cs="Arial"/>
                <w:i w:val="false"/>
                <w:sz w:val="20"/>
                <w:szCs w:val="20"/>
              </w:rPr>
              <w:t>Způsob školení</w:t>
            </w:r>
          </w:p>
        </w:tc>
        <w:tc>
          <w:tcPr>
            <w:tcW w:w="7473" w:type="dxa"/>
            <w:hideMark/>
          </w:tcPr>
          <w:p w:rsidRPr="00040895" w:rsidR="00CE22CD" w:rsidP="00CE22CD" w:rsidRDefault="002F5E44" w14:paraId="2FB3EEA0" w14:textId="1BFFC030">
            <w:pPr>
              <w:jc w:val="both"/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4FA0">
              <w:rPr>
                <w:rFonts w:ascii="Arial" w:hAnsi="Arial" w:cs="Arial"/>
                <w:sz w:val="20"/>
                <w:szCs w:val="20"/>
              </w:rPr>
              <w:t>Vzdělávací program vedený výlučně odborník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4FA0">
              <w:rPr>
                <w:rFonts w:ascii="Arial" w:hAnsi="Arial" w:cs="Arial"/>
                <w:sz w:val="20"/>
                <w:szCs w:val="20"/>
              </w:rPr>
              <w:t>praxe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externím lektorem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. Vzdělávací program bude realizován prezenční formou vzdělávání, kdy primární formou bude frontální přednáška, sekundární formou další interaktivní metody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24FA0">
              <w:rPr>
                <w:rFonts w:ascii="Arial" w:hAnsi="Arial" w:cs="Arial"/>
                <w:sz w:val="20"/>
                <w:szCs w:val="20"/>
              </w:rPr>
              <w:t xml:space="preserve"> diskuze, prezentace účastníků k tématu, řešení případových studií, procvičování úloh…</w:t>
            </w:r>
          </w:p>
        </w:tc>
      </w:tr>
      <w:tr w:rsidRPr="00040895" w:rsidR="00CE22CD" w:rsidTr="002F5E44" w14:paraId="03861600" w14:textId="77777777">
        <w:trPr>
          <w:trHeight w:val="176"/>
        </w:trPr>
        <w:tc>
          <w:tcPr>
            <w:cnfStyle w:val="001000000000"/>
            <w:tcW w:w="2127" w:type="dxa"/>
            <w:hideMark/>
          </w:tcPr>
          <w:p w:rsidRPr="00040895" w:rsidR="00CE22CD" w:rsidP="00CE22CD" w:rsidRDefault="00CE22CD" w14:paraId="4A22CE73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Ukončení školení</w:t>
            </w:r>
          </w:p>
        </w:tc>
        <w:tc>
          <w:tcPr>
            <w:tcW w:w="7473" w:type="dxa"/>
            <w:hideMark/>
          </w:tcPr>
          <w:p w:rsidRPr="00040895" w:rsidR="00CE22CD" w:rsidP="00CE22CD" w:rsidRDefault="00CE22CD" w14:paraId="3456DDC1" w14:textId="6D00C821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</w:t>
            </w:r>
            <w:r w:rsidR="007A5DBC">
              <w:rPr>
                <w:rFonts w:ascii="Arial" w:hAnsi="Arial" w:cs="Arial"/>
                <w:color w:val="000000"/>
                <w:sz w:val="20"/>
                <w:szCs w:val="20"/>
              </w:rPr>
              <w:t>á certifikační zkouška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je</w:t>
            </w:r>
            <w:r w:rsidR="007A5DBC">
              <w:rPr>
                <w:rFonts w:ascii="Arial" w:hAnsi="Arial" w:cs="Arial"/>
                <w:color w:val="000000"/>
                <w:sz w:val="20"/>
                <w:szCs w:val="20"/>
              </w:rPr>
              <w:t>jímž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výstupem bude mezinárodně uznávaný certifikát.</w:t>
            </w:r>
          </w:p>
        </w:tc>
      </w:tr>
      <w:tr w:rsidRPr="00040895" w:rsidR="00CE22CD" w:rsidTr="00A00D94" w14:paraId="1C9B996E" w14:textId="77777777">
        <w:trPr>
          <w:cnfStyle w:val="000000100000"/>
          <w:trHeight w:val="23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E22CD" w:rsidP="00CE22CD" w:rsidRDefault="00CE22CD" w14:paraId="4A06AC2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Místo školení</w:t>
            </w:r>
          </w:p>
        </w:tc>
        <w:tc>
          <w:tcPr>
            <w:tcW w:w="7473" w:type="dxa"/>
            <w:hideMark/>
          </w:tcPr>
          <w:p w:rsidRPr="00040895" w:rsidR="00CE22CD" w:rsidP="007241A5" w:rsidRDefault="00CE22CD" w14:paraId="7D07502C" w14:textId="364FCDF9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ídlo zadavatele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(tř. </w:t>
            </w:r>
            <w:r w:rsidR="007241A5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osmonautů 1288/1, Hodolany, 779 00 Olomouc)</w:t>
            </w:r>
          </w:p>
        </w:tc>
      </w:tr>
      <w:tr w:rsidRPr="00040895" w:rsidR="00CE22CD" w:rsidTr="002F5E44" w14:paraId="26E6D29A" w14:textId="77777777">
        <w:trPr>
          <w:trHeight w:val="423"/>
        </w:trPr>
        <w:tc>
          <w:tcPr>
            <w:cnfStyle w:val="001000000000"/>
            <w:tcW w:w="2127" w:type="dxa"/>
            <w:hideMark/>
          </w:tcPr>
          <w:p w:rsidRPr="00040895" w:rsidR="00CE22CD" w:rsidP="00CE22CD" w:rsidRDefault="00CE22CD" w14:paraId="1859C4BD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Požadovaný rozsah výuky v hodinách</w:t>
            </w:r>
          </w:p>
        </w:tc>
        <w:tc>
          <w:tcPr>
            <w:tcW w:w="7473" w:type="dxa"/>
            <w:hideMark/>
          </w:tcPr>
          <w:p w:rsidRPr="00040895" w:rsidR="00CE22CD" w:rsidP="00CE22CD" w:rsidRDefault="00CE22CD" w14:paraId="46DD4DD8" w14:textId="2E9D9270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Teorie –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,00 hodin</w:t>
            </w:r>
          </w:p>
          <w:p w:rsidRPr="00040895" w:rsidR="00CE22CD" w:rsidP="00CE22CD" w:rsidRDefault="00CE22CD" w14:paraId="33002060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Praxe – 0,00 hodin</w:t>
            </w:r>
          </w:p>
        </w:tc>
      </w:tr>
      <w:tr w:rsidRPr="00040895" w:rsidR="00CE22CD" w:rsidTr="00A00D94" w14:paraId="36B537CE" w14:textId="77777777">
        <w:trPr>
          <w:cnfStyle w:val="000000100000"/>
          <w:trHeight w:val="348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CE22CD" w:rsidP="00CE22CD" w:rsidRDefault="00CE22CD" w14:paraId="002A1B9E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Ověření znalostí v hodinách </w:t>
            </w:r>
          </w:p>
        </w:tc>
        <w:tc>
          <w:tcPr>
            <w:tcW w:w="7473" w:type="dxa"/>
            <w:hideMark/>
          </w:tcPr>
          <w:p w:rsidRPr="00040895" w:rsidR="00CE22CD" w:rsidP="00CE22CD" w:rsidRDefault="00CE22CD" w14:paraId="6A721C51" w14:textId="6E07A961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Pr="00040895" w:rsidR="002F5E44" w:rsidTr="001F4719" w14:paraId="577A32DF" w14:textId="77777777">
        <w:trPr>
          <w:trHeight w:val="348"/>
        </w:trPr>
        <w:tc>
          <w:tcPr>
            <w:cnfStyle w:val="001000000000"/>
            <w:tcW w:w="2127" w:type="dxa"/>
          </w:tcPr>
          <w:p w:rsidRPr="00040895" w:rsidR="002F5E44" w:rsidP="002F5E44" w:rsidRDefault="002F5E44" w14:paraId="146204D0" w14:textId="634300A0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Min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 xml:space="preserve">imální </w:t>
            </w:r>
            <w:r w:rsidRPr="00EF4851">
              <w:rPr>
                <w:rFonts w:ascii="Arial" w:hAnsi="Arial" w:cs="Arial"/>
                <w:i w:val="false"/>
                <w:color w:val="000000"/>
                <w:sz w:val="20"/>
                <w:szCs w:val="20"/>
                <w:shd w:val="clear" w:color="auto" w:fill="FFFFFF" w:themeFill="background1"/>
              </w:rPr>
              <w:t>počet hodin kur</w:t>
            </w:r>
            <w:r w:rsidRPr="00947BF3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zu</w:t>
            </w:r>
            <w:r w:rsidRPr="00A5478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3" w:type="dxa"/>
          </w:tcPr>
          <w:p w:rsidRPr="00040895" w:rsidR="002F5E44" w:rsidP="002F5E44" w:rsidRDefault="002F5E44" w14:paraId="0F5F5630" w14:textId="29A9613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40 (včetně </w:t>
            </w:r>
            <w:r w:rsidR="007A5DBC">
              <w:rPr>
                <w:rFonts w:ascii="Arial" w:hAnsi="Arial" w:cs="Arial"/>
                <w:color w:val="000000"/>
                <w:sz w:val="20"/>
                <w:szCs w:val="20"/>
              </w:rPr>
              <w:t>certifikační zkoušky)</w:t>
            </w:r>
          </w:p>
        </w:tc>
      </w:tr>
      <w:tr w:rsidRPr="00040895" w:rsidR="002F5E44" w:rsidTr="00A00D94" w14:paraId="57A45C45" w14:textId="77777777">
        <w:trPr>
          <w:cnfStyle w:val="000000100000"/>
          <w:trHeight w:val="656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2F5E44" w:rsidP="002F5E44" w:rsidRDefault="002F5E44" w14:paraId="612A9CAC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Předpokládaný termín realizace kurzu:</w:t>
            </w:r>
          </w:p>
        </w:tc>
        <w:tc>
          <w:tcPr>
            <w:tcW w:w="7473" w:type="dxa"/>
            <w:hideMark/>
          </w:tcPr>
          <w:p w:rsidRPr="00040895" w:rsidR="002F5E44" w:rsidP="002F5E44" w:rsidRDefault="00107895" w14:paraId="3AC94D39" w14:textId="4AB98B17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/2017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–5/2018</w:t>
            </w:r>
          </w:p>
        </w:tc>
      </w:tr>
      <w:tr w:rsidRPr="00040895" w:rsidR="002F5E44" w:rsidTr="001F4719" w14:paraId="096C7868" w14:textId="77777777">
        <w:trPr>
          <w:trHeight w:val="656"/>
        </w:trPr>
        <w:tc>
          <w:tcPr>
            <w:cnfStyle w:val="001000000000"/>
            <w:tcW w:w="2127" w:type="dxa"/>
          </w:tcPr>
          <w:p w:rsidRPr="00040895" w:rsidR="002F5E44" w:rsidP="002F5E44" w:rsidRDefault="002F5E44" w14:paraId="596BAAFC" w14:textId="4BB0839A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Nejzazší datum zahájení realizace kurzu:</w:t>
            </w:r>
          </w:p>
        </w:tc>
        <w:tc>
          <w:tcPr>
            <w:tcW w:w="7473" w:type="dxa"/>
          </w:tcPr>
          <w:p w:rsidRPr="00040895" w:rsidR="002F5E44" w:rsidP="002F5E44" w:rsidRDefault="002F5E44" w14:paraId="128B69F4" w14:textId="4DB5993D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23.2.2018</w:t>
            </w:r>
          </w:p>
        </w:tc>
      </w:tr>
      <w:tr w:rsidRPr="00040895" w:rsidR="002F5E44" w:rsidTr="00A00D94" w14:paraId="67CB1BE3" w14:textId="77777777">
        <w:trPr>
          <w:cnfStyle w:val="000000100000"/>
          <w:trHeight w:val="552"/>
        </w:trPr>
        <w:tc>
          <w:tcPr>
            <w:cnfStyle w:val="001000000000"/>
            <w:tcW w:w="2127" w:type="dxa"/>
            <w:shd w:val="clear" w:color="auto" w:fill="F2F2F2" w:themeFill="background1" w:themeFillShade="F2"/>
            <w:hideMark/>
          </w:tcPr>
          <w:p w:rsidRPr="00040895" w:rsidR="002F5E44" w:rsidP="002F5E44" w:rsidRDefault="002F5E44" w14:paraId="5774B7B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Maximální počet školících dnů:</w:t>
            </w:r>
          </w:p>
        </w:tc>
        <w:tc>
          <w:tcPr>
            <w:tcW w:w="7473" w:type="dxa"/>
            <w:hideMark/>
          </w:tcPr>
          <w:p w:rsidRPr="00040895" w:rsidR="002F5E44" w:rsidP="002F5E44" w:rsidRDefault="002F5E44" w14:paraId="33B953A8" w14:textId="1BF7C72A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(včetně </w:t>
            </w:r>
            <w:r w:rsidR="007A5DBC">
              <w:rPr>
                <w:rFonts w:ascii="Arial" w:hAnsi="Arial" w:cs="Arial"/>
                <w:color w:val="000000"/>
                <w:sz w:val="20"/>
                <w:szCs w:val="20"/>
              </w:rPr>
              <w:t>certifikační zkoušky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Pr="00040895" w:rsidR="002F5E44" w:rsidTr="001F4719" w14:paraId="443D285E" w14:textId="77777777">
        <w:trPr>
          <w:trHeight w:val="290"/>
        </w:trPr>
        <w:tc>
          <w:tcPr>
            <w:cnfStyle w:val="001000000000"/>
            <w:tcW w:w="2127" w:type="dxa"/>
          </w:tcPr>
          <w:p w:rsidRPr="00040895" w:rsidR="002F5E44" w:rsidP="002F5E44" w:rsidRDefault="002F5E44" w14:paraId="75F9B4B8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Typ kurzu</w:t>
            </w:r>
          </w:p>
        </w:tc>
        <w:tc>
          <w:tcPr>
            <w:tcW w:w="7473" w:type="dxa"/>
          </w:tcPr>
          <w:p w:rsidRPr="00040895" w:rsidR="002F5E44" w:rsidP="002F5E44" w:rsidRDefault="002F5E44" w14:paraId="0796EE35" w14:textId="77777777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95">
              <w:rPr>
                <w:rFonts w:ascii="Arial" w:hAnsi="Arial" w:cs="Arial"/>
                <w:color w:val="000000"/>
                <w:sz w:val="20"/>
                <w:szCs w:val="20"/>
              </w:rPr>
              <w:t>UZAVŘENÝ KURZ</w:t>
            </w:r>
          </w:p>
        </w:tc>
      </w:tr>
      <w:tr w:rsidRPr="00040895" w:rsidR="002F5E44" w:rsidTr="00FA1567" w14:paraId="735D8A22" w14:textId="77777777">
        <w:trPr>
          <w:cnfStyle w:val="000000100000"/>
          <w:trHeight w:val="121"/>
        </w:trPr>
        <w:tc>
          <w:tcPr>
            <w:cnfStyle w:val="001000000000"/>
            <w:tcW w:w="2127" w:type="dxa"/>
            <w:shd w:val="clear" w:color="auto" w:fill="F2F2F2" w:themeFill="background1" w:themeFillShade="F2"/>
          </w:tcPr>
          <w:p w:rsidRPr="00040895" w:rsidR="002F5E44" w:rsidP="002F5E44" w:rsidRDefault="002F5E44" w14:paraId="76D046ED" w14:textId="07D56EFB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7473" w:type="dxa"/>
          </w:tcPr>
          <w:p w:rsidRPr="00040895" w:rsidR="002F5E44" w:rsidP="002F5E44" w:rsidRDefault="002F5E44" w14:paraId="2F3DDD3F" w14:textId="6C984096">
            <w:pPr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330 000 Kč</w:t>
            </w:r>
          </w:p>
        </w:tc>
      </w:tr>
      <w:tr w:rsidR="00FA1567" w:rsidTr="00FA1567" w14:paraId="2AEB28E6" w14:textId="77777777">
        <w:trPr>
          <w:trHeight w:val="290"/>
        </w:trPr>
        <w:tc>
          <w:tcPr>
            <w:cnfStyle w:val="001000000000"/>
            <w:tcW w:w="2127" w:type="dxa"/>
          </w:tcPr>
          <w:p w:rsidRPr="00860FB9" w:rsidR="00FA1567" w:rsidP="00107895" w:rsidRDefault="00FA1567" w14:paraId="254B9D1B" w14:textId="77777777">
            <w:pP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 w:val="false"/>
                <w:color w:val="000000"/>
                <w:sz w:val="20"/>
                <w:szCs w:val="20"/>
              </w:rPr>
              <w:t>Další požadavky</w:t>
            </w:r>
          </w:p>
        </w:tc>
        <w:tc>
          <w:tcPr>
            <w:tcW w:w="7473" w:type="dxa"/>
          </w:tcPr>
          <w:p w:rsidR="00FA1567" w:rsidP="00107895" w:rsidRDefault="00FA1567" w14:paraId="60D6C908" w14:textId="6BC0B57A">
            <w:pPr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Kurz musí být z důvodu vysoké náročnosti závěrečné</w:t>
            </w:r>
            <w:r w:rsidR="007A5DBC">
              <w:rPr>
                <w:rFonts w:ascii="Arial" w:hAnsi="Arial" w:cs="Arial"/>
                <w:color w:val="000000"/>
                <w:sz w:val="20"/>
                <w:szCs w:val="20"/>
              </w:rPr>
              <w:t xml:space="preserve"> certifikační zkoušky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akreditován</w:t>
            </w:r>
            <w:r w:rsidR="001A7B73">
              <w:rPr>
                <w:rFonts w:ascii="Arial" w:hAnsi="Arial" w:cs="Arial"/>
                <w:color w:val="000000"/>
                <w:sz w:val="20"/>
                <w:szCs w:val="20"/>
              </w:rPr>
              <w:t>/autorizován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např. společností AXELOS, EXIN, BSC atd.</w:t>
            </w:r>
          </w:p>
        </w:tc>
      </w:tr>
    </w:tbl>
    <w:p w:rsidRPr="00FA1567" w:rsidR="00040895" w:rsidP="00FA1567" w:rsidRDefault="00040895" w14:paraId="304979B4" w14:textId="6E5150C4">
      <w:pPr>
        <w:rPr>
          <w:rFonts w:ascii="Arial" w:hAnsi="Arial" w:cs="Arial"/>
          <w:sz w:val="20"/>
          <w:szCs w:val="20"/>
        </w:rPr>
      </w:pPr>
    </w:p>
    <w:sectPr w:rsidRPr="00FA1567" w:rsidR="00040895" w:rsidSect="001A7B73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A5DBC" w:rsidP="009A7E12" w:rsidRDefault="007A5DBC" w14:paraId="0907CBEE" w14:textId="77777777">
      <w:pPr>
        <w:spacing w:after="0" w:line="240" w:lineRule="auto"/>
      </w:pPr>
      <w:r>
        <w:separator/>
      </w:r>
    </w:p>
  </w:endnote>
  <w:endnote w:type="continuationSeparator" w:id="0">
    <w:p w:rsidR="007A5DBC" w:rsidP="009A7E12" w:rsidRDefault="007A5DBC" w14:paraId="74380F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="007A5DBC" w:rsidTr="003411E0" w14:paraId="14057C37" w14:textId="77777777">
      <w:tc>
        <w:tcPr>
          <w:tcW w:w="5000" w:type="pct"/>
          <w:gridSpan w:val="3"/>
          <w:shd w:val="clear" w:color="auto" w:fill="auto"/>
          <w:vAlign w:val="center"/>
        </w:tcPr>
        <w:p w:rsidR="007A5DBC" w:rsidP="003411E0" w:rsidRDefault="007A5DBC" w14:paraId="40DDB214" w14:textId="77777777">
          <w:pPr>
            <w:pStyle w:val="Tabulkazhlav"/>
          </w:pPr>
        </w:p>
      </w:tc>
    </w:tr>
    <w:tr w:rsidR="007A5DBC" w:rsidTr="003411E0" w14:paraId="47A6CECB" w14:textId="77777777">
      <w:tc>
        <w:tcPr>
          <w:tcW w:w="1667" w:type="pct"/>
          <w:shd w:val="clear" w:color="auto" w:fill="auto"/>
          <w:vAlign w:val="center"/>
        </w:tcPr>
        <w:p w:rsidR="007A5DBC" w:rsidP="003411E0" w:rsidRDefault="007A5DBC" w14:paraId="317B006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7A5DBC" w:rsidP="003411E0" w:rsidRDefault="007A5DBC" w14:paraId="56CA5E22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7A5DBC" w:rsidP="003411E0" w:rsidRDefault="007A5DBC" w14:paraId="2C8A1079" w14:textId="7C4B80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B47D8">
            <w:rPr>
              <w:noProof/>
            </w:rPr>
            <w:t>9</w:t>
          </w:r>
          <w:r>
            <w:fldChar w:fldCharType="end"/>
          </w:r>
          <w:r>
            <w:t xml:space="preserve"> z </w:t>
          </w:r>
          <w:fldSimple w:instr=" NUMPAGES   \* MERGEFORMAT ">
            <w:r w:rsidR="00DB47D8">
              <w:rPr>
                <w:noProof/>
              </w:rPr>
              <w:t>9</w:t>
            </w:r>
          </w:fldSimple>
        </w:p>
      </w:tc>
    </w:tr>
  </w:tbl>
  <w:p w:rsidR="007A5DBC" w:rsidRDefault="007A5DBC" w14:paraId="6762BC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A5DBC" w:rsidP="009A7E12" w:rsidRDefault="007A5DBC" w14:paraId="3D548DB7" w14:textId="77777777">
      <w:pPr>
        <w:spacing w:after="0" w:line="240" w:lineRule="auto"/>
      </w:pPr>
      <w:r>
        <w:separator/>
      </w:r>
    </w:p>
  </w:footnote>
  <w:footnote w:type="continuationSeparator" w:id="0">
    <w:p w:rsidR="007A5DBC" w:rsidP="009A7E12" w:rsidRDefault="007A5DBC" w14:paraId="364764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5DBC" w:rsidP="009A7E12" w:rsidRDefault="007A5DBC" w14:paraId="085B2231" w14:textId="77777777">
    <w:pPr>
      <w:pStyle w:val="Zhlav"/>
      <w:tabs>
        <w:tab w:val="clear" w:pos="9072"/>
        <w:tab w:val="left" w:pos="7500"/>
      </w:tabs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1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Příloha č. 2 Výzvy k podání nabídek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8FA"/>
    <w:multiLevelType w:val="hybridMultilevel"/>
    <w:tmpl w:val="BDE0B8F0"/>
    <w:lvl w:ilvl="0" w:tplc="C3C4C3BE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10BD55EC"/>
    <w:multiLevelType w:val="hybridMultilevel"/>
    <w:tmpl w:val="5204D9E4"/>
    <w:lvl w:ilvl="0" w:tplc="C3C4C3BE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16B132A2"/>
    <w:multiLevelType w:val="hybridMultilevel"/>
    <w:tmpl w:val="40A8D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B1407EE"/>
    <w:multiLevelType w:val="hybridMultilevel"/>
    <w:tmpl w:val="5E9630EE"/>
    <w:lvl w:ilvl="0" w:tplc="47645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3C4C3BE">
      <w:start w:val="1"/>
      <w:numFmt w:val="bullet"/>
      <w:lvlText w:val=""/>
      <w:lvlJc w:val="left"/>
      <w:pPr>
        <w:ind w:left="785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8E5857"/>
    <w:multiLevelType w:val="hybridMultilevel"/>
    <w:tmpl w:val="A1C8E454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66CCF826">
      <w:numFmt w:val="bullet"/>
      <w:lvlText w:val=""/>
      <w:lvlJc w:val="left"/>
      <w:pPr>
        <w:ind w:left="1222" w:hanging="360"/>
      </w:pPr>
      <w:rPr>
        <w:rFonts w:hint="default" w:ascii="Symbol" w:hAnsi="Symbol" w:eastAsia="Calibri" w:cs="Courier New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3D7887"/>
    <w:multiLevelType w:val="hybridMultilevel"/>
    <w:tmpl w:val="E1EA548C"/>
    <w:lvl w:ilvl="0" w:tplc="4460AC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460ACB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4460ACBE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F400A1"/>
    <w:multiLevelType w:val="hybridMultilevel"/>
    <w:tmpl w:val="5E9630EE"/>
    <w:lvl w:ilvl="0" w:tplc="47645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3C4C3BE">
      <w:start w:val="1"/>
      <w:numFmt w:val="bullet"/>
      <w:lvlText w:val=""/>
      <w:lvlJc w:val="left"/>
      <w:pPr>
        <w:ind w:left="785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B8A7AEE"/>
    <w:multiLevelType w:val="hybridMultilevel"/>
    <w:tmpl w:val="0EB82498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301E4EF2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B46A84"/>
    <w:multiLevelType w:val="hybridMultilevel"/>
    <w:tmpl w:val="0EB82498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301E4EF2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54B00CF"/>
    <w:multiLevelType w:val="hybridMultilevel"/>
    <w:tmpl w:val="6F187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34914"/>
    <w:multiLevelType w:val="hybridMultilevel"/>
    <w:tmpl w:val="1A84BC0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0754CD9"/>
    <w:multiLevelType w:val="hybridMultilevel"/>
    <w:tmpl w:val="BAF01D84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4F86320">
      <w:start w:val="1"/>
      <w:numFmt w:val="decimal"/>
      <w:lvlText w:val="%3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0773E6A"/>
    <w:multiLevelType w:val="hybridMultilevel"/>
    <w:tmpl w:val="508809B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3">
    <w:nsid w:val="52D87433"/>
    <w:multiLevelType w:val="hybridMultilevel"/>
    <w:tmpl w:val="AAD417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50D148A"/>
    <w:multiLevelType w:val="hybridMultilevel"/>
    <w:tmpl w:val="72CEDB0A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9F3111A"/>
    <w:multiLevelType w:val="hybridMultilevel"/>
    <w:tmpl w:val="793C64AE"/>
    <w:lvl w:ilvl="0" w:tplc="AB044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F05D5A"/>
    <w:multiLevelType w:val="hybridMultilevel"/>
    <w:tmpl w:val="FC2E25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415D70"/>
    <w:multiLevelType w:val="hybridMultilevel"/>
    <w:tmpl w:val="991A25D8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3C4C3BE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5955333"/>
    <w:multiLevelType w:val="hybridMultilevel"/>
    <w:tmpl w:val="26947EC0"/>
    <w:lvl w:ilvl="0" w:tplc="C3C4C3B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88A4DA5"/>
    <w:multiLevelType w:val="hybridMultilevel"/>
    <w:tmpl w:val="EE6C29B6"/>
    <w:lvl w:ilvl="0" w:tplc="32F2E2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DFF1918"/>
    <w:multiLevelType w:val="hybridMultilevel"/>
    <w:tmpl w:val="DFA6688C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4FF1CDF"/>
    <w:multiLevelType w:val="hybridMultilevel"/>
    <w:tmpl w:val="FDA8C3A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756702E"/>
    <w:multiLevelType w:val="hybridMultilevel"/>
    <w:tmpl w:val="2870BA22"/>
    <w:lvl w:ilvl="0" w:tplc="19A63B5E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sz w:val="20"/>
      </w:rPr>
    </w:lvl>
    <w:lvl w:ilvl="1" w:tplc="32F2E244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2" w:tplc="50C875F8">
      <w:start w:val="1"/>
      <w:numFmt w:val="bullet"/>
      <w:lvlText w:val="-"/>
      <w:lvlJc w:val="left"/>
      <w:pPr>
        <w:ind w:left="2122" w:hanging="360"/>
      </w:pPr>
      <w:rPr>
        <w:rFonts w:hint="default" w:ascii="Calibri" w:hAnsi="Calibri" w:cs="Calibri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84F4EF6"/>
    <w:multiLevelType w:val="hybridMultilevel"/>
    <w:tmpl w:val="D6CA88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7"/>
  </w:num>
  <w:num w:numId="5">
    <w:abstractNumId w:val="22"/>
  </w:num>
  <w:num w:numId="6">
    <w:abstractNumId w:val="14"/>
  </w:num>
  <w:num w:numId="7">
    <w:abstractNumId w:val="21"/>
  </w:num>
  <w:num w:numId="8">
    <w:abstractNumId w:val="15"/>
  </w:num>
  <w:num w:numId="9">
    <w:abstractNumId w:val="19"/>
  </w:num>
  <w:num w:numId="10">
    <w:abstractNumId w:val="6"/>
  </w:num>
  <w:num w:numId="11">
    <w:abstractNumId w:val="18"/>
  </w:num>
  <w:num w:numId="12">
    <w:abstractNumId w:val="10"/>
  </w:num>
  <w:num w:numId="13">
    <w:abstractNumId w:val="13"/>
  </w:num>
  <w:num w:numId="14">
    <w:abstractNumId w:val="0"/>
  </w:num>
  <w:num w:numId="15">
    <w:abstractNumId w:val="9"/>
  </w:num>
  <w:num w:numId="16">
    <w:abstractNumId w:val="8"/>
  </w:num>
  <w:num w:numId="17">
    <w:abstractNumId w:val="3"/>
  </w:num>
  <w:num w:numId="18">
    <w:abstractNumId w:val="23"/>
  </w:num>
  <w:num w:numId="19">
    <w:abstractNumId w:val="16"/>
  </w:num>
  <w:num w:numId="20">
    <w:abstractNumId w:val="1"/>
  </w:num>
  <w:num w:numId="21">
    <w:abstractNumId w:val="5"/>
  </w:num>
  <w:num w:numId="22">
    <w:abstractNumId w:val="17"/>
  </w:num>
  <w:num w:numId="23">
    <w:abstractNumId w:val="12"/>
  </w:num>
  <w:num w:numId="2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12"/>
    <w:rsid w:val="00007EC2"/>
    <w:rsid w:val="00014AF6"/>
    <w:rsid w:val="0003622D"/>
    <w:rsid w:val="000402B7"/>
    <w:rsid w:val="00040895"/>
    <w:rsid w:val="000B6278"/>
    <w:rsid w:val="000C5EBA"/>
    <w:rsid w:val="00107895"/>
    <w:rsid w:val="001107AE"/>
    <w:rsid w:val="00124FA0"/>
    <w:rsid w:val="00132D0E"/>
    <w:rsid w:val="001A7B73"/>
    <w:rsid w:val="001D5B17"/>
    <w:rsid w:val="001E5879"/>
    <w:rsid w:val="001F4719"/>
    <w:rsid w:val="00265019"/>
    <w:rsid w:val="002C0E00"/>
    <w:rsid w:val="002D1617"/>
    <w:rsid w:val="002D2D33"/>
    <w:rsid w:val="002F5E44"/>
    <w:rsid w:val="002F6E75"/>
    <w:rsid w:val="00335CB8"/>
    <w:rsid w:val="003411E0"/>
    <w:rsid w:val="004B0162"/>
    <w:rsid w:val="004E2424"/>
    <w:rsid w:val="00516197"/>
    <w:rsid w:val="00560437"/>
    <w:rsid w:val="005E138D"/>
    <w:rsid w:val="0063164E"/>
    <w:rsid w:val="00693822"/>
    <w:rsid w:val="006D194A"/>
    <w:rsid w:val="006D5E23"/>
    <w:rsid w:val="006F0574"/>
    <w:rsid w:val="00703B5F"/>
    <w:rsid w:val="00712BCB"/>
    <w:rsid w:val="0072039C"/>
    <w:rsid w:val="007241A5"/>
    <w:rsid w:val="007A1733"/>
    <w:rsid w:val="007A5DBC"/>
    <w:rsid w:val="007C7568"/>
    <w:rsid w:val="008409CA"/>
    <w:rsid w:val="00856422"/>
    <w:rsid w:val="00860FB9"/>
    <w:rsid w:val="0088490C"/>
    <w:rsid w:val="008A36BD"/>
    <w:rsid w:val="008E779F"/>
    <w:rsid w:val="0091435B"/>
    <w:rsid w:val="00931043"/>
    <w:rsid w:val="00947BF3"/>
    <w:rsid w:val="00964A12"/>
    <w:rsid w:val="009A7E12"/>
    <w:rsid w:val="009C49DD"/>
    <w:rsid w:val="009D2659"/>
    <w:rsid w:val="009F64B9"/>
    <w:rsid w:val="00A00D94"/>
    <w:rsid w:val="00A02853"/>
    <w:rsid w:val="00A267BC"/>
    <w:rsid w:val="00A54781"/>
    <w:rsid w:val="00AF721D"/>
    <w:rsid w:val="00B03DE4"/>
    <w:rsid w:val="00B37001"/>
    <w:rsid w:val="00B658C7"/>
    <w:rsid w:val="00B74570"/>
    <w:rsid w:val="00C7781A"/>
    <w:rsid w:val="00C81350"/>
    <w:rsid w:val="00CB6111"/>
    <w:rsid w:val="00CC7921"/>
    <w:rsid w:val="00CE22CD"/>
    <w:rsid w:val="00D27624"/>
    <w:rsid w:val="00D31FA7"/>
    <w:rsid w:val="00D4369D"/>
    <w:rsid w:val="00DB47D8"/>
    <w:rsid w:val="00DC2F0A"/>
    <w:rsid w:val="00DE0F51"/>
    <w:rsid w:val="00DE4C68"/>
    <w:rsid w:val="00E355A9"/>
    <w:rsid w:val="00E50579"/>
    <w:rsid w:val="00E63AFB"/>
    <w:rsid w:val="00E850ED"/>
    <w:rsid w:val="00EA458B"/>
    <w:rsid w:val="00EB2704"/>
    <w:rsid w:val="00EC6A1D"/>
    <w:rsid w:val="00EF3231"/>
    <w:rsid w:val="00EF4851"/>
    <w:rsid w:val="00F016DD"/>
    <w:rsid w:val="00F32D08"/>
    <w:rsid w:val="00F34FEE"/>
    <w:rsid w:val="00F6008E"/>
    <w:rsid w:val="00FA1567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4349323"/>
  <w15:docId w15:val="{60438843-5A24-4A0D-85E8-E707493D0B7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E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A7E12"/>
  </w:style>
  <w:style w:type="paragraph" w:styleId="Zpat">
    <w:name w:val="footer"/>
    <w:basedOn w:val="Normln"/>
    <w:link w:val="ZpatChar"/>
    <w:uiPriority w:val="99"/>
    <w:unhideWhenUsed/>
    <w:rsid w:val="009A7E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A7E12"/>
  </w:style>
  <w:style w:type="paragraph" w:styleId="Odstavecseseznamem">
    <w:name w:val="List Paragraph"/>
    <w:basedOn w:val="Normln"/>
    <w:uiPriority w:val="34"/>
    <w:qFormat/>
    <w:rsid w:val="0072039C"/>
    <w:pPr>
      <w:ind w:left="720"/>
      <w:contextualSpacing/>
    </w:pPr>
  </w:style>
  <w:style w:type="table" w:styleId="Prosttabulka5">
    <w:name w:val="Plain Table 5"/>
    <w:basedOn w:val="Normlntabulka"/>
    <w:uiPriority w:val="45"/>
    <w:rsid w:val="002D16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povda" w:customStyle="true">
    <w:name w:val="Nápověda"/>
    <w:basedOn w:val="Normln"/>
    <w:rsid w:val="00D27624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2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42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E24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42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24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E2424"/>
    <w:rPr>
      <w:rFonts w:ascii="Segoe UI" w:hAnsi="Segoe UI" w:cs="Segoe UI"/>
      <w:sz w:val="18"/>
      <w:szCs w:val="18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3411E0"/>
    <w:pPr>
      <w:spacing w:before="60" w:after="60" w:line="240" w:lineRule="auto"/>
      <w:ind w:left="57" w:right="57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3411E0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3411E0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411E0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300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4127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6" ma:versionID="4ef6eafa29f8ef8fca0f5aed2e96579b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ea9447fdfac0dfdc2ab28efc14eeba63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6A93DAA-ADAE-4D44-881B-050C6DBC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2CE2E-5E18-470E-945C-0DCB8CCD9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C7495-F33F-44D8-8025-CA546D9AF123}">
  <ds:schemaRefs>
    <ds:schemaRef ds:uri="e001080b-e8e4-4a53-8154-6ef59cd7119d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56ef615-94a7-4661-8e7f-3974bfd749a5"/>
    <ds:schemaRef ds:uri="http://www.w3.org/XML/1998/namespace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9</properties:Pages>
  <properties:Words>2369</properties:Words>
  <properties:Characters>13979</properties:Characters>
  <properties:Lines>116</properties:Lines>
  <properties:Paragraphs>32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2017-11-02T10:45:00Z</dcterms:created>
  <dc:creator/>
  <dc:description/>
  <cp:keywords/>
  <cp:lastModifiedBy/>
  <dcterms:modified xmlns:xsi="http://www.w3.org/2001/XMLSchema-instance" xsi:type="dcterms:W3CDTF">2017-11-02T12:40:00Z</dcterms:modified>
  <cp:revision>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