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A81520" w:rsidRDefault="00EB1DD5">
      <w:r>
        <w:t>Výkaz výměr – příloha č. 4a</w:t>
      </w:r>
    </w:p>
    <w:p w:rsidR="00EB1DD5" w:rsidRDefault="00EB1DD5">
      <w:r w:rsidRPr="00EB1DD5">
        <w:t xml:space="preserve">I. </w:t>
      </w:r>
      <w:proofErr w:type="gramStart"/>
      <w:r w:rsidRPr="00EB1DD5">
        <w:t>část  – svářečské</w:t>
      </w:r>
      <w:proofErr w:type="gramEnd"/>
      <w:r w:rsidRPr="00EB1DD5">
        <w:t xml:space="preserve"> kurzy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EB1DD5" w:rsidTr="00EB1DD5">
        <w:tc>
          <w:tcPr>
            <w:tcW w:w="4606" w:type="dxa"/>
            <w:shd w:val="clear" w:color="auto" w:fill="BFBFBF" w:themeFill="background1" w:themeFillShade="BF"/>
          </w:tcPr>
          <w:p w:rsidRPr="00EB1DD5" w:rsidR="00EB1DD5" w:rsidP="00EB1DD5" w:rsidRDefault="00EB1DD5">
            <w:pPr>
              <w:pStyle w:val="Bezmezer"/>
              <w:rPr>
                <w:b/>
              </w:rPr>
            </w:pPr>
            <w:r w:rsidRPr="00EB1DD5">
              <w:rPr>
                <w:b/>
              </w:rPr>
              <w:t>Název vzdělávací aktivity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Pr="00EB1DD5" w:rsidR="00EB1DD5" w:rsidP="00EB1DD5" w:rsidRDefault="00EB1DD5">
            <w:pPr>
              <w:pStyle w:val="Bezmezer"/>
              <w:rPr>
                <w:b/>
              </w:rPr>
            </w:pPr>
            <w:r w:rsidRPr="00EB1DD5">
              <w:rPr>
                <w:b/>
              </w:rPr>
              <w:t xml:space="preserve">Cena za </w:t>
            </w:r>
            <w:proofErr w:type="spellStart"/>
            <w:r w:rsidRPr="00EB1DD5">
              <w:rPr>
                <w:b/>
              </w:rPr>
              <w:t>Osobohodinu</w:t>
            </w:r>
            <w:proofErr w:type="spellEnd"/>
            <w:r w:rsidRPr="00EB1DD5">
              <w:rPr>
                <w:b/>
              </w:rPr>
              <w:t xml:space="preserve"> v Kč bez DPH </w:t>
            </w: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 w:rsidRPr="00EB1DD5">
              <w:t>Automatové svařování 311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>
              <w:t>Automatové svařování 312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 w:rsidRPr="00EB1DD5">
              <w:t xml:space="preserve">Automatové svařování </w:t>
            </w:r>
            <w:proofErr w:type="spellStart"/>
            <w:r w:rsidRPr="00EB1DD5">
              <w:t>Longline</w:t>
            </w:r>
            <w:proofErr w:type="spellEnd"/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 w:rsidRPr="00EB1DD5">
              <w:t>Svařování odporem (bodové)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 w:rsidRPr="00EB1DD5">
              <w:t xml:space="preserve">Vyšší svářečský kurz metodou MAG, leg. </w:t>
            </w:r>
            <w:proofErr w:type="gramStart"/>
            <w:r w:rsidRPr="00EB1DD5">
              <w:t>ocelí</w:t>
            </w:r>
            <w:proofErr w:type="gramEnd"/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 w:rsidRPr="00EB1DD5">
              <w:t xml:space="preserve">Vyšší svářečský kurz metodou MAG, leg. </w:t>
            </w:r>
            <w:proofErr w:type="gramStart"/>
            <w:r w:rsidRPr="00EB1DD5">
              <w:t>ocelí</w:t>
            </w:r>
            <w:proofErr w:type="gramEnd"/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="00EB1DD5" w:rsidP="00EB1DD5" w:rsidRDefault="00EB1DD5">
            <w:pPr>
              <w:pStyle w:val="Bezmezer"/>
            </w:pPr>
            <w:r w:rsidRPr="00EB1DD5">
              <w:t>Vyšší svářečský kurz plamen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Pr="00EB1DD5" w:rsidR="00EB1DD5" w:rsidP="00EB1DD5" w:rsidRDefault="00EB1DD5">
            <w:pPr>
              <w:pStyle w:val="Bezmezer"/>
            </w:pPr>
            <w:r w:rsidRPr="00EB1DD5">
              <w:t xml:space="preserve">Vyšší svářečský kurz metodou TIG, leg. </w:t>
            </w:r>
            <w:proofErr w:type="gramStart"/>
            <w:r w:rsidRPr="00EB1DD5">
              <w:t>oceli</w:t>
            </w:r>
            <w:proofErr w:type="gramEnd"/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Pr="00EB1DD5" w:rsidR="00EB1DD5" w:rsidP="00EB1DD5" w:rsidRDefault="00EB1DD5">
            <w:pPr>
              <w:pStyle w:val="Bezmezer"/>
            </w:pPr>
            <w:r w:rsidRPr="00EB1DD5">
              <w:t xml:space="preserve">Vyšší svářečský kurz metodou TIG, </w:t>
            </w:r>
            <w:proofErr w:type="spellStart"/>
            <w:r w:rsidRPr="00EB1DD5">
              <w:t>neleg</w:t>
            </w:r>
            <w:proofErr w:type="spellEnd"/>
            <w:r w:rsidRPr="00EB1DD5">
              <w:t>. ocelí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c>
          <w:tcPr>
            <w:tcW w:w="4606" w:type="dxa"/>
          </w:tcPr>
          <w:p w:rsidRPr="00EB1DD5" w:rsidR="00EB1DD5" w:rsidP="00EB1DD5" w:rsidRDefault="00EB1DD5">
            <w:pPr>
              <w:pStyle w:val="Bezmezer"/>
            </w:pPr>
            <w:r w:rsidRPr="00EB1DD5">
              <w:t xml:space="preserve">Základní svářečský kurz metodou MAG, </w:t>
            </w:r>
            <w:proofErr w:type="spellStart"/>
            <w:r w:rsidRPr="00EB1DD5">
              <w:t>neleg</w:t>
            </w:r>
            <w:proofErr w:type="spellEnd"/>
            <w:r w:rsidRPr="00EB1DD5">
              <w:t>. ocelí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rPr>
          <w:trHeight w:val="60"/>
        </w:trPr>
        <w:tc>
          <w:tcPr>
            <w:tcW w:w="4606" w:type="dxa"/>
          </w:tcPr>
          <w:p w:rsidRPr="00EB1DD5" w:rsidR="00EB1DD5" w:rsidP="00EB1DD5" w:rsidRDefault="00EB1DD5">
            <w:pPr>
              <w:pStyle w:val="Bezmezer"/>
            </w:pPr>
            <w:r w:rsidRPr="00EB1DD5">
              <w:t xml:space="preserve">Základní kurz svařování metoda (plamen) </w:t>
            </w:r>
            <w:proofErr w:type="spellStart"/>
            <w:r w:rsidRPr="00EB1DD5">
              <w:t>neleg</w:t>
            </w:r>
            <w:proofErr w:type="spellEnd"/>
            <w:r w:rsidRPr="00EB1DD5">
              <w:t>. ocelí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rPr>
          <w:trHeight w:val="60"/>
        </w:trPr>
        <w:tc>
          <w:tcPr>
            <w:tcW w:w="4606" w:type="dxa"/>
          </w:tcPr>
          <w:p w:rsidRPr="00EB1DD5" w:rsidR="00EB1DD5" w:rsidP="00EB1DD5" w:rsidRDefault="00EB1DD5">
            <w:pPr>
              <w:pStyle w:val="Bezmezer"/>
            </w:pPr>
            <w:r w:rsidRPr="00EB1DD5">
              <w:t xml:space="preserve">Základní svářečský kurz metodou TIG, </w:t>
            </w:r>
            <w:proofErr w:type="spellStart"/>
            <w:r w:rsidRPr="00EB1DD5">
              <w:t>neleg</w:t>
            </w:r>
            <w:proofErr w:type="spellEnd"/>
            <w:r w:rsidRPr="00EB1DD5">
              <w:t>. ocelí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  <w:tr w:rsidR="00EB1DD5" w:rsidTr="00EB1DD5">
        <w:trPr>
          <w:trHeight w:val="60"/>
        </w:trPr>
        <w:tc>
          <w:tcPr>
            <w:tcW w:w="4606" w:type="dxa"/>
          </w:tcPr>
          <w:p w:rsidRPr="00EB1DD5" w:rsidR="00EB1DD5" w:rsidP="00EB1DD5" w:rsidRDefault="00EB1DD5">
            <w:pPr>
              <w:pStyle w:val="Bezmezer"/>
              <w:rPr>
                <w:b/>
              </w:rPr>
            </w:pPr>
            <w:r w:rsidRPr="00EB1DD5">
              <w:rPr>
                <w:b/>
              </w:rPr>
              <w:t>cena celkem v Kč bez DPH</w:t>
            </w:r>
          </w:p>
        </w:tc>
        <w:tc>
          <w:tcPr>
            <w:tcW w:w="4606" w:type="dxa"/>
          </w:tcPr>
          <w:p w:rsidR="00EB1DD5" w:rsidP="00EB1DD5" w:rsidRDefault="00EB1DD5">
            <w:pPr>
              <w:pStyle w:val="Bezmezer"/>
            </w:pPr>
          </w:p>
        </w:tc>
      </w:tr>
    </w:tbl>
    <w:p w:rsidR="00EB1DD5" w:rsidRDefault="00EB1DD5"/>
    <w:sectPr w:rsidR="00EB1DD5" w:rsidSect="00A8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42464B2"/>
    <w:multiLevelType w:val="hybridMultilevel"/>
    <w:tmpl w:val="8CB459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compat/>
  <w:rsids>
    <w:rsidRoot w:val="00EB1DD5"/>
    <w:rsid w:val="00A81520"/>
    <w:rsid w:val="00EB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81520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1DD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EB1DD5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92</properties:Words>
  <properties:Characters>546</properties:Characters>
  <properties:Lines>4</properties:Lines>
  <properties:Paragraphs>1</properties:Paragraphs>
  <properties:TotalTime>7</properties:TotalTime>
  <properties:ScaleCrop>false</properties:ScaleCrop>
  <properties:LinksUpToDate>false</properties:LinksUpToDate>
  <properties:CharactersWithSpaces>637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2017-11-08T11:17:00Z</dcterms:created>
  <dc:creator/>
  <cp:lastModifiedBy/>
  <dcterms:modified xmlns:xsi="http://www.w3.org/2001/XMLSchema-instance" xsi:type="dcterms:W3CDTF">2017-11-08T11:24:00Z</dcterms:modified>
  <cp:revision>1</cp:revision>
</cp:coreProperties>
</file>