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502C54" w:rsidR="00412069" w:rsidP="004C78B8" w:rsidRDefault="00502C54">
      <w:pPr>
        <w:jc w:val="center"/>
        <w:rPr>
          <w:rFonts w:cstheme="minorHAnsi"/>
          <w:b/>
          <w:color w:val="C00000"/>
          <w:sz w:val="40"/>
          <w:szCs w:val="40"/>
          <w:lang w:val="en-GB"/>
        </w:rPr>
      </w:pPr>
      <w:r w:rsidRPr="00502C54">
        <w:rPr>
          <w:rFonts w:cstheme="minorHAnsi"/>
          <w:b/>
          <w:color w:val="C00000"/>
          <w:sz w:val="40"/>
          <w:szCs w:val="40"/>
          <w:lang w:val="en-GB"/>
        </w:rPr>
        <w:t>Evaluation and results</w:t>
      </w:r>
    </w:p>
    <w:p w:rsidRPr="004C78B8" w:rsidR="00BD3128" w:rsidP="004C78B8" w:rsidRDefault="00426A13">
      <w:pPr>
        <w:jc w:val="center"/>
        <w:rPr>
          <w:rFonts w:cstheme="minorHAnsi"/>
          <w:b/>
          <w:color w:val="C00000"/>
          <w:sz w:val="28"/>
          <w:szCs w:val="28"/>
          <w:lang w:val="en-GB"/>
        </w:rPr>
      </w:pPr>
      <w:r>
        <w:rPr>
          <w:rFonts w:cstheme="minorHAnsi"/>
          <w:b/>
          <w:color w:val="C00000"/>
          <w:sz w:val="28"/>
          <w:szCs w:val="28"/>
          <w:lang w:val="en-GB"/>
        </w:rPr>
        <w:t>IV</w:t>
      </w:r>
      <w:r w:rsidRPr="00881DFF" w:rsidR="00BD3128">
        <w:rPr>
          <w:rFonts w:cstheme="minorHAnsi"/>
          <w:b/>
          <w:color w:val="C00000"/>
          <w:sz w:val="28"/>
          <w:szCs w:val="28"/>
          <w:lang w:val="en-GB"/>
        </w:rPr>
        <w:t xml:space="preserve"> </w:t>
      </w:r>
      <w:r w:rsidRPr="00881DFF" w:rsidR="000D2753">
        <w:rPr>
          <w:rFonts w:cstheme="minorHAnsi"/>
          <w:b/>
          <w:color w:val="C00000"/>
          <w:sz w:val="28"/>
          <w:szCs w:val="28"/>
          <w:lang w:val="en-GB"/>
        </w:rPr>
        <w:t xml:space="preserve">Transnational Partner Forum, </w:t>
      </w:r>
      <w:r w:rsidRPr="00881DFF" w:rsidR="00A179CC">
        <w:rPr>
          <w:rFonts w:cstheme="minorHAnsi"/>
          <w:b/>
          <w:color w:val="C00000"/>
          <w:sz w:val="28"/>
          <w:szCs w:val="28"/>
          <w:lang w:val="en-GB"/>
        </w:rPr>
        <w:t>12.10</w:t>
      </w:r>
      <w:r w:rsidRPr="00881DFF" w:rsidR="00BD3128">
        <w:rPr>
          <w:rFonts w:cstheme="minorHAnsi"/>
          <w:b/>
          <w:color w:val="C00000"/>
          <w:sz w:val="28"/>
          <w:szCs w:val="28"/>
          <w:lang w:val="en-GB"/>
        </w:rPr>
        <w:t xml:space="preserve">.2011, </w:t>
      </w:r>
      <w:r w:rsidRPr="00881DFF" w:rsidR="000D2753">
        <w:rPr>
          <w:rFonts w:cstheme="minorHAnsi"/>
          <w:b/>
          <w:color w:val="C00000"/>
          <w:sz w:val="28"/>
          <w:szCs w:val="28"/>
          <w:lang w:val="en-GB"/>
        </w:rPr>
        <w:t>Stockholm</w:t>
      </w:r>
      <w:r w:rsidRPr="00881DFF" w:rsidR="00BD3128">
        <w:rPr>
          <w:rFonts w:cstheme="minorHAnsi"/>
          <w:b/>
          <w:color w:val="C00000"/>
          <w:sz w:val="28"/>
          <w:szCs w:val="28"/>
          <w:lang w:val="en-GB"/>
        </w:rPr>
        <w:t xml:space="preserve">, </w:t>
      </w:r>
      <w:r w:rsidRPr="00881DFF" w:rsidR="000D2753">
        <w:rPr>
          <w:rFonts w:cstheme="minorHAnsi"/>
          <w:b/>
          <w:color w:val="C00000"/>
          <w:sz w:val="28"/>
          <w:szCs w:val="28"/>
          <w:lang w:val="en-GB"/>
        </w:rPr>
        <w:t>Sweden</w:t>
      </w:r>
    </w:p>
    <w:p w:rsidRPr="00881DFF" w:rsidR="00502C54" w:rsidP="00BE1D07" w:rsidRDefault="00502C54">
      <w:pPr>
        <w:jc w:val="both"/>
        <w:rPr>
          <w:rFonts w:cstheme="minorHAnsi"/>
          <w:lang w:val="en-GB"/>
        </w:rPr>
      </w:pPr>
    </w:p>
    <w:p w:rsidRPr="00426A13" w:rsidR="00BD3128" w:rsidP="00BE1D07" w:rsidRDefault="00BD3128">
      <w:pPr>
        <w:pStyle w:val="Liststycke"/>
        <w:numPr>
          <w:ilvl w:val="0"/>
          <w:numId w:val="1"/>
        </w:numPr>
        <w:ind w:left="284" w:hanging="284"/>
        <w:jc w:val="both"/>
        <w:rPr>
          <w:rFonts w:cstheme="minorHAnsi"/>
          <w:b/>
          <w:sz w:val="24"/>
          <w:szCs w:val="24"/>
          <w:lang w:val="en-GB"/>
        </w:rPr>
      </w:pPr>
      <w:r w:rsidRPr="00426A13">
        <w:rPr>
          <w:rFonts w:cstheme="minorHAnsi"/>
          <w:b/>
          <w:sz w:val="24"/>
          <w:szCs w:val="24"/>
          <w:lang w:val="en-GB"/>
        </w:rPr>
        <w:t>General data:</w:t>
      </w:r>
    </w:p>
    <w:p w:rsidR="00BD3128" w:rsidP="00BE1D07" w:rsidRDefault="000D2753">
      <w:pPr>
        <w:jc w:val="both"/>
        <w:rPr>
          <w:rFonts w:cstheme="minorHAnsi"/>
          <w:lang w:val="en-GB"/>
        </w:rPr>
      </w:pPr>
      <w:r w:rsidRPr="00881DFF">
        <w:rPr>
          <w:rFonts w:cstheme="minorHAnsi"/>
          <w:lang w:val="en-GB"/>
        </w:rPr>
        <w:t xml:space="preserve">No of participants: 119 </w:t>
      </w:r>
    </w:p>
    <w:p w:rsidRPr="00881DFF" w:rsidR="00BB0C6F" w:rsidP="00BE1D07" w:rsidRDefault="00BB0C6F">
      <w:pPr>
        <w:jc w:val="both"/>
        <w:rPr>
          <w:rFonts w:cstheme="minorHAnsi"/>
          <w:lang w:val="en-GB"/>
        </w:rPr>
      </w:pPr>
      <w:r>
        <w:rPr>
          <w:rFonts w:cstheme="minorHAnsi"/>
          <w:lang w:val="en-GB"/>
        </w:rPr>
        <w:t>No of organizations: 89</w:t>
      </w:r>
    </w:p>
    <w:p w:rsidR="0093046A" w:rsidP="00BE1D07" w:rsidRDefault="0093046A">
      <w:pPr>
        <w:jc w:val="both"/>
        <w:rPr>
          <w:rFonts w:cstheme="minorHAnsi"/>
          <w:lang w:val="en-GB"/>
        </w:rPr>
      </w:pPr>
      <w:r w:rsidRPr="00881DFF">
        <w:rPr>
          <w:rFonts w:cstheme="minorHAnsi"/>
          <w:lang w:val="en-GB"/>
        </w:rPr>
        <w:t xml:space="preserve">No of </w:t>
      </w:r>
      <w:r w:rsidRPr="0093046A">
        <w:rPr>
          <w:rFonts w:cstheme="minorHAnsi"/>
          <w:lang w:val="en-US"/>
        </w:rPr>
        <w:t>regist</w:t>
      </w:r>
      <w:r>
        <w:rPr>
          <w:rFonts w:cstheme="minorHAnsi"/>
          <w:lang w:val="en-US"/>
        </w:rPr>
        <w:t>er</w:t>
      </w:r>
      <w:r w:rsidRPr="0093046A">
        <w:rPr>
          <w:rFonts w:cstheme="minorHAnsi"/>
          <w:lang w:val="en-US"/>
        </w:rPr>
        <w:t>ed</w:t>
      </w:r>
      <w:r>
        <w:rPr>
          <w:rFonts w:cstheme="minorHAnsi"/>
          <w:lang w:val="en-GB"/>
        </w:rPr>
        <w:t xml:space="preserve"> project: 82</w:t>
      </w:r>
    </w:p>
    <w:p w:rsidRPr="00881DFF" w:rsidR="000D2753" w:rsidP="00BE1D07" w:rsidRDefault="000D2753">
      <w:pPr>
        <w:jc w:val="both"/>
        <w:rPr>
          <w:rFonts w:cstheme="minorHAnsi"/>
          <w:lang w:val="en-GB"/>
        </w:rPr>
      </w:pPr>
      <w:r w:rsidRPr="00881DFF">
        <w:rPr>
          <w:rFonts w:cstheme="minorHAnsi"/>
          <w:lang w:val="en-GB"/>
        </w:rPr>
        <w:t>No of project promoters:</w:t>
      </w:r>
      <w:r w:rsidR="004F7DF3">
        <w:rPr>
          <w:rFonts w:cstheme="minorHAnsi"/>
          <w:lang w:val="en-GB"/>
        </w:rPr>
        <w:t xml:space="preserve"> 70</w:t>
      </w:r>
    </w:p>
    <w:p w:rsidR="00BD3128" w:rsidP="00BE1D07" w:rsidRDefault="000D2753">
      <w:pPr>
        <w:jc w:val="both"/>
        <w:rPr>
          <w:rFonts w:cstheme="minorHAnsi"/>
          <w:lang w:val="en-GB"/>
        </w:rPr>
      </w:pPr>
      <w:r w:rsidRPr="00881DFF">
        <w:rPr>
          <w:rFonts w:cstheme="minorHAnsi"/>
          <w:lang w:val="en-GB"/>
        </w:rPr>
        <w:t xml:space="preserve">No of countries: </w:t>
      </w:r>
      <w:r w:rsidR="008028B5">
        <w:rPr>
          <w:rFonts w:cstheme="minorHAnsi"/>
          <w:lang w:val="en-GB"/>
        </w:rPr>
        <w:t>7</w:t>
      </w:r>
      <w:r w:rsidRPr="00881DFF">
        <w:rPr>
          <w:rFonts w:cstheme="minorHAnsi"/>
          <w:lang w:val="en-GB"/>
        </w:rPr>
        <w:t xml:space="preserve"> (</w:t>
      </w:r>
      <w:r w:rsidR="008028B5">
        <w:rPr>
          <w:rFonts w:cstheme="minorHAnsi"/>
          <w:lang w:val="en-GB"/>
        </w:rPr>
        <w:t xml:space="preserve">Belgium, </w:t>
      </w:r>
      <w:r w:rsidRPr="00881DFF">
        <w:rPr>
          <w:rFonts w:cstheme="minorHAnsi"/>
          <w:lang w:val="en-GB"/>
        </w:rPr>
        <w:t>Czech Republic, Finland, Germany, Lithuania, Poland, Sweden</w:t>
      </w:r>
      <w:r w:rsidRPr="00881DFF" w:rsidR="00BD3128">
        <w:rPr>
          <w:rFonts w:cstheme="minorHAnsi"/>
          <w:lang w:val="en-GB"/>
        </w:rPr>
        <w:t>)</w:t>
      </w:r>
    </w:p>
    <w:p w:rsidRPr="00881DFF" w:rsidR="008028B5" w:rsidP="00BE1D07" w:rsidRDefault="008028B5">
      <w:pPr>
        <w:jc w:val="both"/>
        <w:rPr>
          <w:rFonts w:cstheme="minorHAnsi"/>
          <w:lang w:val="en-GB"/>
        </w:rPr>
      </w:pPr>
      <w:r>
        <w:rPr>
          <w:rFonts w:cstheme="minorHAnsi"/>
          <w:lang w:val="en-GB"/>
        </w:rPr>
        <w:t>No of countries with projects represented: 5 (Czech Republic</w:t>
      </w:r>
      <w:r w:rsidRPr="00881DFF">
        <w:rPr>
          <w:rFonts w:cstheme="minorHAnsi"/>
          <w:lang w:val="en-GB"/>
        </w:rPr>
        <w:t>, Germany, Lithuania, Poland, Sweden)</w:t>
      </w:r>
    </w:p>
    <w:p w:rsidR="00974C72" w:rsidP="00BE1D07" w:rsidRDefault="00BD3128">
      <w:pPr>
        <w:jc w:val="both"/>
        <w:rPr>
          <w:rFonts w:cstheme="minorHAnsi"/>
          <w:lang w:val="en-GB"/>
        </w:rPr>
      </w:pPr>
      <w:r w:rsidRPr="00881DFF">
        <w:rPr>
          <w:rFonts w:cstheme="minorHAnsi"/>
          <w:lang w:val="en-GB"/>
        </w:rPr>
        <w:t xml:space="preserve">No of evaluation </w:t>
      </w:r>
      <w:r w:rsidRPr="00881DFF" w:rsidR="000D2753">
        <w:rPr>
          <w:rFonts w:cstheme="minorHAnsi"/>
          <w:lang w:val="en-GB"/>
        </w:rPr>
        <w:t>form return during the forum: 65</w:t>
      </w:r>
      <w:r w:rsidRPr="00881DFF" w:rsidR="00166A3E">
        <w:rPr>
          <w:rFonts w:cstheme="minorHAnsi"/>
          <w:lang w:val="en-GB"/>
        </w:rPr>
        <w:t xml:space="preserve"> (55</w:t>
      </w:r>
      <w:r w:rsidRPr="00881DFF">
        <w:rPr>
          <w:rFonts w:cstheme="minorHAnsi"/>
          <w:lang w:val="en-GB"/>
        </w:rPr>
        <w:t xml:space="preserve">%) </w:t>
      </w:r>
      <w:r w:rsidRPr="00881DFF" w:rsidR="001A10FA">
        <w:rPr>
          <w:rFonts w:cstheme="minorHAnsi"/>
          <w:lang w:val="en-GB"/>
        </w:rPr>
        <w:t xml:space="preserve"> </w:t>
      </w:r>
    </w:p>
    <w:p w:rsidRPr="00881DFF" w:rsidR="00BB4070" w:rsidP="00BE1D07" w:rsidRDefault="00BB4070">
      <w:pPr>
        <w:jc w:val="both"/>
        <w:rPr>
          <w:rFonts w:cstheme="minorHAnsi"/>
          <w:lang w:val="en-GB"/>
        </w:rPr>
      </w:pPr>
    </w:p>
    <w:p w:rsidRPr="00881DFF" w:rsidR="00BD3128" w:rsidP="00BE1D07" w:rsidRDefault="00BD3128">
      <w:pPr>
        <w:jc w:val="both"/>
        <w:rPr>
          <w:rFonts w:cstheme="minorHAnsi"/>
          <w:lang w:val="en-GB"/>
        </w:rPr>
      </w:pPr>
    </w:p>
    <w:p w:rsidRPr="00426A13" w:rsidR="00BD3128" w:rsidP="00BE1D07" w:rsidRDefault="00D2333C">
      <w:pPr>
        <w:pStyle w:val="Liststycke"/>
        <w:numPr>
          <w:ilvl w:val="0"/>
          <w:numId w:val="1"/>
        </w:numPr>
        <w:ind w:left="284" w:hanging="284"/>
        <w:jc w:val="both"/>
        <w:rPr>
          <w:rFonts w:cstheme="minorHAnsi"/>
          <w:b/>
          <w:sz w:val="24"/>
          <w:szCs w:val="24"/>
          <w:lang w:val="en-GB"/>
        </w:rPr>
      </w:pPr>
      <w:r w:rsidRPr="00426A13">
        <w:rPr>
          <w:rFonts w:cstheme="minorHAnsi"/>
          <w:b/>
          <w:sz w:val="24"/>
          <w:szCs w:val="24"/>
          <w:lang w:val="en-GB"/>
        </w:rPr>
        <w:t>Participants</w:t>
      </w:r>
    </w:p>
    <w:p w:rsidRPr="00881DFF" w:rsidR="00BD3128" w:rsidP="00BE1D07" w:rsidRDefault="00BD3128">
      <w:pPr>
        <w:jc w:val="both"/>
        <w:rPr>
          <w:rFonts w:cstheme="minorHAnsi"/>
          <w:lang w:val="en-GB"/>
        </w:rPr>
      </w:pPr>
    </w:p>
    <w:tbl>
      <w:tblPr>
        <w:tblW w:w="5685" w:type="dxa"/>
        <w:tblInd w:w="55" w:type="dxa"/>
        <w:tblLayout w:type="fixed"/>
        <w:tblCellMar>
          <w:left w:w="70" w:type="dxa"/>
          <w:right w:w="70" w:type="dxa"/>
        </w:tblCellMar>
        <w:tblLook w:firstRow="1" w:lastRow="0" w:firstColumn="1" w:lastColumn="0" w:noHBand="0" w:noVBand="1" w:val="04A0"/>
      </w:tblPr>
      <w:tblGrid>
        <w:gridCol w:w="1433"/>
        <w:gridCol w:w="992"/>
        <w:gridCol w:w="567"/>
        <w:gridCol w:w="2126"/>
        <w:gridCol w:w="567"/>
      </w:tblGrid>
      <w:tr w:rsidRPr="004F7DF3" w:rsidR="004F7DF3" w:rsidTr="008A7A25">
        <w:trPr>
          <w:trHeight w:val="505"/>
        </w:trPr>
        <w:tc>
          <w:tcPr>
            <w:tcW w:w="143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97076" w:rsidR="004F7DF3" w:rsidP="00BE1D07" w:rsidRDefault="004F7DF3">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Country</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A97076" w:rsidR="004F7DF3" w:rsidP="00BE1D07" w:rsidRDefault="004F7DF3">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Project promoters</w:t>
            </w:r>
          </w:p>
        </w:tc>
        <w:tc>
          <w:tcPr>
            <w:tcW w:w="567" w:type="dxa"/>
            <w:tcBorders>
              <w:top w:val="single" w:color="auto" w:sz="8" w:space="0"/>
              <w:left w:val="nil"/>
              <w:bottom w:val="single" w:color="auto" w:sz="8" w:space="0"/>
              <w:right w:val="single" w:color="auto" w:sz="8" w:space="0"/>
            </w:tcBorders>
            <w:shd w:val="clear" w:color="auto" w:fill="auto"/>
            <w:vAlign w:val="center"/>
            <w:hideMark/>
          </w:tcPr>
          <w:p w:rsidRPr="00A97076" w:rsidR="004F7DF3" w:rsidP="00BE1D07" w:rsidRDefault="004F7DF3">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MA</w:t>
            </w:r>
          </w:p>
        </w:tc>
        <w:tc>
          <w:tcPr>
            <w:tcW w:w="2126" w:type="dxa"/>
            <w:tcBorders>
              <w:top w:val="single" w:color="auto" w:sz="8" w:space="0"/>
              <w:left w:val="nil"/>
              <w:bottom w:val="single" w:color="auto" w:sz="8" w:space="0"/>
              <w:right w:val="single" w:color="auto" w:sz="8" w:space="0"/>
            </w:tcBorders>
            <w:shd w:val="clear" w:color="auto" w:fill="auto"/>
            <w:vAlign w:val="center"/>
            <w:hideMark/>
          </w:tcPr>
          <w:p w:rsidRPr="00A97076" w:rsidR="004F7DF3" w:rsidP="00BE1D07" w:rsidRDefault="004F7DF3">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Speaker/facilitator/observer</w:t>
            </w:r>
          </w:p>
        </w:tc>
        <w:tc>
          <w:tcPr>
            <w:tcW w:w="567" w:type="dxa"/>
            <w:tcBorders>
              <w:top w:val="single" w:color="auto" w:sz="8" w:space="0"/>
              <w:left w:val="nil"/>
              <w:bottom w:val="single" w:color="auto" w:sz="8" w:space="0"/>
              <w:right w:val="single" w:color="auto" w:sz="8" w:space="0"/>
            </w:tcBorders>
            <w:shd w:val="clear" w:color="auto" w:fill="auto"/>
            <w:vAlign w:val="center"/>
            <w:hideMark/>
          </w:tcPr>
          <w:p w:rsidRPr="00A97076" w:rsidR="004F7DF3" w:rsidP="00BE1D07" w:rsidRDefault="004F7DF3">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Total</w:t>
            </w:r>
          </w:p>
        </w:tc>
      </w:tr>
      <w:tr w:rsidRPr="00A97076" w:rsidR="00A97076" w:rsidTr="008A7A25">
        <w:trPr>
          <w:trHeight w:val="413"/>
        </w:trPr>
        <w:tc>
          <w:tcPr>
            <w:tcW w:w="1433" w:type="dxa"/>
            <w:tcBorders>
              <w:top w:val="nil"/>
              <w:left w:val="single" w:color="auto" w:sz="8" w:space="0"/>
              <w:bottom w:val="single" w:color="auto" w:sz="8" w:space="0"/>
              <w:right w:val="single" w:color="auto" w:sz="8" w:space="0"/>
            </w:tcBorders>
            <w:shd w:val="clear" w:color="auto" w:fill="auto"/>
            <w:vAlign w:val="center"/>
            <w:hideMark/>
          </w:tcPr>
          <w:p w:rsidRPr="00A97076" w:rsidR="00A97076" w:rsidP="00BE1D07" w:rsidRDefault="00A97076">
            <w:pPr>
              <w:jc w:val="both"/>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Czech Republic</w:t>
            </w:r>
          </w:p>
        </w:tc>
        <w:tc>
          <w:tcPr>
            <w:tcW w:w="992"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4</w:t>
            </w:r>
          </w:p>
        </w:tc>
        <w:tc>
          <w:tcPr>
            <w:tcW w:w="567"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 </w:t>
            </w:r>
          </w:p>
        </w:tc>
        <w:tc>
          <w:tcPr>
            <w:tcW w:w="2126"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 </w:t>
            </w:r>
          </w:p>
        </w:tc>
        <w:tc>
          <w:tcPr>
            <w:tcW w:w="567"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4</w:t>
            </w:r>
          </w:p>
        </w:tc>
      </w:tr>
      <w:tr w:rsidRPr="004F7DF3" w:rsidR="00A97076" w:rsidTr="008A7A25">
        <w:trPr>
          <w:trHeight w:val="315"/>
        </w:trPr>
        <w:tc>
          <w:tcPr>
            <w:tcW w:w="1433" w:type="dxa"/>
            <w:tcBorders>
              <w:top w:val="nil"/>
              <w:left w:val="single" w:color="auto" w:sz="8" w:space="0"/>
              <w:bottom w:val="single" w:color="auto" w:sz="8" w:space="0"/>
              <w:right w:val="single" w:color="auto" w:sz="8" w:space="0"/>
            </w:tcBorders>
            <w:shd w:val="clear" w:color="auto" w:fill="auto"/>
            <w:vAlign w:val="center"/>
          </w:tcPr>
          <w:p w:rsidRPr="00A97076" w:rsidR="00A97076" w:rsidP="00BE1D07" w:rsidRDefault="00A97076">
            <w:pPr>
              <w:jc w:val="both"/>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Germany</w:t>
            </w:r>
          </w:p>
        </w:tc>
        <w:tc>
          <w:tcPr>
            <w:tcW w:w="992"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14</w:t>
            </w:r>
          </w:p>
        </w:tc>
        <w:tc>
          <w:tcPr>
            <w:tcW w:w="567"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1</w:t>
            </w:r>
          </w:p>
        </w:tc>
        <w:tc>
          <w:tcPr>
            <w:tcW w:w="2126"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 </w:t>
            </w:r>
          </w:p>
        </w:tc>
        <w:tc>
          <w:tcPr>
            <w:tcW w:w="567"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Pr>
                <w:rFonts w:ascii="Calibri" w:hAnsi="Calibri" w:eastAsia="Times New Roman" w:cs="Calibri"/>
                <w:color w:val="000000"/>
                <w:sz w:val="16"/>
                <w:szCs w:val="16"/>
                <w:lang w:val="sv-SE" w:eastAsia="sv-SE"/>
              </w:rPr>
              <w:t>15</w:t>
            </w:r>
          </w:p>
        </w:tc>
      </w:tr>
      <w:tr w:rsidRPr="004F7DF3" w:rsidR="00A97076" w:rsidTr="008A7A25">
        <w:trPr>
          <w:trHeight w:val="315"/>
        </w:trPr>
        <w:tc>
          <w:tcPr>
            <w:tcW w:w="1433" w:type="dxa"/>
            <w:tcBorders>
              <w:top w:val="nil"/>
              <w:left w:val="single" w:color="auto" w:sz="8" w:space="0"/>
              <w:bottom w:val="single" w:color="auto" w:sz="8" w:space="0"/>
              <w:right w:val="single" w:color="auto" w:sz="8" w:space="0"/>
            </w:tcBorders>
            <w:shd w:val="clear" w:color="auto" w:fill="auto"/>
            <w:vAlign w:val="center"/>
          </w:tcPr>
          <w:p w:rsidRPr="00A97076" w:rsidR="00A97076" w:rsidP="00BE1D07" w:rsidRDefault="00A97076">
            <w:pPr>
              <w:jc w:val="both"/>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Lithuania</w:t>
            </w:r>
          </w:p>
        </w:tc>
        <w:tc>
          <w:tcPr>
            <w:tcW w:w="992"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2</w:t>
            </w:r>
          </w:p>
        </w:tc>
        <w:tc>
          <w:tcPr>
            <w:tcW w:w="567" w:type="dxa"/>
            <w:tcBorders>
              <w:top w:val="nil"/>
              <w:left w:val="nil"/>
              <w:bottom w:val="single" w:color="auto" w:sz="8" w:space="0"/>
              <w:right w:val="single" w:color="auto" w:sz="8" w:space="0"/>
            </w:tcBorders>
            <w:shd w:val="clear" w:color="auto" w:fill="auto"/>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 </w:t>
            </w:r>
          </w:p>
        </w:tc>
        <w:tc>
          <w:tcPr>
            <w:tcW w:w="2126"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theme="minorHAnsi"/>
                <w:color w:val="000000"/>
                <w:sz w:val="16"/>
                <w:szCs w:val="16"/>
                <w:lang w:val="en-GB" w:eastAsia="sv-SE"/>
              </w:rPr>
            </w:pPr>
          </w:p>
        </w:tc>
        <w:tc>
          <w:tcPr>
            <w:tcW w:w="567" w:type="dxa"/>
            <w:tcBorders>
              <w:top w:val="nil"/>
              <w:left w:val="nil"/>
              <w:bottom w:val="single" w:color="auto" w:sz="8" w:space="0"/>
              <w:right w:val="single" w:color="auto" w:sz="8" w:space="0"/>
            </w:tcBorders>
            <w:shd w:val="clear" w:color="auto" w:fill="auto"/>
            <w:vAlign w:val="center"/>
          </w:tcPr>
          <w:p w:rsidRPr="00A97076" w:rsidR="00A97076" w:rsidP="00BE1D07" w:rsidRDefault="00A97076">
            <w:pPr>
              <w:jc w:val="right"/>
              <w:rPr>
                <w:rFonts w:ascii="Calibri" w:hAnsi="Calibri" w:eastAsia="Times New Roman" w:cs="Calibri"/>
                <w:color w:val="000000"/>
                <w:sz w:val="16"/>
                <w:szCs w:val="16"/>
                <w:lang w:val="sv-SE" w:eastAsia="sv-SE"/>
              </w:rPr>
            </w:pPr>
            <w:r>
              <w:rPr>
                <w:rFonts w:ascii="Calibri" w:hAnsi="Calibri" w:eastAsia="Times New Roman" w:cs="Calibri"/>
                <w:color w:val="000000"/>
                <w:sz w:val="16"/>
                <w:szCs w:val="16"/>
                <w:lang w:val="sv-SE" w:eastAsia="sv-SE"/>
              </w:rPr>
              <w:t>2</w:t>
            </w:r>
          </w:p>
        </w:tc>
      </w:tr>
      <w:tr w:rsidRPr="004F7DF3" w:rsidR="00A97076" w:rsidTr="008A7A25">
        <w:trPr>
          <w:trHeight w:val="315"/>
        </w:trPr>
        <w:tc>
          <w:tcPr>
            <w:tcW w:w="1433" w:type="dxa"/>
            <w:tcBorders>
              <w:top w:val="nil"/>
              <w:left w:val="single" w:color="auto" w:sz="8" w:space="0"/>
              <w:bottom w:val="single" w:color="auto" w:sz="8" w:space="0"/>
              <w:right w:val="single" w:color="auto" w:sz="8" w:space="0"/>
            </w:tcBorders>
            <w:shd w:val="clear" w:color="auto" w:fill="auto"/>
            <w:vAlign w:val="center"/>
            <w:hideMark/>
          </w:tcPr>
          <w:p w:rsidRPr="00A97076" w:rsidR="00A97076" w:rsidP="00BE1D07" w:rsidRDefault="00A97076">
            <w:pPr>
              <w:jc w:val="both"/>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Poland</w:t>
            </w:r>
          </w:p>
        </w:tc>
        <w:tc>
          <w:tcPr>
            <w:tcW w:w="992"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9</w:t>
            </w:r>
          </w:p>
        </w:tc>
        <w:tc>
          <w:tcPr>
            <w:tcW w:w="567"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 </w:t>
            </w:r>
          </w:p>
        </w:tc>
        <w:tc>
          <w:tcPr>
            <w:tcW w:w="2126"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2</w:t>
            </w:r>
          </w:p>
        </w:tc>
        <w:tc>
          <w:tcPr>
            <w:tcW w:w="567"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11</w:t>
            </w:r>
          </w:p>
        </w:tc>
      </w:tr>
      <w:tr w:rsidRPr="004F7DF3" w:rsidR="00A97076" w:rsidTr="008A7A25">
        <w:trPr>
          <w:trHeight w:val="315"/>
        </w:trPr>
        <w:tc>
          <w:tcPr>
            <w:tcW w:w="1433" w:type="dxa"/>
            <w:tcBorders>
              <w:top w:val="nil"/>
              <w:left w:val="single" w:color="auto" w:sz="8" w:space="0"/>
              <w:bottom w:val="single" w:color="auto" w:sz="8" w:space="0"/>
              <w:right w:val="single" w:color="auto" w:sz="8" w:space="0"/>
            </w:tcBorders>
            <w:shd w:val="clear" w:color="auto" w:fill="auto"/>
            <w:vAlign w:val="center"/>
            <w:hideMark/>
          </w:tcPr>
          <w:p w:rsidRPr="00A97076" w:rsidR="00A97076" w:rsidP="00BE1D07" w:rsidRDefault="00A97076">
            <w:pPr>
              <w:jc w:val="both"/>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Sweden</w:t>
            </w:r>
          </w:p>
        </w:tc>
        <w:tc>
          <w:tcPr>
            <w:tcW w:w="992"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19</w:t>
            </w:r>
          </w:p>
        </w:tc>
        <w:tc>
          <w:tcPr>
            <w:tcW w:w="567"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2</w:t>
            </w:r>
          </w:p>
        </w:tc>
        <w:tc>
          <w:tcPr>
            <w:tcW w:w="2126"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7</w:t>
            </w:r>
          </w:p>
        </w:tc>
        <w:tc>
          <w:tcPr>
            <w:tcW w:w="567"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28</w:t>
            </w:r>
          </w:p>
        </w:tc>
      </w:tr>
      <w:tr w:rsidRPr="004F7DF3" w:rsidR="00A97076" w:rsidTr="008A7A25">
        <w:trPr>
          <w:trHeight w:val="375"/>
        </w:trPr>
        <w:tc>
          <w:tcPr>
            <w:tcW w:w="1433" w:type="dxa"/>
            <w:tcBorders>
              <w:top w:val="nil"/>
              <w:left w:val="single" w:color="auto" w:sz="8" w:space="0"/>
              <w:bottom w:val="single" w:color="auto" w:sz="8" w:space="0"/>
              <w:right w:val="single" w:color="auto" w:sz="8" w:space="0"/>
            </w:tcBorders>
            <w:shd w:val="clear" w:color="auto" w:fill="auto"/>
            <w:vAlign w:val="center"/>
            <w:hideMark/>
          </w:tcPr>
          <w:p w:rsidRPr="00A97076" w:rsidR="00A97076" w:rsidP="00BE1D07" w:rsidRDefault="00A97076">
            <w:pPr>
              <w:jc w:val="both"/>
              <w:rPr>
                <w:rFonts w:ascii="Calibri" w:hAnsi="Calibri" w:eastAsia="Times New Roman" w:cs="Calibri"/>
                <w:color w:val="000000"/>
                <w:sz w:val="16"/>
                <w:szCs w:val="16"/>
                <w:lang w:val="sv-SE" w:eastAsia="sv-SE"/>
              </w:rPr>
            </w:pPr>
            <w:r>
              <w:rPr>
                <w:rFonts w:ascii="Calibri" w:hAnsi="Calibri" w:eastAsia="Times New Roman" w:cstheme="minorHAnsi"/>
                <w:color w:val="000000"/>
                <w:sz w:val="16"/>
                <w:szCs w:val="16"/>
                <w:lang w:val="en-GB" w:eastAsia="sv-SE"/>
              </w:rPr>
              <w:t>Other</w:t>
            </w:r>
          </w:p>
        </w:tc>
        <w:tc>
          <w:tcPr>
            <w:tcW w:w="992"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4</w:t>
            </w:r>
          </w:p>
        </w:tc>
        <w:tc>
          <w:tcPr>
            <w:tcW w:w="567"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 </w:t>
            </w:r>
          </w:p>
        </w:tc>
        <w:tc>
          <w:tcPr>
            <w:tcW w:w="2126" w:type="dxa"/>
            <w:tcBorders>
              <w:top w:val="nil"/>
              <w:left w:val="nil"/>
              <w:bottom w:val="single" w:color="auto" w:sz="8" w:space="0"/>
              <w:right w:val="single" w:color="auto" w:sz="8" w:space="0"/>
            </w:tcBorders>
            <w:shd w:val="clear" w:color="auto" w:fill="auto"/>
            <w:vAlign w:val="center"/>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theme="minorHAnsi"/>
                <w:color w:val="000000"/>
                <w:sz w:val="16"/>
                <w:szCs w:val="16"/>
                <w:lang w:val="en-GB" w:eastAsia="sv-SE"/>
              </w:rPr>
              <w:t>1</w:t>
            </w:r>
          </w:p>
        </w:tc>
        <w:tc>
          <w:tcPr>
            <w:tcW w:w="567"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5</w:t>
            </w:r>
          </w:p>
        </w:tc>
      </w:tr>
      <w:tr w:rsidRPr="004F7DF3" w:rsidR="00A97076" w:rsidTr="008A7A25">
        <w:trPr>
          <w:trHeight w:val="315"/>
        </w:trPr>
        <w:tc>
          <w:tcPr>
            <w:tcW w:w="1433" w:type="dxa"/>
            <w:tcBorders>
              <w:top w:val="nil"/>
              <w:left w:val="single" w:color="auto" w:sz="8" w:space="0"/>
              <w:bottom w:val="single" w:color="auto" w:sz="8" w:space="0"/>
              <w:right w:val="single" w:color="auto" w:sz="8" w:space="0"/>
            </w:tcBorders>
            <w:shd w:val="clear" w:color="auto" w:fill="auto"/>
            <w:vAlign w:val="center"/>
            <w:hideMark/>
          </w:tcPr>
          <w:p w:rsidRPr="00A97076" w:rsidR="00A97076" w:rsidP="00BE1D07" w:rsidRDefault="00A97076">
            <w:pPr>
              <w:jc w:val="both"/>
              <w:rPr>
                <w:rFonts w:ascii="Calibri" w:hAnsi="Calibri" w:eastAsia="Times New Roman" w:cs="Calibri"/>
                <w:b/>
                <w:bCs/>
                <w:color w:val="000000"/>
                <w:sz w:val="16"/>
                <w:szCs w:val="16"/>
                <w:lang w:val="sv-SE" w:eastAsia="sv-SE"/>
              </w:rPr>
            </w:pPr>
            <w:r w:rsidRPr="00A97076">
              <w:rPr>
                <w:rFonts w:ascii="Calibri" w:hAnsi="Calibri" w:eastAsia="Times New Roman" w:cstheme="minorHAnsi"/>
                <w:b/>
                <w:bCs/>
                <w:color w:val="000000"/>
                <w:sz w:val="16"/>
                <w:szCs w:val="16"/>
                <w:lang w:val="en-GB" w:eastAsia="sv-SE"/>
              </w:rPr>
              <w:t>Total</w:t>
            </w:r>
          </w:p>
        </w:tc>
        <w:tc>
          <w:tcPr>
            <w:tcW w:w="992"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52</w:t>
            </w:r>
          </w:p>
        </w:tc>
        <w:tc>
          <w:tcPr>
            <w:tcW w:w="567"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3</w:t>
            </w:r>
          </w:p>
        </w:tc>
        <w:tc>
          <w:tcPr>
            <w:tcW w:w="2126"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10</w:t>
            </w:r>
          </w:p>
        </w:tc>
        <w:tc>
          <w:tcPr>
            <w:tcW w:w="567" w:type="dxa"/>
            <w:tcBorders>
              <w:top w:val="nil"/>
              <w:left w:val="nil"/>
              <w:bottom w:val="single" w:color="auto" w:sz="8" w:space="0"/>
              <w:right w:val="single" w:color="auto" w:sz="8" w:space="0"/>
            </w:tcBorders>
            <w:shd w:val="clear" w:color="auto" w:fill="auto"/>
            <w:hideMark/>
          </w:tcPr>
          <w:p w:rsidRPr="00A97076" w:rsidR="00A97076" w:rsidP="00BE1D07" w:rsidRDefault="00A97076">
            <w:pPr>
              <w:jc w:val="right"/>
              <w:rPr>
                <w:rFonts w:ascii="Calibri" w:hAnsi="Calibri" w:eastAsia="Times New Roman" w:cs="Calibri"/>
                <w:color w:val="000000"/>
                <w:sz w:val="16"/>
                <w:szCs w:val="16"/>
                <w:lang w:val="sv-SE" w:eastAsia="sv-SE"/>
              </w:rPr>
            </w:pPr>
            <w:r w:rsidRPr="00A97076">
              <w:rPr>
                <w:rFonts w:ascii="Calibri" w:hAnsi="Calibri" w:eastAsia="Times New Roman" w:cs="Calibri"/>
                <w:color w:val="000000"/>
                <w:sz w:val="16"/>
                <w:szCs w:val="16"/>
                <w:lang w:val="sv-SE" w:eastAsia="sv-SE"/>
              </w:rPr>
              <w:t> </w:t>
            </w:r>
          </w:p>
        </w:tc>
      </w:tr>
    </w:tbl>
    <w:p w:rsidRPr="006669B2" w:rsidR="00BD3128" w:rsidP="00BE1D07" w:rsidRDefault="00BD3128">
      <w:pPr>
        <w:jc w:val="both"/>
        <w:rPr>
          <w:rFonts w:cstheme="minorHAnsi"/>
          <w:sz w:val="16"/>
          <w:szCs w:val="16"/>
          <w:lang w:val="en-GB"/>
        </w:rPr>
      </w:pPr>
      <w:r w:rsidRPr="006669B2">
        <w:rPr>
          <w:rFonts w:cstheme="minorHAnsi"/>
          <w:sz w:val="16"/>
          <w:szCs w:val="16"/>
          <w:lang w:val="en-GB"/>
        </w:rPr>
        <w:t>*some of persons market more than 1 function, e.g. facilitator &amp; MA but they are treated as one person here.</w:t>
      </w:r>
    </w:p>
    <w:p w:rsidR="00BD3128" w:rsidP="00BE1D07" w:rsidRDefault="00BD3128">
      <w:pPr>
        <w:jc w:val="both"/>
        <w:rPr>
          <w:rFonts w:cstheme="minorHAnsi"/>
          <w:lang w:val="en-GB"/>
        </w:rPr>
      </w:pPr>
    </w:p>
    <w:p w:rsidRPr="00C724A6" w:rsidR="00C724A6" w:rsidP="00BE1D07" w:rsidRDefault="00C724A6">
      <w:pPr>
        <w:jc w:val="both"/>
        <w:rPr>
          <w:rFonts w:cstheme="minorHAnsi"/>
          <w:lang w:val="en-GB"/>
        </w:rPr>
      </w:pPr>
      <w:r w:rsidRPr="00C724A6">
        <w:rPr>
          <w:rFonts w:cstheme="minorHAnsi"/>
          <w:lang w:val="en-GB"/>
        </w:rPr>
        <w:t xml:space="preserve">Most of </w:t>
      </w:r>
      <w:r w:rsidR="006669B2">
        <w:rPr>
          <w:rFonts w:cstheme="minorHAnsi"/>
          <w:lang w:val="en-GB"/>
        </w:rPr>
        <w:t>the evaluation forms come from p</w:t>
      </w:r>
      <w:r w:rsidRPr="00C724A6">
        <w:rPr>
          <w:rFonts w:cstheme="minorHAnsi"/>
          <w:lang w:val="en-GB"/>
        </w:rPr>
        <w:t xml:space="preserve">roject </w:t>
      </w:r>
      <w:r w:rsidR="00BE1D07">
        <w:rPr>
          <w:rFonts w:cstheme="minorHAnsi"/>
          <w:lang w:val="en-GB"/>
        </w:rPr>
        <w:t>promoters,</w:t>
      </w:r>
      <w:r w:rsidRPr="00C724A6">
        <w:rPr>
          <w:rFonts w:cstheme="minorHAnsi"/>
          <w:lang w:val="en-GB"/>
        </w:rPr>
        <w:t xml:space="preserve"> mainly from Germany and Sweden. The percentage of evaluation forms received is relatively low, 55% (65 out of 119 participants). Thus the ratio is higher on the project promoters, since 74% of the project promoters (52 out of 70) handed in the evaluation form.</w:t>
      </w:r>
    </w:p>
    <w:p w:rsidR="00C724A6" w:rsidP="00BE1D07" w:rsidRDefault="00C724A6">
      <w:pPr>
        <w:jc w:val="both"/>
        <w:rPr>
          <w:rFonts w:cstheme="minorHAnsi"/>
          <w:lang w:val="en-GB"/>
        </w:rPr>
      </w:pPr>
    </w:p>
    <w:p w:rsidRPr="00881DFF" w:rsidR="009A498B" w:rsidP="00BE1D07" w:rsidRDefault="009A498B">
      <w:pPr>
        <w:jc w:val="both"/>
        <w:rPr>
          <w:rFonts w:cstheme="minorHAnsi"/>
          <w:lang w:val="en-GB"/>
        </w:rPr>
      </w:pPr>
    </w:p>
    <w:p w:rsidRPr="00DD5FF1" w:rsidR="00BD3128" w:rsidP="00BE1D07" w:rsidRDefault="00BD3128">
      <w:pPr>
        <w:pStyle w:val="Liststycke"/>
        <w:numPr>
          <w:ilvl w:val="0"/>
          <w:numId w:val="1"/>
        </w:numPr>
        <w:jc w:val="both"/>
        <w:rPr>
          <w:rFonts w:cstheme="minorHAnsi"/>
          <w:b/>
          <w:sz w:val="24"/>
          <w:szCs w:val="24"/>
          <w:lang w:val="en-GB"/>
        </w:rPr>
      </w:pPr>
      <w:r w:rsidRPr="00426A13">
        <w:rPr>
          <w:rFonts w:cstheme="minorHAnsi"/>
          <w:b/>
          <w:sz w:val="24"/>
          <w:szCs w:val="24"/>
          <w:lang w:val="en-GB"/>
        </w:rPr>
        <w:t>Evalua</w:t>
      </w:r>
      <w:r w:rsidRPr="00426A13" w:rsidR="007A16F3">
        <w:rPr>
          <w:rFonts w:cstheme="minorHAnsi"/>
          <w:b/>
          <w:sz w:val="24"/>
          <w:szCs w:val="24"/>
          <w:lang w:val="en-GB"/>
        </w:rPr>
        <w:t>tion of the f</w:t>
      </w:r>
      <w:r w:rsidRPr="00426A13">
        <w:rPr>
          <w:rFonts w:cstheme="minorHAnsi"/>
          <w:b/>
          <w:sz w:val="24"/>
          <w:szCs w:val="24"/>
          <w:lang w:val="en-GB"/>
        </w:rPr>
        <w:t xml:space="preserve">orum </w:t>
      </w:r>
    </w:p>
    <w:tbl>
      <w:tblPr>
        <w:tblW w:w="9356" w:type="dxa"/>
        <w:tblInd w:w="-72" w:type="dxa"/>
        <w:tblLayout w:type="fixed"/>
        <w:tblCellMar>
          <w:left w:w="70" w:type="dxa"/>
          <w:right w:w="70" w:type="dxa"/>
        </w:tblCellMar>
        <w:tblLook w:firstRow="1" w:lastRow="0" w:firstColumn="1" w:lastColumn="0" w:noHBand="0" w:noVBand="1" w:val="04A0"/>
      </w:tblPr>
      <w:tblGrid>
        <w:gridCol w:w="851"/>
        <w:gridCol w:w="851"/>
        <w:gridCol w:w="992"/>
        <w:gridCol w:w="992"/>
        <w:gridCol w:w="992"/>
        <w:gridCol w:w="993"/>
        <w:gridCol w:w="992"/>
        <w:gridCol w:w="992"/>
        <w:gridCol w:w="851"/>
        <w:gridCol w:w="850"/>
      </w:tblGrid>
      <w:tr w:rsidRPr="00DD5FF1" w:rsidR="00DD5FF1" w:rsidTr="00DD5FF1">
        <w:trPr>
          <w:trHeight w:val="315"/>
        </w:trPr>
        <w:tc>
          <w:tcPr>
            <w:tcW w:w="1702" w:type="dxa"/>
            <w:gridSpan w:val="2"/>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b/>
                <w:bCs/>
                <w:color w:val="000000"/>
                <w:sz w:val="16"/>
                <w:szCs w:val="16"/>
                <w:lang w:val="sv-SE"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993"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851"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c>
          <w:tcPr>
            <w:tcW w:w="850"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sv-SE" w:eastAsia="sv-SE"/>
              </w:rPr>
            </w:pPr>
          </w:p>
        </w:tc>
      </w:tr>
      <w:tr w:rsidRPr="00DD5FF1" w:rsidR="00DD5FF1" w:rsidTr="00DD5FF1">
        <w:trPr>
          <w:trHeight w:val="1365"/>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Scale</w:t>
            </w:r>
          </w:p>
        </w:tc>
        <w:tc>
          <w:tcPr>
            <w:tcW w:w="851"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Invitation</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Registration</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en-US" w:eastAsia="sv-SE"/>
              </w:rPr>
            </w:pPr>
            <w:r w:rsidRPr="00DD5FF1">
              <w:rPr>
                <w:rFonts w:ascii="Calibri" w:hAnsi="Calibri" w:eastAsia="Times New Roman" w:cs="Calibri"/>
                <w:b/>
                <w:bCs/>
                <w:color w:val="000000"/>
                <w:sz w:val="16"/>
                <w:szCs w:val="16"/>
                <w:lang w:val="en-GB" w:eastAsia="sv-SE"/>
              </w:rPr>
              <w:t>Logistics (conference hall, catering, hosting, equipment)</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Handouts / Information pack</w:t>
            </w:r>
          </w:p>
        </w:tc>
        <w:tc>
          <w:tcPr>
            <w:tcW w:w="993"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Information from participants</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Pr>
                <w:rFonts w:ascii="Calibri" w:hAnsi="Calibri" w:eastAsia="Times New Roman" w:cs="Calibri"/>
                <w:b/>
                <w:bCs/>
                <w:color w:val="000000"/>
                <w:sz w:val="16"/>
                <w:szCs w:val="16"/>
                <w:lang w:val="en-GB" w:eastAsia="sv-SE"/>
              </w:rPr>
              <w:t>Speakers contribution</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Facilitation</w:t>
            </w:r>
          </w:p>
        </w:tc>
        <w:tc>
          <w:tcPr>
            <w:tcW w:w="851" w:type="dxa"/>
            <w:tcBorders>
              <w:top w:val="single" w:color="auto" w:sz="8" w:space="0"/>
              <w:left w:val="nil"/>
              <w:bottom w:val="single" w:color="auto" w:sz="8" w:space="0"/>
              <w:right w:val="nil"/>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en-GB" w:eastAsia="sv-SE"/>
              </w:rPr>
              <w:t>Debates and exchanges</w:t>
            </w:r>
          </w:p>
        </w:tc>
        <w:tc>
          <w:tcPr>
            <w:tcW w:w="850" w:type="dxa"/>
            <w:tcBorders>
              <w:top w:val="single" w:color="auto" w:sz="8" w:space="0"/>
              <w:left w:val="single" w:color="auto" w:sz="8" w:space="0"/>
              <w:bottom w:val="nil"/>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b/>
                <w:bCs/>
                <w:color w:val="000000"/>
                <w:sz w:val="16"/>
                <w:szCs w:val="16"/>
                <w:lang w:val="sv-SE" w:eastAsia="sv-SE"/>
              </w:rPr>
            </w:pPr>
            <w:r w:rsidRPr="00DD5FF1">
              <w:rPr>
                <w:rFonts w:ascii="Calibri" w:hAnsi="Calibri" w:eastAsia="Times New Roman" w:cs="Calibri"/>
                <w:b/>
                <w:bCs/>
                <w:color w:val="000000"/>
                <w:sz w:val="16"/>
                <w:szCs w:val="16"/>
                <w:lang w:val="sv-SE" w:eastAsia="sv-SE"/>
              </w:rPr>
              <w:t>TOTAL</w:t>
            </w:r>
          </w:p>
        </w:tc>
      </w:tr>
      <w:tr w:rsidRPr="00DD5FF1" w:rsidR="00DD5FF1" w:rsidTr="00DD5FF1">
        <w:trPr>
          <w:trHeight w:val="315"/>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Very poor</w:t>
            </w:r>
          </w:p>
        </w:tc>
        <w:tc>
          <w:tcPr>
            <w:tcW w:w="851"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3"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851" w:type="dxa"/>
            <w:tcBorders>
              <w:top w:val="nil"/>
              <w:left w:val="nil"/>
              <w:bottom w:val="single" w:color="auto" w:sz="8" w:space="0"/>
              <w:right w:val="nil"/>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850" w:type="dxa"/>
            <w:tcBorders>
              <w:top w:val="single" w:color="auto" w:sz="8" w:space="0"/>
              <w:left w:val="single" w:color="auto" w:sz="8" w:space="0"/>
              <w:bottom w:val="single" w:color="auto" w:sz="8" w:space="0"/>
              <w:right w:val="single" w:color="auto" w:sz="8" w:space="0"/>
            </w:tcBorders>
            <w:shd w:val="clear" w:color="auto" w:fill="auto"/>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r>
      <w:tr w:rsidRPr="00DD5FF1" w:rsidR="00DD5FF1" w:rsidTr="00DD5FF1">
        <w:trPr>
          <w:trHeight w:val="315"/>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Poor</w:t>
            </w:r>
          </w:p>
        </w:tc>
        <w:tc>
          <w:tcPr>
            <w:tcW w:w="851"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3"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w:t>
            </w:r>
          </w:p>
        </w:tc>
        <w:tc>
          <w:tcPr>
            <w:tcW w:w="851" w:type="dxa"/>
            <w:tcBorders>
              <w:top w:val="nil"/>
              <w:left w:val="nil"/>
              <w:bottom w:val="single" w:color="auto" w:sz="8" w:space="0"/>
              <w:right w:val="nil"/>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 </w:t>
            </w:r>
          </w:p>
        </w:tc>
        <w:tc>
          <w:tcPr>
            <w:tcW w:w="850" w:type="dxa"/>
            <w:tcBorders>
              <w:top w:val="nil"/>
              <w:left w:val="single" w:color="auto" w:sz="8" w:space="0"/>
              <w:bottom w:val="nil"/>
              <w:right w:val="single" w:color="auto" w:sz="8" w:space="0"/>
            </w:tcBorders>
            <w:shd w:val="clear" w:color="auto" w:fill="auto"/>
            <w:noWrap/>
            <w:vAlign w:val="bottom"/>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w:t>
            </w:r>
          </w:p>
        </w:tc>
      </w:tr>
      <w:tr w:rsidRPr="00DD5FF1" w:rsidR="00DD5FF1" w:rsidTr="00DD5FF1">
        <w:trPr>
          <w:trHeight w:val="315"/>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Sufficient</w:t>
            </w:r>
          </w:p>
        </w:tc>
        <w:tc>
          <w:tcPr>
            <w:tcW w:w="851"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11%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3%</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6%</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15%</w:t>
            </w:r>
          </w:p>
        </w:tc>
        <w:tc>
          <w:tcPr>
            <w:tcW w:w="993"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23%</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9%</w:t>
            </w:r>
          </w:p>
        </w:tc>
        <w:tc>
          <w:tcPr>
            <w:tcW w:w="851" w:type="dxa"/>
            <w:tcBorders>
              <w:top w:val="nil"/>
              <w:left w:val="nil"/>
              <w:bottom w:val="single" w:color="auto" w:sz="8" w:space="0"/>
              <w:right w:val="nil"/>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17%</w:t>
            </w:r>
          </w:p>
        </w:tc>
        <w:tc>
          <w:tcPr>
            <w:tcW w:w="850" w:type="dxa"/>
            <w:tcBorders>
              <w:top w:val="single" w:color="auto" w:sz="8" w:space="0"/>
              <w:left w:val="single" w:color="auto" w:sz="8" w:space="0"/>
              <w:bottom w:val="single" w:color="auto" w:sz="8" w:space="0"/>
              <w:right w:val="single" w:color="auto" w:sz="8" w:space="0"/>
            </w:tcBorders>
            <w:shd w:val="clear" w:color="auto" w:fill="auto"/>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14%</w:t>
            </w:r>
          </w:p>
        </w:tc>
      </w:tr>
      <w:tr w:rsidRPr="00DD5FF1" w:rsidR="00DD5FF1" w:rsidTr="00DD5FF1">
        <w:trPr>
          <w:trHeight w:val="315"/>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Good</w:t>
            </w:r>
          </w:p>
        </w:tc>
        <w:tc>
          <w:tcPr>
            <w:tcW w:w="851"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45%</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37%</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25%</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37%</w:t>
            </w:r>
          </w:p>
        </w:tc>
        <w:tc>
          <w:tcPr>
            <w:tcW w:w="993"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40%</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38%</w:t>
            </w:r>
          </w:p>
        </w:tc>
        <w:tc>
          <w:tcPr>
            <w:tcW w:w="851" w:type="dxa"/>
            <w:tcBorders>
              <w:top w:val="nil"/>
              <w:left w:val="nil"/>
              <w:bottom w:val="single" w:color="auto" w:sz="8" w:space="0"/>
              <w:right w:val="nil"/>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30%</w:t>
            </w:r>
          </w:p>
        </w:tc>
        <w:tc>
          <w:tcPr>
            <w:tcW w:w="850" w:type="dxa"/>
            <w:tcBorders>
              <w:top w:val="nil"/>
              <w:left w:val="single" w:color="auto" w:sz="8" w:space="0"/>
              <w:bottom w:val="nil"/>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39%</w:t>
            </w:r>
          </w:p>
        </w:tc>
      </w:tr>
      <w:tr w:rsidRPr="00DD5FF1" w:rsidR="00DD5FF1" w:rsidTr="00DD5FF1">
        <w:trPr>
          <w:trHeight w:val="315"/>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both"/>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en-GB" w:eastAsia="sv-SE"/>
              </w:rPr>
              <w:t>Very good</w:t>
            </w:r>
          </w:p>
        </w:tc>
        <w:tc>
          <w:tcPr>
            <w:tcW w:w="851"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38%</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55%</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61%</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40%</w:t>
            </w:r>
          </w:p>
        </w:tc>
        <w:tc>
          <w:tcPr>
            <w:tcW w:w="993"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30%</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30%</w:t>
            </w:r>
          </w:p>
        </w:tc>
        <w:tc>
          <w:tcPr>
            <w:tcW w:w="992" w:type="dxa"/>
            <w:tcBorders>
              <w:top w:val="nil"/>
              <w:left w:val="nil"/>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41%</w:t>
            </w:r>
          </w:p>
        </w:tc>
        <w:tc>
          <w:tcPr>
            <w:tcW w:w="851" w:type="dxa"/>
            <w:tcBorders>
              <w:top w:val="nil"/>
              <w:left w:val="nil"/>
              <w:bottom w:val="single" w:color="auto" w:sz="8" w:space="0"/>
              <w:right w:val="nil"/>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47%</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D5FF1" w:rsidR="00DD5FF1" w:rsidP="00DD5FF1" w:rsidRDefault="00DD5FF1">
            <w:pPr>
              <w:jc w:val="right"/>
              <w:rPr>
                <w:rFonts w:ascii="Calibri" w:hAnsi="Calibri" w:eastAsia="Times New Roman" w:cs="Calibri"/>
                <w:color w:val="000000"/>
                <w:sz w:val="16"/>
                <w:szCs w:val="16"/>
                <w:lang w:val="sv-SE" w:eastAsia="sv-SE"/>
              </w:rPr>
            </w:pPr>
            <w:r w:rsidRPr="00DD5FF1">
              <w:rPr>
                <w:rFonts w:ascii="Calibri" w:hAnsi="Calibri" w:eastAsia="Times New Roman" w:cs="Calibri"/>
                <w:color w:val="000000"/>
                <w:sz w:val="16"/>
                <w:szCs w:val="16"/>
                <w:lang w:val="sv-SE" w:eastAsia="sv-SE"/>
              </w:rPr>
              <w:t>46%</w:t>
            </w:r>
          </w:p>
        </w:tc>
      </w:tr>
      <w:tr w:rsidRPr="00DD5FF1" w:rsidR="00DD5FF1" w:rsidTr="00DD5FF1">
        <w:trPr>
          <w:trHeight w:val="300"/>
        </w:trPr>
        <w:tc>
          <w:tcPr>
            <w:tcW w:w="4678" w:type="dxa"/>
            <w:gridSpan w:val="5"/>
            <w:tcBorders>
              <w:top w:val="single" w:color="auto" w:sz="8" w:space="0"/>
              <w:left w:val="nil"/>
              <w:bottom w:val="nil"/>
              <w:right w:val="nil"/>
            </w:tcBorders>
            <w:shd w:val="clear" w:color="auto" w:fill="auto"/>
            <w:noWrap/>
            <w:vAlign w:val="center"/>
            <w:hideMark/>
          </w:tcPr>
          <w:p w:rsidRPr="00DD5FF1" w:rsidR="00DD5FF1" w:rsidP="00DD5FF1" w:rsidRDefault="00DD5FF1">
            <w:pPr>
              <w:rPr>
                <w:rFonts w:ascii="Calibri" w:hAnsi="Calibri" w:eastAsia="Times New Roman" w:cs="Calibri"/>
                <w:color w:val="000000"/>
                <w:sz w:val="16"/>
                <w:szCs w:val="16"/>
                <w:lang w:val="en-US" w:eastAsia="sv-SE"/>
              </w:rPr>
            </w:pPr>
            <w:r w:rsidRPr="00DD5FF1">
              <w:rPr>
                <w:rFonts w:ascii="Calibri" w:hAnsi="Calibri" w:eastAsia="Times New Roman" w:cs="Calibri"/>
                <w:color w:val="000000"/>
                <w:sz w:val="16"/>
                <w:szCs w:val="16"/>
                <w:lang w:val="en-GB" w:eastAsia="sv-SE"/>
              </w:rPr>
              <w:t>* Some participants did not answer all questions.</w:t>
            </w:r>
          </w:p>
        </w:tc>
        <w:tc>
          <w:tcPr>
            <w:tcW w:w="993"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en-US"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en-US" w:eastAsia="sv-SE"/>
              </w:rPr>
            </w:pPr>
          </w:p>
        </w:tc>
        <w:tc>
          <w:tcPr>
            <w:tcW w:w="992"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en-US" w:eastAsia="sv-SE"/>
              </w:rPr>
            </w:pPr>
          </w:p>
        </w:tc>
        <w:tc>
          <w:tcPr>
            <w:tcW w:w="851"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en-US" w:eastAsia="sv-SE"/>
              </w:rPr>
            </w:pPr>
          </w:p>
        </w:tc>
        <w:tc>
          <w:tcPr>
            <w:tcW w:w="850" w:type="dxa"/>
            <w:tcBorders>
              <w:top w:val="nil"/>
              <w:left w:val="nil"/>
              <w:bottom w:val="nil"/>
              <w:right w:val="nil"/>
            </w:tcBorders>
            <w:shd w:val="clear" w:color="auto" w:fill="auto"/>
            <w:noWrap/>
            <w:vAlign w:val="bottom"/>
            <w:hideMark/>
          </w:tcPr>
          <w:p w:rsidRPr="00DD5FF1" w:rsidR="00DD5FF1" w:rsidP="00DD5FF1" w:rsidRDefault="00DD5FF1">
            <w:pPr>
              <w:rPr>
                <w:rFonts w:ascii="Calibri" w:hAnsi="Calibri" w:eastAsia="Times New Roman" w:cs="Calibri"/>
                <w:color w:val="000000"/>
                <w:sz w:val="16"/>
                <w:szCs w:val="16"/>
                <w:lang w:val="en-US" w:eastAsia="sv-SE"/>
              </w:rPr>
            </w:pPr>
          </w:p>
        </w:tc>
      </w:tr>
    </w:tbl>
    <w:p w:rsidR="00BD3128" w:rsidP="00BE1D07" w:rsidRDefault="00BD3128">
      <w:pPr>
        <w:jc w:val="both"/>
        <w:rPr>
          <w:rFonts w:cstheme="minorHAnsi"/>
          <w:b/>
          <w:sz w:val="28"/>
          <w:szCs w:val="28"/>
          <w:lang w:val="en-US"/>
        </w:rPr>
      </w:pPr>
    </w:p>
    <w:p w:rsidR="007A16F3" w:rsidP="00BE1D07" w:rsidRDefault="00DD5FF1">
      <w:pPr>
        <w:rPr>
          <w:lang w:val="en-US"/>
        </w:rPr>
      </w:pPr>
      <w:r>
        <w:rPr>
          <w:rStyle w:val="hps"/>
          <w:rFonts w:cstheme="minorHAnsi"/>
          <w:lang w:val="en"/>
        </w:rPr>
        <w:t xml:space="preserve">Altogether the average </w:t>
      </w:r>
      <w:r>
        <w:rPr>
          <w:rStyle w:val="hps"/>
          <w:rFonts w:cstheme="minorHAnsi"/>
          <w:lang w:val="en"/>
        </w:rPr>
        <w:t xml:space="preserve">rating </w:t>
      </w:r>
      <w:r>
        <w:rPr>
          <w:rStyle w:val="hps"/>
          <w:rFonts w:cstheme="minorHAnsi"/>
          <w:lang w:val="en"/>
        </w:rPr>
        <w:t xml:space="preserve">was good with distinction. </w:t>
      </w:r>
      <w:r w:rsidR="007A16F3">
        <w:rPr>
          <w:lang w:val="en-US"/>
        </w:rPr>
        <w:t xml:space="preserve">Most of the participators were content with the </w:t>
      </w:r>
      <w:r w:rsidRPr="007A16F3" w:rsidR="007A16F3">
        <w:rPr>
          <w:rStyle w:val="hps"/>
          <w:rFonts w:cstheme="minorHAnsi"/>
          <w:lang w:val="en"/>
        </w:rPr>
        <w:t>practical matters</w:t>
      </w:r>
      <w:r w:rsidR="007A16F3">
        <w:rPr>
          <w:rStyle w:val="hps"/>
          <w:rFonts w:cstheme="minorHAnsi"/>
          <w:lang w:val="en"/>
        </w:rPr>
        <w:t xml:space="preserve"> concerning the conference.</w:t>
      </w:r>
      <w:r>
        <w:rPr>
          <w:rStyle w:val="hps"/>
          <w:rFonts w:cstheme="minorHAnsi"/>
          <w:lang w:val="en"/>
        </w:rPr>
        <w:t xml:space="preserve"> </w:t>
      </w:r>
      <w:r w:rsidR="007A16F3">
        <w:rPr>
          <w:lang w:val="en-US"/>
        </w:rPr>
        <w:t>As to the contents the most appreciated section was the debates and the exchange</w:t>
      </w:r>
      <w:r w:rsidR="00EE74BC">
        <w:rPr>
          <w:lang w:val="en-US"/>
        </w:rPr>
        <w:t xml:space="preserve"> among project representatives.</w:t>
      </w:r>
    </w:p>
    <w:p w:rsidR="006669B2" w:rsidP="00BE1D07" w:rsidRDefault="006669B2">
      <w:pPr>
        <w:jc w:val="both"/>
        <w:rPr>
          <w:rFonts w:cstheme="minorHAnsi"/>
          <w:b/>
          <w:sz w:val="28"/>
          <w:szCs w:val="28"/>
          <w:lang w:val="en-US"/>
        </w:rPr>
      </w:pPr>
    </w:p>
    <w:p w:rsidRPr="00D2333C" w:rsidR="00BB0905" w:rsidP="00BE1D07" w:rsidRDefault="00BB0905">
      <w:pPr>
        <w:jc w:val="both"/>
        <w:rPr>
          <w:rFonts w:cstheme="minorHAnsi"/>
          <w:b/>
          <w:sz w:val="28"/>
          <w:szCs w:val="28"/>
          <w:lang w:val="en-US"/>
        </w:rPr>
      </w:pPr>
    </w:p>
    <w:p w:rsidRPr="00426A13" w:rsidR="00D2333C" w:rsidP="00BE1D07" w:rsidRDefault="00D2333C">
      <w:pPr>
        <w:pStyle w:val="Liststycke"/>
        <w:numPr>
          <w:ilvl w:val="0"/>
          <w:numId w:val="1"/>
        </w:numPr>
        <w:jc w:val="both"/>
        <w:rPr>
          <w:rFonts w:cstheme="minorHAnsi"/>
          <w:b/>
          <w:sz w:val="24"/>
          <w:szCs w:val="24"/>
          <w:lang w:val="en-GB"/>
        </w:rPr>
      </w:pPr>
      <w:r w:rsidRPr="00426A13">
        <w:rPr>
          <w:rFonts w:cstheme="minorHAnsi"/>
          <w:b/>
          <w:sz w:val="24"/>
          <w:szCs w:val="24"/>
          <w:lang w:val="en-GB"/>
        </w:rPr>
        <w:t>Partner match</w:t>
      </w:r>
      <w:r w:rsidR="00DC2E34">
        <w:rPr>
          <w:rFonts w:cstheme="minorHAnsi"/>
          <w:b/>
          <w:sz w:val="24"/>
          <w:szCs w:val="24"/>
          <w:lang w:val="en-GB"/>
        </w:rPr>
        <w:t xml:space="preserve"> by evaluation</w:t>
      </w:r>
    </w:p>
    <w:p w:rsidR="00D2333C" w:rsidP="00BE1D07" w:rsidRDefault="00D2333C">
      <w:pPr>
        <w:pStyle w:val="Liststycke"/>
        <w:ind w:left="360"/>
        <w:jc w:val="both"/>
        <w:rPr>
          <w:rFonts w:cstheme="minorHAnsi"/>
          <w:b/>
          <w:sz w:val="28"/>
          <w:szCs w:val="28"/>
          <w:lang w:val="en-GB"/>
        </w:rPr>
      </w:pPr>
    </w:p>
    <w:tbl>
      <w:tblPr>
        <w:tblW w:w="4846" w:type="dxa"/>
        <w:tblInd w:w="55" w:type="dxa"/>
        <w:tblCellMar>
          <w:left w:w="70" w:type="dxa"/>
          <w:right w:w="70" w:type="dxa"/>
        </w:tblCellMar>
        <w:tblLook w:firstRow="1" w:lastRow="0" w:firstColumn="1" w:lastColumn="0" w:noHBand="0" w:noVBand="1" w:val="04A0"/>
      </w:tblPr>
      <w:tblGrid>
        <w:gridCol w:w="1006"/>
        <w:gridCol w:w="960"/>
        <w:gridCol w:w="960"/>
        <w:gridCol w:w="1020"/>
        <w:gridCol w:w="960"/>
      </w:tblGrid>
      <w:tr w:rsidRPr="00057E8F" w:rsidR="00057E8F" w:rsidTr="00057E8F">
        <w:trPr>
          <w:trHeight w:val="315"/>
        </w:trPr>
        <w:tc>
          <w:tcPr>
            <w:tcW w:w="100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D5FF1" w:rsidR="00057E8F" w:rsidP="00057E8F" w:rsidRDefault="00057E8F">
            <w:pPr>
              <w:rPr>
                <w:rFonts w:ascii="Calibri" w:hAnsi="Calibri" w:eastAsia="Times New Roman" w:cs="Calibri"/>
                <w:color w:val="000000"/>
                <w:sz w:val="16"/>
                <w:szCs w:val="16"/>
                <w:lang w:val="en-US" w:eastAsia="sv-SE"/>
              </w:rPr>
            </w:pPr>
            <w:r w:rsidRPr="00DD5FF1">
              <w:rPr>
                <w:rFonts w:ascii="Calibri" w:hAnsi="Calibri" w:eastAsia="Times New Roman" w:cs="Calibri"/>
                <w:color w:val="000000"/>
                <w:sz w:val="16"/>
                <w:szCs w:val="16"/>
                <w:lang w:val="en-US" w:eastAsia="sv-SE"/>
              </w:rPr>
              <w:t> </w:t>
            </w:r>
            <w:r w:rsidRPr="00DD5FF1" w:rsidR="0023522D">
              <w:rPr>
                <w:rFonts w:ascii="Calibri" w:hAnsi="Calibri" w:eastAsia="Times New Roman" w:cs="Calibri"/>
                <w:b/>
                <w:sz w:val="16"/>
                <w:szCs w:val="16"/>
                <w:lang w:val="en-US" w:eastAsia="sv-SE"/>
              </w:rPr>
              <w:t>Country</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057E8F" w:rsidR="00057E8F" w:rsidP="00057E8F" w:rsidRDefault="00057E8F">
            <w:pPr>
              <w:rPr>
                <w:rFonts w:ascii="Calibri" w:hAnsi="Calibri" w:eastAsia="Times New Roman" w:cs="Calibri"/>
                <w:b/>
                <w:bCs/>
                <w:color w:val="000000"/>
                <w:sz w:val="16"/>
                <w:szCs w:val="16"/>
                <w:lang w:val="en-US" w:eastAsia="sv-SE"/>
              </w:rPr>
            </w:pPr>
            <w:r w:rsidRPr="00057E8F">
              <w:rPr>
                <w:rFonts w:ascii="Calibri" w:hAnsi="Calibri" w:eastAsia="Times New Roman" w:cs="Calibri"/>
                <w:b/>
                <w:bCs/>
                <w:color w:val="000000"/>
                <w:sz w:val="16"/>
                <w:szCs w:val="16"/>
                <w:lang w:val="en-US" w:eastAsia="sv-SE"/>
              </w:rPr>
              <w:t>Did not find a project partner</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DD5FF1" w:rsidR="00057E8F" w:rsidP="00057E8F" w:rsidRDefault="00057E8F">
            <w:pPr>
              <w:rPr>
                <w:rFonts w:ascii="Calibri" w:hAnsi="Calibri" w:eastAsia="Times New Roman" w:cs="Calibri"/>
                <w:b/>
                <w:bCs/>
                <w:color w:val="000000"/>
                <w:sz w:val="16"/>
                <w:szCs w:val="16"/>
                <w:lang w:val="en-US" w:eastAsia="sv-SE"/>
              </w:rPr>
            </w:pPr>
            <w:r w:rsidRPr="00DD5FF1">
              <w:rPr>
                <w:rFonts w:ascii="Calibri" w:hAnsi="Calibri" w:eastAsia="Times New Roman" w:cs="Calibri"/>
                <w:b/>
                <w:bCs/>
                <w:color w:val="000000"/>
                <w:sz w:val="16"/>
                <w:szCs w:val="16"/>
                <w:lang w:val="en-US" w:eastAsia="sv-SE"/>
              </w:rPr>
              <w:t>Found a potential partner</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DD5FF1" w:rsidR="00057E8F" w:rsidP="00057E8F" w:rsidRDefault="00057E8F">
            <w:pPr>
              <w:rPr>
                <w:rFonts w:ascii="Calibri" w:hAnsi="Calibri" w:eastAsia="Times New Roman" w:cs="Calibri"/>
                <w:b/>
                <w:bCs/>
                <w:color w:val="000000"/>
                <w:sz w:val="16"/>
                <w:szCs w:val="16"/>
                <w:lang w:val="en-US" w:eastAsia="sv-SE"/>
              </w:rPr>
            </w:pPr>
            <w:r w:rsidRPr="00DD5FF1">
              <w:rPr>
                <w:rFonts w:ascii="Calibri" w:hAnsi="Calibri" w:eastAsia="Times New Roman" w:cs="Calibri"/>
                <w:b/>
                <w:bCs/>
                <w:color w:val="000000"/>
                <w:sz w:val="16"/>
                <w:szCs w:val="16"/>
                <w:lang w:val="en-US" w:eastAsia="sv-SE"/>
              </w:rPr>
              <w:t>Conversation is carrying on</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b/>
                <w:bCs/>
                <w:color w:val="000000"/>
                <w:sz w:val="16"/>
                <w:szCs w:val="16"/>
                <w:lang w:val="en-US" w:eastAsia="sv-SE"/>
              </w:rPr>
            </w:pPr>
            <w:r w:rsidRPr="00057E8F">
              <w:rPr>
                <w:rFonts w:ascii="Calibri" w:hAnsi="Calibri" w:eastAsia="Times New Roman" w:cs="Calibri"/>
                <w:b/>
                <w:bCs/>
                <w:color w:val="000000"/>
                <w:sz w:val="16"/>
                <w:szCs w:val="16"/>
                <w:lang w:val="en-US" w:eastAsia="sv-SE"/>
              </w:rPr>
              <w:t>Letter of intent was signed</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Czech Republic</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3</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2</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xml:space="preserve">Germany </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2</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12</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27</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2</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xml:space="preserve">Lithuania </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xml:space="preserve">Poland </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8</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16</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Sweden</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EA59A4">
            <w:pPr>
              <w:jc w:val="right"/>
              <w:rPr>
                <w:rFonts w:ascii="Calibri" w:hAnsi="Calibri" w:eastAsia="Times New Roman" w:cs="Calibri"/>
                <w:color w:val="000000"/>
                <w:sz w:val="16"/>
                <w:szCs w:val="16"/>
                <w:lang w:val="sv-SE" w:eastAsia="sv-SE"/>
              </w:rPr>
            </w:pPr>
            <w:r>
              <w:rPr>
                <w:rFonts w:ascii="Calibri" w:hAnsi="Calibri" w:eastAsia="Times New Roman" w:cs="Calibri"/>
                <w:color w:val="000000"/>
                <w:sz w:val="16"/>
                <w:szCs w:val="16"/>
                <w:lang w:val="sv-SE" w:eastAsia="sv-SE"/>
              </w:rPr>
              <w:t>6</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13</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29</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xml:space="preserve">Other </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 </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4</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1</w:t>
            </w:r>
          </w:p>
        </w:tc>
      </w:tr>
      <w:tr w:rsidRPr="00057E8F" w:rsidR="00057E8F" w:rsidTr="00057E8F">
        <w:trPr>
          <w:trHeight w:val="315"/>
        </w:trPr>
        <w:tc>
          <w:tcPr>
            <w:tcW w:w="1006" w:type="dxa"/>
            <w:tcBorders>
              <w:top w:val="nil"/>
              <w:left w:val="single" w:color="auto" w:sz="8" w:space="0"/>
              <w:bottom w:val="single" w:color="auto" w:sz="8" w:space="0"/>
              <w:right w:val="single" w:color="auto" w:sz="8" w:space="0"/>
            </w:tcBorders>
            <w:shd w:val="clear" w:color="auto" w:fill="auto"/>
            <w:noWrap/>
            <w:vAlign w:val="center"/>
            <w:hideMark/>
          </w:tcPr>
          <w:p w:rsidRPr="00057E8F" w:rsidR="00057E8F" w:rsidP="00057E8F" w:rsidRDefault="00057E8F">
            <w:pPr>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Total</w:t>
            </w:r>
          </w:p>
        </w:tc>
        <w:tc>
          <w:tcPr>
            <w:tcW w:w="960" w:type="dxa"/>
            <w:tcBorders>
              <w:top w:val="nil"/>
              <w:left w:val="nil"/>
              <w:bottom w:val="single" w:color="auto" w:sz="8" w:space="0"/>
              <w:right w:val="single" w:color="auto" w:sz="8" w:space="0"/>
            </w:tcBorders>
            <w:shd w:val="clear" w:color="auto" w:fill="auto"/>
            <w:noWrap/>
            <w:vAlign w:val="bottom"/>
            <w:hideMark/>
          </w:tcPr>
          <w:p w:rsidRPr="00057E8F" w:rsidR="00057E8F" w:rsidP="00057E8F" w:rsidRDefault="00EA59A4">
            <w:pPr>
              <w:jc w:val="right"/>
              <w:rPr>
                <w:rFonts w:ascii="Calibri" w:hAnsi="Calibri" w:eastAsia="Times New Roman" w:cs="Calibri"/>
                <w:color w:val="000000"/>
                <w:sz w:val="16"/>
                <w:szCs w:val="16"/>
                <w:lang w:val="sv-SE" w:eastAsia="sv-SE"/>
              </w:rPr>
            </w:pPr>
            <w:r>
              <w:rPr>
                <w:rFonts w:ascii="Calibri" w:hAnsi="Calibri" w:eastAsia="Times New Roman" w:cs="Calibri"/>
                <w:color w:val="000000"/>
                <w:sz w:val="16"/>
                <w:szCs w:val="16"/>
                <w:lang w:val="sv-SE" w:eastAsia="sv-SE"/>
              </w:rPr>
              <w:t>10</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41</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86</w:t>
            </w:r>
          </w:p>
        </w:tc>
        <w:tc>
          <w:tcPr>
            <w:tcW w:w="960" w:type="dxa"/>
            <w:tcBorders>
              <w:top w:val="nil"/>
              <w:left w:val="nil"/>
              <w:bottom w:val="single" w:color="auto" w:sz="8" w:space="0"/>
              <w:right w:val="single" w:color="auto" w:sz="8" w:space="0"/>
            </w:tcBorders>
            <w:shd w:val="clear" w:color="auto" w:fill="auto"/>
            <w:noWrap/>
            <w:vAlign w:val="center"/>
            <w:hideMark/>
          </w:tcPr>
          <w:p w:rsidRPr="00057E8F" w:rsidR="00057E8F" w:rsidP="00057E8F" w:rsidRDefault="00057E8F">
            <w:pPr>
              <w:jc w:val="right"/>
              <w:rPr>
                <w:rFonts w:ascii="Calibri" w:hAnsi="Calibri" w:eastAsia="Times New Roman" w:cs="Calibri"/>
                <w:color w:val="000000"/>
                <w:sz w:val="16"/>
                <w:szCs w:val="16"/>
                <w:lang w:val="sv-SE" w:eastAsia="sv-SE"/>
              </w:rPr>
            </w:pPr>
            <w:r w:rsidRPr="00057E8F">
              <w:rPr>
                <w:rFonts w:ascii="Calibri" w:hAnsi="Calibri" w:eastAsia="Times New Roman" w:cs="Calibri"/>
                <w:color w:val="000000"/>
                <w:sz w:val="16"/>
                <w:szCs w:val="16"/>
                <w:lang w:val="sv-SE" w:eastAsia="sv-SE"/>
              </w:rPr>
              <w:t>4</w:t>
            </w:r>
          </w:p>
        </w:tc>
      </w:tr>
    </w:tbl>
    <w:p w:rsidR="003E681F" w:rsidP="00BE1D07" w:rsidRDefault="003E681F">
      <w:pPr>
        <w:jc w:val="both"/>
        <w:rPr>
          <w:rFonts w:cstheme="minorHAnsi"/>
          <w:b/>
          <w:sz w:val="28"/>
          <w:szCs w:val="28"/>
          <w:lang w:val="en-GB"/>
        </w:rPr>
      </w:pPr>
    </w:p>
    <w:p w:rsidRPr="00BE0A14" w:rsidR="009C5558" w:rsidP="00BE1D07" w:rsidRDefault="008E3351">
      <w:pPr>
        <w:jc w:val="both"/>
        <w:rPr>
          <w:rFonts w:cstheme="minorHAnsi"/>
          <w:lang w:val="en-GB"/>
        </w:rPr>
      </w:pPr>
      <w:r>
        <w:rPr>
          <w:rFonts w:cstheme="minorHAnsi"/>
          <w:lang w:val="en-GB"/>
        </w:rPr>
        <w:t>The evaluation shows that</w:t>
      </w:r>
      <w:r w:rsidRPr="003E681F" w:rsidR="00C724A6">
        <w:rPr>
          <w:rFonts w:cstheme="minorHAnsi"/>
          <w:lang w:val="en-GB"/>
        </w:rPr>
        <w:t xml:space="preserve"> </w:t>
      </w:r>
      <w:r w:rsidR="00057E8F">
        <w:rPr>
          <w:rFonts w:cstheme="minorHAnsi"/>
          <w:lang w:val="en-GB"/>
        </w:rPr>
        <w:t>79</w:t>
      </w:r>
      <w:r w:rsidRPr="003E681F" w:rsidR="0055544E">
        <w:rPr>
          <w:rFonts w:cstheme="minorHAnsi"/>
          <w:lang w:val="en-GB"/>
        </w:rPr>
        <w:t xml:space="preserve"> % of the project promoters </w:t>
      </w:r>
      <w:r w:rsidR="00BE0A14">
        <w:rPr>
          <w:rFonts w:cstheme="minorHAnsi"/>
          <w:lang w:val="en-GB"/>
        </w:rPr>
        <w:t xml:space="preserve">who answered the evaluation form </w:t>
      </w:r>
      <w:r w:rsidR="00057E8F">
        <w:rPr>
          <w:rFonts w:cstheme="minorHAnsi"/>
          <w:lang w:val="en-GB"/>
        </w:rPr>
        <w:t>(41</w:t>
      </w:r>
      <w:r w:rsidRPr="003E681F" w:rsidR="0055544E">
        <w:rPr>
          <w:rFonts w:cstheme="minorHAnsi"/>
          <w:lang w:val="en-GB"/>
        </w:rPr>
        <w:t xml:space="preserve"> out of 52) found at least one </w:t>
      </w:r>
      <w:r w:rsidRPr="003E681F" w:rsidR="003E681F">
        <w:rPr>
          <w:rFonts w:cstheme="minorHAnsi"/>
          <w:lang w:val="en-GB"/>
        </w:rPr>
        <w:t xml:space="preserve">potential </w:t>
      </w:r>
      <w:r w:rsidR="00BB0C6F">
        <w:rPr>
          <w:rFonts w:cstheme="minorHAnsi"/>
          <w:lang w:val="en-GB"/>
        </w:rPr>
        <w:t>partner</w:t>
      </w:r>
      <w:r w:rsidRPr="003E681F" w:rsidR="0055544E">
        <w:rPr>
          <w:rFonts w:cstheme="minorHAnsi"/>
          <w:lang w:val="en-GB"/>
        </w:rPr>
        <w:t xml:space="preserve">. </w:t>
      </w:r>
    </w:p>
    <w:p w:rsidRPr="00D041E9" w:rsidR="00BE0A14" w:rsidP="00BE1D07" w:rsidRDefault="00BE0A14">
      <w:pPr>
        <w:rPr>
          <w:lang w:val="en-US"/>
        </w:rPr>
      </w:pPr>
    </w:p>
    <w:p w:rsidRPr="006669B2" w:rsidR="00EC789D" w:rsidP="00BE1D07" w:rsidRDefault="00EC789D">
      <w:pPr>
        <w:jc w:val="both"/>
        <w:rPr>
          <w:rFonts w:cstheme="minorHAnsi"/>
          <w:b/>
          <w:sz w:val="28"/>
          <w:szCs w:val="28"/>
          <w:lang w:val="en-GB"/>
        </w:rPr>
      </w:pPr>
    </w:p>
    <w:p w:rsidR="00DC2E34" w:rsidP="00DC2E34" w:rsidRDefault="00DC2E34">
      <w:pPr>
        <w:pStyle w:val="Liststycke"/>
        <w:numPr>
          <w:ilvl w:val="0"/>
          <w:numId w:val="1"/>
        </w:numPr>
        <w:jc w:val="both"/>
        <w:rPr>
          <w:rFonts w:cstheme="minorHAnsi"/>
          <w:b/>
          <w:sz w:val="24"/>
          <w:szCs w:val="24"/>
          <w:lang w:val="en-GB"/>
        </w:rPr>
      </w:pPr>
      <w:r w:rsidRPr="00426A13">
        <w:rPr>
          <w:rFonts w:cstheme="minorHAnsi"/>
          <w:b/>
          <w:sz w:val="24"/>
          <w:szCs w:val="24"/>
          <w:lang w:val="en-GB"/>
        </w:rPr>
        <w:t>Partner match</w:t>
      </w:r>
      <w:r>
        <w:rPr>
          <w:rFonts w:cstheme="minorHAnsi"/>
          <w:b/>
          <w:sz w:val="24"/>
          <w:szCs w:val="24"/>
          <w:lang w:val="en-GB"/>
        </w:rPr>
        <w:t xml:space="preserve"> by documentation</w:t>
      </w:r>
    </w:p>
    <w:p w:rsidR="00DC2E34" w:rsidP="00DC2E34" w:rsidRDefault="00DC2E34">
      <w:pPr>
        <w:pStyle w:val="Liststycke"/>
        <w:ind w:left="360"/>
        <w:jc w:val="both"/>
        <w:rPr>
          <w:rFonts w:cstheme="minorHAnsi"/>
          <w:b/>
          <w:sz w:val="24"/>
          <w:szCs w:val="24"/>
          <w:lang w:val="en-GB"/>
        </w:rPr>
      </w:pPr>
    </w:p>
    <w:tbl>
      <w:tblPr>
        <w:tblW w:w="8237" w:type="dxa"/>
        <w:tblInd w:w="55" w:type="dxa"/>
        <w:tblCellMar>
          <w:left w:w="70" w:type="dxa"/>
          <w:right w:w="70" w:type="dxa"/>
        </w:tblCellMar>
        <w:tblLook w:firstRow="1" w:lastRow="0" w:firstColumn="1" w:lastColumn="0" w:noHBand="0" w:noVBand="1" w:val="04A0"/>
      </w:tblPr>
      <w:tblGrid>
        <w:gridCol w:w="1006"/>
        <w:gridCol w:w="938"/>
        <w:gridCol w:w="914"/>
        <w:gridCol w:w="701"/>
        <w:gridCol w:w="567"/>
        <w:gridCol w:w="567"/>
        <w:gridCol w:w="567"/>
        <w:gridCol w:w="567"/>
        <w:gridCol w:w="567"/>
        <w:gridCol w:w="567"/>
        <w:gridCol w:w="567"/>
        <w:gridCol w:w="709"/>
      </w:tblGrid>
      <w:tr w:rsidRPr="0023522D" w:rsidR="0023522D" w:rsidTr="0023522D">
        <w:trPr>
          <w:trHeight w:val="705"/>
        </w:trPr>
        <w:tc>
          <w:tcPr>
            <w:tcW w:w="100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Country</w:t>
            </w:r>
          </w:p>
        </w:tc>
        <w:tc>
          <w:tcPr>
            <w:tcW w:w="938" w:type="dxa"/>
            <w:tcBorders>
              <w:top w:val="single" w:color="auto" w:sz="8" w:space="0"/>
              <w:left w:val="nil"/>
              <w:bottom w:val="single" w:color="auto" w:sz="8"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b/>
                <w:color w:val="000000"/>
                <w:sz w:val="16"/>
                <w:szCs w:val="16"/>
                <w:lang w:val="sv-SE" w:eastAsia="sv-SE"/>
              </w:rPr>
            </w:pPr>
            <w:r w:rsidRPr="0023522D">
              <w:rPr>
                <w:rFonts w:ascii="Calibri" w:hAnsi="Calibri" w:eastAsia="Times New Roman" w:cs="Calibri"/>
                <w:b/>
                <w:color w:val="000000"/>
                <w:sz w:val="16"/>
                <w:szCs w:val="16"/>
                <w:lang w:val="sv-SE" w:eastAsia="sv-SE"/>
              </w:rPr>
              <w:t>Registrated Number of projects</w:t>
            </w:r>
          </w:p>
        </w:tc>
        <w:tc>
          <w:tcPr>
            <w:tcW w:w="914"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b/>
                <w:bCs/>
                <w:sz w:val="16"/>
                <w:szCs w:val="16"/>
                <w:lang w:val="sv-SE" w:eastAsia="sv-SE"/>
              </w:rPr>
            </w:pPr>
            <w:r w:rsidRPr="0023522D">
              <w:rPr>
                <w:rFonts w:ascii="Calibri" w:hAnsi="Calibri" w:eastAsia="Times New Roman" w:cs="Calibri"/>
                <w:b/>
                <w:bCs/>
                <w:sz w:val="16"/>
                <w:szCs w:val="16"/>
                <w:lang w:val="sv-SE" w:eastAsia="sv-SE"/>
              </w:rPr>
              <w:t>Present</w:t>
            </w:r>
            <w:r w:rsidRPr="0023522D">
              <w:rPr>
                <w:rFonts w:ascii="Calibri" w:hAnsi="Calibri" w:eastAsia="Times New Roman" w:cs="Calibri"/>
                <w:b/>
                <w:color w:val="000000"/>
                <w:sz w:val="16"/>
                <w:szCs w:val="16"/>
                <w:lang w:val="sv-SE" w:eastAsia="sv-SE"/>
              </w:rPr>
              <w:t xml:space="preserve"> Number of projects</w:t>
            </w:r>
          </w:p>
        </w:tc>
        <w:tc>
          <w:tcPr>
            <w:tcW w:w="701"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none</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one</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two</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three</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four</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five</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six</w:t>
            </w:r>
          </w:p>
        </w:tc>
        <w:tc>
          <w:tcPr>
            <w:tcW w:w="56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b/>
                <w:sz w:val="16"/>
                <w:szCs w:val="16"/>
                <w:lang w:val="sv-SE" w:eastAsia="sv-SE"/>
              </w:rPr>
            </w:pPr>
            <w:r w:rsidRPr="0023522D">
              <w:rPr>
                <w:rFonts w:ascii="Calibri" w:hAnsi="Calibri" w:eastAsia="Times New Roman" w:cs="Calibri"/>
                <w:b/>
                <w:sz w:val="16"/>
                <w:szCs w:val="16"/>
                <w:lang w:val="sv-SE" w:eastAsia="sv-SE"/>
              </w:rPr>
              <w:t>7+</w:t>
            </w:r>
          </w:p>
        </w:tc>
        <w:tc>
          <w:tcPr>
            <w:tcW w:w="709" w:type="dxa"/>
            <w:tcBorders>
              <w:top w:val="single" w:color="auto" w:sz="8" w:space="0"/>
              <w:left w:val="nil"/>
              <w:bottom w:val="single" w:color="auto" w:sz="8" w:space="0"/>
              <w:right w:val="single" w:color="auto" w:sz="8" w:space="0"/>
            </w:tcBorders>
            <w:shd w:val="clear" w:color="auto" w:fill="auto"/>
            <w:vAlign w:val="bottom"/>
            <w:hideMark/>
          </w:tcPr>
          <w:p w:rsidRPr="0023522D" w:rsidR="0023522D" w:rsidP="0023522D" w:rsidRDefault="0023522D">
            <w:pPr>
              <w:jc w:val="right"/>
              <w:rPr>
                <w:rFonts w:ascii="Calibri" w:hAnsi="Calibri" w:eastAsia="Times New Roman" w:cs="Calibri"/>
                <w:b/>
                <w:color w:val="000000"/>
                <w:sz w:val="16"/>
                <w:szCs w:val="16"/>
                <w:lang w:val="sv-SE" w:eastAsia="sv-SE"/>
              </w:rPr>
            </w:pPr>
            <w:r w:rsidRPr="0023522D">
              <w:rPr>
                <w:rFonts w:ascii="Calibri" w:hAnsi="Calibri" w:eastAsia="Times New Roman" w:cs="Calibri"/>
                <w:b/>
                <w:color w:val="000000"/>
                <w:sz w:val="16"/>
                <w:szCs w:val="16"/>
                <w:lang w:val="sv-SE" w:eastAsia="sv-SE"/>
              </w:rPr>
              <w:t>number of matches</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Czech Republic</w:t>
            </w:r>
          </w:p>
        </w:tc>
        <w:tc>
          <w:tcPr>
            <w:tcW w:w="938"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c>
          <w:tcPr>
            <w:tcW w:w="914"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c>
          <w:tcPr>
            <w:tcW w:w="701" w:type="dxa"/>
            <w:tcBorders>
              <w:top w:val="nil"/>
              <w:left w:val="nil"/>
              <w:bottom w:val="single" w:color="auto" w:sz="4"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single" w:color="auto" w:sz="4" w:space="0"/>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single" w:color="auto" w:sz="4" w:space="0"/>
              <w:left w:val="nil"/>
              <w:bottom w:val="single" w:color="auto" w:sz="4"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10</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xml:space="preserve">Germany </w:t>
            </w:r>
          </w:p>
        </w:tc>
        <w:tc>
          <w:tcPr>
            <w:tcW w:w="938"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21</w:t>
            </w:r>
          </w:p>
        </w:tc>
        <w:tc>
          <w:tcPr>
            <w:tcW w:w="914"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19</w:t>
            </w:r>
          </w:p>
        </w:tc>
        <w:tc>
          <w:tcPr>
            <w:tcW w:w="701" w:type="dxa"/>
            <w:tcBorders>
              <w:top w:val="nil"/>
              <w:left w:val="nil"/>
              <w:bottom w:val="single" w:color="auto" w:sz="4"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3</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3</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4</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4</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567" w:type="dxa"/>
            <w:tcBorders>
              <w:top w:val="nil"/>
              <w:left w:val="nil"/>
              <w:bottom w:val="single" w:color="auto" w:sz="4"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709"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64</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xml:space="preserve">Lithuania </w:t>
            </w:r>
          </w:p>
        </w:tc>
        <w:tc>
          <w:tcPr>
            <w:tcW w:w="938"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6</w:t>
            </w:r>
          </w:p>
        </w:tc>
        <w:tc>
          <w:tcPr>
            <w:tcW w:w="914"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c>
          <w:tcPr>
            <w:tcW w:w="701" w:type="dxa"/>
            <w:tcBorders>
              <w:top w:val="nil"/>
              <w:left w:val="nil"/>
              <w:bottom w:val="single" w:color="auto" w:sz="4"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14</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xml:space="preserve">Poland </w:t>
            </w:r>
          </w:p>
        </w:tc>
        <w:tc>
          <w:tcPr>
            <w:tcW w:w="938"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11</w:t>
            </w:r>
          </w:p>
        </w:tc>
        <w:tc>
          <w:tcPr>
            <w:tcW w:w="914"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7</w:t>
            </w:r>
          </w:p>
        </w:tc>
        <w:tc>
          <w:tcPr>
            <w:tcW w:w="701" w:type="dxa"/>
            <w:tcBorders>
              <w:top w:val="nil"/>
              <w:left w:val="nil"/>
              <w:bottom w:val="single" w:color="auto" w:sz="4"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3</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3</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14</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Sweden</w:t>
            </w:r>
          </w:p>
        </w:tc>
        <w:tc>
          <w:tcPr>
            <w:tcW w:w="938"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38</w:t>
            </w:r>
          </w:p>
        </w:tc>
        <w:tc>
          <w:tcPr>
            <w:tcW w:w="914" w:type="dxa"/>
            <w:tcBorders>
              <w:top w:val="nil"/>
              <w:left w:val="single" w:color="auto" w:sz="8" w:space="0"/>
              <w:bottom w:val="nil"/>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33</w:t>
            </w:r>
          </w:p>
        </w:tc>
        <w:tc>
          <w:tcPr>
            <w:tcW w:w="701" w:type="dxa"/>
            <w:tcBorders>
              <w:top w:val="nil"/>
              <w:left w:val="nil"/>
              <w:bottom w:val="single" w:color="auto" w:sz="4" w:space="0"/>
              <w:right w:val="single" w:color="auto" w:sz="4" w:space="0"/>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2</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9</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8</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4</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c>
          <w:tcPr>
            <w:tcW w:w="567" w:type="dxa"/>
            <w:tcBorders>
              <w:top w:val="nil"/>
              <w:left w:val="nil"/>
              <w:bottom w:val="single" w:color="auto" w:sz="4"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nil"/>
              <w:left w:val="single" w:color="auto" w:sz="8" w:space="0"/>
              <w:bottom w:val="single" w:color="auto" w:sz="4"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86</w:t>
            </w:r>
          </w:p>
        </w:tc>
      </w:tr>
      <w:tr w:rsidRPr="0023522D" w:rsidR="0023522D" w:rsidTr="0023522D">
        <w:trPr>
          <w:trHeight w:val="315"/>
        </w:trPr>
        <w:tc>
          <w:tcPr>
            <w:tcW w:w="1006" w:type="dxa"/>
            <w:tcBorders>
              <w:top w:val="nil"/>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Other</w:t>
            </w:r>
          </w:p>
        </w:tc>
        <w:tc>
          <w:tcPr>
            <w:tcW w:w="938"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914" w:type="dxa"/>
            <w:tcBorders>
              <w:top w:val="single" w:color="auto" w:sz="4" w:space="0"/>
              <w:left w:val="single" w:color="auto" w:sz="8" w:space="0"/>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w:t>
            </w:r>
          </w:p>
        </w:tc>
        <w:tc>
          <w:tcPr>
            <w:tcW w:w="701" w:type="dxa"/>
            <w:tcBorders>
              <w:top w:val="nil"/>
              <w:left w:val="nil"/>
              <w:bottom w:val="single" w:color="auto" w:sz="8" w:space="0"/>
              <w:right w:val="nil"/>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w:t>
            </w:r>
          </w:p>
        </w:tc>
        <w:tc>
          <w:tcPr>
            <w:tcW w:w="567" w:type="dxa"/>
            <w:tcBorders>
              <w:top w:val="nil"/>
              <w:left w:val="single" w:color="auto" w:sz="4" w:space="0"/>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2</w:t>
            </w:r>
          </w:p>
        </w:tc>
        <w:tc>
          <w:tcPr>
            <w:tcW w:w="567"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w:t>
            </w:r>
          </w:p>
        </w:tc>
        <w:tc>
          <w:tcPr>
            <w:tcW w:w="567"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nil"/>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nil"/>
              <w:left w:val="nil"/>
              <w:bottom w:val="nil"/>
              <w:right w:val="nil"/>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nil"/>
              <w:left w:val="single" w:color="auto" w:sz="8" w:space="0"/>
              <w:bottom w:val="nil"/>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5</w:t>
            </w:r>
          </w:p>
        </w:tc>
      </w:tr>
      <w:tr w:rsidRPr="0023522D" w:rsidR="0023522D" w:rsidTr="0023522D">
        <w:trPr>
          <w:trHeight w:val="315"/>
        </w:trPr>
        <w:tc>
          <w:tcPr>
            <w:tcW w:w="1006"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total</w:t>
            </w:r>
          </w:p>
        </w:tc>
        <w:tc>
          <w:tcPr>
            <w:tcW w:w="938"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82</w:t>
            </w:r>
          </w:p>
        </w:tc>
        <w:tc>
          <w:tcPr>
            <w:tcW w:w="914" w:type="dxa"/>
            <w:tcBorders>
              <w:top w:val="nil"/>
              <w:left w:val="single" w:color="auto" w:sz="8"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70</w:t>
            </w:r>
          </w:p>
        </w:tc>
        <w:tc>
          <w:tcPr>
            <w:tcW w:w="701" w:type="dxa"/>
            <w:tcBorders>
              <w:top w:val="nil"/>
              <w:left w:val="nil"/>
              <w:bottom w:val="single" w:color="auto" w:sz="8" w:space="0"/>
              <w:right w:val="nil"/>
            </w:tcBorders>
            <w:shd w:val="clear" w:color="auto" w:fill="auto"/>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5</w:t>
            </w:r>
          </w:p>
        </w:tc>
        <w:tc>
          <w:tcPr>
            <w:tcW w:w="567"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w:t>
            </w:r>
          </w:p>
        </w:tc>
        <w:tc>
          <w:tcPr>
            <w:tcW w:w="567" w:type="dxa"/>
            <w:tcBorders>
              <w:top w:val="single" w:color="auto" w:sz="8" w:space="0"/>
              <w:left w:val="nil"/>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w:t>
            </w:r>
          </w:p>
        </w:tc>
        <w:tc>
          <w:tcPr>
            <w:tcW w:w="567" w:type="dxa"/>
            <w:tcBorders>
              <w:top w:val="single" w:color="auto" w:sz="8" w:space="0"/>
              <w:left w:val="nil"/>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w:t>
            </w:r>
          </w:p>
        </w:tc>
        <w:tc>
          <w:tcPr>
            <w:tcW w:w="567" w:type="dxa"/>
            <w:tcBorders>
              <w:top w:val="single" w:color="auto" w:sz="8" w:space="0"/>
              <w:left w:val="nil"/>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w:t>
            </w:r>
          </w:p>
        </w:tc>
        <w:tc>
          <w:tcPr>
            <w:tcW w:w="567" w:type="dxa"/>
            <w:tcBorders>
              <w:top w:val="single" w:color="auto" w:sz="8" w:space="0"/>
              <w:left w:val="nil"/>
              <w:bottom w:val="single" w:color="auto" w:sz="8" w:space="0"/>
              <w:right w:val="nil"/>
            </w:tcBorders>
            <w:shd w:val="clear" w:color="auto" w:fill="auto"/>
            <w:noWrap/>
            <w:vAlign w:val="bottom"/>
            <w:hideMark/>
          </w:tcPr>
          <w:p w:rsidRPr="0023522D" w:rsidR="0023522D" w:rsidP="0023522D" w:rsidRDefault="0023522D">
            <w:pPr>
              <w:jc w:val="right"/>
              <w:rPr>
                <w:rFonts w:ascii="Calibri" w:hAnsi="Calibri" w:eastAsia="Times New Roman" w:cs="Calibri"/>
                <w:color w:val="000000"/>
                <w:sz w:val="16"/>
                <w:szCs w:val="16"/>
                <w:lang w:val="sv-SE" w:eastAsia="sv-SE"/>
              </w:rPr>
            </w:pPr>
            <w:r w:rsidRPr="0023522D">
              <w:rPr>
                <w:rFonts w:ascii="Calibri" w:hAnsi="Calibri" w:eastAsia="Times New Roman" w:cs="Calibri"/>
                <w:color w:val="000000"/>
                <w:sz w:val="16"/>
                <w:szCs w:val="16"/>
                <w:lang w:val="sv-SE" w:eastAsia="sv-SE"/>
              </w:rPr>
              <w:t> </w:t>
            </w:r>
          </w:p>
        </w:tc>
        <w:tc>
          <w:tcPr>
            <w:tcW w:w="567"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567" w:type="dxa"/>
            <w:tcBorders>
              <w:top w:val="single" w:color="auto" w:sz="8" w:space="0"/>
              <w:left w:val="nil"/>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 </w:t>
            </w:r>
          </w:p>
        </w:tc>
        <w:tc>
          <w:tcPr>
            <w:tcW w:w="709" w:type="dxa"/>
            <w:tcBorders>
              <w:top w:val="single" w:color="auto" w:sz="8" w:space="0"/>
              <w:left w:val="nil"/>
              <w:bottom w:val="single" w:color="auto" w:sz="8" w:space="0"/>
              <w:right w:val="single" w:color="auto" w:sz="8" w:space="0"/>
            </w:tcBorders>
            <w:shd w:val="clear" w:color="auto" w:fill="auto"/>
            <w:noWrap/>
            <w:vAlign w:val="bottom"/>
            <w:hideMark/>
          </w:tcPr>
          <w:p w:rsidRPr="0023522D" w:rsidR="0023522D" w:rsidP="0023522D" w:rsidRDefault="0023522D">
            <w:pPr>
              <w:jc w:val="right"/>
              <w:rPr>
                <w:rFonts w:ascii="Calibri" w:hAnsi="Calibri" w:eastAsia="Times New Roman" w:cs="Calibri"/>
                <w:sz w:val="16"/>
                <w:szCs w:val="16"/>
                <w:lang w:val="sv-SE" w:eastAsia="sv-SE"/>
              </w:rPr>
            </w:pPr>
            <w:r w:rsidRPr="0023522D">
              <w:rPr>
                <w:rFonts w:ascii="Calibri" w:hAnsi="Calibri" w:eastAsia="Times New Roman" w:cs="Calibri"/>
                <w:sz w:val="16"/>
                <w:szCs w:val="16"/>
                <w:lang w:val="sv-SE" w:eastAsia="sv-SE"/>
              </w:rPr>
              <w:t>193</w:t>
            </w:r>
          </w:p>
        </w:tc>
      </w:tr>
    </w:tbl>
    <w:p w:rsidRPr="0023522D" w:rsidR="00DC2E34" w:rsidP="0023522D" w:rsidRDefault="00DC2E34">
      <w:pPr>
        <w:jc w:val="both"/>
        <w:rPr>
          <w:rFonts w:cstheme="minorHAnsi"/>
          <w:b/>
          <w:sz w:val="24"/>
          <w:szCs w:val="24"/>
          <w:lang w:val="en-GB"/>
        </w:rPr>
      </w:pPr>
    </w:p>
    <w:p w:rsidR="0093046A" w:rsidP="00DC2E34" w:rsidRDefault="0093046A">
      <w:pPr>
        <w:pStyle w:val="Liststycke"/>
        <w:ind w:left="360"/>
        <w:jc w:val="both"/>
        <w:rPr>
          <w:rFonts w:cstheme="minorHAnsi"/>
          <w:b/>
          <w:sz w:val="24"/>
          <w:szCs w:val="24"/>
          <w:lang w:val="en-GB"/>
        </w:rPr>
      </w:pPr>
    </w:p>
    <w:p w:rsidRPr="00BE0A14" w:rsidR="0093046A" w:rsidP="0093046A" w:rsidRDefault="0093046A">
      <w:pPr>
        <w:jc w:val="both"/>
        <w:rPr>
          <w:rFonts w:cstheme="minorHAnsi"/>
          <w:lang w:val="en-GB"/>
        </w:rPr>
      </w:pPr>
      <w:r w:rsidRPr="003E681F">
        <w:rPr>
          <w:rFonts w:cstheme="minorHAnsi"/>
          <w:lang w:val="en-GB"/>
        </w:rPr>
        <w:t xml:space="preserve">As to the number of partnerships established during the </w:t>
      </w:r>
      <w:r w:rsidR="002D3A31">
        <w:rPr>
          <w:rFonts w:cstheme="minorHAnsi"/>
          <w:lang w:val="en-GB"/>
        </w:rPr>
        <w:t>table matching session</w:t>
      </w:r>
      <w:r w:rsidRPr="003E681F">
        <w:rPr>
          <w:rFonts w:cstheme="minorHAnsi"/>
          <w:lang w:val="en-GB"/>
        </w:rPr>
        <w:t xml:space="preserve">, </w:t>
      </w:r>
      <w:r>
        <w:rPr>
          <w:rFonts w:cstheme="minorHAnsi"/>
          <w:lang w:val="en-GB"/>
        </w:rPr>
        <w:t xml:space="preserve">93 </w:t>
      </w:r>
      <w:r w:rsidRPr="003E681F">
        <w:rPr>
          <w:rFonts w:cstheme="minorHAnsi"/>
          <w:lang w:val="en-GB"/>
        </w:rPr>
        <w:t xml:space="preserve">% of the project promoters </w:t>
      </w:r>
      <w:r>
        <w:rPr>
          <w:rFonts w:cstheme="minorHAnsi"/>
          <w:lang w:val="en-GB"/>
        </w:rPr>
        <w:t xml:space="preserve">(65 of 70) </w:t>
      </w:r>
      <w:r w:rsidR="008E3351">
        <w:rPr>
          <w:rFonts w:cstheme="minorHAnsi"/>
          <w:lang w:val="en-GB"/>
        </w:rPr>
        <w:t>were</w:t>
      </w:r>
      <w:r w:rsidR="002D3A31">
        <w:rPr>
          <w:rFonts w:cstheme="minorHAnsi"/>
          <w:lang w:val="en-GB"/>
        </w:rPr>
        <w:t xml:space="preserve"> matched to</w:t>
      </w:r>
      <w:r>
        <w:rPr>
          <w:rFonts w:cstheme="minorHAnsi"/>
          <w:lang w:val="en-GB"/>
        </w:rPr>
        <w:t xml:space="preserve"> </w:t>
      </w:r>
      <w:r w:rsidRPr="003E681F">
        <w:rPr>
          <w:rFonts w:cstheme="minorHAnsi"/>
          <w:lang w:val="en-GB"/>
        </w:rPr>
        <w:t xml:space="preserve">at least one potential </w:t>
      </w:r>
      <w:r>
        <w:rPr>
          <w:rFonts w:cstheme="minorHAnsi"/>
          <w:lang w:val="en-GB"/>
        </w:rPr>
        <w:t>partner</w:t>
      </w:r>
      <w:r w:rsidRPr="003E681F">
        <w:rPr>
          <w:rFonts w:cstheme="minorHAnsi"/>
          <w:lang w:val="en-GB"/>
        </w:rPr>
        <w:t xml:space="preserve">. </w:t>
      </w:r>
      <w:r w:rsidRPr="00BE0A14">
        <w:rPr>
          <w:rStyle w:val="hps"/>
          <w:rFonts w:cstheme="minorHAnsi"/>
          <w:lang w:val="en-GB"/>
        </w:rPr>
        <w:t>O</w:t>
      </w:r>
      <w:r w:rsidRPr="00BE0A14">
        <w:rPr>
          <w:rStyle w:val="hps"/>
          <w:rFonts w:cstheme="minorHAnsi"/>
          <w:lang w:val="en"/>
        </w:rPr>
        <w:t>f</w:t>
      </w:r>
      <w:r w:rsidRPr="00BE0A14">
        <w:rPr>
          <w:rFonts w:cstheme="minorHAnsi"/>
          <w:lang w:val="en"/>
        </w:rPr>
        <w:t xml:space="preserve"> </w:t>
      </w:r>
      <w:r w:rsidRPr="00BE0A14">
        <w:rPr>
          <w:rStyle w:val="hps"/>
          <w:rFonts w:cstheme="minorHAnsi"/>
          <w:lang w:val="en"/>
        </w:rPr>
        <w:t>those</w:t>
      </w:r>
      <w:r w:rsidRPr="00BE0A14">
        <w:rPr>
          <w:rFonts w:cstheme="minorHAnsi"/>
          <w:lang w:val="en"/>
        </w:rPr>
        <w:t xml:space="preserve"> the average partner match was </w:t>
      </w:r>
      <w:r>
        <w:rPr>
          <w:rFonts w:cstheme="minorHAnsi"/>
          <w:lang w:val="en"/>
        </w:rPr>
        <w:t>2.75</w:t>
      </w:r>
      <w:r w:rsidRPr="00BE0A14">
        <w:rPr>
          <w:rFonts w:cstheme="minorHAnsi"/>
          <w:lang w:val="en"/>
        </w:rPr>
        <w:t xml:space="preserve"> partners</w:t>
      </w:r>
      <w:r>
        <w:rPr>
          <w:rFonts w:cstheme="minorHAnsi"/>
          <w:lang w:val="en"/>
        </w:rPr>
        <w:t xml:space="preserve"> </w:t>
      </w:r>
      <w:r>
        <w:rPr>
          <w:rFonts w:cstheme="minorHAnsi"/>
          <w:lang w:val="en-GB"/>
        </w:rPr>
        <w:t>(193 matches on 70 projects</w:t>
      </w:r>
      <w:r w:rsidRPr="003E681F">
        <w:rPr>
          <w:rFonts w:cstheme="minorHAnsi"/>
          <w:lang w:val="en-GB"/>
        </w:rPr>
        <w:t>) found</w:t>
      </w:r>
      <w:r w:rsidRPr="00BE0A14">
        <w:rPr>
          <w:rFonts w:cstheme="minorHAnsi"/>
          <w:lang w:val="en"/>
        </w:rPr>
        <w:t>.</w:t>
      </w:r>
    </w:p>
    <w:p w:rsidR="0093046A" w:rsidP="00DC2E34" w:rsidRDefault="0093046A">
      <w:pPr>
        <w:pStyle w:val="Liststycke"/>
        <w:ind w:left="360"/>
        <w:jc w:val="both"/>
        <w:rPr>
          <w:rFonts w:cstheme="minorHAnsi"/>
          <w:b/>
          <w:sz w:val="24"/>
          <w:szCs w:val="24"/>
          <w:lang w:val="en-GB"/>
        </w:rPr>
      </w:pPr>
    </w:p>
    <w:p w:rsidR="0023522D" w:rsidP="00DC2E34" w:rsidRDefault="0023522D">
      <w:pPr>
        <w:pStyle w:val="Liststycke"/>
        <w:ind w:left="360"/>
        <w:jc w:val="both"/>
        <w:rPr>
          <w:rFonts w:cstheme="minorHAnsi"/>
          <w:b/>
          <w:sz w:val="24"/>
          <w:szCs w:val="24"/>
          <w:lang w:val="en-GB"/>
        </w:rPr>
      </w:pPr>
    </w:p>
    <w:p w:rsidR="0023522D" w:rsidP="00DC2E34" w:rsidRDefault="0023522D">
      <w:pPr>
        <w:pStyle w:val="Liststycke"/>
        <w:ind w:left="360"/>
        <w:jc w:val="both"/>
        <w:rPr>
          <w:rFonts w:cstheme="minorHAnsi"/>
          <w:b/>
          <w:sz w:val="24"/>
          <w:szCs w:val="24"/>
          <w:lang w:val="en-GB"/>
        </w:rPr>
      </w:pPr>
    </w:p>
    <w:p w:rsidRPr="00BB0905" w:rsidR="0023522D" w:rsidP="00BB0905" w:rsidRDefault="0023522D">
      <w:pPr>
        <w:jc w:val="both"/>
        <w:rPr>
          <w:rFonts w:cstheme="minorHAnsi"/>
          <w:b/>
          <w:sz w:val="24"/>
          <w:szCs w:val="24"/>
          <w:lang w:val="en-GB"/>
        </w:rPr>
      </w:pPr>
      <w:bookmarkStart w:name="_GoBack" w:id="0"/>
      <w:bookmarkEnd w:id="0"/>
    </w:p>
    <w:p w:rsidR="0093046A" w:rsidP="00DC2E34" w:rsidRDefault="0093046A">
      <w:pPr>
        <w:pStyle w:val="Liststycke"/>
        <w:ind w:left="360"/>
        <w:jc w:val="both"/>
        <w:rPr>
          <w:rFonts w:cstheme="minorHAnsi"/>
          <w:b/>
          <w:sz w:val="24"/>
          <w:szCs w:val="24"/>
          <w:lang w:val="en-GB"/>
        </w:rPr>
      </w:pPr>
    </w:p>
    <w:p w:rsidR="004C78B8" w:rsidP="004C78B8" w:rsidRDefault="004C78B8">
      <w:pPr>
        <w:pStyle w:val="Liststycke"/>
        <w:ind w:left="360"/>
        <w:jc w:val="both"/>
        <w:rPr>
          <w:rFonts w:cstheme="minorHAnsi"/>
          <w:b/>
          <w:sz w:val="24"/>
          <w:szCs w:val="24"/>
          <w:lang w:val="en-GB"/>
        </w:rPr>
      </w:pPr>
    </w:p>
    <w:p w:rsidRPr="00426A13" w:rsidR="00EE74BC" w:rsidP="004C47D5" w:rsidRDefault="00BD3128">
      <w:pPr>
        <w:pStyle w:val="Liststycke"/>
        <w:numPr>
          <w:ilvl w:val="0"/>
          <w:numId w:val="1"/>
        </w:numPr>
        <w:jc w:val="both"/>
        <w:rPr>
          <w:rFonts w:cstheme="minorHAnsi"/>
          <w:b/>
          <w:sz w:val="24"/>
          <w:szCs w:val="24"/>
          <w:lang w:val="en-GB"/>
        </w:rPr>
      </w:pPr>
      <w:r w:rsidRPr="00426A13">
        <w:rPr>
          <w:rFonts w:cstheme="minorHAnsi"/>
          <w:b/>
          <w:sz w:val="24"/>
          <w:szCs w:val="24"/>
          <w:lang w:val="en-GB"/>
        </w:rPr>
        <w:t xml:space="preserve">Final </w:t>
      </w:r>
      <w:r w:rsidR="00426A13">
        <w:rPr>
          <w:rFonts w:cstheme="minorHAnsi"/>
          <w:b/>
          <w:sz w:val="24"/>
          <w:szCs w:val="24"/>
          <w:lang w:val="en-GB"/>
        </w:rPr>
        <w:t>conclusions and recommendations</w:t>
      </w:r>
    </w:p>
    <w:p w:rsidRPr="004C47D5" w:rsidR="004C47D5" w:rsidP="004C47D5" w:rsidRDefault="004C47D5">
      <w:pPr>
        <w:rPr>
          <w:lang w:val="en-GB"/>
        </w:rPr>
      </w:pPr>
    </w:p>
    <w:p w:rsidRPr="004C47D5" w:rsidR="004C47D5" w:rsidP="004C47D5" w:rsidRDefault="004C47D5">
      <w:pPr>
        <w:pStyle w:val="Liststycke"/>
        <w:numPr>
          <w:ilvl w:val="0"/>
          <w:numId w:val="2"/>
        </w:numPr>
      </w:pPr>
      <w:r w:rsidRPr="004C47D5">
        <w:rPr>
          <w:lang w:val="en-GB"/>
        </w:rPr>
        <w:t>On the whole the Partner Search Forum was appreciated</w:t>
      </w:r>
      <w:r>
        <w:rPr>
          <w:lang w:val="en-GB"/>
        </w:rPr>
        <w:t>.</w:t>
      </w:r>
      <w:r w:rsidRPr="004C47D5">
        <w:rPr>
          <w:lang w:val="en-GB"/>
        </w:rPr>
        <w:t xml:space="preserve"> </w:t>
      </w:r>
      <w:r>
        <w:rPr>
          <w:rFonts w:cstheme="minorHAnsi"/>
        </w:rPr>
        <w:t xml:space="preserve">The </w:t>
      </w:r>
      <w:r w:rsidRPr="004C47D5">
        <w:rPr>
          <w:rFonts w:cstheme="minorHAnsi"/>
        </w:rPr>
        <w:t>plenary presentations and discussions</w:t>
      </w:r>
      <w:r w:rsidRPr="004C47D5">
        <w:rPr>
          <w:lang w:val="en-GB"/>
        </w:rPr>
        <w:t xml:space="preserve"> </w:t>
      </w:r>
      <w:r>
        <w:rPr>
          <w:lang w:val="en-GB"/>
        </w:rPr>
        <w:t xml:space="preserve">was seen as informative and important, thus this depends on the </w:t>
      </w:r>
      <w:r w:rsidRPr="004C47D5">
        <w:t xml:space="preserve">participants' prior knowledge </w:t>
      </w:r>
      <w:r>
        <w:t>within the area.</w:t>
      </w:r>
    </w:p>
    <w:p w:rsidRPr="00302E42" w:rsidR="00302E42" w:rsidP="00302E42" w:rsidRDefault="00302E42"/>
    <w:p w:rsidR="004C47D5" w:rsidP="004C47D5" w:rsidRDefault="004C47D5">
      <w:pPr>
        <w:pStyle w:val="Liststycke"/>
        <w:numPr>
          <w:ilvl w:val="0"/>
          <w:numId w:val="2"/>
        </w:numPr>
        <w:rPr>
          <w:lang w:val="en-GB"/>
        </w:rPr>
      </w:pPr>
      <w:r>
        <w:rPr>
          <w:lang w:val="en-GB"/>
        </w:rPr>
        <w:t>E</w:t>
      </w:r>
      <w:r w:rsidRPr="004C47D5">
        <w:rPr>
          <w:lang w:val="en-GB"/>
        </w:rPr>
        <w:t xml:space="preserve">specially </w:t>
      </w:r>
      <w:r w:rsidRPr="004C47D5" w:rsidR="00D041E9">
        <w:rPr>
          <w:lang w:val="en-GB"/>
        </w:rPr>
        <w:t xml:space="preserve">valued </w:t>
      </w:r>
      <w:r>
        <w:rPr>
          <w:lang w:val="en-GB"/>
        </w:rPr>
        <w:t>were the possibilities</w:t>
      </w:r>
      <w:r w:rsidRPr="004C47D5" w:rsidR="00D041E9">
        <w:rPr>
          <w:lang w:val="en-GB"/>
        </w:rPr>
        <w:t xml:space="preserve"> to meet other project stakeholders and make new contacts.</w:t>
      </w:r>
      <w:r w:rsidRPr="004C47D5" w:rsidR="00747DC3">
        <w:rPr>
          <w:lang w:val="en-GB"/>
        </w:rPr>
        <w:t xml:space="preserve"> The role of the</w:t>
      </w:r>
      <w:r w:rsidR="0023522D">
        <w:rPr>
          <w:lang w:val="en-GB"/>
        </w:rPr>
        <w:t xml:space="preserve"> </w:t>
      </w:r>
      <w:r w:rsidRPr="0023522D" w:rsidR="0023522D">
        <w:rPr>
          <w:lang w:val="en-GB"/>
        </w:rPr>
        <w:t>facilitators</w:t>
      </w:r>
      <w:r w:rsidRPr="004C47D5" w:rsidR="00747DC3">
        <w:rPr>
          <w:lang w:val="en-GB"/>
        </w:rPr>
        <w:t xml:space="preserve"> as well as the table matching </w:t>
      </w:r>
      <w:r w:rsidRPr="004C47D5" w:rsidR="00B21742">
        <w:rPr>
          <w:lang w:val="en-GB"/>
        </w:rPr>
        <w:t>appears</w:t>
      </w:r>
      <w:r w:rsidRPr="004C47D5" w:rsidR="00747DC3">
        <w:rPr>
          <w:lang w:val="en-GB"/>
        </w:rPr>
        <w:t xml:space="preserve"> to be essential to </w:t>
      </w:r>
      <w:r w:rsidRPr="004C47D5" w:rsidR="00B21742">
        <w:rPr>
          <w:lang w:val="en-GB"/>
        </w:rPr>
        <w:t>a partner match</w:t>
      </w:r>
      <w:r w:rsidRPr="004C47D5" w:rsidR="00747DC3">
        <w:rPr>
          <w:lang w:val="en-GB"/>
        </w:rPr>
        <w:t xml:space="preserve"> success.</w:t>
      </w:r>
      <w:r w:rsidRPr="004C47D5" w:rsidR="00B21742">
        <w:rPr>
          <w:lang w:val="en-GB"/>
        </w:rPr>
        <w:t xml:space="preserve"> Likewise is the possibility to prepare by reading the “project fiches” as well as let the projects function within different themes seems relevant to make the partner search efficacious.</w:t>
      </w:r>
    </w:p>
    <w:p w:rsidR="004C47D5" w:rsidP="004C47D5" w:rsidRDefault="004C47D5">
      <w:pPr>
        <w:pStyle w:val="Liststycke"/>
        <w:ind w:left="360"/>
        <w:rPr>
          <w:lang w:val="en-GB"/>
        </w:rPr>
      </w:pPr>
    </w:p>
    <w:p w:rsidRPr="00302E42" w:rsidR="00302E42" w:rsidP="00302E42" w:rsidRDefault="00302E42">
      <w:pPr>
        <w:pStyle w:val="Liststycke"/>
        <w:numPr>
          <w:ilvl w:val="0"/>
          <w:numId w:val="2"/>
        </w:numPr>
      </w:pPr>
      <w:r>
        <w:rPr>
          <w:lang w:val="en-GB"/>
        </w:rPr>
        <w:t xml:space="preserve">The result is </w:t>
      </w:r>
      <w:r w:rsidR="00B94C24">
        <w:rPr>
          <w:lang w:val="en-GB"/>
        </w:rPr>
        <w:t>that</w:t>
      </w:r>
      <w:r>
        <w:rPr>
          <w:lang w:val="en-GB"/>
        </w:rPr>
        <w:t xml:space="preserve"> 93 % </w:t>
      </w:r>
      <w:r w:rsidR="00B94C24">
        <w:rPr>
          <w:lang w:val="en-GB"/>
        </w:rPr>
        <w:t xml:space="preserve">of the participating projects did find at least one </w:t>
      </w:r>
      <w:r>
        <w:rPr>
          <w:lang w:val="en-GB"/>
        </w:rPr>
        <w:t xml:space="preserve">partner </w:t>
      </w:r>
      <w:r w:rsidR="00B94C24">
        <w:rPr>
          <w:lang w:val="en-GB"/>
        </w:rPr>
        <w:t>match</w:t>
      </w:r>
      <w:r>
        <w:rPr>
          <w:lang w:val="en-GB"/>
        </w:rPr>
        <w:t xml:space="preserve">. There is a difference in self-rated partner match and the outcome from the table session. </w:t>
      </w:r>
      <w:r w:rsidRPr="00302E42">
        <w:t xml:space="preserve">This can be explained by the fact that some projects </w:t>
      </w:r>
      <w:r>
        <w:t>who had</w:t>
      </w:r>
      <w:r w:rsidRPr="00302E42">
        <w:t xml:space="preserve"> a match</w:t>
      </w:r>
      <w:r w:rsidR="00B94C24">
        <w:t xml:space="preserve"> at a table</w:t>
      </w:r>
      <w:r w:rsidRPr="00302E42">
        <w:t xml:space="preserve">, later experienced </w:t>
      </w:r>
      <w:r>
        <w:t>that</w:t>
      </w:r>
      <w:r w:rsidRPr="00302E42">
        <w:t xml:space="preserve"> they </w:t>
      </w:r>
      <w:r>
        <w:t xml:space="preserve">did </w:t>
      </w:r>
      <w:r w:rsidRPr="00302E42">
        <w:t xml:space="preserve"> not match sufficiently. </w:t>
      </w:r>
      <w:r>
        <w:t xml:space="preserve">This </w:t>
      </w:r>
      <w:r w:rsidRPr="00302E42">
        <w:t xml:space="preserve">discrepancy </w:t>
      </w:r>
      <w:r>
        <w:t>give good reasons to the</w:t>
      </w:r>
      <w:r>
        <w:rPr>
          <w:rStyle w:val="hps"/>
          <w:rFonts w:ascii="Arial" w:hAnsi="Arial" w:cs="Arial"/>
          <w:color w:val="333333"/>
          <w:lang w:val="en"/>
        </w:rPr>
        <w:t xml:space="preserve"> </w:t>
      </w:r>
      <w:r>
        <w:t>evaluation we will have in</w:t>
      </w:r>
      <w:r w:rsidRPr="00302E42">
        <w:t xml:space="preserve"> three </w:t>
      </w:r>
      <w:r>
        <w:t>months time</w:t>
      </w:r>
      <w:r w:rsidR="00B94C24">
        <w:t xml:space="preserve">, which gives us the </w:t>
      </w:r>
      <w:r w:rsidRPr="00B94C24" w:rsidR="00B94C24">
        <w:t>opportunity</w:t>
      </w:r>
      <w:r w:rsidR="00B94C24">
        <w:t xml:space="preserve">to </w:t>
      </w:r>
      <w:r w:rsidRPr="00302E42" w:rsidR="00B94C24">
        <w:t>follow-up</w:t>
      </w:r>
      <w:r w:rsidR="00B94C24">
        <w:t xml:space="preserve"> the partner matches.</w:t>
      </w:r>
    </w:p>
    <w:p w:rsidRPr="00B94C24" w:rsidR="00302E42" w:rsidP="00302E42" w:rsidRDefault="00302E42">
      <w:pPr>
        <w:pStyle w:val="Liststycke"/>
        <w:ind w:left="360"/>
        <w:rPr>
          <w:rFonts w:cstheme="minorHAnsi"/>
        </w:rPr>
      </w:pPr>
    </w:p>
    <w:p w:rsidRPr="00DC2E34" w:rsidR="00DC2E34" w:rsidP="00DC2E34" w:rsidRDefault="00DC2E34">
      <w:pPr>
        <w:pStyle w:val="Liststycke"/>
        <w:numPr>
          <w:ilvl w:val="0"/>
          <w:numId w:val="2"/>
        </w:numPr>
        <w:rPr>
          <w:rStyle w:val="hps"/>
          <w:rFonts w:cstheme="minorHAnsi"/>
          <w:lang w:val="en"/>
        </w:rPr>
      </w:pPr>
      <w:r w:rsidRPr="00DC2E34">
        <w:rPr>
          <w:rFonts w:ascii="Calibri" w:hAnsi="Calibri" w:eastAsia="Times New Roman" w:cs="Calibri"/>
          <w:color w:val="000000"/>
          <w:lang w:val="en-US" w:eastAsia="sv-SE"/>
        </w:rPr>
        <w:t xml:space="preserve">There are different reasons for not finding a partner; mentioned in the evaluation are different procedures and legal frameworks, having too different target groups, or not finding other projects concerning the same specific theme as their own projects. Several participators who did not find a project partner however stresses that they </w:t>
      </w:r>
      <w:r w:rsidRPr="00DC2E34">
        <w:rPr>
          <w:rStyle w:val="hps"/>
          <w:rFonts w:cstheme="minorHAnsi"/>
          <w:lang w:val="en"/>
        </w:rPr>
        <w:t>perceived the networking and establishing of contacts as equally fruitful in relation to future cooperation.</w:t>
      </w:r>
    </w:p>
    <w:p w:rsidRPr="00DC2E34" w:rsidR="00DC2E34" w:rsidP="00DC2E34" w:rsidRDefault="00DC2E34">
      <w:pPr>
        <w:pStyle w:val="Liststycke"/>
        <w:ind w:left="360"/>
        <w:rPr>
          <w:lang w:val="en-GB"/>
        </w:rPr>
      </w:pPr>
    </w:p>
    <w:p w:rsidRPr="004C47D5" w:rsidR="00BD3128" w:rsidP="004C47D5" w:rsidRDefault="00747DC3">
      <w:pPr>
        <w:pStyle w:val="Liststycke"/>
        <w:numPr>
          <w:ilvl w:val="0"/>
          <w:numId w:val="2"/>
        </w:numPr>
        <w:rPr>
          <w:lang w:val="en-GB"/>
        </w:rPr>
      </w:pPr>
      <w:r w:rsidRPr="004C47D5">
        <w:rPr>
          <w:lang w:val="en-GB"/>
        </w:rPr>
        <w:t xml:space="preserve">One way to make the Partner Search Forum even better seems to be </w:t>
      </w:r>
      <w:r w:rsidRPr="004C47D5" w:rsidR="00B21742">
        <w:rPr>
          <w:lang w:val="en-GB"/>
        </w:rPr>
        <w:t>more time to work on the project matching and networking. There is several ways to do this, among them</w:t>
      </w:r>
      <w:r w:rsidR="0093046A">
        <w:rPr>
          <w:lang w:val="en-GB"/>
        </w:rPr>
        <w:t xml:space="preserve"> some suggestions was</w:t>
      </w:r>
      <w:r w:rsidRPr="004C47D5" w:rsidR="00B21742">
        <w:rPr>
          <w:lang w:val="en-GB"/>
        </w:rPr>
        <w:t xml:space="preserve"> mixing several table sessions within different themes, </w:t>
      </w:r>
      <w:r w:rsidR="002E4F54">
        <w:rPr>
          <w:lang w:val="en-GB"/>
        </w:rPr>
        <w:t xml:space="preserve">and </w:t>
      </w:r>
      <w:r w:rsidRPr="004C47D5" w:rsidR="00B21742">
        <w:rPr>
          <w:lang w:val="en-GB"/>
        </w:rPr>
        <w:t>following up the table session with working in other procedures, like open space methods or open project market places.</w:t>
      </w:r>
    </w:p>
    <w:p w:rsidRPr="00881DFF" w:rsidR="00BD3128" w:rsidP="004C47D5" w:rsidRDefault="00BD3128">
      <w:pPr>
        <w:rPr>
          <w:lang w:val="en-GB"/>
        </w:rPr>
      </w:pPr>
    </w:p>
    <w:p w:rsidRPr="00881DFF" w:rsidR="00BD3128" w:rsidP="00BE1D07" w:rsidRDefault="00BD3128">
      <w:pPr>
        <w:pStyle w:val="Liststycke"/>
        <w:jc w:val="both"/>
        <w:rPr>
          <w:rFonts w:cstheme="minorHAnsi"/>
          <w:sz w:val="24"/>
          <w:szCs w:val="24"/>
          <w:lang w:val="en-GB"/>
        </w:rPr>
      </w:pPr>
    </w:p>
    <w:p w:rsidRPr="00881DFF" w:rsidR="00425E14" w:rsidP="00BE1D07" w:rsidRDefault="00425E14">
      <w:pPr>
        <w:rPr>
          <w:rFonts w:cstheme="minorHAnsi"/>
          <w:lang w:val="en-GB"/>
        </w:rPr>
      </w:pPr>
    </w:p>
    <w:sectPr w:rsidRPr="00881DFF" w:rsidR="00425E14" w:rsidSect="002F6EC9">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02C54" w:rsidP="00412069" w:rsidRDefault="00502C54">
      <w:r>
        <w:separator/>
      </w:r>
    </w:p>
  </w:endnote>
  <w:endnote w:type="continuationSeparator" w:id="0">
    <w:p w:rsidR="00502C54" w:rsidP="00412069" w:rsidRDefault="00502C5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659733711"/>
      <w:docPartObj>
        <w:docPartGallery w:val="Page Numbers (Bottom of Page)"/>
        <w:docPartUnique/>
      </w:docPartObj>
    </w:sdtPr>
    <w:sdtContent>
      <w:p w:rsidR="00502C54" w:rsidRDefault="00502C54">
        <w:pPr>
          <w:pStyle w:val="Sidfot"/>
          <w:jc w:val="right"/>
        </w:pPr>
        <w:r>
          <w:fldChar w:fldCharType="begin"/>
        </w:r>
        <w:r>
          <w:instrText>PAGE   \* MERGEFORMAT</w:instrText>
        </w:r>
        <w:r>
          <w:fldChar w:fldCharType="separate"/>
        </w:r>
        <w:r w:rsidRPr="00BB0905" w:rsidR="00BB0905">
          <w:rPr>
            <w:noProof/>
            <w:lang w:val="sv-SE"/>
          </w:rPr>
          <w:t>2</w:t>
        </w:r>
        <w:r>
          <w:fldChar w:fldCharType="end"/>
        </w:r>
      </w:p>
    </w:sdtContent>
  </w:sdt>
  <w:p w:rsidR="00502C54" w:rsidRDefault="00502C54">
    <w:pPr>
      <w:pStyle w:val="Sidfo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02C54" w:rsidP="00412069" w:rsidRDefault="00502C54">
      <w:r>
        <w:separator/>
      </w:r>
    </w:p>
  </w:footnote>
  <w:footnote w:type="continuationSeparator" w:id="0">
    <w:p w:rsidR="00502C54" w:rsidP="00412069" w:rsidRDefault="00502C5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02C54" w:rsidP="00412069" w:rsidRDefault="00502C54">
    <w:pPr>
      <w:pStyle w:val="Sidhuvud"/>
      <w:tabs>
        <w:tab w:val="left" w:pos="401"/>
      </w:tabs>
    </w:pPr>
    <w:r>
      <w:rPr>
        <w:b/>
        <w:noProof/>
        <w:sz w:val="40"/>
        <w:szCs w:val="40"/>
        <w:lang w:val="sv-SE" w:eastAsia="sv-SE"/>
      </w:rPr>
      <w:drawing>
        <wp:anchor distT="0" distB="0" distL="114300" distR="114300" simplePos="false" relativeHeight="251658240" behindDoc="true" locked="false" layoutInCell="true" allowOverlap="true" wp14:anchorId="205DC801" wp14:editId="48CE8523">
          <wp:simplePos x="0" y="0"/>
          <wp:positionH relativeFrom="column">
            <wp:posOffset>4930775</wp:posOffset>
          </wp:positionH>
          <wp:positionV relativeFrom="paragraph">
            <wp:posOffset>-201930</wp:posOffset>
          </wp:positionV>
          <wp:extent cx="747395" cy="695325"/>
          <wp:effectExtent l="0" t="0" r="0" b="9525"/>
          <wp:wrapTight wrapText="bothSides">
            <wp:wrapPolygon edited="false">
              <wp:start x="0" y="0"/>
              <wp:lineTo x="0" y="21304"/>
              <wp:lineTo x="20921" y="21304"/>
              <wp:lineTo x="20921" y="0"/>
              <wp:lineTo x="0" y="0"/>
            </wp:wrapPolygon>
          </wp:wrapTight>
          <wp:docPr id="3" name="Bildobjekt 3" descr="EUflagga%20Socfond"/>
          <wp:cNvGraphicFramePr>
            <a:graphicFrameLocks noChangeAspect="true"/>
          </wp:cNvGraphicFramePr>
          <a:graphic>
            <a:graphicData uri="http://schemas.openxmlformats.org/drawingml/2006/picture">
              <pic:pic>
                <pic:nvPicPr>
                  <pic:cNvPr id="0" name="Bildobjekt 3" descr="EUflagga%20Socfond"/>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47395" cy="695325"/>
                  </a:xfrm>
                  <a:prstGeom prst="rect">
                    <a:avLst/>
                  </a:prstGeom>
                  <a:noFill/>
                </pic:spPr>
              </pic:pic>
            </a:graphicData>
          </a:graphic>
          <wp14:sizeRelH relativeFrom="page">
            <wp14:pctWidth>0</wp14:pctWidth>
          </wp14:sizeRelH>
          <wp14:sizeRelV relativeFrom="page">
            <wp14:pctHeight>0</wp14:pctHeight>
          </wp14:sizeRelV>
        </wp:anchor>
      </w:drawing>
    </w:r>
    <w:r>
      <w:rPr>
        <w:b/>
        <w:noProof/>
        <w:sz w:val="40"/>
        <w:szCs w:val="40"/>
        <w:lang w:val="sv-SE" w:eastAsia="sv-SE"/>
      </w:rPr>
      <w:drawing>
        <wp:inline distT="0" distB="0" distL="0" distR="0">
          <wp:extent cx="1612900" cy="396875"/>
          <wp:effectExtent l="0" t="0" r="6350" b="3175"/>
          <wp:docPr id="2" name="Bildobjekt 2"/>
          <wp:cNvGraphicFramePr>
            <a:graphicFrameLocks noChangeAspect="true"/>
          </wp:cNvGraphicFramePr>
          <a:graphic>
            <a:graphicData uri="http://schemas.openxmlformats.org/drawingml/2006/picture">
              <pic:pic>
                <pic:nvPicPr>
                  <pic:cNvPr id="0" name="Bildobjekt 3"/>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12900" cy="396875"/>
                  </a:xfrm>
                  <a:prstGeom prst="rect">
                    <a:avLst/>
                  </a:prstGeom>
                  <a:noFill/>
                  <a:ln>
                    <a:noFill/>
                  </a:ln>
                </pic:spPr>
              </pic:pic>
            </a:graphicData>
          </a:graphic>
        </wp:inline>
      </w:drawing>
    </w:r>
    <w:r>
      <w:rPr>
        <w:b/>
        <w:sz w:val="40"/>
        <w:szCs w:val="40"/>
      </w:rPr>
      <w:t xml:space="preserve"> </w:t>
    </w:r>
    <w:r>
      <w:rPr>
        <w:b/>
        <w:sz w:val="40"/>
        <w:szCs w:val="40"/>
      </w:rPr>
      <w:tab/>
      <w:t xml:space="preserve">   </w:t>
    </w:r>
    <w:r>
      <w:rPr>
        <w:noProof/>
        <w:lang w:val="sv-SE" w:eastAsia="sv-SE"/>
      </w:rPr>
      <w:drawing>
        <wp:inline distT="0" distB="0" distL="0" distR="0">
          <wp:extent cx="1173480" cy="431165"/>
          <wp:effectExtent l="0" t="0" r="7620" b="6985"/>
          <wp:docPr id="1" name="Bildobjekt 1" descr="logo_KIW_ang_kolor"/>
          <wp:cNvGraphicFramePr>
            <a:graphicFrameLocks noChangeAspect="true"/>
          </wp:cNvGraphicFramePr>
          <a:graphic>
            <a:graphicData uri="http://schemas.openxmlformats.org/drawingml/2006/picture">
              <pic:pic>
                <pic:nvPicPr>
                  <pic:cNvPr id="0" name="Obraz 1" descr="logo_KIW_ang_kolor"/>
                  <pic:cNvPicPr>
                    <a:picLocks noChangeAspect="true" noChangeArrowheads="true"/>
                  </pic:cNvPicPr>
                </pic:nvPicPr>
                <pic:blipFill>
                  <a:blip r:embed="rId3">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173480" cy="431165"/>
                  </a:xfrm>
                  <a:prstGeom prst="rect">
                    <a:avLst/>
                  </a:prstGeom>
                  <a:noFill/>
                  <a:ln>
                    <a:noFill/>
                  </a:ln>
                </pic:spPr>
              </pic:pic>
            </a:graphicData>
          </a:graphic>
        </wp:inline>
      </w:drawing>
    </w:r>
    <w:r>
      <w:rPr>
        <w:b/>
        <w:sz w:val="40"/>
        <w:szCs w:val="40"/>
      </w:rPr>
      <w:t xml:space="preserve"> </w:t>
    </w:r>
    <w:r>
      <w:rPr>
        <w:b/>
        <w:sz w:val="40"/>
        <w:szCs w:val="40"/>
      </w:rPr>
      <w:tab/>
    </w:r>
    <w:r>
      <w:rPr>
        <w:b/>
        <w:sz w:val="40"/>
        <w:szCs w:val="40"/>
      </w:rPr>
      <w:tab/>
    </w:r>
  </w:p>
  <w:p w:rsidR="00502C54" w:rsidRDefault="00502C54">
    <w:pPr>
      <w:pStyle w:val="Sidhuvud"/>
    </w:pPr>
  </w:p>
  <w:p w:rsidR="00502C54" w:rsidRDefault="00502C54">
    <w:pPr>
      <w:pStyle w:val="Sidhuvud"/>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C2303B"/>
    <w:multiLevelType w:val="hybridMultilevel"/>
    <w:tmpl w:val="F5F083D0"/>
    <w:lvl w:ilvl="0" w:tplc="040C000F">
      <w:start w:val="1"/>
      <w:numFmt w:val="decimal"/>
      <w:lvlText w:val="%1."/>
      <w:lvlJc w:val="left"/>
      <w:pPr>
        <w:tabs>
          <w:tab w:val="num" w:pos="720"/>
        </w:tabs>
        <w:ind w:left="720" w:hanging="360"/>
      </w:pPr>
      <w:rPr>
        <w:rFonts w:cs="Times New Roman"/>
      </w:rPr>
    </w:lvl>
    <w:lvl w:ilvl="1" w:tplc="040C0019" w:tentative="true">
      <w:start w:val="1"/>
      <w:numFmt w:val="lowerLetter"/>
      <w:lvlText w:val="%2."/>
      <w:lvlJc w:val="left"/>
      <w:pPr>
        <w:tabs>
          <w:tab w:val="num" w:pos="1440"/>
        </w:tabs>
        <w:ind w:left="1440" w:hanging="360"/>
      </w:pPr>
      <w:rPr>
        <w:rFonts w:cs="Times New Roman"/>
      </w:rPr>
    </w:lvl>
    <w:lvl w:ilvl="2" w:tplc="040C001B" w:tentative="true">
      <w:start w:val="1"/>
      <w:numFmt w:val="lowerRoman"/>
      <w:lvlText w:val="%3."/>
      <w:lvlJc w:val="right"/>
      <w:pPr>
        <w:tabs>
          <w:tab w:val="num" w:pos="2160"/>
        </w:tabs>
        <w:ind w:left="2160" w:hanging="180"/>
      </w:pPr>
      <w:rPr>
        <w:rFonts w:cs="Times New Roman"/>
      </w:rPr>
    </w:lvl>
    <w:lvl w:ilvl="3" w:tplc="040C000F" w:tentative="true">
      <w:start w:val="1"/>
      <w:numFmt w:val="decimal"/>
      <w:lvlText w:val="%4."/>
      <w:lvlJc w:val="left"/>
      <w:pPr>
        <w:tabs>
          <w:tab w:val="num" w:pos="2880"/>
        </w:tabs>
        <w:ind w:left="2880" w:hanging="360"/>
      </w:pPr>
      <w:rPr>
        <w:rFonts w:cs="Times New Roman"/>
      </w:rPr>
    </w:lvl>
    <w:lvl w:ilvl="4" w:tplc="040C0019" w:tentative="true">
      <w:start w:val="1"/>
      <w:numFmt w:val="lowerLetter"/>
      <w:lvlText w:val="%5."/>
      <w:lvlJc w:val="left"/>
      <w:pPr>
        <w:tabs>
          <w:tab w:val="num" w:pos="3600"/>
        </w:tabs>
        <w:ind w:left="3600" w:hanging="360"/>
      </w:pPr>
      <w:rPr>
        <w:rFonts w:cs="Times New Roman"/>
      </w:rPr>
    </w:lvl>
    <w:lvl w:ilvl="5" w:tplc="040C001B" w:tentative="true">
      <w:start w:val="1"/>
      <w:numFmt w:val="lowerRoman"/>
      <w:lvlText w:val="%6."/>
      <w:lvlJc w:val="right"/>
      <w:pPr>
        <w:tabs>
          <w:tab w:val="num" w:pos="4320"/>
        </w:tabs>
        <w:ind w:left="4320" w:hanging="180"/>
      </w:pPr>
      <w:rPr>
        <w:rFonts w:cs="Times New Roman"/>
      </w:rPr>
    </w:lvl>
    <w:lvl w:ilvl="6" w:tplc="040C000F" w:tentative="true">
      <w:start w:val="1"/>
      <w:numFmt w:val="decimal"/>
      <w:lvlText w:val="%7."/>
      <w:lvlJc w:val="left"/>
      <w:pPr>
        <w:tabs>
          <w:tab w:val="num" w:pos="5040"/>
        </w:tabs>
        <w:ind w:left="5040" w:hanging="360"/>
      </w:pPr>
      <w:rPr>
        <w:rFonts w:cs="Times New Roman"/>
      </w:rPr>
    </w:lvl>
    <w:lvl w:ilvl="7" w:tplc="040C0019" w:tentative="true">
      <w:start w:val="1"/>
      <w:numFmt w:val="lowerLetter"/>
      <w:lvlText w:val="%8."/>
      <w:lvlJc w:val="left"/>
      <w:pPr>
        <w:tabs>
          <w:tab w:val="num" w:pos="5760"/>
        </w:tabs>
        <w:ind w:left="5760" w:hanging="360"/>
      </w:pPr>
      <w:rPr>
        <w:rFonts w:cs="Times New Roman"/>
      </w:rPr>
    </w:lvl>
    <w:lvl w:ilvl="8" w:tplc="040C001B" w:tentative="true">
      <w:start w:val="1"/>
      <w:numFmt w:val="lowerRoman"/>
      <w:lvlText w:val="%9."/>
      <w:lvlJc w:val="right"/>
      <w:pPr>
        <w:tabs>
          <w:tab w:val="num" w:pos="6480"/>
        </w:tabs>
        <w:ind w:left="6480" w:hanging="180"/>
      </w:pPr>
      <w:rPr>
        <w:rFonts w:cs="Times New Roman"/>
      </w:rPr>
    </w:lvl>
  </w:abstractNum>
  <w:abstractNum w:abstractNumId="1">
    <w:nsid w:val="0FAD1E8D"/>
    <w:multiLevelType w:val="hybridMultilevel"/>
    <w:tmpl w:val="E266044E"/>
    <w:lvl w:ilvl="0" w:tplc="FA02A978">
      <w:start w:val="6"/>
      <w:numFmt w:val="bullet"/>
      <w:lvlText w:val="-"/>
      <w:lvlJc w:val="left"/>
      <w:pPr>
        <w:ind w:left="720" w:hanging="360"/>
      </w:pPr>
      <w:rPr>
        <w:rFonts w:hint="default" w:ascii="Calibri" w:hAnsi="Calibri" w:eastAsia="Times New Roman" w:cs="Calibri"/>
      </w:rPr>
    </w:lvl>
    <w:lvl w:ilvl="1" w:tplc="041D0003" w:tentative="true">
      <w:start w:val="1"/>
      <w:numFmt w:val="bullet"/>
      <w:lvlText w:val="o"/>
      <w:lvlJc w:val="left"/>
      <w:pPr>
        <w:ind w:left="1440" w:hanging="360"/>
      </w:pPr>
      <w:rPr>
        <w:rFonts w:hint="default" w:ascii="Courier New" w:hAnsi="Courier New" w:cs="Courier New"/>
      </w:rPr>
    </w:lvl>
    <w:lvl w:ilvl="2" w:tplc="041D0005" w:tentative="true">
      <w:start w:val="1"/>
      <w:numFmt w:val="bullet"/>
      <w:lvlText w:val=""/>
      <w:lvlJc w:val="left"/>
      <w:pPr>
        <w:ind w:left="2160" w:hanging="360"/>
      </w:pPr>
      <w:rPr>
        <w:rFonts w:hint="default" w:ascii="Wingdings" w:hAnsi="Wingdings"/>
      </w:rPr>
    </w:lvl>
    <w:lvl w:ilvl="3" w:tplc="041D0001" w:tentative="true">
      <w:start w:val="1"/>
      <w:numFmt w:val="bullet"/>
      <w:lvlText w:val=""/>
      <w:lvlJc w:val="left"/>
      <w:pPr>
        <w:ind w:left="2880" w:hanging="360"/>
      </w:pPr>
      <w:rPr>
        <w:rFonts w:hint="default" w:ascii="Symbol" w:hAnsi="Symbol"/>
      </w:rPr>
    </w:lvl>
    <w:lvl w:ilvl="4" w:tplc="041D0003" w:tentative="true">
      <w:start w:val="1"/>
      <w:numFmt w:val="bullet"/>
      <w:lvlText w:val="o"/>
      <w:lvlJc w:val="left"/>
      <w:pPr>
        <w:ind w:left="3600" w:hanging="360"/>
      </w:pPr>
      <w:rPr>
        <w:rFonts w:hint="default" w:ascii="Courier New" w:hAnsi="Courier New" w:cs="Courier New"/>
      </w:rPr>
    </w:lvl>
    <w:lvl w:ilvl="5" w:tplc="041D0005" w:tentative="true">
      <w:start w:val="1"/>
      <w:numFmt w:val="bullet"/>
      <w:lvlText w:val=""/>
      <w:lvlJc w:val="left"/>
      <w:pPr>
        <w:ind w:left="4320" w:hanging="360"/>
      </w:pPr>
      <w:rPr>
        <w:rFonts w:hint="default" w:ascii="Wingdings" w:hAnsi="Wingdings"/>
      </w:rPr>
    </w:lvl>
    <w:lvl w:ilvl="6" w:tplc="041D0001" w:tentative="true">
      <w:start w:val="1"/>
      <w:numFmt w:val="bullet"/>
      <w:lvlText w:val=""/>
      <w:lvlJc w:val="left"/>
      <w:pPr>
        <w:ind w:left="5040" w:hanging="360"/>
      </w:pPr>
      <w:rPr>
        <w:rFonts w:hint="default" w:ascii="Symbol" w:hAnsi="Symbol"/>
      </w:rPr>
    </w:lvl>
    <w:lvl w:ilvl="7" w:tplc="041D0003" w:tentative="true">
      <w:start w:val="1"/>
      <w:numFmt w:val="bullet"/>
      <w:lvlText w:val="o"/>
      <w:lvlJc w:val="left"/>
      <w:pPr>
        <w:ind w:left="5760" w:hanging="360"/>
      </w:pPr>
      <w:rPr>
        <w:rFonts w:hint="default" w:ascii="Courier New" w:hAnsi="Courier New" w:cs="Courier New"/>
      </w:rPr>
    </w:lvl>
    <w:lvl w:ilvl="8" w:tplc="041D0005" w:tentative="true">
      <w:start w:val="1"/>
      <w:numFmt w:val="bullet"/>
      <w:lvlText w:val=""/>
      <w:lvlJc w:val="left"/>
      <w:pPr>
        <w:ind w:left="6480" w:hanging="360"/>
      </w:pPr>
      <w:rPr>
        <w:rFonts w:hint="default" w:ascii="Wingdings" w:hAnsi="Wingdings"/>
      </w:rPr>
    </w:lvl>
  </w:abstractNum>
  <w:abstractNum w:abstractNumId="2">
    <w:nsid w:val="1168791D"/>
    <w:multiLevelType w:val="hybridMultilevel"/>
    <w:tmpl w:val="57F26E7E"/>
    <w:lvl w:ilvl="0" w:tplc="8F74F9E4">
      <w:start w:val="10"/>
      <w:numFmt w:val="bullet"/>
      <w:lvlText w:val=""/>
      <w:lvlJc w:val="left"/>
      <w:pPr>
        <w:ind w:left="720" w:hanging="360"/>
      </w:pPr>
      <w:rPr>
        <w:rFonts w:hint="default" w:ascii="Symbol" w:hAnsi="Symbol" w:eastAsiaTheme="minorHAnsi" w:cstheme="minorHAnsi"/>
      </w:rPr>
    </w:lvl>
    <w:lvl w:ilvl="1" w:tplc="041D0003" w:tentative="true">
      <w:start w:val="1"/>
      <w:numFmt w:val="bullet"/>
      <w:lvlText w:val="o"/>
      <w:lvlJc w:val="left"/>
      <w:pPr>
        <w:ind w:left="1440" w:hanging="360"/>
      </w:pPr>
      <w:rPr>
        <w:rFonts w:hint="default" w:ascii="Courier New" w:hAnsi="Courier New" w:cs="Courier New"/>
      </w:rPr>
    </w:lvl>
    <w:lvl w:ilvl="2" w:tplc="041D0005" w:tentative="true">
      <w:start w:val="1"/>
      <w:numFmt w:val="bullet"/>
      <w:lvlText w:val=""/>
      <w:lvlJc w:val="left"/>
      <w:pPr>
        <w:ind w:left="2160" w:hanging="360"/>
      </w:pPr>
      <w:rPr>
        <w:rFonts w:hint="default" w:ascii="Wingdings" w:hAnsi="Wingdings"/>
      </w:rPr>
    </w:lvl>
    <w:lvl w:ilvl="3" w:tplc="041D0001" w:tentative="true">
      <w:start w:val="1"/>
      <w:numFmt w:val="bullet"/>
      <w:lvlText w:val=""/>
      <w:lvlJc w:val="left"/>
      <w:pPr>
        <w:ind w:left="2880" w:hanging="360"/>
      </w:pPr>
      <w:rPr>
        <w:rFonts w:hint="default" w:ascii="Symbol" w:hAnsi="Symbol"/>
      </w:rPr>
    </w:lvl>
    <w:lvl w:ilvl="4" w:tplc="041D0003" w:tentative="true">
      <w:start w:val="1"/>
      <w:numFmt w:val="bullet"/>
      <w:lvlText w:val="o"/>
      <w:lvlJc w:val="left"/>
      <w:pPr>
        <w:ind w:left="3600" w:hanging="360"/>
      </w:pPr>
      <w:rPr>
        <w:rFonts w:hint="default" w:ascii="Courier New" w:hAnsi="Courier New" w:cs="Courier New"/>
      </w:rPr>
    </w:lvl>
    <w:lvl w:ilvl="5" w:tplc="041D0005" w:tentative="true">
      <w:start w:val="1"/>
      <w:numFmt w:val="bullet"/>
      <w:lvlText w:val=""/>
      <w:lvlJc w:val="left"/>
      <w:pPr>
        <w:ind w:left="4320" w:hanging="360"/>
      </w:pPr>
      <w:rPr>
        <w:rFonts w:hint="default" w:ascii="Wingdings" w:hAnsi="Wingdings"/>
      </w:rPr>
    </w:lvl>
    <w:lvl w:ilvl="6" w:tplc="041D0001" w:tentative="true">
      <w:start w:val="1"/>
      <w:numFmt w:val="bullet"/>
      <w:lvlText w:val=""/>
      <w:lvlJc w:val="left"/>
      <w:pPr>
        <w:ind w:left="5040" w:hanging="360"/>
      </w:pPr>
      <w:rPr>
        <w:rFonts w:hint="default" w:ascii="Symbol" w:hAnsi="Symbol"/>
      </w:rPr>
    </w:lvl>
    <w:lvl w:ilvl="7" w:tplc="041D0003" w:tentative="true">
      <w:start w:val="1"/>
      <w:numFmt w:val="bullet"/>
      <w:lvlText w:val="o"/>
      <w:lvlJc w:val="left"/>
      <w:pPr>
        <w:ind w:left="5760" w:hanging="360"/>
      </w:pPr>
      <w:rPr>
        <w:rFonts w:hint="default" w:ascii="Courier New" w:hAnsi="Courier New" w:cs="Courier New"/>
      </w:rPr>
    </w:lvl>
    <w:lvl w:ilvl="8" w:tplc="041D0005" w:tentative="true">
      <w:start w:val="1"/>
      <w:numFmt w:val="bullet"/>
      <w:lvlText w:val=""/>
      <w:lvlJc w:val="left"/>
      <w:pPr>
        <w:ind w:left="6480" w:hanging="360"/>
      </w:pPr>
      <w:rPr>
        <w:rFonts w:hint="default" w:ascii="Wingdings" w:hAnsi="Wingdings"/>
      </w:rPr>
    </w:lvl>
  </w:abstractNum>
  <w:abstractNum w:abstractNumId="3">
    <w:nsid w:val="14B7746E"/>
    <w:multiLevelType w:val="hybridMultilevel"/>
    <w:tmpl w:val="0C2C533E"/>
    <w:lvl w:ilvl="0" w:tplc="EF0885E4">
      <w:start w:val="1"/>
      <w:numFmt w:val="decimal"/>
      <w:lvlText w:val="%1."/>
      <w:lvlJc w:val="left"/>
      <w:pPr>
        <w:ind w:left="360" w:hanging="360"/>
      </w:pPr>
      <w:rPr>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4B823A0"/>
    <w:multiLevelType w:val="hybridMultilevel"/>
    <w:tmpl w:val="4C0AA67A"/>
    <w:lvl w:ilvl="0" w:tplc="7DF48170">
      <w:start w:val="3"/>
      <w:numFmt w:val="bullet"/>
      <w:lvlText w:val="-"/>
      <w:lvlJc w:val="left"/>
      <w:pPr>
        <w:ind w:left="720" w:hanging="360"/>
      </w:pPr>
      <w:rPr>
        <w:rFonts w:hint="default" w:ascii="Calibri" w:hAnsi="Calibri" w:eastAsia="Times New Roman" w:cs="Calibri"/>
      </w:rPr>
    </w:lvl>
    <w:lvl w:ilvl="1" w:tplc="041D0003" w:tentative="true">
      <w:start w:val="1"/>
      <w:numFmt w:val="bullet"/>
      <w:lvlText w:val="o"/>
      <w:lvlJc w:val="left"/>
      <w:pPr>
        <w:ind w:left="1440" w:hanging="360"/>
      </w:pPr>
      <w:rPr>
        <w:rFonts w:hint="default" w:ascii="Courier New" w:hAnsi="Courier New" w:cs="Courier New"/>
      </w:rPr>
    </w:lvl>
    <w:lvl w:ilvl="2" w:tplc="041D0005" w:tentative="true">
      <w:start w:val="1"/>
      <w:numFmt w:val="bullet"/>
      <w:lvlText w:val=""/>
      <w:lvlJc w:val="left"/>
      <w:pPr>
        <w:ind w:left="2160" w:hanging="360"/>
      </w:pPr>
      <w:rPr>
        <w:rFonts w:hint="default" w:ascii="Wingdings" w:hAnsi="Wingdings"/>
      </w:rPr>
    </w:lvl>
    <w:lvl w:ilvl="3" w:tplc="041D0001" w:tentative="true">
      <w:start w:val="1"/>
      <w:numFmt w:val="bullet"/>
      <w:lvlText w:val=""/>
      <w:lvlJc w:val="left"/>
      <w:pPr>
        <w:ind w:left="2880" w:hanging="360"/>
      </w:pPr>
      <w:rPr>
        <w:rFonts w:hint="default" w:ascii="Symbol" w:hAnsi="Symbol"/>
      </w:rPr>
    </w:lvl>
    <w:lvl w:ilvl="4" w:tplc="041D0003" w:tentative="true">
      <w:start w:val="1"/>
      <w:numFmt w:val="bullet"/>
      <w:lvlText w:val="o"/>
      <w:lvlJc w:val="left"/>
      <w:pPr>
        <w:ind w:left="3600" w:hanging="360"/>
      </w:pPr>
      <w:rPr>
        <w:rFonts w:hint="default" w:ascii="Courier New" w:hAnsi="Courier New" w:cs="Courier New"/>
      </w:rPr>
    </w:lvl>
    <w:lvl w:ilvl="5" w:tplc="041D0005" w:tentative="true">
      <w:start w:val="1"/>
      <w:numFmt w:val="bullet"/>
      <w:lvlText w:val=""/>
      <w:lvlJc w:val="left"/>
      <w:pPr>
        <w:ind w:left="4320" w:hanging="360"/>
      </w:pPr>
      <w:rPr>
        <w:rFonts w:hint="default" w:ascii="Wingdings" w:hAnsi="Wingdings"/>
      </w:rPr>
    </w:lvl>
    <w:lvl w:ilvl="6" w:tplc="041D0001" w:tentative="true">
      <w:start w:val="1"/>
      <w:numFmt w:val="bullet"/>
      <w:lvlText w:val=""/>
      <w:lvlJc w:val="left"/>
      <w:pPr>
        <w:ind w:left="5040" w:hanging="360"/>
      </w:pPr>
      <w:rPr>
        <w:rFonts w:hint="default" w:ascii="Symbol" w:hAnsi="Symbol"/>
      </w:rPr>
    </w:lvl>
    <w:lvl w:ilvl="7" w:tplc="041D0003" w:tentative="true">
      <w:start w:val="1"/>
      <w:numFmt w:val="bullet"/>
      <w:lvlText w:val="o"/>
      <w:lvlJc w:val="left"/>
      <w:pPr>
        <w:ind w:left="5760" w:hanging="360"/>
      </w:pPr>
      <w:rPr>
        <w:rFonts w:hint="default" w:ascii="Courier New" w:hAnsi="Courier New" w:cs="Courier New"/>
      </w:rPr>
    </w:lvl>
    <w:lvl w:ilvl="8" w:tplc="041D0005" w:tentative="true">
      <w:start w:val="1"/>
      <w:numFmt w:val="bullet"/>
      <w:lvlText w:val=""/>
      <w:lvlJc w:val="left"/>
      <w:pPr>
        <w:ind w:left="6480" w:hanging="360"/>
      </w:pPr>
      <w:rPr>
        <w:rFonts w:hint="default" w:ascii="Wingdings" w:hAnsi="Wingdings"/>
      </w:rPr>
    </w:lvl>
  </w:abstractNum>
  <w:abstractNum w:abstractNumId="5">
    <w:nsid w:val="7FE26781"/>
    <w:multiLevelType w:val="hybridMultilevel"/>
    <w:tmpl w:val="D9F4F972"/>
    <w:lvl w:ilvl="0" w:tplc="38B4BA3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defaultTabStop w:val="1304"/>
  <w:hyphenationZone w:val="425"/>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28"/>
    <w:rsid w:val="00006ED9"/>
    <w:rsid w:val="000103D4"/>
    <w:rsid w:val="00055449"/>
    <w:rsid w:val="000572AB"/>
    <w:rsid w:val="00057E8F"/>
    <w:rsid w:val="000D2753"/>
    <w:rsid w:val="00107C70"/>
    <w:rsid w:val="00166A3E"/>
    <w:rsid w:val="001A10FA"/>
    <w:rsid w:val="002037F4"/>
    <w:rsid w:val="002160AE"/>
    <w:rsid w:val="00217FE1"/>
    <w:rsid w:val="0022080E"/>
    <w:rsid w:val="0023522D"/>
    <w:rsid w:val="002665DE"/>
    <w:rsid w:val="002C0302"/>
    <w:rsid w:val="002D20F1"/>
    <w:rsid w:val="002D3A31"/>
    <w:rsid w:val="002E4F54"/>
    <w:rsid w:val="002F6EC9"/>
    <w:rsid w:val="00302866"/>
    <w:rsid w:val="00302E42"/>
    <w:rsid w:val="0030626F"/>
    <w:rsid w:val="00342CF8"/>
    <w:rsid w:val="003565DB"/>
    <w:rsid w:val="00396F24"/>
    <w:rsid w:val="003E681F"/>
    <w:rsid w:val="003F18D7"/>
    <w:rsid w:val="00412069"/>
    <w:rsid w:val="00425E14"/>
    <w:rsid w:val="00426A13"/>
    <w:rsid w:val="00431908"/>
    <w:rsid w:val="004A6EBA"/>
    <w:rsid w:val="004C47D5"/>
    <w:rsid w:val="004C78B8"/>
    <w:rsid w:val="004F7DF3"/>
    <w:rsid w:val="00502C54"/>
    <w:rsid w:val="0055544E"/>
    <w:rsid w:val="005738AD"/>
    <w:rsid w:val="0060483A"/>
    <w:rsid w:val="0065131F"/>
    <w:rsid w:val="006669B2"/>
    <w:rsid w:val="006959A7"/>
    <w:rsid w:val="006A74FA"/>
    <w:rsid w:val="006E45C6"/>
    <w:rsid w:val="00747DC3"/>
    <w:rsid w:val="0077550C"/>
    <w:rsid w:val="00793D7D"/>
    <w:rsid w:val="007A16F3"/>
    <w:rsid w:val="007B47C0"/>
    <w:rsid w:val="007B6C56"/>
    <w:rsid w:val="007D3D2D"/>
    <w:rsid w:val="007D75C7"/>
    <w:rsid w:val="007F0F35"/>
    <w:rsid w:val="00800F05"/>
    <w:rsid w:val="008028B5"/>
    <w:rsid w:val="00807086"/>
    <w:rsid w:val="00810673"/>
    <w:rsid w:val="00862E0A"/>
    <w:rsid w:val="00870A14"/>
    <w:rsid w:val="00881DFF"/>
    <w:rsid w:val="0088246A"/>
    <w:rsid w:val="008868BE"/>
    <w:rsid w:val="008A7A25"/>
    <w:rsid w:val="008B0424"/>
    <w:rsid w:val="008C4E71"/>
    <w:rsid w:val="008D37E0"/>
    <w:rsid w:val="008E0FCB"/>
    <w:rsid w:val="008E3351"/>
    <w:rsid w:val="009128D8"/>
    <w:rsid w:val="0092397C"/>
    <w:rsid w:val="0093046A"/>
    <w:rsid w:val="009366B8"/>
    <w:rsid w:val="00944616"/>
    <w:rsid w:val="00947757"/>
    <w:rsid w:val="00974C72"/>
    <w:rsid w:val="009A498B"/>
    <w:rsid w:val="009C5558"/>
    <w:rsid w:val="009F5B52"/>
    <w:rsid w:val="00A05EC3"/>
    <w:rsid w:val="00A179CC"/>
    <w:rsid w:val="00A637EC"/>
    <w:rsid w:val="00A8413A"/>
    <w:rsid w:val="00A96808"/>
    <w:rsid w:val="00A97076"/>
    <w:rsid w:val="00AA5533"/>
    <w:rsid w:val="00B00E99"/>
    <w:rsid w:val="00B02EA3"/>
    <w:rsid w:val="00B164AE"/>
    <w:rsid w:val="00B1778F"/>
    <w:rsid w:val="00B21742"/>
    <w:rsid w:val="00B35CD5"/>
    <w:rsid w:val="00B94C24"/>
    <w:rsid w:val="00BB0905"/>
    <w:rsid w:val="00BB0C6F"/>
    <w:rsid w:val="00BB2F36"/>
    <w:rsid w:val="00BB4070"/>
    <w:rsid w:val="00BD3128"/>
    <w:rsid w:val="00BD4BA2"/>
    <w:rsid w:val="00BE0A14"/>
    <w:rsid w:val="00BE1D07"/>
    <w:rsid w:val="00BE5C05"/>
    <w:rsid w:val="00C14469"/>
    <w:rsid w:val="00C25B2D"/>
    <w:rsid w:val="00C25E64"/>
    <w:rsid w:val="00C30140"/>
    <w:rsid w:val="00C32E5A"/>
    <w:rsid w:val="00C514A5"/>
    <w:rsid w:val="00C522C7"/>
    <w:rsid w:val="00C70B17"/>
    <w:rsid w:val="00C724A6"/>
    <w:rsid w:val="00C91EB7"/>
    <w:rsid w:val="00C93FC8"/>
    <w:rsid w:val="00D041E9"/>
    <w:rsid w:val="00D2333C"/>
    <w:rsid w:val="00D7311E"/>
    <w:rsid w:val="00D824B9"/>
    <w:rsid w:val="00D91BCA"/>
    <w:rsid w:val="00DB2388"/>
    <w:rsid w:val="00DC2E34"/>
    <w:rsid w:val="00DD5FF1"/>
    <w:rsid w:val="00E30190"/>
    <w:rsid w:val="00E8600D"/>
    <w:rsid w:val="00E86FB4"/>
    <w:rsid w:val="00EA59A4"/>
    <w:rsid w:val="00EC789D"/>
    <w:rsid w:val="00EE1E30"/>
    <w:rsid w:val="00EE74BC"/>
    <w:rsid w:val="00F11684"/>
    <w:rsid w:val="00F45280"/>
    <w:rsid w:val="00FC64CF"/>
    <w:rsid w:val="00FE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spidmax="1433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BD3128"/>
    <w:pPr>
      <w:spacing w:after="0" w:line="240" w:lineRule="auto"/>
    </w:pPr>
    <w:rPr>
      <w:lang w:val="pl-PL"/>
    </w:rPr>
  </w:style>
  <w:style w:type="character" w:styleId="Standardstycketeckensnitt" w:default="true">
    <w:name w:val="Default Paragraph Font"/>
    <w:uiPriority w:val="1"/>
    <w:semiHidden/>
    <w:unhideWhenUsed/>
  </w:style>
  <w:style w:type="table" w:styleId="Normaltabell" w:default="true">
    <w:name w:val="Normal Table"/>
    <w:uiPriority w:val="99"/>
    <w:semiHidden/>
    <w:unhideWhenUsed/>
    <w:tblPr>
      <w:tblInd w:w="0" w:type="dxa"/>
      <w:tblCellMar>
        <w:top w:w="0" w:type="dxa"/>
        <w:left w:w="108" w:type="dxa"/>
        <w:bottom w:w="0" w:type="dxa"/>
        <w:right w:w="108" w:type="dxa"/>
      </w:tblCellMar>
    </w:tblPr>
  </w:style>
  <w:style w:type="numbering" w:styleId="Ingenlista" w:default="true">
    <w:name w:val="No List"/>
    <w:uiPriority w:val="99"/>
    <w:semiHidden/>
    <w:unhideWhenUsed/>
  </w:style>
  <w:style w:type="paragraph" w:styleId="Liststycke">
    <w:name w:val="List Paragraph"/>
    <w:basedOn w:val="Normal"/>
    <w:uiPriority w:val="34"/>
    <w:qFormat/>
    <w:rsid w:val="00BD3128"/>
    <w:pPr>
      <w:ind w:left="720"/>
      <w:contextualSpacing/>
    </w:pPr>
  </w:style>
  <w:style w:type="table" w:styleId="Tabellrutnt">
    <w:name w:val="Table Grid"/>
    <w:basedOn w:val="Normaltabell"/>
    <w:uiPriority w:val="59"/>
    <w:rsid w:val="00BD3128"/>
    <w:pPr>
      <w:spacing w:after="0" w:line="240" w:lineRule="auto"/>
    </w:pPr>
    <w:rPr>
      <w:lang w:val="pl-P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ps" w:customStyle="true">
    <w:name w:val="hps"/>
    <w:basedOn w:val="Standardstycketeckensnitt"/>
    <w:rsid w:val="003E681F"/>
  </w:style>
  <w:style w:type="paragraph" w:styleId="Sidhuvud">
    <w:name w:val="header"/>
    <w:basedOn w:val="Normal"/>
    <w:link w:val="SidhuvudChar"/>
    <w:uiPriority w:val="99"/>
    <w:unhideWhenUsed/>
    <w:rsid w:val="00412069"/>
    <w:pPr>
      <w:tabs>
        <w:tab w:val="center" w:pos="4536"/>
        <w:tab w:val="right" w:pos="9072"/>
      </w:tabs>
    </w:pPr>
  </w:style>
  <w:style w:type="character" w:styleId="SidhuvudChar" w:customStyle="true">
    <w:name w:val="Sidhuvud Char"/>
    <w:basedOn w:val="Standardstycketeckensnitt"/>
    <w:link w:val="Sidhuvud"/>
    <w:uiPriority w:val="99"/>
    <w:rsid w:val="00412069"/>
    <w:rPr>
      <w:lang w:val="pl-PL"/>
    </w:rPr>
  </w:style>
  <w:style w:type="paragraph" w:styleId="Sidfot">
    <w:name w:val="footer"/>
    <w:basedOn w:val="Normal"/>
    <w:link w:val="SidfotChar"/>
    <w:uiPriority w:val="99"/>
    <w:unhideWhenUsed/>
    <w:rsid w:val="00412069"/>
    <w:pPr>
      <w:tabs>
        <w:tab w:val="center" w:pos="4536"/>
        <w:tab w:val="right" w:pos="9072"/>
      </w:tabs>
    </w:pPr>
  </w:style>
  <w:style w:type="character" w:styleId="SidfotChar" w:customStyle="true">
    <w:name w:val="Sidfot Char"/>
    <w:basedOn w:val="Standardstycketeckensnitt"/>
    <w:link w:val="Sidfot"/>
    <w:uiPriority w:val="99"/>
    <w:rsid w:val="00412069"/>
    <w:rPr>
      <w:lang w:val="pl-PL"/>
    </w:rPr>
  </w:style>
  <w:style w:type="paragraph" w:styleId="Ballongtext">
    <w:name w:val="Balloon Text"/>
    <w:basedOn w:val="Normal"/>
    <w:link w:val="BallongtextChar"/>
    <w:uiPriority w:val="99"/>
    <w:semiHidden/>
    <w:unhideWhenUsed/>
    <w:rsid w:val="00412069"/>
    <w:rPr>
      <w:rFonts w:ascii="Tahoma" w:hAnsi="Tahoma" w:cs="Tahoma"/>
      <w:sz w:val="16"/>
      <w:szCs w:val="16"/>
    </w:rPr>
  </w:style>
  <w:style w:type="character" w:styleId="BallongtextChar" w:customStyle="true">
    <w:name w:val="Ballongtext Char"/>
    <w:basedOn w:val="Standardstycketeckensnitt"/>
    <w:link w:val="Ballongtext"/>
    <w:uiPriority w:val="99"/>
    <w:semiHidden/>
    <w:rsid w:val="00412069"/>
    <w:rPr>
      <w:rFonts w:ascii="Tahoma" w:hAnsi="Tahoma" w:cs="Tahoma"/>
      <w:sz w:val="16"/>
      <w:szCs w:val="16"/>
      <w:lang w:val="pl-PL"/>
    </w:rPr>
  </w:style>
  <w:style w:type="character" w:styleId="shorttext" w:customStyle="true">
    <w:name w:val="short_text"/>
    <w:basedOn w:val="Standardstycketeckensnitt"/>
    <w:rsid w:val="004C47D5"/>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sv-SE"/>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BD3128"/>
    <w:pPr>
      <w:spacing w:after="0" w:line="240" w:lineRule="auto"/>
    </w:pPr>
    <w:rPr>
      <w:lang w:val="pl-PL"/>
    </w:rPr>
  </w:style>
  <w:style w:default="1" w:styleId="Standardstycketeckensnitt" w:type="character">
    <w:name w:val="Default Paragraph Font"/>
    <w:uiPriority w:val="1"/>
    <w:semiHidden/>
    <w:unhideWhenUsed/>
  </w:style>
  <w:style w:default="1" w:styleId="Normaltabell" w:type="table">
    <w:name w:val="Normal Table"/>
    <w:uiPriority w:val="99"/>
    <w:semiHidden/>
    <w:unhideWhenUsed/>
    <w:tblPr>
      <w:tblInd w:type="dxa" w:w="0"/>
      <w:tblCellMar>
        <w:top w:type="dxa" w:w="0"/>
        <w:left w:type="dxa" w:w="108"/>
        <w:bottom w:type="dxa" w:w="0"/>
        <w:right w:type="dxa" w:w="108"/>
      </w:tblCellMar>
    </w:tblPr>
  </w:style>
  <w:style w:default="1" w:styleId="Ingenlista" w:type="numbering">
    <w:name w:val="No List"/>
    <w:uiPriority w:val="99"/>
    <w:semiHidden/>
    <w:unhideWhenUsed/>
  </w:style>
  <w:style w:styleId="Liststycke" w:type="paragraph">
    <w:name w:val="List Paragraph"/>
    <w:basedOn w:val="Normal"/>
    <w:uiPriority w:val="34"/>
    <w:qFormat/>
    <w:rsid w:val="00BD3128"/>
    <w:pPr>
      <w:ind w:left="720"/>
      <w:contextualSpacing/>
    </w:pPr>
  </w:style>
  <w:style w:styleId="Tabellrutnt" w:type="table">
    <w:name w:val="Table Grid"/>
    <w:basedOn w:val="Normaltabell"/>
    <w:uiPriority w:val="59"/>
    <w:rsid w:val="00BD3128"/>
    <w:pPr>
      <w:spacing w:after="0" w:line="240" w:lineRule="auto"/>
    </w:pPr>
    <w:rPr>
      <w:lang w:val="pl-PL"/>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ps" w:type="character">
    <w:name w:val="hps"/>
    <w:basedOn w:val="Standardstycketeckensnitt"/>
    <w:rsid w:val="003E681F"/>
  </w:style>
  <w:style w:styleId="Sidhuvud" w:type="paragraph">
    <w:name w:val="header"/>
    <w:basedOn w:val="Normal"/>
    <w:link w:val="SidhuvudChar"/>
    <w:uiPriority w:val="99"/>
    <w:unhideWhenUsed/>
    <w:rsid w:val="00412069"/>
    <w:pPr>
      <w:tabs>
        <w:tab w:pos="4536" w:val="center"/>
        <w:tab w:pos="9072" w:val="right"/>
      </w:tabs>
    </w:pPr>
  </w:style>
  <w:style w:customStyle="1" w:styleId="SidhuvudChar" w:type="character">
    <w:name w:val="Sidhuvud Char"/>
    <w:basedOn w:val="Standardstycketeckensnitt"/>
    <w:link w:val="Sidhuvud"/>
    <w:uiPriority w:val="99"/>
    <w:rsid w:val="00412069"/>
    <w:rPr>
      <w:lang w:val="pl-PL"/>
    </w:rPr>
  </w:style>
  <w:style w:styleId="Sidfot" w:type="paragraph">
    <w:name w:val="footer"/>
    <w:basedOn w:val="Normal"/>
    <w:link w:val="SidfotChar"/>
    <w:uiPriority w:val="99"/>
    <w:unhideWhenUsed/>
    <w:rsid w:val="00412069"/>
    <w:pPr>
      <w:tabs>
        <w:tab w:pos="4536" w:val="center"/>
        <w:tab w:pos="9072" w:val="right"/>
      </w:tabs>
    </w:pPr>
  </w:style>
  <w:style w:customStyle="1" w:styleId="SidfotChar" w:type="character">
    <w:name w:val="Sidfot Char"/>
    <w:basedOn w:val="Standardstycketeckensnitt"/>
    <w:link w:val="Sidfot"/>
    <w:uiPriority w:val="99"/>
    <w:rsid w:val="00412069"/>
    <w:rPr>
      <w:lang w:val="pl-PL"/>
    </w:rPr>
  </w:style>
  <w:style w:styleId="Ballongtext" w:type="paragraph">
    <w:name w:val="Balloon Text"/>
    <w:basedOn w:val="Normal"/>
    <w:link w:val="BallongtextChar"/>
    <w:uiPriority w:val="99"/>
    <w:semiHidden/>
    <w:unhideWhenUsed/>
    <w:rsid w:val="00412069"/>
    <w:rPr>
      <w:rFonts w:ascii="Tahoma" w:cs="Tahoma" w:hAnsi="Tahoma"/>
      <w:sz w:val="16"/>
      <w:szCs w:val="16"/>
    </w:rPr>
  </w:style>
  <w:style w:customStyle="1" w:styleId="BallongtextChar" w:type="character">
    <w:name w:val="Ballongtext Char"/>
    <w:basedOn w:val="Standardstycketeckensnitt"/>
    <w:link w:val="Ballongtext"/>
    <w:uiPriority w:val="99"/>
    <w:semiHidden/>
    <w:rsid w:val="00412069"/>
    <w:rPr>
      <w:rFonts w:ascii="Tahoma" w:cs="Tahoma" w:hAnsi="Tahoma"/>
      <w:sz w:val="16"/>
      <w:szCs w:val="16"/>
      <w:lang w:val="pl-PL"/>
    </w:rPr>
  </w:style>
  <w:style w:customStyle="1" w:styleId="shorttext" w:type="character">
    <w:name w:val="short_text"/>
    <w:basedOn w:val="Standardstycketeckensnitt"/>
    <w:rsid w:val="004C47D5"/>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51066264">
      <w:bodyDiv w:val="true"/>
      <w:marLeft w:val="0"/>
      <w:marRight w:val="0"/>
      <w:marTop w:val="0"/>
      <w:marBottom w:val="0"/>
      <w:divBdr>
        <w:top w:val="none" w:color="auto" w:sz="0" w:space="0"/>
        <w:left w:val="none" w:color="auto" w:sz="0" w:space="0"/>
        <w:bottom w:val="none" w:color="auto" w:sz="0" w:space="0"/>
        <w:right w:val="none" w:color="auto" w:sz="0" w:space="0"/>
      </w:divBdr>
    </w:div>
    <w:div w:id="190807493">
      <w:bodyDiv w:val="true"/>
      <w:marLeft w:val="0"/>
      <w:marRight w:val="0"/>
      <w:marTop w:val="0"/>
      <w:marBottom w:val="0"/>
      <w:divBdr>
        <w:top w:val="none" w:color="auto" w:sz="0" w:space="0"/>
        <w:left w:val="none" w:color="auto" w:sz="0" w:space="0"/>
        <w:bottom w:val="none" w:color="auto" w:sz="0" w:space="0"/>
        <w:right w:val="none" w:color="auto" w:sz="0" w:space="0"/>
      </w:divBdr>
    </w:div>
    <w:div w:id="196747766">
      <w:bodyDiv w:val="true"/>
      <w:marLeft w:val="0"/>
      <w:marRight w:val="0"/>
      <w:marTop w:val="0"/>
      <w:marBottom w:val="0"/>
      <w:divBdr>
        <w:top w:val="none" w:color="auto" w:sz="0" w:space="0"/>
        <w:left w:val="none" w:color="auto" w:sz="0" w:space="0"/>
        <w:bottom w:val="none" w:color="auto" w:sz="0" w:space="0"/>
        <w:right w:val="none" w:color="auto" w:sz="0" w:space="0"/>
      </w:divBdr>
    </w:div>
    <w:div w:id="214240922">
      <w:bodyDiv w:val="true"/>
      <w:marLeft w:val="0"/>
      <w:marRight w:val="0"/>
      <w:marTop w:val="0"/>
      <w:marBottom w:val="0"/>
      <w:divBdr>
        <w:top w:val="none" w:color="auto" w:sz="0" w:space="0"/>
        <w:left w:val="none" w:color="auto" w:sz="0" w:space="0"/>
        <w:bottom w:val="none" w:color="auto" w:sz="0" w:space="0"/>
        <w:right w:val="none" w:color="auto" w:sz="0" w:space="0"/>
      </w:divBdr>
    </w:div>
    <w:div w:id="386146576">
      <w:bodyDiv w:val="true"/>
      <w:marLeft w:val="0"/>
      <w:marRight w:val="0"/>
      <w:marTop w:val="0"/>
      <w:marBottom w:val="0"/>
      <w:divBdr>
        <w:top w:val="none" w:color="auto" w:sz="0" w:space="0"/>
        <w:left w:val="none" w:color="auto" w:sz="0" w:space="0"/>
        <w:bottom w:val="none" w:color="auto" w:sz="0" w:space="0"/>
        <w:right w:val="none" w:color="auto" w:sz="0" w:space="0"/>
      </w:divBdr>
    </w:div>
    <w:div w:id="422148483">
      <w:bodyDiv w:val="true"/>
      <w:marLeft w:val="0"/>
      <w:marRight w:val="0"/>
      <w:marTop w:val="0"/>
      <w:marBottom w:val="0"/>
      <w:divBdr>
        <w:top w:val="none" w:color="auto" w:sz="0" w:space="0"/>
        <w:left w:val="none" w:color="auto" w:sz="0" w:space="0"/>
        <w:bottom w:val="none" w:color="auto" w:sz="0" w:space="0"/>
        <w:right w:val="none" w:color="auto" w:sz="0" w:space="0"/>
      </w:divBdr>
    </w:div>
    <w:div w:id="623771714">
      <w:bodyDiv w:val="true"/>
      <w:marLeft w:val="0"/>
      <w:marRight w:val="0"/>
      <w:marTop w:val="0"/>
      <w:marBottom w:val="0"/>
      <w:divBdr>
        <w:top w:val="none" w:color="auto" w:sz="0" w:space="0"/>
        <w:left w:val="none" w:color="auto" w:sz="0" w:space="0"/>
        <w:bottom w:val="none" w:color="auto" w:sz="0" w:space="0"/>
        <w:right w:val="none" w:color="auto" w:sz="0" w:space="0"/>
      </w:divBdr>
    </w:div>
    <w:div w:id="850988602">
      <w:bodyDiv w:val="true"/>
      <w:marLeft w:val="0"/>
      <w:marRight w:val="0"/>
      <w:marTop w:val="0"/>
      <w:marBottom w:val="0"/>
      <w:divBdr>
        <w:top w:val="none" w:color="auto" w:sz="0" w:space="0"/>
        <w:left w:val="none" w:color="auto" w:sz="0" w:space="0"/>
        <w:bottom w:val="none" w:color="auto" w:sz="0" w:space="0"/>
        <w:right w:val="none" w:color="auto" w:sz="0" w:space="0"/>
      </w:divBdr>
    </w:div>
    <w:div w:id="898633088">
      <w:bodyDiv w:val="true"/>
      <w:marLeft w:val="0"/>
      <w:marRight w:val="0"/>
      <w:marTop w:val="0"/>
      <w:marBottom w:val="0"/>
      <w:divBdr>
        <w:top w:val="none" w:color="auto" w:sz="0" w:space="0"/>
        <w:left w:val="none" w:color="auto" w:sz="0" w:space="0"/>
        <w:bottom w:val="none" w:color="auto" w:sz="0" w:space="0"/>
        <w:right w:val="none" w:color="auto" w:sz="0" w:space="0"/>
      </w:divBdr>
    </w:div>
    <w:div w:id="944120792">
      <w:bodyDiv w:val="true"/>
      <w:marLeft w:val="0"/>
      <w:marRight w:val="0"/>
      <w:marTop w:val="0"/>
      <w:marBottom w:val="0"/>
      <w:divBdr>
        <w:top w:val="none" w:color="auto" w:sz="0" w:space="0"/>
        <w:left w:val="none" w:color="auto" w:sz="0" w:space="0"/>
        <w:bottom w:val="none" w:color="auto" w:sz="0" w:space="0"/>
        <w:right w:val="none" w:color="auto" w:sz="0" w:space="0"/>
      </w:divBdr>
    </w:div>
    <w:div w:id="986590463">
      <w:bodyDiv w:val="true"/>
      <w:marLeft w:val="0"/>
      <w:marRight w:val="0"/>
      <w:marTop w:val="0"/>
      <w:marBottom w:val="0"/>
      <w:divBdr>
        <w:top w:val="none" w:color="auto" w:sz="0" w:space="0"/>
        <w:left w:val="none" w:color="auto" w:sz="0" w:space="0"/>
        <w:bottom w:val="none" w:color="auto" w:sz="0" w:space="0"/>
        <w:right w:val="none" w:color="auto" w:sz="0" w:space="0"/>
      </w:divBdr>
    </w:div>
    <w:div w:id="996877824">
      <w:bodyDiv w:val="true"/>
      <w:marLeft w:val="0"/>
      <w:marRight w:val="0"/>
      <w:marTop w:val="0"/>
      <w:marBottom w:val="0"/>
      <w:divBdr>
        <w:top w:val="none" w:color="auto" w:sz="0" w:space="0"/>
        <w:left w:val="none" w:color="auto" w:sz="0" w:space="0"/>
        <w:bottom w:val="none" w:color="auto" w:sz="0" w:space="0"/>
        <w:right w:val="none" w:color="auto" w:sz="0" w:space="0"/>
      </w:divBdr>
    </w:div>
    <w:div w:id="1028333182">
      <w:bodyDiv w:val="true"/>
      <w:marLeft w:val="0"/>
      <w:marRight w:val="0"/>
      <w:marTop w:val="0"/>
      <w:marBottom w:val="0"/>
      <w:divBdr>
        <w:top w:val="none" w:color="auto" w:sz="0" w:space="0"/>
        <w:left w:val="none" w:color="auto" w:sz="0" w:space="0"/>
        <w:bottom w:val="none" w:color="auto" w:sz="0" w:space="0"/>
        <w:right w:val="none" w:color="auto" w:sz="0" w:space="0"/>
      </w:divBdr>
    </w:div>
    <w:div w:id="1028797967">
      <w:bodyDiv w:val="true"/>
      <w:marLeft w:val="0"/>
      <w:marRight w:val="0"/>
      <w:marTop w:val="0"/>
      <w:marBottom w:val="0"/>
      <w:divBdr>
        <w:top w:val="none" w:color="auto" w:sz="0" w:space="0"/>
        <w:left w:val="none" w:color="auto" w:sz="0" w:space="0"/>
        <w:bottom w:val="none" w:color="auto" w:sz="0" w:space="0"/>
        <w:right w:val="none" w:color="auto" w:sz="0" w:space="0"/>
      </w:divBdr>
    </w:div>
    <w:div w:id="1034233011">
      <w:bodyDiv w:val="true"/>
      <w:marLeft w:val="0"/>
      <w:marRight w:val="0"/>
      <w:marTop w:val="0"/>
      <w:marBottom w:val="0"/>
      <w:divBdr>
        <w:top w:val="none" w:color="auto" w:sz="0" w:space="0"/>
        <w:left w:val="none" w:color="auto" w:sz="0" w:space="0"/>
        <w:bottom w:val="none" w:color="auto" w:sz="0" w:space="0"/>
        <w:right w:val="none" w:color="auto" w:sz="0" w:space="0"/>
      </w:divBdr>
    </w:div>
    <w:div w:id="1234657860">
      <w:bodyDiv w:val="true"/>
      <w:marLeft w:val="0"/>
      <w:marRight w:val="0"/>
      <w:marTop w:val="0"/>
      <w:marBottom w:val="0"/>
      <w:divBdr>
        <w:top w:val="none" w:color="auto" w:sz="0" w:space="0"/>
        <w:left w:val="none" w:color="auto" w:sz="0" w:space="0"/>
        <w:bottom w:val="none" w:color="auto" w:sz="0" w:space="0"/>
        <w:right w:val="none" w:color="auto" w:sz="0" w:space="0"/>
      </w:divBdr>
    </w:div>
    <w:div w:id="1422869583">
      <w:bodyDiv w:val="true"/>
      <w:marLeft w:val="0"/>
      <w:marRight w:val="0"/>
      <w:marTop w:val="0"/>
      <w:marBottom w:val="0"/>
      <w:divBdr>
        <w:top w:val="none" w:color="auto" w:sz="0" w:space="0"/>
        <w:left w:val="none" w:color="auto" w:sz="0" w:space="0"/>
        <w:bottom w:val="none" w:color="auto" w:sz="0" w:space="0"/>
        <w:right w:val="none" w:color="auto" w:sz="0" w:space="0"/>
      </w:divBdr>
    </w:div>
    <w:div w:id="1477255652">
      <w:bodyDiv w:val="true"/>
      <w:marLeft w:val="0"/>
      <w:marRight w:val="0"/>
      <w:marTop w:val="0"/>
      <w:marBottom w:val="0"/>
      <w:divBdr>
        <w:top w:val="none" w:color="auto" w:sz="0" w:space="0"/>
        <w:left w:val="none" w:color="auto" w:sz="0" w:space="0"/>
        <w:bottom w:val="none" w:color="auto" w:sz="0" w:space="0"/>
        <w:right w:val="none" w:color="auto" w:sz="0" w:space="0"/>
      </w:divBdr>
    </w:div>
    <w:div w:id="1500341930">
      <w:bodyDiv w:val="true"/>
      <w:marLeft w:val="0"/>
      <w:marRight w:val="0"/>
      <w:marTop w:val="0"/>
      <w:marBottom w:val="0"/>
      <w:divBdr>
        <w:top w:val="none" w:color="auto" w:sz="0" w:space="0"/>
        <w:left w:val="none" w:color="auto" w:sz="0" w:space="0"/>
        <w:bottom w:val="none" w:color="auto" w:sz="0" w:space="0"/>
        <w:right w:val="none" w:color="auto" w:sz="0" w:space="0"/>
      </w:divBdr>
    </w:div>
    <w:div w:id="1583250514">
      <w:bodyDiv w:val="true"/>
      <w:marLeft w:val="0"/>
      <w:marRight w:val="0"/>
      <w:marTop w:val="0"/>
      <w:marBottom w:val="0"/>
      <w:divBdr>
        <w:top w:val="none" w:color="auto" w:sz="0" w:space="0"/>
        <w:left w:val="none" w:color="auto" w:sz="0" w:space="0"/>
        <w:bottom w:val="none" w:color="auto" w:sz="0" w:space="0"/>
        <w:right w:val="none" w:color="auto" w:sz="0" w:space="0"/>
      </w:divBdr>
    </w:div>
    <w:div w:id="1669209816">
      <w:bodyDiv w:val="true"/>
      <w:marLeft w:val="0"/>
      <w:marRight w:val="0"/>
      <w:marTop w:val="0"/>
      <w:marBottom w:val="0"/>
      <w:divBdr>
        <w:top w:val="none" w:color="auto" w:sz="0" w:space="0"/>
        <w:left w:val="none" w:color="auto" w:sz="0" w:space="0"/>
        <w:bottom w:val="none" w:color="auto" w:sz="0" w:space="0"/>
        <w:right w:val="none" w:color="auto" w:sz="0" w:space="0"/>
      </w:divBdr>
    </w:div>
    <w:div w:id="1680085634">
      <w:bodyDiv w:val="true"/>
      <w:marLeft w:val="0"/>
      <w:marRight w:val="0"/>
      <w:marTop w:val="0"/>
      <w:marBottom w:val="0"/>
      <w:divBdr>
        <w:top w:val="none" w:color="auto" w:sz="0" w:space="0"/>
        <w:left w:val="none" w:color="auto" w:sz="0" w:space="0"/>
        <w:bottom w:val="none" w:color="auto" w:sz="0" w:space="0"/>
        <w:right w:val="none" w:color="auto" w:sz="0" w:space="0"/>
      </w:divBdr>
    </w:div>
    <w:div w:id="1681468886">
      <w:bodyDiv w:val="true"/>
      <w:marLeft w:val="0"/>
      <w:marRight w:val="0"/>
      <w:marTop w:val="0"/>
      <w:marBottom w:val="0"/>
      <w:divBdr>
        <w:top w:val="none" w:color="auto" w:sz="0" w:space="0"/>
        <w:left w:val="none" w:color="auto" w:sz="0" w:space="0"/>
        <w:bottom w:val="none" w:color="auto" w:sz="0" w:space="0"/>
        <w:right w:val="none" w:color="auto" w:sz="0" w:space="0"/>
      </w:divBdr>
    </w:div>
    <w:div w:id="1793088616">
      <w:bodyDiv w:val="true"/>
      <w:marLeft w:val="0"/>
      <w:marRight w:val="0"/>
      <w:marTop w:val="0"/>
      <w:marBottom w:val="0"/>
      <w:divBdr>
        <w:top w:val="none" w:color="auto" w:sz="0" w:space="0"/>
        <w:left w:val="none" w:color="auto" w:sz="0" w:space="0"/>
        <w:bottom w:val="none" w:color="auto" w:sz="0" w:space="0"/>
        <w:right w:val="none" w:color="auto" w:sz="0" w:space="0"/>
      </w:divBdr>
    </w:div>
    <w:div w:id="1846821470">
      <w:bodyDiv w:val="true"/>
      <w:marLeft w:val="0"/>
      <w:marRight w:val="0"/>
      <w:marTop w:val="0"/>
      <w:marBottom w:val="0"/>
      <w:divBdr>
        <w:top w:val="none" w:color="auto" w:sz="0" w:space="0"/>
        <w:left w:val="none" w:color="auto" w:sz="0" w:space="0"/>
        <w:bottom w:val="none" w:color="auto" w:sz="0" w:space="0"/>
        <w:right w:val="none" w:color="auto" w:sz="0" w:space="0"/>
      </w:divBdr>
    </w:div>
    <w:div w:id="1905335888">
      <w:bodyDiv w:val="true"/>
      <w:marLeft w:val="0"/>
      <w:marRight w:val="0"/>
      <w:marTop w:val="0"/>
      <w:marBottom w:val="0"/>
      <w:divBdr>
        <w:top w:val="none" w:color="auto" w:sz="0" w:space="0"/>
        <w:left w:val="none" w:color="auto" w:sz="0" w:space="0"/>
        <w:bottom w:val="none" w:color="auto" w:sz="0" w:space="0"/>
        <w:right w:val="none" w:color="auto" w:sz="0" w:space="0"/>
      </w:divBdr>
    </w:div>
    <w:div w:id="1907566834">
      <w:bodyDiv w:val="true"/>
      <w:marLeft w:val="0"/>
      <w:marRight w:val="0"/>
      <w:marTop w:val="0"/>
      <w:marBottom w:val="0"/>
      <w:divBdr>
        <w:top w:val="none" w:color="auto" w:sz="0" w:space="0"/>
        <w:left w:val="none" w:color="auto" w:sz="0" w:space="0"/>
        <w:bottom w:val="none" w:color="auto" w:sz="0" w:space="0"/>
        <w:right w:val="none" w:color="auto" w:sz="0" w:space="0"/>
      </w:divBdr>
    </w:div>
    <w:div w:id="1956129527">
      <w:bodyDiv w:val="true"/>
      <w:marLeft w:val="0"/>
      <w:marRight w:val="0"/>
      <w:marTop w:val="0"/>
      <w:marBottom w:val="0"/>
      <w:divBdr>
        <w:top w:val="none" w:color="auto" w:sz="0" w:space="0"/>
        <w:left w:val="none" w:color="auto" w:sz="0" w:space="0"/>
        <w:bottom w:val="none" w:color="auto" w:sz="0" w:space="0"/>
        <w:right w:val="none" w:color="auto" w:sz="0" w:space="0"/>
      </w:divBdr>
    </w:div>
    <w:div w:id="208282812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3.jpeg" Type="http://schemas.openxmlformats.org/officeDocument/2006/relationships/image" Id="rId3"/>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DAED2F6-F596-478C-B8D4-DAED9E8F8E8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773</properties:Words>
  <properties:Characters>4102</properties:Characters>
  <properties:Lines>34</properties:Lines>
  <properties:Paragraphs>9</properties:Paragraphs>
  <properties:TotalTime>679</properties:TotalTime>
  <properties:ScaleCrop>false</properties:ScaleCrop>
  <properties:HeadingPairs>
    <vt:vector baseType="variant" size="2">
      <vt:variant>
        <vt:lpstr>Rubrik</vt:lpstr>
      </vt:variant>
      <vt:variant>
        <vt:i4>1</vt:i4>
      </vt:variant>
    </vt:vector>
  </properties:HeadingPairs>
  <properties:TitlesOfParts>
    <vt:vector baseType="lpstr" size="1">
      <vt:lpstr/>
    </vt:vector>
  </properties:TitlesOfParts>
  <properties:LinksUpToDate>false</properties:LinksUpToDate>
  <properties:CharactersWithSpaces>4866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2011-10-19T09:33:00Z</dcterms:created>
  <dc:creator/>
  <cp:lastModifiedBy/>
  <cp:lastPrinted>2011-10-24T10:45:00Z</cp:lastPrinted>
  <dcterms:modified xmlns:xsi="http://www.w3.org/2001/XMLSchema-instance" xsi:type="dcterms:W3CDTF">2011-10-27T10:45:00Z</dcterms:modified>
  <cp:revision>97</cp:revision>
  <dc:title/>
</cp:coreProperties>
</file>