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D061C" w:rsidRDefault="004D061C"/>
    <w:p w:rsidR="00607061" w:rsidP="004D061C" w:rsidRDefault="004D061C">
      <w:pPr>
        <w:spacing w:after="0"/>
      </w:pPr>
      <w:r>
        <w:t xml:space="preserve">Příloha č. </w:t>
      </w:r>
      <w:r w:rsidR="005C110B">
        <w:t>1</w:t>
      </w:r>
    </w:p>
    <w:p w:rsidRPr="003F1978" w:rsidR="004D061C" w:rsidP="004D061C" w:rsidRDefault="004D061C">
      <w:pPr>
        <w:spacing w:after="0"/>
        <w:jc w:val="center"/>
        <w:rPr>
          <w:b/>
        </w:rPr>
      </w:pPr>
      <w:r w:rsidRPr="003F1978">
        <w:rPr>
          <w:b/>
        </w:rPr>
        <w:t>Detailní vymezení předmětu zakázky</w:t>
      </w:r>
    </w:p>
    <w:p w:rsidR="004D061C" w:rsidP="004D061C" w:rsidRDefault="004D061C">
      <w:pPr>
        <w:spacing w:after="0"/>
      </w:pPr>
    </w:p>
    <w:p w:rsidRPr="003F1978" w:rsidR="004D061C" w:rsidP="004D061C" w:rsidRDefault="004D061C">
      <w:pPr>
        <w:spacing w:after="0"/>
        <w:rPr>
          <w:b/>
        </w:rPr>
      </w:pPr>
      <w:r w:rsidRPr="003F1978">
        <w:rPr>
          <w:b/>
        </w:rPr>
        <w:t xml:space="preserve">Číslo projektu: </w:t>
      </w:r>
      <w:r w:rsidRPr="00FE0F51" w:rsidR="00FE0F51">
        <w:rPr>
          <w:b/>
        </w:rPr>
        <w:t>CZ.03.1.52/0.0/0.0/16_043/0003762</w:t>
      </w:r>
    </w:p>
    <w:p w:rsidR="004D061C" w:rsidP="004D061C" w:rsidRDefault="004D061C">
      <w:pPr>
        <w:spacing w:after="0"/>
      </w:pPr>
      <w:r w:rsidRPr="003F1978">
        <w:rPr>
          <w:b/>
        </w:rPr>
        <w:t>Název projektu:</w:t>
      </w:r>
      <w:r w:rsidR="00FE0F51">
        <w:rPr>
          <w:b/>
        </w:rPr>
        <w:t xml:space="preserve"> </w:t>
      </w:r>
      <w:r w:rsidRPr="00FE0F51" w:rsidR="00FE0F51">
        <w:rPr>
          <w:b/>
        </w:rPr>
        <w:t>Kontinuální profesní růst pro stabilitu a prosperitu společnosti</w:t>
      </w:r>
      <w:r>
        <w:t xml:space="preserve"> </w:t>
      </w:r>
    </w:p>
    <w:p w:rsidR="004D061C" w:rsidP="004D061C" w:rsidRDefault="004D061C">
      <w:pPr>
        <w:spacing w:after="0"/>
      </w:pPr>
      <w:r w:rsidRPr="003F1978">
        <w:rPr>
          <w:b/>
        </w:rPr>
        <w:t>Zadavatel:</w:t>
      </w:r>
      <w:r>
        <w:t xml:space="preserve"> </w:t>
      </w:r>
      <w:r w:rsidR="002210A2">
        <w:t>ČPP</w:t>
      </w:r>
    </w:p>
    <w:p w:rsidR="003C5395" w:rsidP="004D061C" w:rsidRDefault="003C5395">
      <w:pPr>
        <w:spacing w:after="0"/>
      </w:pPr>
    </w:p>
    <w:p w:rsidR="004D061C" w:rsidP="004D061C" w:rsidRDefault="004D061C">
      <w:pPr>
        <w:spacing w:after="0"/>
        <w:rPr>
          <w:b/>
        </w:rPr>
      </w:pPr>
      <w:r w:rsidRPr="003F1978">
        <w:rPr>
          <w:b/>
        </w:rPr>
        <w:t xml:space="preserve">Zakázka zahrnuje </w:t>
      </w:r>
      <w:r w:rsidR="003C5395">
        <w:rPr>
          <w:b/>
        </w:rPr>
        <w:t>aktivity pro tyto cílové skupiny</w:t>
      </w:r>
      <w:r w:rsidR="00914CF9">
        <w:rPr>
          <w:b/>
        </w:rPr>
        <w:t xml:space="preserve">, kdy každá může být soutěžena samostatně, nebo jako výběr, případně celek. </w:t>
      </w:r>
    </w:p>
    <w:p w:rsidRPr="003F1978" w:rsidR="00914CF9" w:rsidP="004D061C" w:rsidRDefault="00914CF9">
      <w:pPr>
        <w:spacing w:after="0"/>
        <w:rPr>
          <w:b/>
        </w:rPr>
      </w:pPr>
      <w:r>
        <w:rPr>
          <w:b/>
        </w:rPr>
        <w:t xml:space="preserve">Aktivity dle cílových skupin: </w:t>
      </w:r>
    </w:p>
    <w:p w:rsidR="004D061C" w:rsidP="003C5395" w:rsidRDefault="003C5395">
      <w:pPr>
        <w:pStyle w:val="Odstavecseseznamem"/>
        <w:numPr>
          <w:ilvl w:val="0"/>
          <w:numId w:val="6"/>
        </w:numPr>
        <w:spacing w:after="0"/>
      </w:pPr>
      <w:r>
        <w:t xml:space="preserve">Vedoucí poboček </w:t>
      </w:r>
    </w:p>
    <w:p w:rsidR="003C5395" w:rsidP="003C5395" w:rsidRDefault="003C5395">
      <w:pPr>
        <w:pStyle w:val="Odstavecseseznamem"/>
        <w:numPr>
          <w:ilvl w:val="0"/>
          <w:numId w:val="6"/>
        </w:numPr>
        <w:spacing w:after="0"/>
      </w:pPr>
      <w:r>
        <w:t>VOOMP a VOŘP</w:t>
      </w:r>
      <w:r w:rsidR="008C73FA">
        <w:t xml:space="preserve"> (</w:t>
      </w:r>
      <w:r w:rsidRPr="008C73FA" w:rsidR="008C73FA">
        <w:t>vedoucí oddělení obchodní a metodické podpory</w:t>
      </w:r>
      <w:r w:rsidR="008C73FA">
        <w:t xml:space="preserve"> a</w:t>
      </w:r>
      <w:r w:rsidRPr="008C73FA" w:rsidR="008C73FA">
        <w:t xml:space="preserve"> </w:t>
      </w:r>
      <w:r w:rsidRPr="008C73FA" w:rsidR="008C73FA">
        <w:t>vedoucí oddělení řízení poboček</w:t>
      </w:r>
      <w:r w:rsidR="008C73FA">
        <w:t>)</w:t>
      </w:r>
      <w:bookmarkStart w:name="_GoBack" w:id="0"/>
      <w:bookmarkEnd w:id="0"/>
    </w:p>
    <w:p w:rsidR="003C5395" w:rsidP="003C5395" w:rsidRDefault="003C5395">
      <w:pPr>
        <w:pStyle w:val="Odstavecseseznamem"/>
        <w:numPr>
          <w:ilvl w:val="0"/>
          <w:numId w:val="6"/>
        </w:numPr>
        <w:spacing w:after="0"/>
      </w:pPr>
      <w:r>
        <w:t xml:space="preserve">Vedoucí oddělení odboru externího obchodu </w:t>
      </w:r>
    </w:p>
    <w:p w:rsidR="003C5395" w:rsidP="003C5395" w:rsidRDefault="003C5395">
      <w:pPr>
        <w:spacing w:after="0"/>
        <w:ind w:left="360"/>
      </w:pPr>
    </w:p>
    <w:p w:rsidRPr="00D0080C" w:rsidR="003F1978" w:rsidP="004D061C" w:rsidRDefault="003F1978">
      <w:pPr>
        <w:spacing w:after="0"/>
        <w:rPr>
          <w:b/>
        </w:rPr>
      </w:pPr>
      <w:r w:rsidRPr="00D0080C">
        <w:rPr>
          <w:b/>
        </w:rPr>
        <w:t xml:space="preserve">Obecné požadavky na dodavatele: </w:t>
      </w:r>
    </w:p>
    <w:p w:rsidR="003F1978" w:rsidP="00D0080C" w:rsidRDefault="003F1978">
      <w:pPr>
        <w:pStyle w:val="Odstavecseseznamem"/>
        <w:numPr>
          <w:ilvl w:val="0"/>
          <w:numId w:val="3"/>
        </w:numPr>
        <w:spacing w:after="0"/>
      </w:pPr>
      <w:r>
        <w:t>Vždy se bude jednat o uzavřené (firemní) kurzy</w:t>
      </w:r>
    </w:p>
    <w:p w:rsidR="003F1978" w:rsidP="00D0080C" w:rsidRDefault="003F1978">
      <w:pPr>
        <w:pStyle w:val="Odstavecseseznamem"/>
        <w:numPr>
          <w:ilvl w:val="0"/>
          <w:numId w:val="3"/>
        </w:numPr>
        <w:spacing w:after="0"/>
      </w:pPr>
      <w:r>
        <w:t xml:space="preserve">Každé téma bude </w:t>
      </w:r>
      <w:r w:rsidR="00D0080C">
        <w:t xml:space="preserve">s vybraným dodavatelem </w:t>
      </w:r>
      <w:r>
        <w:t xml:space="preserve">detailně rozpracováno </w:t>
      </w:r>
    </w:p>
    <w:p w:rsidR="00D0080C" w:rsidP="00D0080C" w:rsidRDefault="00D0080C">
      <w:pPr>
        <w:pStyle w:val="Odstavecseseznamem"/>
        <w:numPr>
          <w:ilvl w:val="0"/>
          <w:numId w:val="3"/>
        </w:numPr>
        <w:spacing w:after="0"/>
      </w:pPr>
      <w:r>
        <w:t xml:space="preserve">Zadavatel připouští zajištění některých témat subdodavatelsky, přičemž jméno případného subdodavatele musí být před samotnou realizací schváleno zadavatelem </w:t>
      </w:r>
    </w:p>
    <w:p w:rsidR="00D0080C" w:rsidP="00D0080C" w:rsidRDefault="00D0080C">
      <w:pPr>
        <w:pStyle w:val="Odstavecseseznamem"/>
        <w:numPr>
          <w:ilvl w:val="0"/>
          <w:numId w:val="3"/>
        </w:numPr>
        <w:spacing w:after="0"/>
      </w:pPr>
      <w:r>
        <w:t xml:space="preserve">V některých případech může probíhat v jednom termínu více vzdělávacích aktivit </w:t>
      </w:r>
    </w:p>
    <w:p w:rsidR="00D0080C" w:rsidP="00D0080C" w:rsidRDefault="00D0080C">
      <w:pPr>
        <w:pStyle w:val="Odstavecseseznamem"/>
        <w:numPr>
          <w:ilvl w:val="0"/>
          <w:numId w:val="3"/>
        </w:numPr>
        <w:spacing w:after="0"/>
      </w:pPr>
      <w:r>
        <w:t xml:space="preserve">Prostory pro školení zajišťuje na své náklady zadavatel, část aktivit může probíhat přímo v prostorách </w:t>
      </w:r>
      <w:r w:rsidR="00914CF9">
        <w:t xml:space="preserve">zadavatele </w:t>
      </w:r>
      <w:r>
        <w:t xml:space="preserve">(vždy však mimo území hlavního města Prahy) </w:t>
      </w:r>
    </w:p>
    <w:p w:rsidR="003C5395" w:rsidP="00D0080C" w:rsidRDefault="002210A2">
      <w:pPr>
        <w:pStyle w:val="Odstavecseseznamem"/>
        <w:numPr>
          <w:ilvl w:val="0"/>
          <w:numId w:val="3"/>
        </w:numPr>
        <w:spacing w:after="0"/>
      </w:pPr>
      <w:r>
        <w:t>Jedna s</w:t>
      </w:r>
      <w:r w:rsidR="003C5395">
        <w:t xml:space="preserve">kupina může mít maximálně 12 účastníků </w:t>
      </w:r>
    </w:p>
    <w:p w:rsidR="008E6EC7" w:rsidP="00D0080C" w:rsidRDefault="008E6EC7">
      <w:pPr>
        <w:pStyle w:val="Odstavecseseznamem"/>
        <w:numPr>
          <w:ilvl w:val="0"/>
          <w:numId w:val="3"/>
        </w:numPr>
        <w:spacing w:after="0"/>
      </w:pPr>
      <w:r>
        <w:t xml:space="preserve">Školícím dnem se rozumí 8 vyučovacích hodin po 50 minutách </w:t>
      </w:r>
    </w:p>
    <w:p w:rsidR="00D0080C" w:rsidP="00D0080C" w:rsidRDefault="00D0080C">
      <w:pPr>
        <w:pStyle w:val="Odstavecseseznamem"/>
        <w:spacing w:after="0"/>
      </w:pPr>
    </w:p>
    <w:p w:rsidR="00D0080C" w:rsidP="00D0080C" w:rsidRDefault="00D0080C">
      <w:pPr>
        <w:pStyle w:val="Odstavecseseznamem"/>
        <w:spacing w:after="0"/>
      </w:pPr>
    </w:p>
    <w:p w:rsidR="008E6EC7" w:rsidP="00D0080C" w:rsidRDefault="008E6EC7">
      <w:pPr>
        <w:pStyle w:val="Odstavecseseznamem"/>
        <w:spacing w:after="0"/>
      </w:pPr>
    </w:p>
    <w:p w:rsidRPr="005E2F9B" w:rsidR="004D061C" w:rsidP="004D061C" w:rsidRDefault="004D061C">
      <w:pPr>
        <w:spacing w:after="0"/>
        <w:rPr>
          <w:b/>
          <w:color w:val="FF0000"/>
          <w:u w:val="single"/>
        </w:rPr>
      </w:pPr>
      <w:r w:rsidRPr="005E2F9B">
        <w:rPr>
          <w:b/>
          <w:color w:val="FF0000"/>
          <w:u w:val="single"/>
        </w:rPr>
        <w:t xml:space="preserve">Ad 1) </w:t>
      </w:r>
      <w:r w:rsidRPr="005E2F9B" w:rsidR="003C5395">
        <w:rPr>
          <w:b/>
          <w:color w:val="FF0000"/>
          <w:u w:val="single"/>
        </w:rPr>
        <w:t xml:space="preserve">Vedoucí poboček </w:t>
      </w:r>
      <w:r w:rsidRPr="005E2F9B">
        <w:rPr>
          <w:b/>
          <w:color w:val="FF0000"/>
          <w:u w:val="single"/>
        </w:rPr>
        <w:t xml:space="preserve"> </w:t>
      </w:r>
    </w:p>
    <w:p w:rsidR="004D061C" w:rsidP="004D061C" w:rsidRDefault="004D061C">
      <w:pPr>
        <w:spacing w:after="0"/>
      </w:pPr>
      <w:r w:rsidRPr="004D061C">
        <w:rPr>
          <w:b/>
        </w:rPr>
        <w:t>Velikost skupiny:</w:t>
      </w:r>
      <w:r>
        <w:t xml:space="preserve"> </w:t>
      </w:r>
      <w:r w:rsidR="003C5395">
        <w:t>70</w:t>
      </w:r>
      <w:r>
        <w:t xml:space="preserve"> osob </w:t>
      </w:r>
    </w:p>
    <w:p w:rsidRPr="003C5395" w:rsidR="00D77C1D" w:rsidP="004D061C" w:rsidRDefault="00D77C1D">
      <w:pPr>
        <w:spacing w:after="0"/>
      </w:pPr>
      <w:r w:rsidRPr="00D77C1D">
        <w:rPr>
          <w:b/>
        </w:rPr>
        <w:t>Počet skupin</w:t>
      </w:r>
      <w:r w:rsidRPr="003C5395">
        <w:t xml:space="preserve">: </w:t>
      </w:r>
      <w:r w:rsidRPr="003C5395" w:rsidR="003C5395">
        <w:t xml:space="preserve">6 po  10-12 osobách </w:t>
      </w:r>
    </w:p>
    <w:p w:rsidR="004D061C" w:rsidP="00D77C1D" w:rsidRDefault="004D061C">
      <w:pPr>
        <w:spacing w:after="0"/>
        <w:ind w:left="426" w:hanging="426"/>
      </w:pPr>
      <w:r w:rsidRPr="00D77C1D">
        <w:rPr>
          <w:b/>
        </w:rPr>
        <w:t>Cíl:</w:t>
      </w:r>
      <w:r>
        <w:t xml:space="preserve"> </w:t>
      </w:r>
      <w:r w:rsidR="00D77C1D">
        <w:tab/>
      </w:r>
      <w:r>
        <w:t>Posílit</w:t>
      </w:r>
      <w:r w:rsidR="003C5395">
        <w:t xml:space="preserve"> </w:t>
      </w:r>
      <w:r>
        <w:t xml:space="preserve">manažerské </w:t>
      </w:r>
      <w:r w:rsidR="003C5395">
        <w:t xml:space="preserve">dovednosti </w:t>
      </w:r>
      <w:r>
        <w:t xml:space="preserve">vytipovaných pracovníků a nastartovat další změny v řízení a rozvoji společnosti </w:t>
      </w:r>
    </w:p>
    <w:p w:rsidR="004D061C" w:rsidP="004D061C" w:rsidRDefault="004D061C">
      <w:pPr>
        <w:spacing w:after="0"/>
        <w:rPr>
          <w:b/>
        </w:rPr>
      </w:pPr>
    </w:p>
    <w:p w:rsidRPr="004D061C" w:rsidR="004D061C" w:rsidP="004D061C" w:rsidRDefault="004D061C">
      <w:pPr>
        <w:spacing w:after="0"/>
        <w:rPr>
          <w:b/>
        </w:rPr>
      </w:pPr>
      <w:r w:rsidRPr="004D061C">
        <w:rPr>
          <w:b/>
        </w:rPr>
        <w:t>Předpokládaná témata</w:t>
      </w:r>
      <w:r w:rsidR="00D77C1D">
        <w:rPr>
          <w:b/>
        </w:rPr>
        <w:t xml:space="preserve"> – kurzy</w:t>
      </w:r>
      <w:r w:rsidRPr="004D061C">
        <w:rPr>
          <w:b/>
        </w:rPr>
        <w:t xml:space="preserve">: </w:t>
      </w:r>
    </w:p>
    <w:p w:rsidR="003C5395" w:rsidP="004D061C" w:rsidRDefault="003C5395">
      <w:pPr>
        <w:pStyle w:val="Odstavecseseznamem"/>
        <w:numPr>
          <w:ilvl w:val="0"/>
          <w:numId w:val="3"/>
        </w:numPr>
        <w:spacing w:after="0"/>
      </w:pPr>
      <w:r>
        <w:t xml:space="preserve">Manažerská role vedoucího pobočky </w:t>
      </w:r>
    </w:p>
    <w:p w:rsidR="003C5395" w:rsidP="004D061C" w:rsidRDefault="003C5395">
      <w:pPr>
        <w:pStyle w:val="Odstavecseseznamem"/>
        <w:numPr>
          <w:ilvl w:val="0"/>
          <w:numId w:val="3"/>
        </w:numPr>
        <w:spacing w:after="0"/>
      </w:pPr>
      <w:r>
        <w:t xml:space="preserve">Obchodní role vedoucího pobočky </w:t>
      </w:r>
    </w:p>
    <w:p w:rsidR="003C5395" w:rsidP="004D061C" w:rsidRDefault="003C5395">
      <w:pPr>
        <w:pStyle w:val="Odstavecseseznamem"/>
        <w:numPr>
          <w:ilvl w:val="0"/>
          <w:numId w:val="3"/>
        </w:numPr>
        <w:spacing w:after="0"/>
      </w:pPr>
      <w:r>
        <w:t xml:space="preserve">Prezentace na poradách </w:t>
      </w:r>
    </w:p>
    <w:p w:rsidR="004D061C" w:rsidP="004D061C" w:rsidRDefault="004D061C">
      <w:pPr>
        <w:spacing w:after="0"/>
      </w:pPr>
    </w:p>
    <w:p w:rsidRPr="008E6EC7" w:rsidR="00D77C1D" w:rsidP="004D061C" w:rsidRDefault="00D77C1D">
      <w:pPr>
        <w:spacing w:after="0"/>
      </w:pPr>
      <w:r>
        <w:rPr>
          <w:b/>
        </w:rPr>
        <w:t xml:space="preserve">Délka jednotlivých kurzů: </w:t>
      </w:r>
      <w:r w:rsidRPr="008E6EC7">
        <w:t>16 hod</w:t>
      </w:r>
      <w:r w:rsidRPr="008E6EC7" w:rsidR="008E6EC7">
        <w:t xml:space="preserve">, tj. 2 dny </w:t>
      </w:r>
    </w:p>
    <w:p w:rsidR="00D77C1D" w:rsidP="004D061C" w:rsidRDefault="00D77C1D">
      <w:pPr>
        <w:spacing w:after="0"/>
      </w:pPr>
      <w:r w:rsidRPr="00D77C1D">
        <w:rPr>
          <w:b/>
        </w:rPr>
        <w:t>Místo realizace:</w:t>
      </w:r>
      <w:r>
        <w:t xml:space="preserve"> Čechy, mimo území hlavního města</w:t>
      </w:r>
    </w:p>
    <w:p w:rsidR="00D77C1D" w:rsidP="004D061C" w:rsidRDefault="00D77C1D">
      <w:pPr>
        <w:spacing w:after="0"/>
      </w:pPr>
      <w:r w:rsidRPr="00D77C1D">
        <w:rPr>
          <w:b/>
        </w:rPr>
        <w:t>Pozn.:</w:t>
      </w:r>
      <w:r>
        <w:t xml:space="preserve"> Detailní obsah jednotlivých témat bude upřesněn před každým kurzem. </w:t>
      </w:r>
    </w:p>
    <w:p w:rsidR="005C110B" w:rsidP="00914CF9" w:rsidRDefault="005C110B"/>
    <w:p w:rsidR="005C110B" w:rsidP="00914CF9" w:rsidRDefault="005C110B">
      <w:pPr>
        <w:rPr>
          <w:b/>
          <w:color w:val="FF0000"/>
          <w:u w:val="single"/>
        </w:rPr>
      </w:pPr>
    </w:p>
    <w:p w:rsidRPr="00914CF9" w:rsidR="00D77C1D" w:rsidP="00914CF9" w:rsidRDefault="00D77C1D">
      <w:r w:rsidRPr="005E2F9B">
        <w:rPr>
          <w:b/>
          <w:color w:val="FF0000"/>
          <w:u w:val="single"/>
        </w:rPr>
        <w:t xml:space="preserve">Ad 2) </w:t>
      </w:r>
      <w:r w:rsidRPr="005E2F9B" w:rsidR="003C5395">
        <w:rPr>
          <w:b/>
          <w:color w:val="FF0000"/>
          <w:u w:val="single"/>
        </w:rPr>
        <w:t xml:space="preserve">VOOMP a VOŘP </w:t>
      </w:r>
      <w:r w:rsidRPr="005E2F9B">
        <w:rPr>
          <w:b/>
          <w:color w:val="FF0000"/>
          <w:u w:val="single"/>
        </w:rPr>
        <w:t xml:space="preserve">  </w:t>
      </w:r>
    </w:p>
    <w:p w:rsidR="00D77C1D" w:rsidP="00D77C1D" w:rsidRDefault="00D77C1D">
      <w:pPr>
        <w:spacing w:after="0"/>
      </w:pPr>
      <w:r w:rsidRPr="004D061C">
        <w:rPr>
          <w:b/>
        </w:rPr>
        <w:lastRenderedPageBreak/>
        <w:t>Velikost skupiny:</w:t>
      </w:r>
      <w:r>
        <w:t xml:space="preserve"> </w:t>
      </w:r>
      <w:r w:rsidR="003C5395">
        <w:t>10</w:t>
      </w:r>
      <w:r>
        <w:t xml:space="preserve"> osob </w:t>
      </w:r>
    </w:p>
    <w:p w:rsidR="00D77C1D" w:rsidP="00D77C1D" w:rsidRDefault="00D77C1D">
      <w:pPr>
        <w:spacing w:after="0"/>
      </w:pPr>
      <w:r w:rsidRPr="00D77C1D">
        <w:rPr>
          <w:b/>
        </w:rPr>
        <w:t xml:space="preserve">Počet skupin: </w:t>
      </w:r>
      <w:r>
        <w:t>1</w:t>
      </w:r>
    </w:p>
    <w:p w:rsidR="00D77C1D" w:rsidP="00D77C1D" w:rsidRDefault="00D77C1D">
      <w:pPr>
        <w:spacing w:after="0"/>
        <w:ind w:left="426" w:hanging="426"/>
      </w:pPr>
      <w:r w:rsidRPr="00D77C1D">
        <w:rPr>
          <w:b/>
        </w:rPr>
        <w:t>Cíl:</w:t>
      </w:r>
      <w:r>
        <w:t xml:space="preserve"> </w:t>
      </w:r>
      <w:r>
        <w:tab/>
        <w:t>Posílit komun</w:t>
      </w:r>
      <w:r w:rsidR="003C5395">
        <w:t xml:space="preserve">ikační, </w:t>
      </w:r>
      <w:r w:rsidR="005E2F9B">
        <w:t xml:space="preserve">motivační </w:t>
      </w:r>
      <w:r w:rsidR="003C5395">
        <w:t xml:space="preserve">a personální </w:t>
      </w:r>
      <w:r>
        <w:t xml:space="preserve">dovednosti vytipovaných pracovníků a naučit je zvládat různé provozní situace </w:t>
      </w:r>
    </w:p>
    <w:p w:rsidR="00D77C1D" w:rsidP="00D77C1D" w:rsidRDefault="00D77C1D">
      <w:pPr>
        <w:spacing w:after="0"/>
        <w:rPr>
          <w:b/>
        </w:rPr>
      </w:pPr>
    </w:p>
    <w:p w:rsidRPr="004D061C" w:rsidR="00D77C1D" w:rsidP="00D77C1D" w:rsidRDefault="00D77C1D">
      <w:pPr>
        <w:spacing w:after="0"/>
        <w:rPr>
          <w:b/>
        </w:rPr>
      </w:pPr>
      <w:r w:rsidRPr="004D061C">
        <w:rPr>
          <w:b/>
        </w:rPr>
        <w:t>Předpokládaná témata</w:t>
      </w:r>
      <w:r>
        <w:rPr>
          <w:b/>
        </w:rPr>
        <w:t xml:space="preserve"> – kurzy</w:t>
      </w:r>
      <w:r w:rsidRPr="004D061C">
        <w:rPr>
          <w:b/>
        </w:rPr>
        <w:t xml:space="preserve">: 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 xml:space="preserve">Personalistika v obchodní praxi 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 xml:space="preserve">Vedení týmu a motivace 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 xml:space="preserve">Jak přesvědčivě prezentovat </w:t>
      </w:r>
    </w:p>
    <w:p w:rsidR="00D77C1D" w:rsidP="00D77C1D" w:rsidRDefault="00D77C1D">
      <w:pPr>
        <w:spacing w:after="0"/>
        <w:rPr>
          <w:b/>
        </w:rPr>
      </w:pPr>
    </w:p>
    <w:p w:rsidR="00D77C1D" w:rsidP="00D77C1D" w:rsidRDefault="00D77C1D">
      <w:pPr>
        <w:spacing w:after="0"/>
        <w:rPr>
          <w:b/>
        </w:rPr>
      </w:pPr>
      <w:r>
        <w:rPr>
          <w:b/>
        </w:rPr>
        <w:t xml:space="preserve">Délka jednotlivých kurzů: </w:t>
      </w:r>
      <w:r w:rsidRPr="00D77C1D">
        <w:t xml:space="preserve">16 </w:t>
      </w:r>
      <w:r w:rsidRPr="008E6EC7">
        <w:t>hod</w:t>
      </w:r>
      <w:r w:rsidRPr="008E6EC7" w:rsidR="008E6EC7">
        <w:t>, tj. 2 dny</w:t>
      </w:r>
      <w:r w:rsidR="008E6EC7">
        <w:rPr>
          <w:b/>
        </w:rPr>
        <w:t xml:space="preserve"> </w:t>
      </w:r>
    </w:p>
    <w:p w:rsidR="00D77C1D" w:rsidP="00D77C1D" w:rsidRDefault="00D77C1D">
      <w:pPr>
        <w:spacing w:after="0"/>
      </w:pPr>
      <w:r w:rsidRPr="00D77C1D">
        <w:rPr>
          <w:b/>
        </w:rPr>
        <w:t>Místo realizace:</w:t>
      </w:r>
      <w:r>
        <w:t xml:space="preserve"> Čechy, mimo území hlavního města</w:t>
      </w:r>
    </w:p>
    <w:p w:rsidR="00D77C1D" w:rsidP="00D77C1D" w:rsidRDefault="00D77C1D">
      <w:pPr>
        <w:spacing w:after="0"/>
      </w:pPr>
      <w:r w:rsidRPr="00D77C1D">
        <w:rPr>
          <w:b/>
        </w:rPr>
        <w:t>Pozn.:</w:t>
      </w:r>
      <w:r>
        <w:t xml:space="preserve"> Detailní obsah jednotlivých témat bude upřesněn před každým kurzem. </w:t>
      </w:r>
    </w:p>
    <w:p w:rsidR="00D77C1D" w:rsidP="004D061C" w:rsidRDefault="00D77C1D">
      <w:pPr>
        <w:spacing w:after="0"/>
      </w:pPr>
    </w:p>
    <w:p w:rsidR="00D77C1D" w:rsidP="004D061C" w:rsidRDefault="00D77C1D">
      <w:pPr>
        <w:spacing w:after="0"/>
      </w:pPr>
    </w:p>
    <w:p w:rsidRPr="005E2F9B" w:rsidR="005E2F9B" w:rsidP="00D77C1D" w:rsidRDefault="00D77C1D">
      <w:pPr>
        <w:spacing w:after="0"/>
        <w:rPr>
          <w:b/>
          <w:color w:val="FF0000"/>
          <w:u w:val="single"/>
        </w:rPr>
      </w:pPr>
      <w:r w:rsidRPr="005E2F9B">
        <w:rPr>
          <w:b/>
          <w:color w:val="FF0000"/>
          <w:u w:val="single"/>
        </w:rPr>
        <w:t xml:space="preserve">Ad 3) </w:t>
      </w:r>
      <w:r w:rsidRPr="005E2F9B" w:rsidR="005E2F9B">
        <w:rPr>
          <w:b/>
          <w:color w:val="FF0000"/>
          <w:u w:val="single"/>
        </w:rPr>
        <w:t xml:space="preserve">Vedoucí oddělení odboru externího obchodu </w:t>
      </w:r>
    </w:p>
    <w:p w:rsidR="00D77C1D" w:rsidP="00D77C1D" w:rsidRDefault="00D77C1D">
      <w:pPr>
        <w:spacing w:after="0"/>
      </w:pPr>
      <w:r w:rsidRPr="004D061C">
        <w:rPr>
          <w:b/>
        </w:rPr>
        <w:t>Velikost skupiny:</w:t>
      </w:r>
      <w:r w:rsidR="005E2F9B">
        <w:t xml:space="preserve"> 18</w:t>
      </w:r>
      <w:r>
        <w:t xml:space="preserve"> osob, rozdělených do 2 skupin </w:t>
      </w:r>
    </w:p>
    <w:p w:rsidR="00D77C1D" w:rsidP="00D77C1D" w:rsidRDefault="00D77C1D">
      <w:pPr>
        <w:spacing w:after="0"/>
      </w:pPr>
      <w:r w:rsidRPr="00D77C1D">
        <w:rPr>
          <w:b/>
        </w:rPr>
        <w:t xml:space="preserve">Počet skupin: </w:t>
      </w:r>
      <w:r w:rsidRPr="003F1978">
        <w:t>2</w:t>
      </w:r>
    </w:p>
    <w:p w:rsidR="00D77C1D" w:rsidP="00D77C1D" w:rsidRDefault="00D77C1D">
      <w:pPr>
        <w:spacing w:after="0"/>
        <w:ind w:left="426" w:hanging="426"/>
      </w:pPr>
      <w:r w:rsidRPr="00D77C1D">
        <w:rPr>
          <w:b/>
        </w:rPr>
        <w:t>Cíl:</w:t>
      </w:r>
      <w:r>
        <w:t xml:space="preserve"> </w:t>
      </w:r>
      <w:r>
        <w:tab/>
        <w:t xml:space="preserve">Posílit </w:t>
      </w:r>
      <w:r w:rsidR="005E2F9B">
        <w:t xml:space="preserve">prodejní dovednosti </w:t>
      </w:r>
      <w:r>
        <w:t xml:space="preserve">a </w:t>
      </w:r>
      <w:r w:rsidR="005E2F9B">
        <w:t xml:space="preserve">naučit se v nových podmínkách pracovat s klienty, se externími spolupracovníky a umět k tomu vést své podřízené </w:t>
      </w:r>
      <w:r>
        <w:t xml:space="preserve">  </w:t>
      </w:r>
    </w:p>
    <w:p w:rsidR="00D77C1D" w:rsidP="00D77C1D" w:rsidRDefault="00D77C1D">
      <w:pPr>
        <w:spacing w:after="0"/>
        <w:rPr>
          <w:b/>
        </w:rPr>
      </w:pPr>
    </w:p>
    <w:p w:rsidRPr="004D061C" w:rsidR="00D77C1D" w:rsidP="00D77C1D" w:rsidRDefault="00D77C1D">
      <w:pPr>
        <w:spacing w:after="0"/>
        <w:rPr>
          <w:b/>
        </w:rPr>
      </w:pPr>
      <w:r w:rsidRPr="004D061C">
        <w:rPr>
          <w:b/>
        </w:rPr>
        <w:t>Předpokládaná témata</w:t>
      </w:r>
      <w:r>
        <w:rPr>
          <w:b/>
        </w:rPr>
        <w:t xml:space="preserve"> – kurzy</w:t>
      </w:r>
      <w:r w:rsidRPr="004D061C">
        <w:rPr>
          <w:b/>
        </w:rPr>
        <w:t xml:space="preserve">: 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 xml:space="preserve">Akvizice v korporátním sektoru 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>Práce s obchodním týmem</w:t>
      </w:r>
    </w:p>
    <w:p w:rsidR="005E2F9B" w:rsidP="00D77C1D" w:rsidRDefault="005E2F9B">
      <w:pPr>
        <w:pStyle w:val="Odstavecseseznamem"/>
        <w:numPr>
          <w:ilvl w:val="0"/>
          <w:numId w:val="3"/>
        </w:numPr>
        <w:spacing w:after="0"/>
      </w:pPr>
      <w:r>
        <w:t xml:space="preserve">Umění vyjednávat </w:t>
      </w:r>
    </w:p>
    <w:p w:rsidR="00D77C1D" w:rsidP="00D77C1D" w:rsidRDefault="00D77C1D">
      <w:pPr>
        <w:spacing w:after="0"/>
        <w:rPr>
          <w:b/>
        </w:rPr>
      </w:pPr>
    </w:p>
    <w:p w:rsidRPr="008E6EC7" w:rsidR="00D77C1D" w:rsidP="00D77C1D" w:rsidRDefault="00D77C1D">
      <w:pPr>
        <w:spacing w:after="0"/>
      </w:pPr>
      <w:r>
        <w:rPr>
          <w:b/>
        </w:rPr>
        <w:t xml:space="preserve">Délka jednotlivých kurzů: </w:t>
      </w:r>
      <w:r w:rsidRPr="00D77C1D">
        <w:t>16 hod</w:t>
      </w:r>
      <w:r w:rsidR="008E6EC7">
        <w:t xml:space="preserve">, tj. 2 dny </w:t>
      </w:r>
    </w:p>
    <w:p w:rsidR="00D77C1D" w:rsidP="00D77C1D" w:rsidRDefault="00D77C1D">
      <w:pPr>
        <w:spacing w:after="0"/>
      </w:pPr>
      <w:r w:rsidRPr="00D77C1D">
        <w:rPr>
          <w:b/>
        </w:rPr>
        <w:t>Místo realizace:</w:t>
      </w:r>
      <w:r>
        <w:t xml:space="preserve"> Čechy, mimo území hlavního města</w:t>
      </w:r>
    </w:p>
    <w:p w:rsidR="00D77C1D" w:rsidP="00D77C1D" w:rsidRDefault="00D77C1D">
      <w:pPr>
        <w:spacing w:after="0"/>
      </w:pPr>
      <w:r w:rsidRPr="00D77C1D">
        <w:rPr>
          <w:b/>
        </w:rPr>
        <w:t>Pozn.:</w:t>
      </w:r>
      <w:r>
        <w:t xml:space="preserve"> Detailní obsah jednotlivých témat bude upřesněn před každým kurzem. </w:t>
      </w:r>
    </w:p>
    <w:p w:rsidR="00D77C1D" w:rsidP="004D061C" w:rsidRDefault="00D77C1D">
      <w:pPr>
        <w:spacing w:after="0"/>
      </w:pPr>
    </w:p>
    <w:p w:rsidR="003F1978" w:rsidP="004D061C" w:rsidRDefault="003F1978">
      <w:pPr>
        <w:spacing w:after="0"/>
      </w:pPr>
    </w:p>
    <w:p w:rsidR="002210A2" w:rsidP="008E6EC7" w:rsidRDefault="002210A2">
      <w:pPr>
        <w:spacing w:after="0"/>
      </w:pPr>
      <w:r w:rsidRPr="003F1978">
        <w:t xml:space="preserve"> </w:t>
      </w:r>
    </w:p>
    <w:sectPr w:rsidR="002210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D061C" w:rsidP="004D061C" w:rsidRDefault="004D061C">
      <w:pPr>
        <w:spacing w:after="0" w:line="240" w:lineRule="auto"/>
      </w:pPr>
      <w:r>
        <w:separator/>
      </w:r>
    </w:p>
  </w:endnote>
  <w:endnote w:type="continuationSeparator" w:id="0">
    <w:p w:rsidR="004D061C" w:rsidP="004D061C" w:rsidRDefault="004D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D061C" w:rsidP="004D061C" w:rsidRDefault="004D061C">
      <w:pPr>
        <w:spacing w:after="0" w:line="240" w:lineRule="auto"/>
      </w:pPr>
      <w:r>
        <w:separator/>
      </w:r>
    </w:p>
  </w:footnote>
  <w:footnote w:type="continuationSeparator" w:id="0">
    <w:p w:rsidR="004D061C" w:rsidP="004D061C" w:rsidRDefault="004D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D061C" w:rsidRDefault="004D061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61C"/>
    <w:rsid w:val="002210A2"/>
    <w:rsid w:val="003C5395"/>
    <w:rsid w:val="003F1978"/>
    <w:rsid w:val="004D061C"/>
    <w:rsid w:val="005C110B"/>
    <w:rsid w:val="005E2493"/>
    <w:rsid w:val="005E2F9B"/>
    <w:rsid w:val="00607061"/>
    <w:rsid w:val="008C73FA"/>
    <w:rsid w:val="008E6EC7"/>
    <w:rsid w:val="00914CF9"/>
    <w:rsid w:val="00C13A90"/>
    <w:rsid w:val="00CF2BA7"/>
    <w:rsid w:val="00D0080C"/>
    <w:rsid w:val="00D77C1D"/>
    <w:rsid w:val="00DC2355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156612AF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4ADD198-4AC3-44F2-9488-1EF362690A3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391</properties:Words>
  <properties:Characters>2307</properties:Characters>
  <properties:Lines>19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2017-12-07T13:30:00Z</dcterms:created>
  <dc:creator/>
  <dc:description/>
  <cp:keywords/>
  <cp:lastModifiedBy/>
  <dcterms:modified xmlns:xsi="http://www.w3.org/2001/XMLSchema-instance" xsi:type="dcterms:W3CDTF">2017-12-19T18:47:00Z</dcterms:modified>
  <cp:revision>5</cp:revision>
  <dc:subject/>
  <dc:title/>
</cp:coreProperties>
</file>