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0C62D9" w:rsidR="00064711" w:rsidP="000C62D9" w:rsidRDefault="007114B0" w14:paraId="25639E44" w14:textId="77777777">
      <w:pPr>
        <w:pStyle w:val="Nzev"/>
      </w:pPr>
      <w:bookmarkStart w:name="_gjdgxs" w:colFirst="0" w:colLast="0" w:id="0"/>
      <w:bookmarkEnd w:id="0"/>
      <w:r w:rsidRPr="000C62D9">
        <w:t>Krátký projektový záměr, aneb proč bychom do Vás měli investovat</w:t>
      </w:r>
    </w:p>
    <w:p w:rsidRPr="000C62D9" w:rsidR="00064711" w:rsidP="000C62D9" w:rsidRDefault="007114B0" w14:paraId="79BB5E7B" w14:textId="60985F61">
      <w:pPr>
        <w:jc w:val="both"/>
        <w:rPr>
          <w:sz w:val="24"/>
        </w:rPr>
      </w:pPr>
      <w:r w:rsidRPr="000C62D9">
        <w:rPr>
          <w:sz w:val="24"/>
        </w:rPr>
        <w:t>Cílem tohoto dokumentu je představit Vás a Váš projekt, abychom pochopili, co a proč chcete v</w:t>
      </w:r>
      <w:r w:rsidR="000C62D9">
        <w:rPr>
          <w:sz w:val="24"/>
        </w:rPr>
        <w:t> </w:t>
      </w:r>
      <w:r w:rsidRPr="000C62D9">
        <w:rPr>
          <w:sz w:val="24"/>
        </w:rPr>
        <w:t>projektu dělat, a jak zjistíte, zda to opravdu funguje.</w:t>
      </w:r>
    </w:p>
    <w:p w:rsidRPr="000C62D9" w:rsidR="00064711" w:rsidP="000C62D9" w:rsidRDefault="007114B0" w14:paraId="24249556" w14:textId="77777777">
      <w:pPr>
        <w:jc w:val="both"/>
        <w:rPr>
          <w:sz w:val="24"/>
        </w:rPr>
      </w:pPr>
      <w:r w:rsidRPr="000C62D9">
        <w:rPr>
          <w:sz w:val="24"/>
        </w:rPr>
        <w:t>První dvě oblasti jsou osobní a jejich smyslem je poznat Vás a sladit vzájemné očekávání. Body 3-7 se týkají samotného projektu a řešení, které v rámci něj chcete ověřovat. Měly by Vám pomoci strukturovat přemýšlení a projekt tak, aby se zvýšila šance nejen na jeho podpoření, ale především na jeho úspěšnou realizaci a na vyřešení Vámi vybraného problému. Závěrečné dva body (8 a 9) pak slouží k jednoduchému a stručnému shrnutí a prezentaci Vaší myšlenky a k zachycení odborných zdrojů, které jste použili.</w:t>
      </w:r>
    </w:p>
    <w:p w:rsidRPr="000C62D9" w:rsidR="00064711" w:rsidP="000C62D9" w:rsidRDefault="007114B0" w14:paraId="2A81D970" w14:textId="3B498123">
      <w:pPr>
        <w:jc w:val="both"/>
        <w:rPr>
          <w:sz w:val="24"/>
        </w:rPr>
      </w:pPr>
      <w:r w:rsidRPr="000C62D9">
        <w:rPr>
          <w:sz w:val="24"/>
        </w:rPr>
        <w:t>Při psaní buďte prosím struční a jasní, měli byste se vejít maximálně do sedmi stran vlastního textu. Odkazujte se systematicky na existující evidenci a poznání. Nebojte se využít schémat či</w:t>
      </w:r>
      <w:r w:rsidR="000C62D9">
        <w:rPr>
          <w:sz w:val="24"/>
        </w:rPr>
        <w:t> </w:t>
      </w:r>
      <w:r w:rsidRPr="000C62D9">
        <w:rPr>
          <w:sz w:val="24"/>
        </w:rPr>
        <w:t>obrázků, pokud máte pocit, že vyjadřují Vaši myšlenku lépe než psaný text.</w:t>
      </w:r>
    </w:p>
    <w:p w:rsidRPr="000C62D9" w:rsidR="00064711" w:rsidP="000C62D9" w:rsidRDefault="007114B0" w14:paraId="527F6551" w14:textId="58CBDE5A">
      <w:pPr>
        <w:jc w:val="both"/>
        <w:rPr>
          <w:sz w:val="24"/>
        </w:rPr>
      </w:pPr>
      <w:r w:rsidRPr="000C62D9">
        <w:rPr>
          <w:sz w:val="24"/>
        </w:rPr>
        <w:t>A především - neváhejte s námi konzultovat, když si nevíte rady</w:t>
      </w:r>
      <w:r w:rsidRPr="000C62D9" w:rsidR="00022DE1">
        <w:rPr>
          <w:sz w:val="24"/>
        </w:rPr>
        <w:t>.</w:t>
      </w:r>
      <w:r w:rsidRPr="000C62D9">
        <w:rPr>
          <w:sz w:val="24"/>
        </w:rPr>
        <w:t xml:space="preserve"> </w:t>
      </w:r>
    </w:p>
    <w:p w:rsidRPr="000C62D9" w:rsidR="00064711" w:rsidP="000C62D9" w:rsidRDefault="007114B0" w14:paraId="7C5EC723" w14:textId="34B75B6A">
      <w:pPr>
        <w:jc w:val="both"/>
        <w:rPr>
          <w:sz w:val="24"/>
        </w:rPr>
      </w:pPr>
      <w:r w:rsidRPr="000C62D9">
        <w:rPr>
          <w:sz w:val="24"/>
        </w:rPr>
        <w:t xml:space="preserve">Hodně štěstí, těšíme se na </w:t>
      </w:r>
      <w:r w:rsidRPr="000C62D9" w:rsidR="000175A1">
        <w:rPr>
          <w:sz w:val="24"/>
        </w:rPr>
        <w:t>V</w:t>
      </w:r>
      <w:r w:rsidRPr="000C62D9">
        <w:rPr>
          <w:sz w:val="24"/>
        </w:rPr>
        <w:t>áš nápad!</w:t>
      </w:r>
    </w:p>
    <w:p w:rsidRPr="000C62D9" w:rsidR="000C62D9" w:rsidP="000C62D9" w:rsidRDefault="007114B0" w14:paraId="5B0A8D70" w14:textId="7E724613">
      <w:pPr>
        <w:jc w:val="both"/>
        <w:rPr>
          <w:sz w:val="24"/>
        </w:rPr>
      </w:pPr>
      <w:r w:rsidRPr="000C62D9">
        <w:rPr>
          <w:sz w:val="24"/>
        </w:rPr>
        <w:t>Tým inovací MPSV</w:t>
      </w:r>
      <w:bookmarkStart w:name="_GoBack" w:id="1"/>
      <w:bookmarkEnd w:id="1"/>
    </w:p>
    <w:p w:rsidRPr="009D4027" w:rsidR="00064711" w:rsidP="00CB7FD8" w:rsidRDefault="000C62D9" w14:paraId="3EE0E81D" w14:textId="5B5629C8">
      <w:pPr>
        <w:pStyle w:val="Nadpis1"/>
        <w:spacing w:before="0"/>
      </w:pPr>
      <w:r w:rsidRPr="000C62D9">
        <w:br w:type="page"/>
      </w:r>
      <w:bookmarkStart w:name="_30j0zll" w:colFirst="0" w:colLast="0" w:id="2"/>
      <w:bookmarkEnd w:id="2"/>
      <w:r w:rsidR="009D4027">
        <w:lastRenderedPageBreak/>
        <w:t>Něco o</w:t>
      </w:r>
      <w:r w:rsidRPr="009D4027">
        <w:t xml:space="preserve"> </w:t>
      </w:r>
      <w:r w:rsidRPr="009D4027" w:rsidR="000175A1">
        <w:t>V</w:t>
      </w:r>
      <w:r w:rsidRPr="009D4027" w:rsidR="007114B0">
        <w:t>ás - úvodní představení</w:t>
      </w:r>
    </w:p>
    <w:p w:rsidRPr="009D4027" w:rsidR="00064711" w:rsidP="009D4027" w:rsidRDefault="007114B0" w14:paraId="553585FD" w14:textId="77777777">
      <w:pPr>
        <w:pStyle w:val="Nadpis3"/>
      </w:pPr>
      <w:r w:rsidRPr="009D4027">
        <w:t xml:space="preserve">Motivace </w:t>
      </w:r>
    </w:p>
    <w:p w:rsidRPr="009D4027" w:rsidR="00064711" w:rsidP="009D4027" w:rsidRDefault="007114B0" w14:paraId="01621281" w14:textId="5D11F1BA">
      <w:pPr>
        <w:pStyle w:val="Odstavecseseznamem"/>
      </w:pPr>
      <w:r w:rsidRPr="009D4027">
        <w:t>Napište nám Váš příběh a motivaci k realizaci projektu. Proč chcete projekt realizovat? Jak jste na nápad přišli?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01856B67" w14:textId="77777777">
        <w:trPr>
          <w:trHeight w:val="1012"/>
        </w:trPr>
        <w:tc>
          <w:tcPr>
            <w:tcW w:w="9498" w:type="dxa"/>
          </w:tcPr>
          <w:p w:rsidR="009D4027" w:rsidP="000C62D9" w:rsidRDefault="009D4027" w14:paraId="2B233A6F" w14:textId="77777777"/>
        </w:tc>
      </w:tr>
    </w:tbl>
    <w:p w:rsidRPr="000C62D9" w:rsidR="00064711" w:rsidP="009D4027" w:rsidRDefault="007114B0" w14:paraId="2A6C9F4E" w14:textId="77777777">
      <w:pPr>
        <w:pStyle w:val="Nadpis3"/>
      </w:pPr>
      <w:r w:rsidRPr="000C62D9">
        <w:t>Očekávání od MPSV</w:t>
      </w:r>
    </w:p>
    <w:p w:rsidR="00064711" w:rsidP="009D4027" w:rsidRDefault="007114B0" w14:paraId="24282EE8" w14:textId="77777777">
      <w:pPr>
        <w:pStyle w:val="Odstavecseseznamem"/>
      </w:pPr>
      <w:r w:rsidRPr="000C62D9">
        <w:t>Jaké je Vaše očekávání od nás v průběhu projektu? Jak si přestavujete spolupráci s námi? Jakou formou by spolupráce měla probíhat?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43ACC696" w14:textId="77777777">
        <w:trPr>
          <w:trHeight w:val="946"/>
        </w:trPr>
        <w:tc>
          <w:tcPr>
            <w:tcW w:w="9498" w:type="dxa"/>
          </w:tcPr>
          <w:p w:rsidR="009D4027" w:rsidP="009D4027" w:rsidRDefault="009D4027" w14:paraId="61C0FCBD" w14:textId="77777777"/>
        </w:tc>
      </w:tr>
    </w:tbl>
    <w:p w:rsidRPr="000C62D9" w:rsidR="00064711" w:rsidP="009D4027" w:rsidRDefault="000C62D9" w14:paraId="349C48C5" w14:textId="0BBF534D">
      <w:pPr>
        <w:pStyle w:val="Nadpis1"/>
      </w:pPr>
      <w:bookmarkStart w:name="_1fob9te" w:colFirst="0" w:colLast="0" w:id="3"/>
      <w:bookmarkEnd w:id="3"/>
      <w:r>
        <w:t xml:space="preserve">O </w:t>
      </w:r>
      <w:r w:rsidRPr="000C62D9" w:rsidR="007114B0">
        <w:t>projektu - představení obsahu projektu a jeho logiky</w:t>
      </w:r>
    </w:p>
    <w:p w:rsidRPr="000C62D9" w:rsidR="00064711" w:rsidP="009D4027" w:rsidRDefault="007114B0" w14:paraId="6AA07E86" w14:textId="77777777">
      <w:pPr>
        <w:pStyle w:val="Nadpis3"/>
      </w:pPr>
      <w:r w:rsidRPr="000C62D9">
        <w:t>Problém</w:t>
      </w:r>
    </w:p>
    <w:p w:rsidRPr="009D4027" w:rsidR="00064711" w:rsidP="009D4027" w:rsidRDefault="007114B0" w14:paraId="2A22D1C8" w14:textId="43B2042D">
      <w:pPr>
        <w:pStyle w:val="Odstavecseseznamem"/>
      </w:pPr>
      <w:r w:rsidRPr="009D4027">
        <w:t>Jaký problém chcete řešit? Jaké jsou potřeby jednotlivců</w:t>
      </w:r>
      <w:r w:rsidRPr="009D4027" w:rsidR="009241E0">
        <w:t>/organizací</w:t>
      </w:r>
      <w:r w:rsidRPr="009D4027">
        <w:t>, kterých se problém týká? Prohledejte existující zdroje, abyste věděli, co se o problému ví, jak se vyvíjel a jak k Vámi řešenému problému přistoupili jiní.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4D35FE11" w14:textId="77777777">
        <w:trPr>
          <w:trHeight w:val="1024"/>
        </w:trPr>
        <w:tc>
          <w:tcPr>
            <w:tcW w:w="9498" w:type="dxa"/>
          </w:tcPr>
          <w:p w:rsidR="009D4027" w:rsidP="009D4027" w:rsidRDefault="009D4027" w14:paraId="68743584" w14:textId="77777777"/>
        </w:tc>
      </w:tr>
    </w:tbl>
    <w:p w:rsidR="00064711" w:rsidP="009D4027" w:rsidRDefault="007114B0" w14:paraId="14D6A174" w14:textId="77777777">
      <w:pPr>
        <w:pStyle w:val="Odstavecseseznamem"/>
        <w:spacing w:before="120"/>
      </w:pPr>
      <w:r w:rsidRPr="000C62D9">
        <w:t>Co problém způsobuje a jaké jsou jeho následky? (Můžete doplnit i názorné zobrazení problému a jeho příčin a důsledků ve formě stromu problému.)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CB7FD8" w14:paraId="4AFC7122" w14:textId="77777777">
        <w:trPr>
          <w:trHeight w:val="1186"/>
        </w:trPr>
        <w:tc>
          <w:tcPr>
            <w:tcW w:w="9498" w:type="dxa"/>
          </w:tcPr>
          <w:p w:rsidR="009D4027" w:rsidP="009D4027" w:rsidRDefault="009D4027" w14:paraId="2172C501" w14:textId="77777777"/>
        </w:tc>
      </w:tr>
    </w:tbl>
    <w:p w:rsidRPr="000C62D9" w:rsidR="00064711" w:rsidP="009D4027" w:rsidRDefault="007114B0" w14:paraId="08FC90AC" w14:textId="77777777">
      <w:pPr>
        <w:pStyle w:val="Nadpis3"/>
      </w:pPr>
      <w:r w:rsidRPr="000C62D9">
        <w:t>Cíl a změna</w:t>
      </w:r>
    </w:p>
    <w:p w:rsidR="00064711" w:rsidP="009D4027" w:rsidRDefault="007114B0" w14:paraId="5C46CC6E" w14:textId="77777777">
      <w:pPr>
        <w:pStyle w:val="Odstavecseseznamem"/>
      </w:pPr>
      <w:r w:rsidRPr="000C62D9">
        <w:t>Čeho chcete dosáhnout? Co se změní a pro koho? Jak bude vypadat svět po realizaci Vašeho projektu?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9D4027" w14:paraId="0A5CC9A6" w14:textId="77777777">
        <w:trPr>
          <w:trHeight w:val="1230"/>
        </w:trPr>
        <w:tc>
          <w:tcPr>
            <w:tcW w:w="9498" w:type="dxa"/>
          </w:tcPr>
          <w:p w:rsidR="009D4027" w:rsidP="009D4027" w:rsidRDefault="009D4027" w14:paraId="72F70A8D" w14:textId="77777777"/>
        </w:tc>
      </w:tr>
    </w:tbl>
    <w:p w:rsidRPr="000C62D9" w:rsidR="00064711" w:rsidP="00CB7FD8" w:rsidRDefault="007114B0" w14:paraId="231D8FC6" w14:textId="77777777">
      <w:pPr>
        <w:pStyle w:val="Nadpis3"/>
      </w:pPr>
      <w:r w:rsidRPr="000C62D9">
        <w:lastRenderedPageBreak/>
        <w:t>Aktivity a teorie změny</w:t>
      </w:r>
    </w:p>
    <w:p w:rsidR="00064711" w:rsidP="009D4027" w:rsidRDefault="007114B0" w14:paraId="4021636A" w14:textId="24338183">
      <w:pPr>
        <w:pStyle w:val="Odstavecseseznamem"/>
      </w:pPr>
      <w:r w:rsidRPr="000C62D9">
        <w:t>Jakými aktivitami dosáhnete cíle? Jak a proč na sebe jednotlivé kroky navazují? Uveďte, kde si nejste jisti, že to tak opravdu bude, a které místo si chcete projektem ověřit. (Můžete využít i obrazové schéma, které zobrazí a vysvětlí teorii změny projektu.)</w:t>
      </w:r>
      <w:r w:rsidRPr="000C62D9" w:rsidR="009241E0">
        <w:t xml:space="preserve"> Co vše se na základě aktivit musí změnit, abyste dosáhli konečného výsledku?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9D4027" w:rsidTr="004D2B9F" w14:paraId="21E63560" w14:textId="77777777">
        <w:trPr>
          <w:trHeight w:val="1000"/>
        </w:trPr>
        <w:tc>
          <w:tcPr>
            <w:tcW w:w="9498" w:type="dxa"/>
          </w:tcPr>
          <w:p w:rsidR="009D4027" w:rsidP="009D4027" w:rsidRDefault="009D4027" w14:paraId="622AE027" w14:textId="77777777"/>
        </w:tc>
      </w:tr>
    </w:tbl>
    <w:p w:rsidR="00064711" w:rsidP="004D2B9F" w:rsidRDefault="007114B0" w14:paraId="5BEFB418" w14:textId="5EDFEF47">
      <w:pPr>
        <w:pStyle w:val="Odstavecseseznamem"/>
        <w:spacing w:before="240"/>
      </w:pPr>
      <w:r w:rsidRPr="000C62D9">
        <w:t xml:space="preserve">Vysvětlete teorii změny </w:t>
      </w:r>
      <w:r w:rsidRPr="000C62D9" w:rsidR="000175A1">
        <w:t>V</w:t>
      </w:r>
      <w:r w:rsidRPr="000C62D9">
        <w:t xml:space="preserve">ašeho projektu na příběhu konkrétního jedince (typického účastníka) - co bude prožívat a k jakým změnám u něj bude docházet? Proč bude </w:t>
      </w:r>
      <w:r w:rsidRPr="000C62D9" w:rsidR="005C231F">
        <w:t>V</w:t>
      </w:r>
      <w:r w:rsidRPr="000C62D9">
        <w:t>aše řešení chtít?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4D2B9F" w14:paraId="6A9EB95D" w14:textId="77777777">
        <w:trPr>
          <w:trHeight w:val="986"/>
        </w:trPr>
        <w:tc>
          <w:tcPr>
            <w:tcW w:w="9498" w:type="dxa"/>
          </w:tcPr>
          <w:p w:rsidR="004D2B9F" w:rsidP="004D2B9F" w:rsidRDefault="004D2B9F" w14:paraId="34603A06" w14:textId="77777777"/>
        </w:tc>
      </w:tr>
    </w:tbl>
    <w:p w:rsidRPr="000C62D9" w:rsidR="00064711" w:rsidP="004D2B9F" w:rsidRDefault="007114B0" w14:paraId="15DCEDB7" w14:textId="77777777">
      <w:pPr>
        <w:pStyle w:val="Nadpis3"/>
      </w:pPr>
      <w:r w:rsidRPr="000C62D9">
        <w:t>Ověřování</w:t>
      </w:r>
    </w:p>
    <w:p w:rsidR="00064711" w:rsidP="004D2B9F" w:rsidRDefault="007114B0" w14:paraId="579835A9" w14:textId="77777777">
      <w:pPr>
        <w:pStyle w:val="Odstavecseseznamem"/>
      </w:pPr>
      <w:r w:rsidRPr="000C62D9">
        <w:t>Jak prokážete dopady Vašeho projektu? Jakým způsobem lze Vaše cíle a očekávaný dopad kvantifikovat? Jaká data a kdy k tomu budete sbírat?  Jaká je plánovaná velikost cílové skupiny?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2BF8A889" w14:textId="77777777">
        <w:trPr>
          <w:trHeight w:val="1365"/>
        </w:trPr>
        <w:tc>
          <w:tcPr>
            <w:tcW w:w="9498" w:type="dxa"/>
          </w:tcPr>
          <w:p w:rsidR="004D2B9F" w:rsidP="004D2B9F" w:rsidRDefault="004D2B9F" w14:paraId="2546E62A" w14:textId="77777777"/>
        </w:tc>
      </w:tr>
    </w:tbl>
    <w:p w:rsidR="00064711" w:rsidP="004D2B9F" w:rsidRDefault="007114B0" w14:paraId="054F665F" w14:textId="77777777">
      <w:pPr>
        <w:pStyle w:val="Odstavecseseznamem"/>
        <w:spacing w:before="240"/>
      </w:pPr>
      <w:r w:rsidRPr="000C62D9">
        <w:t>Jakým způsobem prokážete, že je Vaše řešení lepší než dosavadní přístupy k řešení problému (např. úspora veřejných peněz, vyšší účinnost, širší podpora cílové skupiny)?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69DEB8DB" w14:textId="77777777">
        <w:trPr>
          <w:trHeight w:val="1270"/>
        </w:trPr>
        <w:tc>
          <w:tcPr>
            <w:tcW w:w="9498" w:type="dxa"/>
          </w:tcPr>
          <w:p w:rsidR="004D2B9F" w:rsidP="004D2B9F" w:rsidRDefault="004D2B9F" w14:paraId="1208778B" w14:textId="77777777"/>
        </w:tc>
      </w:tr>
    </w:tbl>
    <w:p w:rsidRPr="000C62D9" w:rsidR="00064711" w:rsidP="004D2B9F" w:rsidRDefault="007114B0" w14:paraId="5216F30C" w14:textId="77777777">
      <w:pPr>
        <w:pStyle w:val="Nadpis3"/>
      </w:pPr>
      <w:proofErr w:type="spellStart"/>
      <w:r w:rsidRPr="000C62D9">
        <w:t>Stakeholdeři</w:t>
      </w:r>
      <w:proofErr w:type="spellEnd"/>
      <w:r w:rsidRPr="000C62D9">
        <w:t xml:space="preserve"> a </w:t>
      </w:r>
      <w:proofErr w:type="spellStart"/>
      <w:r w:rsidRPr="000C62D9">
        <w:t>advocacy</w:t>
      </w:r>
      <w:proofErr w:type="spellEnd"/>
    </w:p>
    <w:p w:rsidR="00064711" w:rsidP="004D2B9F" w:rsidRDefault="007114B0" w14:paraId="5576F776" w14:textId="77777777">
      <w:pPr>
        <w:pStyle w:val="Odstavecseseznamem"/>
      </w:pPr>
      <w:r w:rsidRPr="000C62D9">
        <w:t xml:space="preserve">Koho všeho se Vaše řešení dotýká? S jakými </w:t>
      </w:r>
      <w:proofErr w:type="spellStart"/>
      <w:r w:rsidRPr="000C62D9">
        <w:t>stakeholdery</w:t>
      </w:r>
      <w:proofErr w:type="spellEnd"/>
      <w:r w:rsidRPr="000C62D9">
        <w:t xml:space="preserve"> budete pracovat? Kdo by se měl podílet na vývoji řešení? S kým chcete a potřebujete spolupracovat? Kdo ohrožuje úspěch Vašeho řešení?  Jaké jsou potřeby a postoje </w:t>
      </w:r>
      <w:proofErr w:type="spellStart"/>
      <w:r w:rsidRPr="000C62D9">
        <w:t>stakeholderů</w:t>
      </w:r>
      <w:proofErr w:type="spellEnd"/>
      <w:r w:rsidRPr="000C62D9">
        <w:t>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CB7FD8" w14:paraId="3877363E" w14:textId="77777777">
        <w:trPr>
          <w:trHeight w:val="1537"/>
        </w:trPr>
        <w:tc>
          <w:tcPr>
            <w:tcW w:w="9498" w:type="dxa"/>
          </w:tcPr>
          <w:p w:rsidR="004D2B9F" w:rsidP="004D2B9F" w:rsidRDefault="004D2B9F" w14:paraId="37404A82" w14:textId="77777777"/>
        </w:tc>
      </w:tr>
    </w:tbl>
    <w:p w:rsidR="00064711" w:rsidP="004D2B9F" w:rsidRDefault="007114B0" w14:paraId="50005D7B" w14:textId="77777777">
      <w:pPr>
        <w:pStyle w:val="Odstavecseseznamem"/>
        <w:spacing w:before="240"/>
      </w:pPr>
      <w:bookmarkStart w:name="_3znysh7" w:colFirst="0" w:colLast="0" w:id="4"/>
      <w:bookmarkEnd w:id="4"/>
      <w:r w:rsidRPr="000C62D9">
        <w:lastRenderedPageBreak/>
        <w:t xml:space="preserve">Pokud prokážete funkčnost řešení, co s ním budete dělat dál? Jaké jsou Vaše ambice? Jak chcete své řešení prosadit? Co od </w:t>
      </w:r>
      <w:proofErr w:type="spellStart"/>
      <w:r w:rsidRPr="000C62D9">
        <w:t>stakeholderů</w:t>
      </w:r>
      <w:proofErr w:type="spellEnd"/>
      <w:r w:rsidRPr="000C62D9">
        <w:t xml:space="preserve"> potřebujete? Jak se má změnit jejich myšlení a jednání?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9498"/>
      </w:tblGrid>
      <w:tr w:rsidR="004D2B9F" w:rsidTr="004D2B9F" w14:paraId="18BDF732" w14:textId="77777777">
        <w:trPr>
          <w:trHeight w:val="1131"/>
        </w:trPr>
        <w:tc>
          <w:tcPr>
            <w:tcW w:w="9498" w:type="dxa"/>
          </w:tcPr>
          <w:p w:rsidR="004D2B9F" w:rsidP="004D2B9F" w:rsidRDefault="004D2B9F" w14:paraId="64292003" w14:textId="77777777"/>
        </w:tc>
      </w:tr>
    </w:tbl>
    <w:p w:rsidRPr="004D2B9F" w:rsidR="004D2B9F" w:rsidP="004D2B9F" w:rsidRDefault="004D2B9F" w14:paraId="03F279E4" w14:textId="77777777"/>
    <w:p w:rsidR="004D2B9F" w:rsidRDefault="004D2B9F" w14:paraId="20A7BD78" w14:textId="22043A64">
      <w:r>
        <w:br w:type="page"/>
      </w:r>
    </w:p>
    <w:p w:rsidR="004D2B9F" w:rsidP="000C62D9" w:rsidRDefault="004D2B9F" w14:paraId="04425875" w14:textId="77777777">
      <w:pPr>
        <w:sectPr w:rsidR="004D2B9F" w:rsidSect="00464ED8">
          <w:headerReference w:type="default" r:id="rId10"/>
          <w:footerReference w:type="even" r:id="rId11"/>
          <w:footerReference w:type="default" r:id="rId12"/>
          <w:pgSz w:w="11909" w:h="16834" w:code="9"/>
          <w:pgMar w:top="1134" w:right="1134" w:bottom="1134" w:left="1134" w:header="0" w:footer="0" w:gutter="0"/>
          <w:pgNumType w:start="1"/>
          <w:cols w:space="708"/>
        </w:sectPr>
      </w:pPr>
      <w:bookmarkStart w:name="_2et92p0" w:colFirst="0" w:colLast="0" w:id="5"/>
      <w:bookmarkEnd w:id="5"/>
    </w:p>
    <w:p w:rsidR="00C41939" w:rsidP="000C62D9" w:rsidRDefault="00C41939" w14:paraId="02D344E9" w14:textId="18F32D16">
      <w:pPr>
        <w:pStyle w:val="Nadpis3"/>
      </w:pPr>
      <w:r w:rsidRPr="000C62D9">
        <w:lastRenderedPageBreak/>
        <w:t>Závěrečné shrnutí</w:t>
      </w:r>
    </w:p>
    <w:p w:rsidRPr="00897920" w:rsidR="00897920" w:rsidP="00897920" w:rsidRDefault="00897920" w14:paraId="441560C9" w14:textId="77777777"/>
    <w:p w:rsidR="004D2B9F" w:rsidP="000C62D9" w:rsidRDefault="004D2B9F" w14:paraId="6B2A6AEF" w14:textId="7BC64B56">
      <w:r>
        <w:rPr>
          <w:noProof/>
          <w:lang w:val="cs-CZ"/>
        </w:rPr>
        <w:drawing>
          <wp:inline distT="0" distB="0" distL="0" distR="0">
            <wp:extent cx="8062622" cy="3745064"/>
            <wp:effectExtent l="0" t="0" r="0" b="27305"/>
            <wp:docPr id="5" name="Diagram 5"/>
            <wp:cNvGraphicFramePr/>
            <a:graphic>
              <a:graphicData uri="http://schemas.openxmlformats.org/drawingml/2006/diagram">
                <dgm:relIds r:dm="rId13" r:lo="rId14" r:qs="rId15" r:cs="rId16"/>
              </a:graphicData>
            </a:graphic>
          </wp:inline>
        </w:drawing>
      </w:r>
    </w:p>
    <w:p w:rsidRPr="00CB7FD8" w:rsidR="00064711" w:rsidP="000C62D9" w:rsidRDefault="007114B0" w14:paraId="336AF3CD" w14:textId="77777777">
      <w:pPr>
        <w:rPr>
          <w:b/>
        </w:rPr>
      </w:pPr>
      <w:r w:rsidRPr="00CB7FD8">
        <w:rPr>
          <w:b/>
        </w:rPr>
        <w:t xml:space="preserve">Odhad rozpočtu: </w:t>
      </w:r>
    </w:p>
    <w:p w:rsidRPr="00CB7FD8" w:rsidR="00464ED8" w:rsidP="000C62D9" w:rsidRDefault="007114B0" w14:paraId="62F2B4FA" w14:textId="33F21D49">
      <w:pPr>
        <w:rPr>
          <w:b/>
        </w:rPr>
      </w:pPr>
      <w:r w:rsidRPr="00CB7FD8">
        <w:rPr>
          <w:b/>
        </w:rPr>
        <w:t>Doba realizace:</w:t>
      </w:r>
    </w:p>
    <w:p w:rsidR="00CB7FD8" w:rsidP="00CB7FD8" w:rsidRDefault="00CB7FD8" w14:paraId="2826C476" w14:textId="77777777">
      <w:pPr>
        <w:pStyle w:val="Nadpis3"/>
        <w:numPr>
          <w:ilvl w:val="0"/>
          <w:numId w:val="0"/>
        </w:numPr>
        <w:sectPr w:rsidR="00CB7FD8" w:rsidSect="00CB7FD8">
          <w:pgSz w:w="16834" w:h="11909" w:orient="landscape" w:code="9"/>
          <w:pgMar w:top="1134" w:right="1134" w:bottom="1134" w:left="1134" w:header="0" w:footer="0" w:gutter="0"/>
          <w:cols w:space="708"/>
        </w:sectPr>
      </w:pPr>
    </w:p>
    <w:p w:rsidRPr="000C62D9" w:rsidR="00064711" w:rsidP="00C41939" w:rsidRDefault="007114B0" w14:paraId="13549F99" w14:textId="0D5C4744">
      <w:pPr>
        <w:pStyle w:val="Nadpis3"/>
      </w:pPr>
      <w:r w:rsidRPr="000C62D9">
        <w:lastRenderedPageBreak/>
        <w:t>Seznam zdrojů</w:t>
      </w:r>
    </w:p>
    <w:p w:rsidRPr="000C62D9" w:rsidR="00064711" w:rsidP="00C41939" w:rsidRDefault="007114B0" w14:paraId="0BE500A8" w14:textId="7BC22AD9">
      <w:pPr>
        <w:pStyle w:val="Citt"/>
      </w:pPr>
      <w:r w:rsidRPr="000C62D9">
        <w:t>Vytvořte seznam zdrojů, ze kterých vycházíte a na které jste v textu odkazovali.</w:t>
      </w:r>
    </w:p>
    <w:sectPr w:rsidRPr="000C62D9" w:rsidR="00064711" w:rsidSect="00CB7FD8">
      <w:pgSz w:w="11909" w:h="16834" w:code="9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40313" w:rsidRDefault="00740313" w14:paraId="11A83EA8" w14:textId="77777777">
      <w:pPr>
        <w:spacing w:line="240" w:lineRule="auto"/>
      </w:pPr>
      <w:r>
        <w:separator/>
      </w:r>
    </w:p>
  </w:endnote>
  <w:endnote w:type="continuationSeparator" w:id="0">
    <w:p w:rsidR="00740313" w:rsidRDefault="00740313" w14:paraId="6F59F45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B76E8" w:rsidRDefault="00EB76E8" w14:paraId="3D86B05E" w14:textId="77777777">
    <w:pPr>
      <w:tabs>
        <w:tab w:val="center" w:pos="4153"/>
        <w:tab w:val="right" w:pos="8306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</w:p>
  <w:p w:rsidR="00EB76E8" w:rsidRDefault="00EB76E8" w14:paraId="7328DAE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9072" w:type="dxa"/>
      <w:tblLayout w:type="fixed"/>
      <w:tblLook w:firstRow="0" w:lastRow="0" w:firstColumn="0" w:lastColumn="0" w:noHBand="0" w:noVBand="1" w:val="0400"/>
    </w:tblPr>
    <w:tblGrid>
      <w:gridCol w:w="3262"/>
      <w:gridCol w:w="2787"/>
      <w:gridCol w:w="3023"/>
    </w:tblGrid>
    <w:tr w:rsidR="00EB76E8" w:rsidTr="00EB76E8" w14:paraId="66C5A170" w14:textId="77777777">
      <w:tc>
        <w:tcPr>
          <w:tcW w:w="9072" w:type="dxa"/>
          <w:gridSpan w:val="3"/>
          <w:shd w:val="clear" w:color="auto" w:fill="auto"/>
          <w:vAlign w:val="center"/>
        </w:tcPr>
        <w:p w:rsidR="00EB76E8" w:rsidP="00EB76E8" w:rsidRDefault="00EB76E8" w14:paraId="1E3EB580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</w:tr>
    <w:tr w:rsidR="00EB76E8" w:rsidTr="00EB76E8" w14:paraId="197C7ECB" w14:textId="77777777">
      <w:tc>
        <w:tcPr>
          <w:tcW w:w="3262" w:type="dxa"/>
          <w:shd w:val="clear" w:color="auto" w:fill="auto"/>
          <w:vAlign w:val="center"/>
        </w:tcPr>
        <w:p w:rsidR="00EB76E8" w:rsidP="00EB76E8" w:rsidRDefault="00EB76E8" w14:paraId="46CF3525" w14:textId="77777777">
          <w:pPr>
            <w:spacing w:before="60" w:after="60" w:line="240" w:lineRule="auto"/>
            <w:ind w:left="57" w:right="57"/>
            <w:rPr>
              <w:color w:val="080808"/>
              <w:sz w:val="20"/>
              <w:szCs w:val="20"/>
            </w:rPr>
          </w:pPr>
        </w:p>
      </w:tc>
      <w:tc>
        <w:tcPr>
          <w:tcW w:w="2787" w:type="dxa"/>
          <w:shd w:val="clear" w:color="auto" w:fill="auto"/>
          <w:vAlign w:val="center"/>
        </w:tcPr>
        <w:p w:rsidR="00EB76E8" w:rsidP="00EB76E8" w:rsidRDefault="00EB76E8" w14:paraId="16369A5F" w14:textId="77777777">
          <w:pPr>
            <w:spacing w:before="60" w:after="60" w:line="240" w:lineRule="auto"/>
            <w:ind w:left="57" w:right="57"/>
            <w:jc w:val="center"/>
            <w:rPr>
              <w:color w:val="080808"/>
              <w:sz w:val="20"/>
              <w:szCs w:val="20"/>
            </w:rPr>
          </w:pPr>
        </w:p>
      </w:tc>
      <w:tc>
        <w:tcPr>
          <w:tcW w:w="3023" w:type="dxa"/>
          <w:shd w:val="clear" w:color="auto" w:fill="auto"/>
          <w:vAlign w:val="center"/>
        </w:tcPr>
        <w:p w:rsidR="00EB76E8" w:rsidP="00EB76E8" w:rsidRDefault="00EB76E8" w14:paraId="47CCDE64" w14:textId="0E917876">
          <w:pPr>
            <w:spacing w:before="60" w:after="60" w:line="240" w:lineRule="auto"/>
            <w:ind w:left="57" w:right="57"/>
            <w:jc w:val="right"/>
            <w:rPr>
              <w:color w:val="080808"/>
              <w:sz w:val="20"/>
              <w:szCs w:val="20"/>
            </w:rPr>
          </w:pPr>
          <w:r>
            <w:rPr>
              <w:color w:val="080808"/>
              <w:sz w:val="20"/>
              <w:szCs w:val="20"/>
            </w:rPr>
            <w:t xml:space="preserve">Strana: 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PAGE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A414BD">
            <w:rPr>
              <w:noProof/>
              <w:color w:val="080808"/>
              <w:sz w:val="20"/>
              <w:szCs w:val="20"/>
            </w:rPr>
            <w:t>6</w:t>
          </w:r>
          <w:r>
            <w:rPr>
              <w:color w:val="080808"/>
              <w:sz w:val="20"/>
              <w:szCs w:val="20"/>
            </w:rPr>
            <w:fldChar w:fldCharType="end"/>
          </w:r>
          <w:r>
            <w:rPr>
              <w:color w:val="080808"/>
              <w:sz w:val="20"/>
              <w:szCs w:val="20"/>
            </w:rPr>
            <w:t xml:space="preserve"> z </w:t>
          </w:r>
          <w:r>
            <w:rPr>
              <w:color w:val="080808"/>
              <w:sz w:val="20"/>
              <w:szCs w:val="20"/>
            </w:rPr>
            <w:fldChar w:fldCharType="begin"/>
          </w:r>
          <w:r>
            <w:rPr>
              <w:color w:val="080808"/>
              <w:sz w:val="20"/>
              <w:szCs w:val="20"/>
            </w:rPr>
            <w:instrText>NUMPAGES</w:instrText>
          </w:r>
          <w:r>
            <w:rPr>
              <w:color w:val="080808"/>
              <w:sz w:val="20"/>
              <w:szCs w:val="20"/>
            </w:rPr>
            <w:fldChar w:fldCharType="separate"/>
          </w:r>
          <w:r w:rsidR="00A414BD">
            <w:rPr>
              <w:noProof/>
              <w:color w:val="080808"/>
              <w:sz w:val="20"/>
              <w:szCs w:val="20"/>
            </w:rPr>
            <w:t>6</w:t>
          </w:r>
          <w:r>
            <w:rPr>
              <w:color w:val="080808"/>
              <w:sz w:val="20"/>
              <w:szCs w:val="20"/>
            </w:rPr>
            <w:fldChar w:fldCharType="end"/>
          </w:r>
        </w:p>
      </w:tc>
    </w:tr>
  </w:tbl>
  <w:p w:rsidR="00EB76E8" w:rsidRDefault="00EB76E8" w14:paraId="5818EAC4" w14:textId="77777777">
    <w:pPr>
      <w:tabs>
        <w:tab w:val="center" w:pos="4153"/>
        <w:tab w:val="right" w:pos="8306"/>
      </w:tabs>
      <w:spacing w:after="720" w:line="240" w:lineRule="auto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40313" w:rsidRDefault="00740313" w14:paraId="0F01D436" w14:textId="77777777">
      <w:pPr>
        <w:spacing w:line="240" w:lineRule="auto"/>
      </w:pPr>
      <w:r>
        <w:separator/>
      </w:r>
    </w:p>
  </w:footnote>
  <w:footnote w:type="continuationSeparator" w:id="0">
    <w:p w:rsidR="00740313" w:rsidRDefault="00740313" w14:paraId="5651CD48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EB76E8" w:rsidP="003616D4" w:rsidRDefault="00EB76E8" w14:paraId="4DE8E1BA" w14:textId="3F12D889">
    <w:pPr>
      <w:tabs>
        <w:tab w:val="center" w:pos="4536"/>
        <w:tab w:val="right" w:pos="9072"/>
      </w:tabs>
      <w:spacing w:before="708" w:after="120"/>
    </w:pPr>
    <w:r>
      <w:rPr>
        <w:noProof/>
        <w:lang w:val="cs-CZ"/>
      </w:rPr>
      <w:drawing>
        <wp:inline distT="0" distB="0" distL="114300" distR="114300">
          <wp:extent cx="2868930" cy="591185"/>
          <wp:effectExtent l="0" t="0" r="0" b="0"/>
          <wp:docPr id="4" name="image2.jpg" descr="V:\PUBLICITA\OBDOBÍ _2014+\VIZUALNI_IDENTITA\logo\OPZ_CB_cerne.jpg"/>
          <wp:cNvGraphicFramePr/>
          <a:graphic>
            <a:graphicData uri="http://schemas.openxmlformats.org/drawingml/2006/picture">
              <pic:pic>
                <pic:nvPicPr>
                  <pic:cNvPr id="0" name="image2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8930" cy="591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</w:t>
    </w:r>
    <w:r>
      <w:rPr>
        <w:b/>
      </w:rPr>
      <w:t xml:space="preserve">Příloha </w:t>
    </w:r>
    <w:r w:rsidR="00A414BD">
      <w:rPr>
        <w:b/>
      </w:rPr>
      <w:t>č. 4</w:t>
    </w:r>
    <w:r w:rsidR="00CB7FD8">
      <w:rPr>
        <w:b/>
      </w:rPr>
      <w:t xml:space="preserve"> výzvy</w:t>
    </w:r>
    <w:r>
      <w:rPr>
        <w:b/>
      </w:rPr>
      <w:t xml:space="preserve"> </w:t>
    </w:r>
    <w:r w:rsidR="00A414BD">
      <w:rPr>
        <w:b/>
      </w:rPr>
      <w:t>03_15_18</w:t>
    </w:r>
  </w:p>
  <w:p w:rsidR="00EB76E8" w:rsidRDefault="00EB76E8" w14:paraId="7A287445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53C74472"/>
    <w:multiLevelType w:val="hybridMultilevel"/>
    <w:tmpl w:val="CD8E5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E469EBE">
      <w:numFmt w:val="bullet"/>
      <w:lvlText w:val=""/>
      <w:lvlJc w:val="left"/>
      <w:pPr>
        <w:ind w:left="1440" w:hanging="360"/>
      </w:pPr>
      <w:rPr>
        <w:rFonts w:hint="default" w:ascii="Symbol" w:hAnsi="Symbol" w:eastAsia="Arial" w:cs="Arial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D3F5D"/>
    <w:multiLevelType w:val="multilevel"/>
    <w:tmpl w:val="4E34AF3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60EE52D7"/>
    <w:multiLevelType w:val="hybridMultilevel"/>
    <w:tmpl w:val="51B60AFA"/>
    <w:lvl w:ilvl="0" w:tplc="7CDA348E">
      <w:start w:val="1"/>
      <w:numFmt w:val="decimal"/>
      <w:pStyle w:val="Nadpis3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11"/>
    <w:rsid w:val="000175A1"/>
    <w:rsid w:val="00022DE1"/>
    <w:rsid w:val="00064711"/>
    <w:rsid w:val="000843E7"/>
    <w:rsid w:val="000C62D9"/>
    <w:rsid w:val="001C24CB"/>
    <w:rsid w:val="003616D4"/>
    <w:rsid w:val="00464ED8"/>
    <w:rsid w:val="004D2B9F"/>
    <w:rsid w:val="005C231F"/>
    <w:rsid w:val="006F1DF3"/>
    <w:rsid w:val="007114B0"/>
    <w:rsid w:val="00740313"/>
    <w:rsid w:val="008624F4"/>
    <w:rsid w:val="00897920"/>
    <w:rsid w:val="00913C10"/>
    <w:rsid w:val="009241E0"/>
    <w:rsid w:val="00963F62"/>
    <w:rsid w:val="009D4027"/>
    <w:rsid w:val="00A414BD"/>
    <w:rsid w:val="00BC4355"/>
    <w:rsid w:val="00C41939"/>
    <w:rsid w:val="00CB7FD8"/>
    <w:rsid w:val="00CC3EA1"/>
    <w:rsid w:val="00E561E2"/>
    <w:rsid w:val="00E77099"/>
    <w:rsid w:val="00EB76E8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ocId w14:val="4E1E24AB"/>
  <w15:docId w15:val="{13EB2DD1-5F05-4987-92E5-E8ECE491F1C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0C62D9"/>
  </w:style>
  <w:style w:type="paragraph" w:styleId="Nadpis1">
    <w:name w:val="heading 1"/>
    <w:basedOn w:val="Normln"/>
    <w:next w:val="Normln"/>
    <w:link w:val="Nadpis1Char"/>
    <w:uiPriority w:val="9"/>
    <w:qFormat/>
    <w:rsid w:val="009D4027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62D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9D4027"/>
    <w:pPr>
      <w:numPr>
        <w:numId w:val="3"/>
      </w:numPr>
      <w:ind w:left="284" w:hanging="284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C62D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C62D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0C62D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62D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62D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62D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TableNormal1" w:customStyle="true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0C62D9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62D9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56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1E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E561E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1E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561E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61E2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561E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616D4"/>
  </w:style>
  <w:style w:type="paragraph" w:styleId="Zpat">
    <w:name w:val="footer"/>
    <w:basedOn w:val="Normln"/>
    <w:link w:val="ZpatChar"/>
    <w:uiPriority w:val="99"/>
    <w:unhideWhenUsed/>
    <w:rsid w:val="003616D4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616D4"/>
  </w:style>
  <w:style w:type="paragraph" w:styleId="Odstavecseseznamem">
    <w:name w:val="List Paragraph"/>
    <w:basedOn w:val="Normln"/>
    <w:uiPriority w:val="34"/>
    <w:qFormat/>
    <w:rsid w:val="009D4027"/>
    <w:pPr>
      <w:spacing w:after="120"/>
    </w:pPr>
    <w:rPr>
      <w:i/>
    </w:rPr>
  </w:style>
  <w:style w:type="character" w:styleId="Nadpis1Char" w:customStyle="true">
    <w:name w:val="Nadpis 1 Char"/>
    <w:basedOn w:val="Standardnpsmoodstavce"/>
    <w:link w:val="Nadpis1"/>
    <w:uiPriority w:val="9"/>
    <w:rsid w:val="009D4027"/>
    <w:rPr>
      <w:rFonts w:asciiTheme="majorHAnsi" w:hAnsiTheme="majorHAnsi" w:eastAsiaTheme="majorEastAsia" w:cstheme="majorBidi"/>
      <w:b/>
      <w:bCs/>
      <w:color w:val="244061" w:themeColor="accent1" w:themeShade="80"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0C62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rsid w:val="009D4027"/>
    <w:rPr>
      <w:rFonts w:asciiTheme="majorHAnsi" w:hAnsiTheme="majorHAnsi" w:eastAsiaTheme="majorEastAsia" w:cstheme="majorBidi"/>
      <w:b/>
      <w:bCs/>
      <w:color w:val="4F81BD" w:themeColor="accent1"/>
      <w:sz w:val="24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0C62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rsid w:val="000C62D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rsid w:val="000C62D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0C62D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0C62D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C62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zevChar" w:customStyle="true">
    <w:name w:val="Název Char"/>
    <w:basedOn w:val="Standardnpsmoodstavce"/>
    <w:link w:val="Nzev"/>
    <w:uiPriority w:val="10"/>
    <w:rsid w:val="000C62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PodnadpisChar" w:customStyle="true">
    <w:name w:val="Podnadpis Char"/>
    <w:basedOn w:val="Standardnpsmoodstavce"/>
    <w:link w:val="Podnadpis"/>
    <w:uiPriority w:val="11"/>
    <w:rsid w:val="000C62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C62D9"/>
    <w:rPr>
      <w:b/>
      <w:bCs/>
    </w:rPr>
  </w:style>
  <w:style w:type="character" w:styleId="Zdraznn">
    <w:name w:val="Emphasis"/>
    <w:basedOn w:val="Standardnpsmoodstavce"/>
    <w:uiPriority w:val="20"/>
    <w:qFormat/>
    <w:rsid w:val="000C62D9"/>
    <w:rPr>
      <w:i/>
      <w:iCs/>
    </w:rPr>
  </w:style>
  <w:style w:type="paragraph" w:styleId="Bezmezer">
    <w:name w:val="No Spacing"/>
    <w:uiPriority w:val="1"/>
    <w:qFormat/>
    <w:rsid w:val="000C62D9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C62D9"/>
    <w:rPr>
      <w:i/>
      <w:iCs/>
      <w:color w:val="000000" w:themeColor="text1"/>
    </w:rPr>
  </w:style>
  <w:style w:type="character" w:styleId="CittChar" w:customStyle="true">
    <w:name w:val="Citát Char"/>
    <w:basedOn w:val="Standardnpsmoodstavce"/>
    <w:link w:val="Citt"/>
    <w:uiPriority w:val="29"/>
    <w:rsid w:val="000C62D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62D9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0C62D9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C62D9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C62D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C62D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C62D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C62D9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C62D9"/>
    <w:pPr>
      <w:outlineLvl w:val="9"/>
    </w:pPr>
  </w:style>
  <w:style w:type="table" w:styleId="Mkatabulky">
    <w:name w:val="Table Grid"/>
    <w:basedOn w:val="Normlntabulka"/>
    <w:uiPriority w:val="59"/>
    <w:rsid w:val="009D402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diagrams/data1.xml" Type="http://schemas.openxmlformats.org/officeDocument/2006/relationships/diagramData" Id="rId13"/>
    <Relationship Target="fontTable.xml" Type="http://schemas.openxmlformats.org/officeDocument/2006/relationships/fontTable" Id="rId1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oter2.xml" Type="http://schemas.openxmlformats.org/officeDocument/2006/relationships/footer" Id="rId12"/>
    <Relationship Target="diagrams/drawing1.xml" Type="http://schemas.microsoft.com/office/2007/relationships/diagramDrawing" Id="rId17"/>
    <Relationship Target="../customXml/item2.xml" Type="http://schemas.openxmlformats.org/officeDocument/2006/relationships/customXml" Id="rId2"/>
    <Relationship Target="diagrams/colors1.xml" Type="http://schemas.openxmlformats.org/officeDocument/2006/relationships/diagramColors" Id="rId16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diagrams/quickStyle1.xml" Type="http://schemas.openxmlformats.org/officeDocument/2006/relationships/diagramQuickStyle" Id="rId15"/>
    <Relationship Target="header1.xml" Type="http://schemas.openxmlformats.org/officeDocument/2006/relationships/header" Id="rId10"/>
    <Relationship Target="theme/theme1.xml" Type="http://schemas.openxmlformats.org/officeDocument/2006/relationships/theme" Id="rId19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diagrams/layout1.xml" Type="http://schemas.openxmlformats.org/officeDocument/2006/relationships/diagramLayout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diagrams/colors1.xml><?xml version="1.0" encoding="utf-8"?>
<dgm:colors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dgm:ptLst>
    <dgm:pt modelId="{1A4FE827-C65D-4A18-A1CA-EFB3BD568B1A}" type="doc">
      <dgm:prSet loTypeId="urn:microsoft.com/office/officeart/2005/8/layout/bProcess3" loCatId="process" qsTypeId="urn:microsoft.com/office/officeart/2005/8/quickstyle/simple1" qsCatId="simple" csTypeId="urn:microsoft.com/office/officeart/2005/8/colors/colorful1" csCatId="colorful" phldr="true"/>
      <dgm:spPr/>
      <dgm:t>
        <a:bodyPr/>
        <a:lstStyle/>
        <a:p>
          <a:endParaRPr lang="cs-CZ"/>
        </a:p>
      </dgm:t>
    </dgm:pt>
    <dgm:pt modelId="{95EBAD18-0F9F-464A-9A34-5F9053A14DA1}">
      <dgm:prSet phldrT="[Text]" custT="true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 sz="2500">
              <a:solidFill>
                <a:schemeClr val="bg1"/>
              </a:solidFill>
            </a:rPr>
            <a:t>Problém</a:t>
          </a:r>
        </a:p>
        <a:p>
          <a:pPr algn="ctr"/>
          <a:r>
            <a:rPr lang="cs-CZ" sz="2500" i="true">
              <a:solidFill>
                <a:schemeClr val="bg1"/>
              </a:solidFill>
            </a:rPr>
            <a:t>(napište problém v jedné větě)</a:t>
          </a:r>
        </a:p>
      </dgm:t>
    </dgm:pt>
    <dgm:pt modelId="{933D0C42-8AF8-4563-9B70-9769BED8230A}" type="parTrans" cxnId="{BD63CF3D-C435-46AF-80F6-DE6AFD1B2196}">
      <dgm:prSet/>
      <dgm:spPr/>
      <dgm:t>
        <a:bodyPr/>
        <a:lstStyle/>
        <a:p>
          <a:pPr algn="ctr"/>
          <a:endParaRPr lang="cs-CZ"/>
        </a:p>
      </dgm:t>
    </dgm:pt>
    <dgm:pt modelId="{041B2980-562E-4806-8D28-FB67D4E32C10}" type="sibTrans" cxnId="{BD63CF3D-C435-46AF-80F6-DE6AFD1B2196}">
      <dgm:prSet/>
      <dgm:spPr>
        <a:ln w="44450">
          <a:solidFill>
            <a:scrgbClr r="0" g="0" b="0">
              <a:shade val="95000"/>
              <a:satMod val="105000"/>
            </a:scrgbClr>
          </a:solidFill>
        </a:ln>
      </dgm:spPr>
      <dgm:t>
        <a:bodyPr/>
        <a:lstStyle/>
        <a:p>
          <a:pPr algn="ctr"/>
          <a:endParaRPr lang="cs-CZ"/>
        </a:p>
      </dgm:t>
    </dgm:pt>
    <dgm:pt modelId="{D87F51CD-9E19-4433-84F7-9011EDEEC9D7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Řešení</a:t>
          </a:r>
        </a:p>
        <a:p>
          <a:pPr algn="ctr"/>
          <a:r>
            <a:rPr lang="cs-CZ"/>
            <a:t>(</a:t>
          </a:r>
          <a:r>
            <a:rPr lang="cs-CZ" i="true"/>
            <a:t>popis řešení v jedné větě)</a:t>
          </a:r>
          <a:endParaRPr lang="cs-CZ"/>
        </a:p>
      </dgm:t>
    </dgm:pt>
    <dgm:pt modelId="{FCBB8937-D000-42CE-9DB8-4774C428C260}" type="parTrans" cxnId="{82940846-6179-4D7E-B7F5-0BC2DA4AA8C2}">
      <dgm:prSet/>
      <dgm:spPr/>
      <dgm:t>
        <a:bodyPr/>
        <a:lstStyle/>
        <a:p>
          <a:pPr algn="ctr"/>
          <a:endParaRPr lang="cs-CZ"/>
        </a:p>
      </dgm:t>
    </dgm:pt>
    <dgm:pt modelId="{6FBA93CB-51A6-4799-A418-25F77FCAAAC2}" type="sibTrans" cxnId="{82940846-6179-4D7E-B7F5-0BC2DA4AA8C2}">
      <dgm:prSet/>
      <dgm:spPr>
        <a:ln w="44450" cmpd="sng">
          <a:headEnd w="lg" len="lg"/>
        </a:ln>
      </dgm:spPr>
      <dgm:t>
        <a:bodyPr/>
        <a:lstStyle/>
        <a:p>
          <a:pPr algn="ctr"/>
          <a:endParaRPr lang="cs-CZ"/>
        </a:p>
      </dgm:t>
    </dgm:pt>
    <dgm:pt modelId="{0E0B4982-9DC3-4E16-9C94-E5772B29EE9F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Cíl</a:t>
          </a:r>
        </a:p>
        <a:p>
          <a:pPr algn="ctr"/>
          <a:r>
            <a:rPr lang="cs-CZ" i="true"/>
            <a:t>(cíl projektu v jedné větě)</a:t>
          </a:r>
        </a:p>
      </dgm:t>
    </dgm:pt>
    <dgm:pt modelId="{BEA6EDCA-FF48-4BDF-A69F-4E84F64C0C96}" type="parTrans" cxnId="{49365BBC-DB44-4CD2-AF26-BBD8FEEC43E7}">
      <dgm:prSet/>
      <dgm:spPr/>
      <dgm:t>
        <a:bodyPr/>
        <a:lstStyle/>
        <a:p>
          <a:pPr algn="ctr"/>
          <a:endParaRPr lang="cs-CZ"/>
        </a:p>
      </dgm:t>
    </dgm:pt>
    <dgm:pt modelId="{85B6176E-37A2-4C76-98D2-E639EC0F9A23}" type="sibTrans" cxnId="{49365BBC-DB44-4CD2-AF26-BBD8FEEC43E7}">
      <dgm:prSet/>
      <dgm:spPr>
        <a:ln w="44450">
          <a:solidFill>
            <a:schemeClr val="tx1"/>
          </a:solidFill>
        </a:ln>
      </dgm:spPr>
      <dgm:t>
        <a:bodyPr/>
        <a:lstStyle/>
        <a:p>
          <a:pPr algn="ctr"/>
          <a:endParaRPr lang="cs-CZ"/>
        </a:p>
      </dgm:t>
    </dgm:pt>
    <dgm:pt modelId="{1F6C79FA-B8A4-4732-BBEA-8C955AFCA263}">
      <dgm:prSet phldrT="[Text]"/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cs-CZ"/>
            <a:t>Vize</a:t>
          </a:r>
        </a:p>
        <a:p>
          <a:pPr algn="ctr"/>
          <a:r>
            <a:rPr lang="cs-CZ" i="true"/>
            <a:t>(vize inovace v jedné větě)</a:t>
          </a:r>
        </a:p>
      </dgm:t>
    </dgm:pt>
    <dgm:pt modelId="{5AFEFB5C-59D5-4390-A6B9-97E569383DEC}" type="parTrans" cxnId="{9B946486-2DFA-4A30-B3A8-D77389FD7968}">
      <dgm:prSet/>
      <dgm:spPr/>
      <dgm:t>
        <a:bodyPr/>
        <a:lstStyle/>
        <a:p>
          <a:pPr algn="ctr"/>
          <a:endParaRPr lang="cs-CZ"/>
        </a:p>
      </dgm:t>
    </dgm:pt>
    <dgm:pt modelId="{6838347F-D603-4B4F-AEA6-DD8AC05BC980}" type="sibTrans" cxnId="{9B946486-2DFA-4A30-B3A8-D77389FD7968}">
      <dgm:prSet/>
      <dgm:spPr/>
      <dgm:t>
        <a:bodyPr/>
        <a:lstStyle/>
        <a:p>
          <a:pPr algn="ctr"/>
          <a:endParaRPr lang="cs-CZ"/>
        </a:p>
      </dgm:t>
    </dgm:pt>
    <dgm:pt modelId="{00B9E2A6-2864-4319-938C-ABB1FD9D5DEF}" type="pres">
      <dgm:prSet presAssocID="{1A4FE827-C65D-4A18-A1CA-EFB3BD568B1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69C1E04B-4000-43C9-ABCB-56CC431A802C}" type="pres">
      <dgm:prSet presAssocID="{95EBAD18-0F9F-464A-9A34-5F9053A14DA1}" presName="node" presStyleLbl="node1" presStyleIdx="0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  <dgm:pt modelId="{349E4E17-9E60-4415-AD5E-1E7BFADB1B9A}" type="pres">
      <dgm:prSet presAssocID="{041B2980-562E-4806-8D28-FB67D4E32C10}" presName="sibTrans" presStyleLbl="sibTrans1D1" presStyleIdx="0" presStyleCnt="3"/>
      <dgm:spPr/>
      <dgm:t>
        <a:bodyPr/>
        <a:lstStyle/>
        <a:p>
          <a:endParaRPr lang="cs-CZ"/>
        </a:p>
      </dgm:t>
    </dgm:pt>
    <dgm:pt modelId="{894372FA-8600-41DE-88E2-CCD3C756C8B7}" type="pres">
      <dgm:prSet presAssocID="{041B2980-562E-4806-8D28-FB67D4E32C10}" presName="connectorText" presStyleLbl="sibTrans1D1" presStyleIdx="0" presStyleCnt="3"/>
      <dgm:spPr/>
      <dgm:t>
        <a:bodyPr/>
        <a:lstStyle/>
        <a:p>
          <a:endParaRPr lang="cs-CZ"/>
        </a:p>
      </dgm:t>
    </dgm:pt>
    <dgm:pt modelId="{52C44C22-FAB6-4794-AA1C-B62FDC4050A2}" type="pres">
      <dgm:prSet presAssocID="{D87F51CD-9E19-4433-84F7-9011EDEEC9D7}" presName="node" presStyleLbl="node1" presStyleIdx="1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  <dgm:pt modelId="{DCDB5F25-033A-4C0D-84C6-5C2183B7FC71}" type="pres">
      <dgm:prSet presAssocID="{6FBA93CB-51A6-4799-A418-25F77FCAAAC2}" presName="sibTrans" presStyleLbl="sibTrans1D1" presStyleIdx="1" presStyleCnt="3"/>
      <dgm:spPr/>
      <dgm:t>
        <a:bodyPr/>
        <a:lstStyle/>
        <a:p>
          <a:endParaRPr lang="cs-CZ"/>
        </a:p>
      </dgm:t>
    </dgm:pt>
    <dgm:pt modelId="{48BAEAF5-ECC9-4329-AB0C-16E1EEF77F2F}" type="pres">
      <dgm:prSet presAssocID="{6FBA93CB-51A6-4799-A418-25F77FCAAAC2}" presName="connectorText" presStyleLbl="sibTrans1D1" presStyleIdx="1" presStyleCnt="3"/>
      <dgm:spPr/>
      <dgm:t>
        <a:bodyPr/>
        <a:lstStyle/>
        <a:p>
          <a:endParaRPr lang="cs-CZ"/>
        </a:p>
      </dgm:t>
    </dgm:pt>
    <dgm:pt modelId="{48787833-1253-4D79-8A63-711EDFEFCDF9}" type="pres">
      <dgm:prSet presAssocID="{0E0B4982-9DC3-4E16-9C94-E5772B29EE9F}" presName="node" presStyleLbl="node1" presStyleIdx="2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  <dgm:pt modelId="{501CCB59-BCFF-480E-867C-6216C50B7AC9}" type="pres">
      <dgm:prSet presAssocID="{85B6176E-37A2-4C76-98D2-E639EC0F9A23}" presName="sibTrans" presStyleLbl="sibTrans1D1" presStyleIdx="2" presStyleCnt="3"/>
      <dgm:spPr/>
      <dgm:t>
        <a:bodyPr/>
        <a:lstStyle/>
        <a:p>
          <a:endParaRPr lang="cs-CZ"/>
        </a:p>
      </dgm:t>
    </dgm:pt>
    <dgm:pt modelId="{D591E605-13A7-44CF-8427-21124D5B4BB1}" type="pres">
      <dgm:prSet presAssocID="{85B6176E-37A2-4C76-98D2-E639EC0F9A23}" presName="connectorText" presStyleLbl="sibTrans1D1" presStyleIdx="2" presStyleCnt="3"/>
      <dgm:spPr/>
      <dgm:t>
        <a:bodyPr/>
        <a:lstStyle/>
        <a:p>
          <a:endParaRPr lang="cs-CZ"/>
        </a:p>
      </dgm:t>
    </dgm:pt>
    <dgm:pt modelId="{070C9369-CF60-4A95-8598-A4A1177E270B}" type="pres">
      <dgm:prSet presAssocID="{1F6C79FA-B8A4-4732-BBEA-8C955AFCA263}" presName="node" presStyleLbl="node1" presStyleIdx="3" presStyleCnt="4">
        <dgm:presLayoutVars>
          <dgm:bulletEnabled val="true"/>
        </dgm:presLayoutVars>
      </dgm:prSet>
      <dgm:spPr/>
      <dgm:t>
        <a:bodyPr/>
        <a:lstStyle/>
        <a:p>
          <a:endParaRPr lang="cs-CZ"/>
        </a:p>
      </dgm:t>
    </dgm:pt>
  </dgm:ptLst>
  <dgm:cxnLst>
    <dgm:cxn modelId="{5D7E32AA-E544-4D68-9E15-91F229C52E3B}" type="presOf" srcId="{6FBA93CB-51A6-4799-A418-25F77FCAAAC2}" destId="{48BAEAF5-ECC9-4329-AB0C-16E1EEF77F2F}" srcOrd="1" destOrd="0" presId="urn:microsoft.com/office/officeart/2005/8/layout/bProcess3"/>
    <dgm:cxn modelId="{D179CB86-9828-4274-BF2D-A4613870CA3D}" type="presOf" srcId="{1F6C79FA-B8A4-4732-BBEA-8C955AFCA263}" destId="{070C9369-CF60-4A95-8598-A4A1177E270B}" srcOrd="0" destOrd="0" presId="urn:microsoft.com/office/officeart/2005/8/layout/bProcess3"/>
    <dgm:cxn modelId="{5E87B265-D44D-4093-A399-080B88F1FCB2}" type="presOf" srcId="{95EBAD18-0F9F-464A-9A34-5F9053A14DA1}" destId="{69C1E04B-4000-43C9-ABCB-56CC431A802C}" srcOrd="0" destOrd="0" presId="urn:microsoft.com/office/officeart/2005/8/layout/bProcess3"/>
    <dgm:cxn modelId="{9074C38A-1826-4EF1-B870-8184BB5103FD}" type="presOf" srcId="{041B2980-562E-4806-8D28-FB67D4E32C10}" destId="{349E4E17-9E60-4415-AD5E-1E7BFADB1B9A}" srcOrd="0" destOrd="0" presId="urn:microsoft.com/office/officeart/2005/8/layout/bProcess3"/>
    <dgm:cxn modelId="{B9B137C9-945F-4C21-B6BC-29DBBFACE201}" type="presOf" srcId="{D87F51CD-9E19-4433-84F7-9011EDEEC9D7}" destId="{52C44C22-FAB6-4794-AA1C-B62FDC4050A2}" srcOrd="0" destOrd="0" presId="urn:microsoft.com/office/officeart/2005/8/layout/bProcess3"/>
    <dgm:cxn modelId="{1DF792EE-688F-4636-BE14-0F19E046591D}" type="presOf" srcId="{85B6176E-37A2-4C76-98D2-E639EC0F9A23}" destId="{D591E605-13A7-44CF-8427-21124D5B4BB1}" srcOrd="1" destOrd="0" presId="urn:microsoft.com/office/officeart/2005/8/layout/bProcess3"/>
    <dgm:cxn modelId="{9D564B58-53E4-40A4-B3FD-F48094EF86EC}" type="presOf" srcId="{85B6176E-37A2-4C76-98D2-E639EC0F9A23}" destId="{501CCB59-BCFF-480E-867C-6216C50B7AC9}" srcOrd="0" destOrd="0" presId="urn:microsoft.com/office/officeart/2005/8/layout/bProcess3"/>
    <dgm:cxn modelId="{9B946486-2DFA-4A30-B3A8-D77389FD7968}" srcId="{1A4FE827-C65D-4A18-A1CA-EFB3BD568B1A}" destId="{1F6C79FA-B8A4-4732-BBEA-8C955AFCA263}" srcOrd="3" destOrd="0" parTransId="{5AFEFB5C-59D5-4390-A6B9-97E569383DEC}" sibTransId="{6838347F-D603-4B4F-AEA6-DD8AC05BC980}"/>
    <dgm:cxn modelId="{ED99B5CA-CDFB-4293-B5DD-8ABF199F7002}" type="presOf" srcId="{0E0B4982-9DC3-4E16-9C94-E5772B29EE9F}" destId="{48787833-1253-4D79-8A63-711EDFEFCDF9}" srcOrd="0" destOrd="0" presId="urn:microsoft.com/office/officeart/2005/8/layout/bProcess3"/>
    <dgm:cxn modelId="{33DE26D9-FE88-405A-96EA-ADA3EBC522E0}" type="presOf" srcId="{1A4FE827-C65D-4A18-A1CA-EFB3BD568B1A}" destId="{00B9E2A6-2864-4319-938C-ABB1FD9D5DEF}" srcOrd="0" destOrd="0" presId="urn:microsoft.com/office/officeart/2005/8/layout/bProcess3"/>
    <dgm:cxn modelId="{49365BBC-DB44-4CD2-AF26-BBD8FEEC43E7}" srcId="{1A4FE827-C65D-4A18-A1CA-EFB3BD568B1A}" destId="{0E0B4982-9DC3-4E16-9C94-E5772B29EE9F}" srcOrd="2" destOrd="0" parTransId="{BEA6EDCA-FF48-4BDF-A69F-4E84F64C0C96}" sibTransId="{85B6176E-37A2-4C76-98D2-E639EC0F9A23}"/>
    <dgm:cxn modelId="{4C87E6A7-0486-4EBA-8C23-852E1B2ADF4D}" type="presOf" srcId="{6FBA93CB-51A6-4799-A418-25F77FCAAAC2}" destId="{DCDB5F25-033A-4C0D-84C6-5C2183B7FC71}" srcOrd="0" destOrd="0" presId="urn:microsoft.com/office/officeart/2005/8/layout/bProcess3"/>
    <dgm:cxn modelId="{794A4B23-5C6D-45B2-8260-583DEEC0AC2F}" type="presOf" srcId="{041B2980-562E-4806-8D28-FB67D4E32C10}" destId="{894372FA-8600-41DE-88E2-CCD3C756C8B7}" srcOrd="1" destOrd="0" presId="urn:microsoft.com/office/officeart/2005/8/layout/bProcess3"/>
    <dgm:cxn modelId="{BD63CF3D-C435-46AF-80F6-DE6AFD1B2196}" srcId="{1A4FE827-C65D-4A18-A1CA-EFB3BD568B1A}" destId="{95EBAD18-0F9F-464A-9A34-5F9053A14DA1}" srcOrd="0" destOrd="0" parTransId="{933D0C42-8AF8-4563-9B70-9769BED8230A}" sibTransId="{041B2980-562E-4806-8D28-FB67D4E32C10}"/>
    <dgm:cxn modelId="{82940846-6179-4D7E-B7F5-0BC2DA4AA8C2}" srcId="{1A4FE827-C65D-4A18-A1CA-EFB3BD568B1A}" destId="{D87F51CD-9E19-4433-84F7-9011EDEEC9D7}" srcOrd="1" destOrd="0" parTransId="{FCBB8937-D000-42CE-9DB8-4774C428C260}" sibTransId="{6FBA93CB-51A6-4799-A418-25F77FCAAAC2}"/>
    <dgm:cxn modelId="{044E44CD-FD26-4D59-A5D1-27E9347A2E8D}" type="presParOf" srcId="{00B9E2A6-2864-4319-938C-ABB1FD9D5DEF}" destId="{69C1E04B-4000-43C9-ABCB-56CC431A802C}" srcOrd="0" destOrd="0" presId="urn:microsoft.com/office/officeart/2005/8/layout/bProcess3"/>
    <dgm:cxn modelId="{46606968-DA01-467A-AC7D-098D58E1EDAF}" type="presParOf" srcId="{00B9E2A6-2864-4319-938C-ABB1FD9D5DEF}" destId="{349E4E17-9E60-4415-AD5E-1E7BFADB1B9A}" srcOrd="1" destOrd="0" presId="urn:microsoft.com/office/officeart/2005/8/layout/bProcess3"/>
    <dgm:cxn modelId="{0A818866-9E58-4E55-8BA4-5B09EAD92635}" type="presParOf" srcId="{349E4E17-9E60-4415-AD5E-1E7BFADB1B9A}" destId="{894372FA-8600-41DE-88E2-CCD3C756C8B7}" srcOrd="0" destOrd="0" presId="urn:microsoft.com/office/officeart/2005/8/layout/bProcess3"/>
    <dgm:cxn modelId="{734822A6-2681-4F08-AD55-E791CDD8D271}" type="presParOf" srcId="{00B9E2A6-2864-4319-938C-ABB1FD9D5DEF}" destId="{52C44C22-FAB6-4794-AA1C-B62FDC4050A2}" srcOrd="2" destOrd="0" presId="urn:microsoft.com/office/officeart/2005/8/layout/bProcess3"/>
    <dgm:cxn modelId="{88886018-4500-4712-A082-9AB6FC833FDE}" type="presParOf" srcId="{00B9E2A6-2864-4319-938C-ABB1FD9D5DEF}" destId="{DCDB5F25-033A-4C0D-84C6-5C2183B7FC71}" srcOrd="3" destOrd="0" presId="urn:microsoft.com/office/officeart/2005/8/layout/bProcess3"/>
    <dgm:cxn modelId="{66792C9D-6FE5-45DF-A7B9-C894AFADBE2F}" type="presParOf" srcId="{DCDB5F25-033A-4C0D-84C6-5C2183B7FC71}" destId="{48BAEAF5-ECC9-4329-AB0C-16E1EEF77F2F}" srcOrd="0" destOrd="0" presId="urn:microsoft.com/office/officeart/2005/8/layout/bProcess3"/>
    <dgm:cxn modelId="{96E67215-2F16-4B49-ACD0-2C7B37E240F3}" type="presParOf" srcId="{00B9E2A6-2864-4319-938C-ABB1FD9D5DEF}" destId="{48787833-1253-4D79-8A63-711EDFEFCDF9}" srcOrd="4" destOrd="0" presId="urn:microsoft.com/office/officeart/2005/8/layout/bProcess3"/>
    <dgm:cxn modelId="{7C848BB3-369A-4DC8-ACF1-692D1978525D}" type="presParOf" srcId="{00B9E2A6-2864-4319-938C-ABB1FD9D5DEF}" destId="{501CCB59-BCFF-480E-867C-6216C50B7AC9}" srcOrd="5" destOrd="0" presId="urn:microsoft.com/office/officeart/2005/8/layout/bProcess3"/>
    <dgm:cxn modelId="{D8AF007D-F0C5-4A7E-89C8-09CB168E2067}" type="presParOf" srcId="{501CCB59-BCFF-480E-867C-6216C50B7AC9}" destId="{D591E605-13A7-44CF-8427-21124D5B4BB1}" srcOrd="0" destOrd="0" presId="urn:microsoft.com/office/officeart/2005/8/layout/bProcess3"/>
    <dgm:cxn modelId="{55186D6F-57C3-4F90-AE73-1DB973ED397A}" type="presParOf" srcId="{00B9E2A6-2864-4319-938C-ABB1FD9D5DEF}" destId="{070C9369-CF60-4A95-8598-A4A1177E270B}" srcOrd="6" destOrd="0" presId="urn:microsoft.com/office/officeart/2005/8/layout/bProcess3"/>
  </dgm:cxnLst>
  <dgm:bg/>
  <dgm:whole>
    <a:ln w="63500"/>
  </dgm:whole>
  <dgm:extLst>
    <a:ext uri="http://schemas.microsoft.com/office/drawing/2008/diagram">
      <dsp:dataModelExt relId="rId17" minVer="http://schemas.openxmlformats.org/drawingml/2006/diagram"/>
    </a:ext>
  </dgm:extLst>
</dgm:dataModel>
</file>

<file path=word/diagrams/drawing1.xml><?xml version="1.0" encoding="utf-8"?>
<dsp:draw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dsp:spTree>
    <dsp:nvGrpSpPr>
      <dsp:cNvPr id="0" name=""/>
      <dsp:cNvGrpSpPr/>
    </dsp:nvGrpSpPr>
    <dsp:grpSpPr/>
    <dsp:sp modelId="{349E4E17-9E60-4415-AD5E-1E7BFADB1B9A}">
      <dsp:nvSpPr>
        <dsp:cNvPr id="0" name=""/>
        <dsp:cNvSpPr/>
      </dsp:nvSpPr>
      <dsp:spPr>
        <a:xfrm>
          <a:off x="3728442" y="740346"/>
          <a:ext cx="5715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37" y="45720"/>
              </a:lnTo>
            </a:path>
          </a:pathLst>
        </a:custGeom>
        <a:noFill/>
        <a:ln w="44450" cap="flat" cmpd="sng" algn="ctr">
          <a:solidFill>
            <a:scrgbClr r="0" g="0" b="0">
              <a:shade val="95000"/>
              <a:satMod val="105000"/>
            </a:scrgb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99157" y="783055"/>
        <a:ext cx="30106" cy="6021"/>
      </dsp:txXfrm>
    </dsp:sp>
    <dsp:sp modelId="{69C1E04B-4000-43C9-ABCB-56CC431A802C}">
      <dsp:nvSpPr>
        <dsp:cNvPr id="0" name=""/>
        <dsp:cNvSpPr/>
      </dsp:nvSpPr>
      <dsp:spPr>
        <a:xfrm>
          <a:off x="1112252" y="669"/>
          <a:ext cx="2617990" cy="1570794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>
              <a:solidFill>
                <a:schemeClr val="bg1"/>
              </a:solidFill>
            </a:rPr>
            <a:t>Problém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>
              <a:solidFill>
                <a:schemeClr val="bg1"/>
              </a:solidFill>
            </a:rPr>
            <a:t>(napište problém v jedné větě)</a:t>
          </a:r>
        </a:p>
      </dsp:txBody>
      <dsp:txXfrm>
        <a:off x="1112252" y="669"/>
        <a:ext cx="2617990" cy="1570794"/>
      </dsp:txXfrm>
    </dsp:sp>
    <dsp:sp modelId="{DCDB5F25-033A-4C0D-84C6-5C2183B7FC71}">
      <dsp:nvSpPr>
        <dsp:cNvPr id="0" name=""/>
        <dsp:cNvSpPr/>
      </dsp:nvSpPr>
      <dsp:spPr>
        <a:xfrm>
          <a:off x="2421247" y="1569663"/>
          <a:ext cx="3220127" cy="571537"/>
        </a:xfrm>
        <a:custGeom>
          <a:avLst/>
          <a:gdLst/>
          <a:ahLst/>
          <a:cxnLst/>
          <a:rect l="0" t="0" r="0" b="0"/>
          <a:pathLst>
            <a:path>
              <a:moveTo>
                <a:pt x="3220127" y="0"/>
              </a:moveTo>
              <a:lnTo>
                <a:pt x="3220127" y="302868"/>
              </a:lnTo>
              <a:lnTo>
                <a:pt x="0" y="302868"/>
              </a:lnTo>
              <a:lnTo>
                <a:pt x="0" y="571537"/>
              </a:lnTo>
            </a:path>
          </a:pathLst>
        </a:custGeom>
        <a:noFill/>
        <a:ln w="44450" cap="flat" cmpd="sng" algn="ctr">
          <a:solidFill>
            <a:scrgbClr r="0" g="0" b="0">
              <a:shade val="95000"/>
              <a:satMod val="105000"/>
            </a:scrgbClr>
          </a:solidFill>
          <a:prstDash val="solid"/>
          <a:headEnd w="lg" len="lg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49412" y="1852421"/>
        <a:ext cx="163797" cy="6021"/>
      </dsp:txXfrm>
    </dsp:sp>
    <dsp:sp modelId="{52C44C22-FAB6-4794-AA1C-B62FDC4050A2}">
      <dsp:nvSpPr>
        <dsp:cNvPr id="0" name=""/>
        <dsp:cNvSpPr/>
      </dsp:nvSpPr>
      <dsp:spPr>
        <a:xfrm>
          <a:off x="4332379" y="669"/>
          <a:ext cx="2617990" cy="1570794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Řešení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(</a:t>
          </a:r>
          <a:r>
            <a:rPr lang="cs-CZ" sz="2500" i="true" kern="1200"/>
            <a:t>popis řešení v jedné větě)</a:t>
          </a:r>
          <a:endParaRPr lang="cs-CZ" sz="2500" kern="1200"/>
        </a:p>
      </dsp:txBody>
      <dsp:txXfrm>
        <a:off x="4332379" y="669"/>
        <a:ext cx="2617990" cy="1570794"/>
      </dsp:txXfrm>
    </dsp:sp>
    <dsp:sp modelId="{501CCB59-BCFF-480E-867C-6216C50B7AC9}">
      <dsp:nvSpPr>
        <dsp:cNvPr id="0" name=""/>
        <dsp:cNvSpPr/>
      </dsp:nvSpPr>
      <dsp:spPr>
        <a:xfrm>
          <a:off x="3728442" y="2913277"/>
          <a:ext cx="57153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71537" y="45720"/>
              </a:lnTo>
            </a:path>
          </a:pathLst>
        </a:custGeom>
        <a:noFill/>
        <a:ln w="44450" cap="flat" cmpd="sng" algn="ctr">
          <a:solidFill>
            <a:schemeClr val="tx1"/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false" vert="horz" wrap="square" lIns="12700" tIns="0" rIns="12700" bIns="0" numCol="1" spcCol="1270" anchor="ctr" anchorCtr="false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3999157" y="2955987"/>
        <a:ext cx="30106" cy="6021"/>
      </dsp:txXfrm>
    </dsp:sp>
    <dsp:sp modelId="{48787833-1253-4D79-8A63-711EDFEFCDF9}">
      <dsp:nvSpPr>
        <dsp:cNvPr id="0" name=""/>
        <dsp:cNvSpPr/>
      </dsp:nvSpPr>
      <dsp:spPr>
        <a:xfrm>
          <a:off x="1112252" y="2173600"/>
          <a:ext cx="2617990" cy="1570794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Cíl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/>
            <a:t>(cíl projektu v jedné větě)</a:t>
          </a:r>
        </a:p>
      </dsp:txBody>
      <dsp:txXfrm>
        <a:off x="1112252" y="2173600"/>
        <a:ext cx="2617990" cy="1570794"/>
      </dsp:txXfrm>
    </dsp:sp>
    <dsp:sp modelId="{070C9369-CF60-4A95-8598-A4A1177E270B}">
      <dsp:nvSpPr>
        <dsp:cNvPr id="0" name=""/>
        <dsp:cNvSpPr/>
      </dsp:nvSpPr>
      <dsp:spPr>
        <a:xfrm>
          <a:off x="4332379" y="2173600"/>
          <a:ext cx="2617990" cy="1570794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false" vert="horz" wrap="square" lIns="177800" tIns="177800" rIns="177800" bIns="177800" numCol="1" spcCol="1270" anchor="ctr" anchorCtr="false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kern="1200"/>
            <a:t>Vize</a:t>
          </a:r>
        </a:p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500" i="true" kern="1200"/>
            <a:t>(vize inovace v jedné větě)</a:t>
          </a:r>
        </a:p>
      </dsp:txBody>
      <dsp:txXfrm>
        <a:off x="4332379" y="2173600"/>
        <a:ext cx="2617990" cy="1570794"/>
      </dsp:txXfrm>
    </dsp:sp>
  </dsp:spTree>
</dsp:drawing>
</file>

<file path=word/diagrams/layout1.xml><?xml version="1.0" encoding="utf-8"?>
<dgm:layout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true"/>
        </dgm:pt>
        <dgm:pt modelId="2">
          <dgm:prSet phldr="true"/>
        </dgm:pt>
        <dgm:pt modelId="3">
          <dgm:prSet phldr="true"/>
        </dgm:pt>
        <dgm:pt modelId="4">
          <dgm:prSet phldr="true"/>
        </dgm:pt>
        <dgm:pt modelId="5">
          <dgm:prSet phldr="true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 axis="self" ptType="" hideLastTrans="" st="" cnt="" step="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r:blip="">
      <dgm:adjLst/>
    </dgm:shape>
    <dgm:presOf axis="" ptType="" hideLastTrans="" st="" cnt="" step=""/>
    <dgm:constrLst>
      <dgm:constr type="w" for="ch" ptType="node" refType="w"/>
      <dgm:constr op="equ" fact="0.23" type="w" for="ch" forName="sibTrans" refType="w" refFor="ch" refPtType="node"/>
      <dgm:constr op="equ" type="sp" refType="w" refFor="ch" refForName="sibTrans"/>
      <dgm:constr type="userB" for="des" forName="connectorText" refType="sp"/>
      <dgm:constr op="equ" val="65.0" type="primFontSz" for="ch" ptType="node"/>
      <dgm:constr op="equ" type="h" for="ch" ptType="sibTrans"/>
      <dgm:constr op="equ" val="55.0" type="primFontSz" for="des" forName="connectorText"/>
      <dgm:constr op="lte" fact="0.8" type="primFontSz" for="des" forName="connectorText" refType="primFontSz" refFor="ch" refPtType="node"/>
    </dgm:constrLst>
    <dgm:ruleLst/>
    <dgm:forEach name="nodesForEach" axis="ch" ptType="node" hideLastTrans="" st="" cnt="" step="">
      <dgm:layoutNode name="node">
        <dgm:varLst>
          <dgm:bulletEnabled val="true"/>
        </dgm:varLst>
        <dgm:alg type="tx"/>
        <dgm:shape type="rect" r:blip="">
          <dgm:adjLst/>
        </dgm:shape>
        <dgm:presOf axis="desOrSelf" ptType="node" hideLastTrans="" st="" cnt="" step=""/>
        <dgm:constrLst>
          <dgm:constr fact="0.6" type="h" refType="w"/>
        </dgm:constrLst>
        <dgm:ruleLst>
          <dgm:rule val="5.0" fact="NaN" max="NaN" type="primFontSz"/>
        </dgm:ruleLst>
      </dgm:layoutNode>
      <dgm:forEach name="sibTransForEach" axis="followSib" ptType="sibTrans" hideLastTrans="" st="" cnt="1" step="">
        <dgm:layoutNode name="sibTrans">
          <dgm:choose name="Name4">
            <dgm:if name="Name5" func="var" arg="dir" op="equ" val="norm" axis="self" ptType="" hideLastTrans="" st="" cnt="" step="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type="conn" r:blip="" zOrderOff="-2">
            <dgm:adjLst/>
          </dgm:shape>
          <dgm:presOf axis="self" ptType="" hideLastTrans="" st="" cnt="" step=""/>
          <dgm:constrLst>
            <dgm:constr val="-0.05" type="begPad"/>
            <dgm:constr val="0.9" type="endPad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type="rect" r:blip="" hideGeom="true">
              <dgm:adjLst/>
            </dgm:shape>
            <dgm:presOf axis="self" ptType="" hideLastTrans="" st="" cnt="" step=""/>
            <dgm:constrLst>
              <dgm:constr type="userA"/>
              <dgm:constr type="userB"/>
              <dgm:constr fact="0.05" type="w" refType="userA"/>
              <dgm:constr fact="0.01" type="h" refType="userB"/>
              <dgm:constr val="1.0" type="lMarg"/>
              <dgm:constr val="1.0" type="rMarg"/>
              <dgm:constr type="tMarg"/>
              <dgm:constr type="bMarg"/>
            </dgm:constrLst>
            <dgm:ruleLst>
              <dgm:rule val="NaN" fact="0.6" max="NaN" type="w"/>
              <dgm:rule val="NaN" fact="0.6" max="NaN" type="h"/>
              <dgm:rule val="5.0" fact="NaN" max="NaN" type="primFontSz"/>
            </dgm:ruleLst>
          </dgm:layoutNode>
        </dgm:layoutNode>
      </dgm:forEach>
    </dgm:forEach>
  </dgm:layoutNode>
</dgm:layoutDef>
</file>

<file path=word/diagrams/quickStyle1.xml><?xml version="1.0" encoding="utf-8"?>
<dgm:styleDef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7c48c8a8-2045-474d-b0fb-3ee17ecadba0">U:\3_SOC_INOVACE_A_MEZIN_SPOLUPRÁCE\082_SI_č.2\Výzva 82 po PROP\na web\Příloha 1  KPZ_final.docx</AC_Original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F291D2CAF791D449809C1371BC5FAF2A" ma:contentTypeName="Dokument" ma:contentTypeScope="" ma:contentTypeVersion="1" ma:versionID="26fd20a5b6d8decbe06b7f1b12531c89">
  <xsd:schema xmlns:xsd="http://www.w3.org/2001/XMLSchema" xmlns:ns2="7c48c8a8-2045-474d-b0fb-3ee17ecadba0" xmlns:p="http://schemas.microsoft.com/office/2006/metadata/properties" xmlns:xs="http://www.w3.org/2001/XMLSchema" ma:fieldsID="ff450026467c3fdb36efcce3adb619a7" ma:root="true" ns2:_="" targetNamespace="http://schemas.microsoft.com/office/2006/metadata/properties">
    <xsd:import namespace="7c48c8a8-2045-474d-b0fb-3ee17ecadba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c48c8a8-2045-474d-b0fb-3ee17ecadba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38D03-4740-47C2-9F41-5F280D48B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A368-FF29-41D2-AE13-2A6B80E36C78}">
  <ds:schemaRefs>
    <ds:schemaRef ds:uri="http://schemas.microsoft.com/office/2006/metadata/properties"/>
    <ds:schemaRef ds:uri="http://schemas.microsoft.com/office/infopath/2007/PartnerControls"/>
    <ds:schemaRef ds:uri="7c48c8a8-2045-474d-b0fb-3ee17ecadba0"/>
  </ds:schemaRefs>
</ds:datastoreItem>
</file>

<file path=customXml/itemProps3.xml><?xml version="1.0" encoding="utf-8"?>
<ds:datastoreItem xmlns:ds="http://schemas.openxmlformats.org/officeDocument/2006/customXml" ds:itemID="{6D97B7B1-8C41-4F2C-A878-15A0BBE8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8c8a8-2045-474d-b0fb-3ee17ec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504</properties:Words>
  <properties:Characters>2980</properties:Characters>
  <properties:Lines>24</properties:Lines>
  <properties:Paragraphs>6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3478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2019-01-31T08:15:00Z</dcterms:created>
  <dc:creator/>
  <cp:lastModifiedBy/>
  <cp:lastPrinted>2017-11-30T13:03:00Z</cp:lastPrinted>
  <dcterms:modified xmlns:xsi="http://www.w3.org/2001/XMLSchema-instance" xsi:type="dcterms:W3CDTF">2019-01-31T08:19:00Z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0x010100F291D2CAF791D449809C1371BC5FAF2A</vt:lpwstr>
  </prop:property>
</prop:Properties>
</file>