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F2396B" w:rsidR="00FF5084" w:rsidP="00923521" w:rsidRDefault="00923521">
      <w:pPr>
        <w:pStyle w:val="Nadpis2"/>
        <w:numPr>
          <w:ilvl w:val="1"/>
          <w:numId w:val="0"/>
        </w:numPr>
        <w:tabs>
          <w:tab w:val="num" w:pos="0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F2396B">
        <w:rPr>
          <w:rFonts w:ascii="Arial" w:hAnsi="Arial" w:cs="Arial"/>
          <w:b/>
          <w:sz w:val="22"/>
          <w:szCs w:val="22"/>
        </w:rPr>
        <w:t>Čestné p</w:t>
      </w:r>
      <w:r w:rsidRPr="00F2396B" w:rsidR="00FF5084">
        <w:rPr>
          <w:rFonts w:ascii="Arial" w:hAnsi="Arial" w:cs="Arial"/>
          <w:b/>
          <w:sz w:val="22"/>
          <w:szCs w:val="22"/>
        </w:rPr>
        <w:t>rohlášení o splnění základní</w:t>
      </w:r>
      <w:r w:rsidR="008A6041">
        <w:rPr>
          <w:rFonts w:ascii="Arial" w:hAnsi="Arial" w:cs="Arial"/>
          <w:b/>
          <w:sz w:val="22"/>
          <w:szCs w:val="22"/>
        </w:rPr>
        <w:t xml:space="preserve"> způsobilosti ve smyslu § 74 </w:t>
      </w:r>
      <w:r w:rsidR="00B148E8">
        <w:rPr>
          <w:rFonts w:ascii="Arial" w:hAnsi="Arial" w:cs="Arial"/>
          <w:b/>
          <w:sz w:val="22"/>
          <w:szCs w:val="22"/>
        </w:rPr>
        <w:t>dle z</w:t>
      </w:r>
      <w:r w:rsidR="001B6619">
        <w:rPr>
          <w:rFonts w:ascii="Arial" w:hAnsi="Arial" w:cs="Arial"/>
          <w:b/>
          <w:sz w:val="22"/>
          <w:szCs w:val="22"/>
        </w:rPr>
        <w:t>ákona</w:t>
      </w:r>
      <w:r w:rsidR="00B148E8">
        <w:rPr>
          <w:rFonts w:ascii="Arial" w:hAnsi="Arial" w:cs="Arial"/>
          <w:b/>
          <w:sz w:val="22"/>
          <w:szCs w:val="22"/>
        </w:rPr>
        <w:t xml:space="preserve"> č. 134/2016.,</w:t>
      </w:r>
      <w:r w:rsidR="001B6619">
        <w:rPr>
          <w:rFonts w:ascii="Arial" w:hAnsi="Arial" w:cs="Arial"/>
          <w:b/>
          <w:sz w:val="22"/>
          <w:szCs w:val="22"/>
        </w:rPr>
        <w:t xml:space="preserve"> o zadávání veřejných zakáze</w:t>
      </w:r>
      <w:r w:rsidR="00B148E8">
        <w:rPr>
          <w:rFonts w:ascii="Arial" w:hAnsi="Arial" w:cs="Arial"/>
          <w:b/>
          <w:sz w:val="22"/>
          <w:szCs w:val="22"/>
        </w:rPr>
        <w:t>k (dále jen ZZVZ)</w:t>
      </w:r>
    </w:p>
    <w:p w:rsidRPr="00F2396B" w:rsidR="00FF5084" w:rsidP="00FF5084" w:rsidRDefault="00FF5084">
      <w:pPr>
        <w:rPr>
          <w:rFonts w:cs="Arial"/>
          <w:b/>
          <w:sz w:val="22"/>
          <w:szCs w:val="22"/>
          <w:lang w:eastAsia="ar-SA"/>
        </w:rPr>
      </w:pPr>
    </w:p>
    <w:p w:rsidRPr="00F2396B" w:rsidR="00FF5084" w:rsidP="00FF5084" w:rsidRDefault="00FF5084">
      <w:pPr>
        <w:rPr>
          <w:rFonts w:cs="Arial"/>
          <w:sz w:val="22"/>
          <w:szCs w:val="22"/>
        </w:rPr>
      </w:pPr>
      <w:r w:rsidRPr="00F2396B">
        <w:rPr>
          <w:rFonts w:cs="Arial"/>
          <w:sz w:val="22"/>
          <w:szCs w:val="22"/>
        </w:rPr>
        <w:t>Zadavatel:</w:t>
      </w:r>
    </w:p>
    <w:p w:rsidRPr="00F2396B" w:rsidR="00FF5084" w:rsidP="00FF5084" w:rsidRDefault="00FF5084">
      <w:pPr>
        <w:jc w:val="center"/>
        <w:rPr>
          <w:rFonts w:cs="Arial"/>
          <w:b/>
          <w:bCs/>
          <w:smallCaps/>
          <w:sz w:val="22"/>
          <w:szCs w:val="22"/>
        </w:rPr>
      </w:pPr>
      <w:r w:rsidRPr="00F2396B">
        <w:rPr>
          <w:rFonts w:cs="Arial"/>
          <w:b/>
          <w:bCs/>
          <w:smallCaps/>
          <w:sz w:val="22"/>
          <w:szCs w:val="22"/>
        </w:rPr>
        <w:t>Dobrovolný svazek obcí mikroregion horňácko</w:t>
      </w:r>
    </w:p>
    <w:p w:rsidRPr="00F2396B" w:rsidR="00FF5084" w:rsidP="00FF5084" w:rsidRDefault="00FF5084">
      <w:pPr>
        <w:jc w:val="center"/>
        <w:rPr>
          <w:rFonts w:cs="Arial"/>
          <w:sz w:val="22"/>
          <w:szCs w:val="22"/>
        </w:rPr>
      </w:pPr>
      <w:r w:rsidRPr="00F2396B">
        <w:rPr>
          <w:rFonts w:cs="Arial"/>
          <w:sz w:val="22"/>
          <w:szCs w:val="22"/>
        </w:rPr>
        <w:t>se sídlem: Nová Lhota 355, 696 74 Velká nad Veličkou</w:t>
      </w:r>
    </w:p>
    <w:p w:rsidRPr="00F2396B" w:rsidR="00FF5084" w:rsidP="00FF5084" w:rsidRDefault="00FF5084">
      <w:pPr>
        <w:jc w:val="center"/>
        <w:rPr>
          <w:rFonts w:cs="Arial"/>
          <w:sz w:val="22"/>
          <w:szCs w:val="22"/>
        </w:rPr>
      </w:pPr>
      <w:r w:rsidRPr="00F2396B">
        <w:rPr>
          <w:rFonts w:cs="Arial"/>
          <w:sz w:val="22"/>
          <w:szCs w:val="22"/>
        </w:rPr>
        <w:t>IČO: 68731302</w:t>
      </w:r>
    </w:p>
    <w:p w:rsidRPr="00F2396B" w:rsidR="00FF5084" w:rsidP="00FF5084" w:rsidRDefault="00FF5084">
      <w:pPr>
        <w:jc w:val="center"/>
        <w:rPr>
          <w:rFonts w:cs="Arial"/>
          <w:sz w:val="22"/>
          <w:szCs w:val="22"/>
        </w:rPr>
      </w:pPr>
      <w:r w:rsidRPr="00F2396B">
        <w:rPr>
          <w:rFonts w:cs="Arial"/>
          <w:sz w:val="22"/>
          <w:szCs w:val="22"/>
        </w:rPr>
        <w:t> </w:t>
      </w:r>
    </w:p>
    <w:p w:rsidRPr="00F2396B" w:rsidR="00FF5084" w:rsidP="00FF5084" w:rsidRDefault="00FF5084">
      <w:pPr>
        <w:jc w:val="center"/>
        <w:rPr>
          <w:rFonts w:cs="Arial"/>
          <w:b/>
          <w:bCs/>
          <w:sz w:val="22"/>
          <w:szCs w:val="22"/>
        </w:rPr>
      </w:pPr>
      <w:r w:rsidRPr="00F2396B">
        <w:rPr>
          <w:rFonts w:cs="Arial"/>
          <w:sz w:val="22"/>
          <w:szCs w:val="22"/>
        </w:rPr>
        <w:t xml:space="preserve">Název veřejné zakázky: </w:t>
      </w:r>
      <w:r w:rsidRPr="00F2396B">
        <w:rPr>
          <w:rFonts w:cs="Arial"/>
          <w:b/>
          <w:sz w:val="22"/>
          <w:szCs w:val="22"/>
        </w:rPr>
        <w:t>„Zpracování programů rozvoje obcí mikroregionu Horňácko a rozvinutí vzájemné spolupráce“</w:t>
      </w:r>
    </w:p>
    <w:p w:rsidRPr="00F2396B" w:rsidR="00FF5084" w:rsidP="00FF5084" w:rsidRDefault="00FF5084">
      <w:pPr>
        <w:jc w:val="center"/>
        <w:rPr>
          <w:rFonts w:cs="Arial"/>
          <w:b/>
          <w:sz w:val="22"/>
          <w:szCs w:val="22"/>
          <w:lang w:eastAsia="ar-SA"/>
        </w:rPr>
      </w:pPr>
    </w:p>
    <w:p w:rsidRPr="00F2396B" w:rsidR="00923521" w:rsidP="00923521" w:rsidRDefault="00FF5084">
      <w:pPr>
        <w:jc w:val="center"/>
        <w:rPr>
          <w:rFonts w:cs="Arial"/>
          <w:b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Čestné prohlášení</w:t>
      </w:r>
      <w:r w:rsidRPr="00F2396B" w:rsidR="00923521">
        <w:rPr>
          <w:rFonts w:cs="Arial"/>
          <w:sz w:val="22"/>
          <w:szCs w:val="22"/>
          <w:lang w:eastAsia="ar-SA"/>
        </w:rPr>
        <w:t xml:space="preserve"> </w:t>
      </w:r>
      <w:r w:rsidRPr="00F2396B">
        <w:rPr>
          <w:rFonts w:cs="Arial"/>
          <w:sz w:val="22"/>
          <w:szCs w:val="22"/>
          <w:lang w:eastAsia="ar-SA"/>
        </w:rPr>
        <w:t>o splnění základní</w:t>
      </w:r>
      <w:r w:rsidR="008A6041">
        <w:rPr>
          <w:rFonts w:cs="Arial"/>
          <w:sz w:val="22"/>
          <w:szCs w:val="22"/>
          <w:lang w:eastAsia="ar-SA"/>
        </w:rPr>
        <w:t xml:space="preserve"> způsobilosti </w:t>
      </w:r>
      <w:r w:rsidRPr="00F2396B">
        <w:rPr>
          <w:rFonts w:cs="Arial"/>
          <w:sz w:val="22"/>
          <w:szCs w:val="22"/>
          <w:lang w:eastAsia="ar-SA"/>
        </w:rPr>
        <w:t>uchazeče</w:t>
      </w:r>
      <w:r w:rsidRPr="00F2396B" w:rsidR="00923521">
        <w:rPr>
          <w:rFonts w:cs="Arial"/>
          <w:sz w:val="22"/>
          <w:szCs w:val="22"/>
          <w:lang w:eastAsia="ar-SA"/>
        </w:rPr>
        <w:t>:</w:t>
      </w:r>
    </w:p>
    <w:p w:rsidRPr="00F2396B" w:rsidR="00923521" w:rsidP="00923521" w:rsidRDefault="00923521">
      <w:pPr>
        <w:spacing w:before="120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obchodní název: ...........................................................................................</w:t>
      </w:r>
    </w:p>
    <w:p w:rsidRPr="00F2396B" w:rsidR="00923521" w:rsidP="00923521" w:rsidRDefault="00923521">
      <w:pPr>
        <w:spacing w:before="120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 xml:space="preserve">Adresa, sídlo, místo </w:t>
      </w:r>
      <w:proofErr w:type="gramStart"/>
      <w:r w:rsidRPr="00F2396B">
        <w:rPr>
          <w:rFonts w:cs="Arial"/>
          <w:sz w:val="22"/>
          <w:szCs w:val="22"/>
          <w:lang w:eastAsia="ar-SA"/>
        </w:rPr>
        <w:t>podnikání:.....................................................................</w:t>
      </w:r>
      <w:proofErr w:type="gramEnd"/>
    </w:p>
    <w:p w:rsidRPr="00F2396B" w:rsidR="00923521" w:rsidP="00923521" w:rsidRDefault="00923521">
      <w:pPr>
        <w:spacing w:before="120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IČ: ....................................................</w:t>
      </w:r>
      <w:r w:rsidRPr="00F2396B">
        <w:rPr>
          <w:rFonts w:cs="Arial"/>
          <w:sz w:val="22"/>
          <w:szCs w:val="22"/>
          <w:lang w:eastAsia="ar-SA"/>
        </w:rPr>
        <w:tab/>
        <w:t>DIČ: ...........................................................</w:t>
      </w:r>
    </w:p>
    <w:p w:rsidRPr="00F2396B" w:rsidR="00923521" w:rsidP="00923521" w:rsidRDefault="00923521">
      <w:pPr>
        <w:spacing w:before="120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Telefon, Fax: .........................................e-mail: .........................................</w:t>
      </w:r>
    </w:p>
    <w:p w:rsidRPr="00F2396B" w:rsidR="00FF5084" w:rsidP="00923521" w:rsidRDefault="00923521">
      <w:pPr>
        <w:spacing w:before="120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Jméno oprávněné osoby: ...........................................................................................</w:t>
      </w:r>
    </w:p>
    <w:p w:rsidRPr="00F2396B" w:rsidR="00923521" w:rsidP="00923521" w:rsidRDefault="00923521">
      <w:pPr>
        <w:spacing w:before="120"/>
        <w:rPr>
          <w:rFonts w:cs="Arial"/>
          <w:sz w:val="22"/>
          <w:szCs w:val="22"/>
          <w:lang w:eastAsia="ar-SA"/>
        </w:rPr>
      </w:pPr>
    </w:p>
    <w:p w:rsidRPr="00F2396B" w:rsidR="00FF5084" w:rsidP="00FF5084" w:rsidRDefault="00FF5084">
      <w:pPr>
        <w:suppressAutoHyphens/>
        <w:overflowPunct w:val="false"/>
        <w:autoSpaceDE w:val="false"/>
        <w:spacing w:before="240"/>
        <w:textAlignment w:val="baseline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Prohlašuji tímto čestně, že:</w:t>
      </w:r>
    </w:p>
    <w:p w:rsidRPr="00F2396B" w:rsidR="00FF5084" w:rsidP="00FF5084" w:rsidRDefault="00FF5084">
      <w:pPr>
        <w:suppressAutoHyphens/>
        <w:overflowPunct w:val="false"/>
        <w:autoSpaceDE w:val="false"/>
        <w:spacing w:before="120"/>
        <w:ind w:left="600" w:hanging="600"/>
        <w:jc w:val="both"/>
        <w:textAlignment w:val="baseline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a)</w:t>
      </w:r>
      <w:r w:rsidRPr="00F2396B">
        <w:rPr>
          <w:rFonts w:cs="Arial"/>
          <w:sz w:val="22"/>
          <w:szCs w:val="22"/>
          <w:lang w:eastAsia="ar-SA"/>
        </w:rPr>
        <w:tab/>
        <w:t>žádný ze statutárních orgánů uchazeče nebyl v zemi svého sídla v posledních 5 letech před zahájením zadávacího řízení prav</w:t>
      </w:r>
      <w:r w:rsidRPr="00F2396B" w:rsidR="00F2396B">
        <w:rPr>
          <w:rFonts w:cs="Arial"/>
          <w:sz w:val="22"/>
          <w:szCs w:val="22"/>
          <w:lang w:eastAsia="ar-SA"/>
        </w:rPr>
        <w:t>omocně odsouzen pro trestný čin uvedený v příloze č. 3 zákona č. 134/2016 Sb., o zadávání veřejných zakázek, v platném znění nebo obdobný trestný čin podle právního řádu země sídla dodavatele; k zahlazeným odsouzením se nepřihlíží</w:t>
      </w:r>
    </w:p>
    <w:p w:rsidRPr="00F2396B" w:rsidR="00FF5084" w:rsidP="00FF5084" w:rsidRDefault="00FF5084">
      <w:pPr>
        <w:suppressAutoHyphens/>
        <w:overflowPunct w:val="false"/>
        <w:autoSpaceDE w:val="false"/>
        <w:spacing w:before="120"/>
        <w:ind w:left="600" w:hanging="600"/>
        <w:jc w:val="both"/>
        <w:textAlignment w:val="baseline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b)</w:t>
      </w:r>
      <w:r w:rsidRPr="00F2396B">
        <w:rPr>
          <w:rFonts w:cs="Arial"/>
          <w:sz w:val="22"/>
          <w:szCs w:val="22"/>
          <w:lang w:eastAsia="ar-SA"/>
        </w:rPr>
        <w:tab/>
        <w:t>uchazeč nemá v České republice nebo v zemi svého sídla v evidenci daní zachycen splatný daňový nedoplatek,</w:t>
      </w:r>
    </w:p>
    <w:p w:rsidRPr="00F2396B" w:rsidR="00FF5084" w:rsidP="00FF5084" w:rsidRDefault="00FF5084">
      <w:pPr>
        <w:suppressAutoHyphens/>
        <w:overflowPunct w:val="false"/>
        <w:autoSpaceDE w:val="false"/>
        <w:spacing w:before="120"/>
        <w:ind w:left="600" w:hanging="600"/>
        <w:jc w:val="both"/>
        <w:textAlignment w:val="baseline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c)</w:t>
      </w:r>
      <w:r w:rsidRPr="00F2396B">
        <w:rPr>
          <w:rFonts w:cs="Arial"/>
          <w:sz w:val="22"/>
          <w:szCs w:val="22"/>
          <w:lang w:eastAsia="ar-SA"/>
        </w:rPr>
        <w:tab/>
        <w:t>uchazeč nemá v České republice nebo v zemi svého sídla splatný nedoplatek na pojistném nebo na penále na veřejné zdravotní pojištění,</w:t>
      </w:r>
    </w:p>
    <w:p w:rsidRPr="00F2396B" w:rsidR="00FF5084" w:rsidP="00FF5084" w:rsidRDefault="00FF5084">
      <w:pPr>
        <w:suppressAutoHyphens/>
        <w:overflowPunct w:val="false"/>
        <w:autoSpaceDE w:val="false"/>
        <w:spacing w:before="120"/>
        <w:ind w:left="600" w:hanging="600"/>
        <w:jc w:val="both"/>
        <w:textAlignment w:val="baseline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d)</w:t>
      </w:r>
      <w:r w:rsidRPr="00F2396B">
        <w:rPr>
          <w:rFonts w:cs="Arial"/>
          <w:sz w:val="22"/>
          <w:szCs w:val="22"/>
          <w:lang w:eastAsia="ar-SA"/>
        </w:rPr>
        <w:tab/>
        <w:t>uchazeč nemá v České republice nebo v zemi svého sídla splatný nedoplatek na pojistném nebo na penále na sociální zabezpečení a příspěvku na státní politiku zaměstnanosti,</w:t>
      </w:r>
    </w:p>
    <w:p w:rsidRPr="00F2396B" w:rsidR="00FF5084" w:rsidP="00FF5084" w:rsidRDefault="00FF5084">
      <w:pPr>
        <w:suppressAutoHyphens/>
        <w:overflowPunct w:val="false"/>
        <w:autoSpaceDE w:val="false"/>
        <w:spacing w:before="120"/>
        <w:ind w:left="600" w:hanging="600"/>
        <w:jc w:val="both"/>
        <w:textAlignment w:val="baseline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>e)</w:t>
      </w:r>
      <w:r w:rsidRPr="00F2396B">
        <w:rPr>
          <w:rFonts w:cs="Arial"/>
          <w:sz w:val="22"/>
          <w:szCs w:val="22"/>
          <w:lang w:eastAsia="ar-SA"/>
        </w:rPr>
        <w:tab/>
        <w:t>uchazeč není v likvidaci, proti uchazeči nebylo vydáno rozhodnutí o úpadku, vůči uchazeči nebyla nařízena nucená správa podle jiného právního předpisu nebo v obdobné situaci podle právního řádu země sídla dodavatele,</w:t>
      </w:r>
    </w:p>
    <w:p w:rsidRPr="00A8481F" w:rsidR="00FF5084" w:rsidP="00A8481F" w:rsidRDefault="00FF5084">
      <w:pPr>
        <w:suppressAutoHyphens/>
        <w:overflowPunct w:val="false"/>
        <w:autoSpaceDE w:val="false"/>
        <w:spacing w:before="120"/>
        <w:ind w:left="600" w:hanging="600"/>
        <w:jc w:val="both"/>
        <w:textAlignment w:val="baseline"/>
        <w:rPr>
          <w:rFonts w:cs="Arial"/>
          <w:sz w:val="22"/>
          <w:szCs w:val="22"/>
          <w:lang w:eastAsia="ar-SA"/>
        </w:rPr>
      </w:pPr>
    </w:p>
    <w:p w:rsidR="00FF5084" w:rsidP="00FF5084" w:rsidRDefault="00FF5084">
      <w:pPr>
        <w:suppressAutoHyphens/>
        <w:overflowPunct w:val="false"/>
        <w:autoSpaceDE w:val="false"/>
        <w:ind w:left="2835" w:hanging="2835"/>
        <w:textAlignment w:val="baseline"/>
        <w:rPr>
          <w:rFonts w:cs="Arial"/>
          <w:color w:val="FF0000"/>
          <w:lang w:eastAsia="ar-SA"/>
        </w:rPr>
      </w:pPr>
    </w:p>
    <w:p w:rsidRPr="00F2396B" w:rsidR="00FF5084" w:rsidP="00FF5084" w:rsidRDefault="00FF5084">
      <w:pPr>
        <w:suppressAutoHyphens/>
        <w:overflowPunct w:val="false"/>
        <w:autoSpaceDE w:val="false"/>
        <w:ind w:left="2835" w:hanging="2835"/>
        <w:textAlignment w:val="baseline"/>
        <w:rPr>
          <w:rFonts w:cs="Arial"/>
          <w:color w:val="FF0000"/>
          <w:sz w:val="22"/>
          <w:szCs w:val="22"/>
          <w:lang w:eastAsia="ar-SA"/>
        </w:rPr>
      </w:pPr>
      <w:proofErr w:type="gramStart"/>
      <w:r w:rsidRPr="00F2396B">
        <w:rPr>
          <w:rFonts w:cs="Arial"/>
          <w:sz w:val="22"/>
          <w:szCs w:val="22"/>
          <w:lang w:eastAsia="ar-SA"/>
        </w:rPr>
        <w:t>V  …</w:t>
      </w:r>
      <w:proofErr w:type="gramEnd"/>
      <w:r w:rsidRPr="00F2396B">
        <w:rPr>
          <w:rFonts w:cs="Arial"/>
          <w:sz w:val="22"/>
          <w:szCs w:val="22"/>
          <w:lang w:eastAsia="ar-SA"/>
        </w:rPr>
        <w:t>……. dne ……………..201</w:t>
      </w:r>
      <w:r w:rsidR="001F19E3">
        <w:rPr>
          <w:rFonts w:cs="Arial"/>
          <w:sz w:val="22"/>
          <w:szCs w:val="22"/>
          <w:lang w:eastAsia="ar-SA"/>
        </w:rPr>
        <w:t>8</w:t>
      </w:r>
      <w:bookmarkStart w:name="_GoBack" w:id="0"/>
      <w:bookmarkEnd w:id="0"/>
      <w:r w:rsidRPr="00F2396B">
        <w:rPr>
          <w:rFonts w:cs="Arial"/>
          <w:sz w:val="22"/>
          <w:szCs w:val="22"/>
          <w:lang w:eastAsia="ar-SA"/>
        </w:rPr>
        <w:tab/>
      </w:r>
      <w:r w:rsidRPr="00F2396B">
        <w:rPr>
          <w:rFonts w:cs="Arial"/>
          <w:color w:val="FF0000"/>
          <w:sz w:val="22"/>
          <w:szCs w:val="22"/>
          <w:lang w:eastAsia="ar-SA"/>
        </w:rPr>
        <w:tab/>
      </w:r>
    </w:p>
    <w:p w:rsidR="00FF5084" w:rsidP="00FF5084" w:rsidRDefault="00FF5084">
      <w:pPr>
        <w:suppressAutoHyphens/>
        <w:overflowPunct w:val="false"/>
        <w:autoSpaceDE w:val="false"/>
        <w:ind w:left="2835" w:hanging="2835"/>
        <w:textAlignment w:val="baseline"/>
        <w:rPr>
          <w:rFonts w:cs="Arial"/>
          <w:color w:val="FF0000"/>
          <w:sz w:val="22"/>
          <w:szCs w:val="22"/>
          <w:lang w:eastAsia="ar-SA"/>
        </w:rPr>
      </w:pPr>
    </w:p>
    <w:p w:rsidRPr="00F2396B" w:rsidR="008A6041" w:rsidP="00FF5084" w:rsidRDefault="008A6041">
      <w:pPr>
        <w:suppressAutoHyphens/>
        <w:overflowPunct w:val="false"/>
        <w:autoSpaceDE w:val="false"/>
        <w:ind w:left="2835" w:hanging="2835"/>
        <w:textAlignment w:val="baseline"/>
        <w:rPr>
          <w:rFonts w:cs="Arial"/>
          <w:color w:val="FF0000"/>
          <w:sz w:val="22"/>
          <w:szCs w:val="22"/>
          <w:lang w:eastAsia="ar-SA"/>
        </w:rPr>
      </w:pPr>
    </w:p>
    <w:p w:rsidRPr="00F2396B" w:rsidR="00FF5084" w:rsidP="00FF5084" w:rsidRDefault="00FF5084">
      <w:pPr>
        <w:suppressAutoHyphens/>
        <w:overflowPunct w:val="false"/>
        <w:autoSpaceDE w:val="false"/>
        <w:ind w:left="2835" w:hanging="2835"/>
        <w:textAlignment w:val="baseline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ab/>
      </w:r>
      <w:r w:rsidR="00F2396B">
        <w:rPr>
          <w:rFonts w:cs="Arial"/>
          <w:sz w:val="22"/>
          <w:szCs w:val="22"/>
          <w:lang w:eastAsia="ar-SA"/>
        </w:rPr>
        <w:t xml:space="preserve">                 </w:t>
      </w:r>
      <w:r w:rsidRPr="00F2396B">
        <w:rPr>
          <w:rFonts w:cs="Arial"/>
          <w:sz w:val="22"/>
          <w:szCs w:val="22"/>
          <w:lang w:eastAsia="ar-SA"/>
        </w:rPr>
        <w:t>……………………………………………………………</w:t>
      </w:r>
    </w:p>
    <w:p w:rsidRPr="00F2396B" w:rsidR="004F6D51" w:rsidP="00F2396B" w:rsidRDefault="00FF5084">
      <w:pPr>
        <w:suppressAutoHyphens/>
        <w:overflowPunct w:val="false"/>
        <w:autoSpaceDE w:val="false"/>
        <w:ind w:left="708" w:firstLine="708"/>
        <w:jc w:val="right"/>
        <w:textAlignment w:val="baseline"/>
        <w:rPr>
          <w:rFonts w:cs="Arial"/>
          <w:sz w:val="22"/>
          <w:szCs w:val="22"/>
          <w:lang w:eastAsia="ar-SA"/>
        </w:rPr>
      </w:pPr>
      <w:r w:rsidRPr="00F2396B">
        <w:rPr>
          <w:rFonts w:cs="Arial"/>
          <w:sz w:val="22"/>
          <w:szCs w:val="22"/>
          <w:lang w:eastAsia="ar-SA"/>
        </w:rPr>
        <w:t xml:space="preserve">       (podpis osoby oprávněné jednat jménem či za uchazeče)</w:t>
      </w:r>
    </w:p>
    <w:sectPr w:rsidRPr="00F2396B" w:rsidR="004F6D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7239F" w:rsidP="00151B5D" w:rsidRDefault="00E7239F">
      <w:r>
        <w:separator/>
      </w:r>
    </w:p>
  </w:endnote>
  <w:endnote w:type="continuationSeparator" w:id="0">
    <w:p w:rsidR="00E7239F" w:rsidP="00151B5D" w:rsidRDefault="00E7239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7239F" w:rsidP="00151B5D" w:rsidRDefault="00E7239F">
      <w:r>
        <w:separator/>
      </w:r>
    </w:p>
  </w:footnote>
  <w:footnote w:type="continuationSeparator" w:id="0">
    <w:p w:rsidR="00E7239F" w:rsidP="00151B5D" w:rsidRDefault="00E7239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49A7">
      <w:t xml:space="preserve">                                                                         </w:t>
    </w:r>
    <w:r w:rsidRPr="00526285" w:rsidR="00DF49A7">
      <w:rPr>
        <w:rFonts w:ascii="Arial" w:hAnsi="Arial" w:cs="Arial"/>
        <w:sz w:val="18"/>
        <w:szCs w:val="18"/>
      </w:rPr>
      <w:t xml:space="preserve">Příloha ZD č. </w:t>
    </w:r>
    <w:r w:rsidR="00DF49A7">
      <w:rPr>
        <w:rFonts w:ascii="Arial" w:hAnsi="Arial" w:cs="Arial"/>
        <w:sz w:val="18"/>
        <w:szCs w:val="18"/>
      </w:rPr>
      <w:t>3</w:t>
    </w:r>
  </w:p>
  <w:p w:rsidR="00151B5D" w:rsidRDefault="00151B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FE9"/>
    <w:rsid w:val="00151B5D"/>
    <w:rsid w:val="001B6619"/>
    <w:rsid w:val="001F19E3"/>
    <w:rsid w:val="00263976"/>
    <w:rsid w:val="00445D31"/>
    <w:rsid w:val="004F6D51"/>
    <w:rsid w:val="006C5005"/>
    <w:rsid w:val="008A6041"/>
    <w:rsid w:val="00923521"/>
    <w:rsid w:val="00A8481F"/>
    <w:rsid w:val="00B148E8"/>
    <w:rsid w:val="00C06FE9"/>
    <w:rsid w:val="00C540DC"/>
    <w:rsid w:val="00DF49A7"/>
    <w:rsid w:val="00E7239F"/>
    <w:rsid w:val="00E850EE"/>
    <w:rsid w:val="00EA5157"/>
    <w:rsid w:val="00F2396B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186D6B5"/>
  <w15:docId w15:val="{BA8849C4-34EB-4D20-9F7C-737394096B2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FF5084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F5084"/>
    <w:pPr>
      <w:keepNext/>
      <w:spacing w:line="360" w:lineRule="auto"/>
      <w:ind w:firstLine="709"/>
      <w:jc w:val="both"/>
      <w:outlineLvl w:val="1"/>
    </w:pPr>
    <w:rPr>
      <w:rFonts w:ascii="Times New Roman" w:hAnsi="Times New Roman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rPr>
      <w:rFonts w:ascii="Tahoma" w:hAnsi="Tahoma" w:cs="Tahoma" w:eastAsiaTheme="minorHAnsi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rsid w:val="00FF5084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komente2" w:customStyle="true">
    <w:name w:val="Text komentáře2"/>
    <w:basedOn w:val="Normln"/>
    <w:rsid w:val="00FF5084"/>
    <w:pPr>
      <w:suppressAutoHyphens/>
      <w:jc w:val="both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310</properties:Words>
  <properties:Characters>1835</properties:Characters>
  <properties:Lines>15</properties:Lines>
  <properties:Paragraphs>4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2141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2017-12-11T12:08:00Z</dcterms:created>
  <dc:creator/>
  <cp:lastModifiedBy/>
  <dcterms:modified xmlns:xsi="http://www.w3.org/2001/XMLSchema-instance" xsi:type="dcterms:W3CDTF">2017-12-20T12:58:00Z</dcterms:modified>
  <cp:revision>5</cp:revision>
</cp:coreProperties>
</file>