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650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07"/>
      </w:tblGrid>
      <w:tr w:rsidRPr="008D2CFF" w:rsidR="00F7599D" w:rsidTr="00F7599D" w14:paraId="53017DB4" w14:textId="77777777">
        <w:tc>
          <w:tcPr>
            <w:tcW w:w="6507" w:type="dxa"/>
          </w:tcPr>
          <w:p w:rsidRPr="008D2CFF" w:rsidR="00F7599D" w:rsidP="001D22CE" w:rsidRDefault="00F7599D" w14:paraId="53017DB3" w14:textId="77777777">
            <w:pPr>
              <w:pStyle w:val="Tabulkatext17"/>
            </w:pPr>
            <w:r w:rsidRPr="008D2CFF">
              <w:t>Je ZoR projektu předložena ve stanoveném termínu?</w:t>
            </w:r>
          </w:p>
        </w:tc>
      </w:tr>
      <w:tr w:rsidRPr="008D2CFF" w:rsidR="00F7599D" w:rsidTr="00F7599D" w14:paraId="53017DB6" w14:textId="77777777">
        <w:tc>
          <w:tcPr>
            <w:tcW w:w="6507" w:type="dxa"/>
          </w:tcPr>
          <w:p w:rsidRPr="008D2CFF" w:rsidR="00F7599D" w:rsidP="00BC142F" w:rsidRDefault="00F7599D" w14:paraId="53017DB5" w14:textId="77777777">
            <w:pPr>
              <w:pStyle w:val="Tabulkatext17"/>
            </w:pPr>
            <w:r w:rsidRPr="008D2CFF">
              <w:t>Je ZoR projektu podepsána statutárním zástupcem/oprávněnou osobou?</w:t>
            </w:r>
          </w:p>
        </w:tc>
      </w:tr>
      <w:tr w:rsidRPr="008D2CFF" w:rsidR="00F7599D" w:rsidTr="00F7599D" w14:paraId="53017DB8" w14:textId="77777777">
        <w:tc>
          <w:tcPr>
            <w:tcW w:w="6507" w:type="dxa"/>
          </w:tcPr>
          <w:p w:rsidRPr="008D2CFF" w:rsidR="00F7599D" w:rsidP="001D22CE" w:rsidRDefault="00F7599D" w14:paraId="53017DB7" w14:textId="77777777">
            <w:pPr>
              <w:pStyle w:val="Tabulkatext17"/>
            </w:pPr>
            <w:r w:rsidRPr="008D2CFF">
              <w:t>Jsou dostatečně podrobně popsány klíčové aktivity projektu realizované ve sledovaném období?</w:t>
            </w:r>
          </w:p>
        </w:tc>
      </w:tr>
      <w:tr w:rsidRPr="008D2CFF" w:rsidR="00F7599D" w:rsidTr="00F7599D" w14:paraId="53017DBA" w14:textId="77777777">
        <w:tc>
          <w:tcPr>
            <w:tcW w:w="6507" w:type="dxa"/>
          </w:tcPr>
          <w:p w:rsidRPr="008D2CFF" w:rsidR="00F7599D" w:rsidP="001D22CE" w:rsidRDefault="00F7599D" w14:paraId="53017DB9" w14:textId="77777777">
            <w:pPr>
              <w:pStyle w:val="Tabulkatext17"/>
            </w:pPr>
            <w:r w:rsidRPr="008D2CFF">
              <w:t>Jsou popisované aktivity v souladu s projektem (ve znění případných změn, k nimž je příjemce oprávněn bez souhlasu poskytovatele, nebo které poskytovatel schválil) a spadají do monitorovaného období?</w:t>
            </w:r>
          </w:p>
        </w:tc>
      </w:tr>
      <w:tr w:rsidRPr="008D2CFF" w:rsidR="00F7599D" w:rsidTr="00F7599D" w14:paraId="53017DBC" w14:textId="77777777">
        <w:tc>
          <w:tcPr>
            <w:tcW w:w="6507" w:type="dxa"/>
          </w:tcPr>
          <w:p w:rsidRPr="008D2CFF" w:rsidR="00F7599D" w:rsidP="001D22CE" w:rsidRDefault="00F7599D" w14:paraId="53017DBB" w14:textId="77777777">
            <w:pPr>
              <w:pStyle w:val="Tabulkatext17"/>
            </w:pPr>
            <w:r w:rsidRPr="008D2CFF">
              <w:t>Jsou doplněny přírůstkové hodnoty ke všem indikátorům, u nichž vzhledem k popisu realizovaných klíčových aktivit je na místě očekávat přírůstek v dosažené hodnotě?</w:t>
            </w:r>
          </w:p>
        </w:tc>
      </w:tr>
      <w:tr w:rsidRPr="008D2CFF" w:rsidR="00F7599D" w:rsidTr="00F7599D" w14:paraId="53017DC0" w14:textId="77777777">
        <w:tc>
          <w:tcPr>
            <w:tcW w:w="6507" w:type="dxa"/>
          </w:tcPr>
          <w:p w:rsidRPr="008D2CFF" w:rsidR="00F7599D" w:rsidP="001D22CE" w:rsidRDefault="00F7599D" w14:paraId="53017DBF" w14:textId="77777777">
            <w:pPr>
              <w:pStyle w:val="Tabulkatext17"/>
              <w:keepNext/>
            </w:pPr>
            <w:r w:rsidRPr="008D2CFF">
              <w:t>Je vyplněno vysvětlení k uváděným přírůstkovým hodnotám u indikátorů a je toto vysvětlení v souladu s vykazovanými hodnotami?</w:t>
            </w:r>
          </w:p>
        </w:tc>
      </w:tr>
      <w:tr w:rsidRPr="008D2CFF" w:rsidR="00F7599D" w:rsidTr="00F7599D" w14:paraId="53017DC2" w14:textId="77777777">
        <w:tc>
          <w:tcPr>
            <w:tcW w:w="6507" w:type="dxa"/>
          </w:tcPr>
          <w:p w:rsidRPr="008D2CFF" w:rsidR="00F7599D" w:rsidP="001D22CE" w:rsidRDefault="00F7599D" w14:paraId="53017DC1" w14:textId="77777777">
            <w:pPr>
              <w:pStyle w:val="Tabulkatext17"/>
            </w:pPr>
            <w:r w:rsidRPr="008D2CFF">
              <w:t>Je vyplněn popis plnění cílů projektu v oblasti rovných příležitostí a nediskriminace?</w:t>
            </w:r>
            <w:r w:rsidRPr="008D2CFF">
              <w:rPr>
                <w:rStyle w:val="Znakapoznpodarou"/>
                <w:rFonts w:ascii="Arial" w:hAnsi="Arial" w:cs="Arial"/>
                <w:bCs/>
                <w:sz w:val="22"/>
              </w:rPr>
              <w:footnoteReference w:id="1"/>
            </w:r>
          </w:p>
        </w:tc>
      </w:tr>
      <w:tr w:rsidRPr="008D2CFF" w:rsidR="00F7599D" w:rsidTr="00F7599D" w14:paraId="53017DC4" w14:textId="77777777">
        <w:tc>
          <w:tcPr>
            <w:tcW w:w="6507" w:type="dxa"/>
          </w:tcPr>
          <w:p w:rsidRPr="008D2CFF" w:rsidR="00F7599D" w:rsidP="001D22CE" w:rsidRDefault="00F7599D" w14:paraId="53017DC3" w14:textId="77777777">
            <w:pPr>
              <w:pStyle w:val="Tabulkatext17"/>
            </w:pPr>
            <w:r w:rsidRPr="008D2CFF">
              <w:t>Je vyplněn popis plnění cílů projektu v zajištění rovnosti mužů a žen?</w:t>
            </w:r>
            <w:r w:rsidRPr="008D2CFF">
              <w:rPr>
                <w:rStyle w:val="Znakapoznpodarou"/>
                <w:rFonts w:ascii="Arial" w:hAnsi="Arial" w:cs="Arial"/>
                <w:bCs/>
                <w:sz w:val="22"/>
              </w:rPr>
              <w:t xml:space="preserve"> </w:t>
            </w:r>
            <w:r w:rsidRPr="008D2CFF">
              <w:rPr>
                <w:rStyle w:val="Znakapoznpodarou"/>
                <w:rFonts w:ascii="Arial" w:hAnsi="Arial" w:cs="Arial"/>
                <w:bCs/>
                <w:sz w:val="22"/>
              </w:rPr>
              <w:footnoteReference w:id="2"/>
            </w:r>
            <w:r w:rsidRPr="008D2CFF">
              <w:t xml:space="preserve"> </w:t>
            </w:r>
          </w:p>
        </w:tc>
      </w:tr>
      <w:tr w:rsidRPr="008D2CFF" w:rsidR="00F7599D" w:rsidTr="00F7599D" w14:paraId="53017DC6" w14:textId="77777777">
        <w:tc>
          <w:tcPr>
            <w:tcW w:w="6507" w:type="dxa"/>
          </w:tcPr>
          <w:p w:rsidRPr="008D2CFF" w:rsidR="00F7599D" w:rsidP="001D22CE" w:rsidRDefault="00F7599D" w14:paraId="53017DC5" w14:textId="77777777">
            <w:pPr>
              <w:pStyle w:val="Tabulkatext17"/>
            </w:pPr>
            <w:r w:rsidRPr="008D2CFF">
              <w:t>Je uvedena výše skutečně dosažených jiných peněžních příjmů?</w:t>
            </w:r>
          </w:p>
        </w:tc>
      </w:tr>
      <w:tr w:rsidRPr="008D2CFF" w:rsidR="00F7599D" w:rsidTr="00F7599D" w14:paraId="53017DC8" w14:textId="77777777">
        <w:tc>
          <w:tcPr>
            <w:tcW w:w="6507" w:type="dxa"/>
          </w:tcPr>
          <w:p w:rsidRPr="008D2CFF" w:rsidR="00F7599D" w:rsidP="001D22CE" w:rsidRDefault="00F7599D" w14:paraId="53017DC7" w14:textId="77777777">
            <w:pPr>
              <w:pStyle w:val="Tabulkatext17"/>
            </w:pPr>
            <w:r w:rsidRPr="008D2CFF">
              <w:t>Jsou správně vyplněny údaje o jednotlivých výběrových řízeních?</w:t>
            </w:r>
          </w:p>
        </w:tc>
      </w:tr>
      <w:tr w:rsidRPr="008D2CFF" w:rsidR="00F7599D" w:rsidTr="00F7599D" w14:paraId="53017DCA" w14:textId="77777777">
        <w:tc>
          <w:tcPr>
            <w:tcW w:w="6507" w:type="dxa"/>
          </w:tcPr>
          <w:p w:rsidRPr="008D2CFF" w:rsidR="00F7599D" w:rsidP="001D22CE" w:rsidRDefault="00F7599D" w14:paraId="53017DC9" w14:textId="77777777">
            <w:pPr>
              <w:pStyle w:val="Tabulkatext17"/>
            </w:pPr>
            <w:r w:rsidRPr="008D2CFF">
              <w:t>Proběhla ex ante kontrola před podpisem smlouvy s dodavatelem u všech výběrových řízení?</w:t>
            </w:r>
          </w:p>
        </w:tc>
      </w:tr>
      <w:tr w:rsidRPr="008D2CFF" w:rsidR="00F7599D" w:rsidTr="00F7599D" w14:paraId="53017DCC" w14:textId="77777777">
        <w:tc>
          <w:tcPr>
            <w:tcW w:w="6507" w:type="dxa"/>
          </w:tcPr>
          <w:p w:rsidRPr="008D2CFF" w:rsidR="00F7599D" w:rsidP="001D22CE" w:rsidRDefault="00F7599D" w14:paraId="53017DCB" w14:textId="77777777">
            <w:pPr>
              <w:pStyle w:val="Tabulkatext17"/>
            </w:pPr>
            <w:r w:rsidRPr="008D2CFF">
              <w:t>Shoduje se smlouva s dodavatelem předložená v příloze ZoR projektu se smlouvou, která byla zkontrolována specialisty na kontroly výběrových řízení v rámci ŘO?</w:t>
            </w:r>
          </w:p>
        </w:tc>
      </w:tr>
      <w:tr w:rsidRPr="008D2CFF" w:rsidR="00F7599D" w:rsidTr="00F7599D" w14:paraId="53017DCE" w14:textId="77777777">
        <w:tc>
          <w:tcPr>
            <w:tcW w:w="6507" w:type="dxa"/>
          </w:tcPr>
          <w:p w:rsidRPr="008D2CFF" w:rsidR="00F7599D" w:rsidP="001D22CE" w:rsidRDefault="00F7599D" w14:paraId="53017DCD" w14:textId="77777777">
            <w:pPr>
              <w:pStyle w:val="Tabulkatext17"/>
            </w:pPr>
            <w:r w:rsidRPr="008D2CFF">
              <w:t>Pokud došlo ke změně smlouvy s dodavatelem, proběhla ex ante kontrola před jejím podpisem?</w:t>
            </w:r>
          </w:p>
        </w:tc>
      </w:tr>
      <w:tr w:rsidRPr="008D2CFF" w:rsidR="00F7599D" w:rsidTr="00F7599D" w14:paraId="53017DD2" w14:textId="77777777">
        <w:tc>
          <w:tcPr>
            <w:tcW w:w="6507" w:type="dxa"/>
          </w:tcPr>
          <w:p w:rsidRPr="008D2CFF" w:rsidR="00F7599D" w:rsidP="001D22CE" w:rsidRDefault="00F7599D" w14:paraId="53017DD1" w14:textId="77777777">
            <w:pPr>
              <w:pStyle w:val="Tabulkatext17"/>
            </w:pPr>
            <w:r w:rsidRPr="008D2CFF">
              <w:t>Byly dle předložených dokumentů k výběrovým řízením dodrženy postupy pro výběr dodavatelů?</w:t>
            </w:r>
          </w:p>
        </w:tc>
      </w:tr>
      <w:tr w:rsidRPr="008D2CFF" w:rsidR="00F7599D" w:rsidTr="00F7599D" w14:paraId="53017DD4" w14:textId="77777777">
        <w:tc>
          <w:tcPr>
            <w:tcW w:w="6507" w:type="dxa"/>
          </w:tcPr>
          <w:p w:rsidRPr="008D2CFF" w:rsidR="00F7599D" w:rsidP="001D22CE" w:rsidRDefault="00F7599D" w14:paraId="53017DD3" w14:textId="77777777">
            <w:pPr>
              <w:pStyle w:val="Tabulkatext17"/>
            </w:pPr>
            <w:r w:rsidRPr="008D2CFF">
              <w:t>Jsou vyplněny informace o kontrolách provedených u příjemce ve sledovaném období (mimo kontrol z úrovně poskytovatele)?</w:t>
            </w:r>
          </w:p>
        </w:tc>
      </w:tr>
      <w:tr w:rsidRPr="008D2CFF" w:rsidR="00F7599D" w:rsidTr="00F7599D" w14:paraId="53017DD6" w14:textId="77777777">
        <w:tc>
          <w:tcPr>
            <w:tcW w:w="6507" w:type="dxa"/>
          </w:tcPr>
          <w:p w:rsidRPr="008D2CFF" w:rsidR="00F7599D" w:rsidP="001D22CE" w:rsidRDefault="00F7599D" w14:paraId="53017DD5" w14:textId="77777777">
            <w:pPr>
              <w:pStyle w:val="Tabulkatext17"/>
            </w:pPr>
            <w:r w:rsidRPr="008D2CFF">
              <w:t xml:space="preserve">Je popsáno zajištění povinné publicity? </w:t>
            </w:r>
          </w:p>
        </w:tc>
      </w:tr>
      <w:tr w:rsidRPr="008D2CFF" w:rsidR="00F7599D" w:rsidTr="00F7599D" w14:paraId="53017DD8" w14:textId="77777777">
        <w:tc>
          <w:tcPr>
            <w:tcW w:w="6507" w:type="dxa"/>
          </w:tcPr>
          <w:p w:rsidRPr="008D2CFF" w:rsidR="00F7599D" w:rsidP="001D22CE" w:rsidRDefault="00F7599D" w14:paraId="53017DD7" w14:textId="77777777">
            <w:pPr>
              <w:pStyle w:val="Tabulkatext17"/>
              <w:keepNext/>
            </w:pPr>
            <w:r w:rsidRPr="008D2CFF">
              <w:t>Probíhá zajištění informačních a propagačních opatření podle informací ve zprávě v souladu s pravidly OPZ?</w:t>
            </w:r>
          </w:p>
        </w:tc>
      </w:tr>
      <w:tr w:rsidRPr="008D2CFF" w:rsidR="00F7599D" w:rsidTr="00F7599D" w14:paraId="53017DDA" w14:textId="77777777">
        <w:tc>
          <w:tcPr>
            <w:tcW w:w="6507" w:type="dxa"/>
          </w:tcPr>
          <w:p w:rsidRPr="008D2CFF" w:rsidR="00F7599D" w:rsidP="001D22CE" w:rsidRDefault="00F7599D" w14:paraId="53017DD9" w14:textId="77777777">
            <w:pPr>
              <w:pStyle w:val="Tabulkatext17"/>
            </w:pPr>
            <w:r w:rsidRPr="008D2CFF">
              <w:t>S omezením na informace obsažené v ZoR projektu lze konstatovat, že v projektu jsou dodrženy právní přepisy EU a ČR?</w:t>
            </w:r>
          </w:p>
        </w:tc>
      </w:tr>
      <w:tr w:rsidRPr="008D2CFF" w:rsidR="00F7599D" w:rsidTr="00F7599D" w14:paraId="53017DDC" w14:textId="77777777">
        <w:tc>
          <w:tcPr>
            <w:tcW w:w="6507" w:type="dxa"/>
          </w:tcPr>
          <w:p w:rsidRPr="008D2CFF" w:rsidR="00F7599D" w:rsidP="001D22CE" w:rsidRDefault="00F7599D" w14:paraId="53017DDB" w14:textId="77777777">
            <w:pPr>
              <w:pStyle w:val="Tabulkatext17"/>
              <w:keepNext/>
            </w:pPr>
            <w:r w:rsidRPr="008D2CFF">
              <w:t>ZoR projektu obsahuje informace o problémech při realizaci a opatření, která byla/budou přijata s cílem eliminovat problémy a s omezením na informace obsažené v ZoR projektu lze konstatovat, že popsané potíže neohrožují splnění cílů projektu?</w:t>
            </w:r>
          </w:p>
        </w:tc>
      </w:tr>
      <w:tr w:rsidRPr="008D2CFF" w:rsidR="00F7599D" w:rsidTr="00F7599D" w14:paraId="53017DDE" w14:textId="77777777">
        <w:tc>
          <w:tcPr>
            <w:tcW w:w="6507" w:type="dxa"/>
          </w:tcPr>
          <w:p w:rsidRPr="008D2CFF" w:rsidR="00F7599D" w:rsidP="001D22CE" w:rsidRDefault="00F7599D" w14:paraId="53017DDD" w14:textId="77777777">
            <w:pPr>
              <w:pStyle w:val="Tabulkatext17"/>
            </w:pPr>
            <w:r w:rsidRPr="008D2CFF">
              <w:t xml:space="preserve"> Jsou v případě závěrečné ZoR projektu uvedeny údaje o firemních proměnných?</w:t>
            </w:r>
          </w:p>
        </w:tc>
      </w:tr>
    </w:tbl>
    <w:p w:rsidR="009B1350" w:rsidP="001D22CE" w:rsidRDefault="009B1350" w14:paraId="26B86674" w14:textId="77777777">
      <w:pPr>
        <w:pStyle w:val="Tabulkatext17"/>
        <w:sectPr w:rsidR="009B1350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6507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07"/>
      </w:tblGrid>
      <w:tr w:rsidRPr="008D2CFF" w:rsidR="00F7599D" w:rsidTr="00F7599D" w14:paraId="53017DE0" w14:textId="77777777">
        <w:tc>
          <w:tcPr>
            <w:tcW w:w="6507" w:type="dxa"/>
          </w:tcPr>
          <w:p w:rsidRPr="008D2CFF" w:rsidR="00F7599D" w:rsidP="001D22CE" w:rsidRDefault="00F7599D" w14:paraId="53017DDF" w14:textId="66E2D2A8">
            <w:pPr>
              <w:pStyle w:val="Tabulkatext17"/>
            </w:pPr>
            <w:bookmarkStart w:name="_GoBack" w:id="0"/>
            <w:bookmarkEnd w:id="0"/>
            <w:r w:rsidRPr="008D2CFF">
              <w:t>Je ŽoP projektu podepsána statutárním zástupcem/oprávněnou osobou?</w:t>
            </w:r>
          </w:p>
        </w:tc>
      </w:tr>
      <w:tr w:rsidRPr="008D2CFF" w:rsidR="00F7599D" w:rsidTr="00F7599D" w14:paraId="53017DE2" w14:textId="77777777">
        <w:tc>
          <w:tcPr>
            <w:tcW w:w="6507" w:type="dxa"/>
          </w:tcPr>
          <w:p w:rsidRPr="008D2CFF" w:rsidR="00F7599D" w:rsidP="001D22CE" w:rsidRDefault="00F7599D" w14:paraId="53017DE1" w14:textId="77777777">
            <w:pPr>
              <w:pStyle w:val="Tabulkatext17"/>
            </w:pPr>
            <w:r w:rsidRPr="008D2CFF">
              <w:t xml:space="preserve">Je spolu s žádostí o platbu předložena soupiska dokladů, ve které jsou </w:t>
            </w:r>
            <w:r w:rsidRPr="008D2CFF">
              <w:lastRenderedPageBreak/>
              <w:t>správně vyplněné veškeré požadované informace?</w:t>
            </w:r>
          </w:p>
        </w:tc>
      </w:tr>
      <w:tr w:rsidRPr="008D2CFF" w:rsidR="00F7599D" w:rsidTr="00F7599D" w14:paraId="53017DE4" w14:textId="77777777">
        <w:tc>
          <w:tcPr>
            <w:tcW w:w="6507" w:type="dxa"/>
          </w:tcPr>
          <w:p w:rsidRPr="008D2CFF" w:rsidR="00F7599D" w:rsidP="001D22CE" w:rsidRDefault="00F7599D" w14:paraId="53017DE3" w14:textId="77777777">
            <w:pPr>
              <w:pStyle w:val="Tabulkatext17"/>
            </w:pPr>
            <w:r w:rsidRPr="008D2CFF">
              <w:lastRenderedPageBreak/>
              <w:t>Jsou všechny výdaje uvedené na soupisce dokladů ve všech částech</w:t>
            </w:r>
            <w:r w:rsidRPr="008D2CFF">
              <w:rPr>
                <w:rStyle w:val="Znakapoznpodarou"/>
                <w:rFonts w:ascii="Arial" w:hAnsi="Arial" w:cs="Arial"/>
                <w:bCs/>
                <w:sz w:val="22"/>
              </w:rPr>
              <w:footnoteReference w:id="3"/>
            </w:r>
            <w:r w:rsidRPr="008D2CFF">
              <w:t xml:space="preserve"> doloženy výpisy z bankovního účtu příjemce/výdajovými pokladními doklady?</w:t>
            </w:r>
          </w:p>
        </w:tc>
      </w:tr>
      <w:tr w:rsidRPr="008D2CFF" w:rsidR="00F7599D" w:rsidTr="00F7599D" w14:paraId="53017DE6" w14:textId="77777777">
        <w:tc>
          <w:tcPr>
            <w:tcW w:w="6507" w:type="dxa"/>
          </w:tcPr>
          <w:p w:rsidRPr="008D2CFF" w:rsidR="00F7599D" w:rsidP="001D22CE" w:rsidRDefault="00F7599D" w14:paraId="53017DE5" w14:textId="77777777">
            <w:pPr>
              <w:pStyle w:val="Tabulkatext17"/>
            </w:pPr>
            <w:r w:rsidRPr="008D2CFF">
              <w:t>Jsou částky nárokované na soupisce k proplacení v souladu s rozpočtem projektu?</w:t>
            </w:r>
          </w:p>
        </w:tc>
      </w:tr>
      <w:tr w:rsidRPr="008D2CFF" w:rsidR="00F7599D" w:rsidTr="00F7599D" w14:paraId="53017DE8" w14:textId="77777777">
        <w:tc>
          <w:tcPr>
            <w:tcW w:w="6507" w:type="dxa"/>
          </w:tcPr>
          <w:p w:rsidRPr="008D2CFF" w:rsidR="00F7599D" w:rsidP="001D22CE" w:rsidRDefault="00F7599D" w14:paraId="53017DE7" w14:textId="77777777">
            <w:pPr>
              <w:pStyle w:val="Tabulkatext17"/>
            </w:pPr>
            <w:r w:rsidRPr="008D2CFF">
              <w:t>Jsou výdaje uvedené na soupisce a nárokované k proplacení z projektu způsobilé (tj. včetně kritérií potřebnosti pro projekt, hospodárnosti a efektivity)?</w:t>
            </w:r>
          </w:p>
        </w:tc>
      </w:tr>
      <w:tr w:rsidRPr="008D2CFF" w:rsidR="00F7599D" w:rsidTr="00F7599D" w14:paraId="53017DEA" w14:textId="77777777">
        <w:tc>
          <w:tcPr>
            <w:tcW w:w="6507" w:type="dxa"/>
          </w:tcPr>
          <w:p w:rsidRPr="008D2CFF" w:rsidR="00F7599D" w:rsidP="001D22CE" w:rsidRDefault="00F7599D" w14:paraId="53017DE9" w14:textId="77777777">
            <w:pPr>
              <w:pStyle w:val="Tabulkatext17"/>
            </w:pPr>
            <w:r w:rsidRPr="008D2CFF">
              <w:t>Jsou k nárokovaným výdajům přesahujícím 10 000 Kč přiloženy kopie účetních dokladů a ostatní požadované podklady?</w:t>
            </w:r>
          </w:p>
        </w:tc>
      </w:tr>
      <w:tr w:rsidRPr="008D2CFF" w:rsidR="00F7599D" w:rsidTr="00F7599D" w14:paraId="53017DEC" w14:textId="77777777">
        <w:tc>
          <w:tcPr>
            <w:tcW w:w="6507" w:type="dxa"/>
          </w:tcPr>
          <w:p w:rsidRPr="008D2CFF" w:rsidR="00F7599D" w:rsidP="001D22CE" w:rsidRDefault="00F7599D" w14:paraId="53017DEB" w14:textId="77777777">
            <w:pPr>
              <w:pStyle w:val="Tabulkatext17"/>
            </w:pPr>
            <w:r w:rsidRPr="008D2CFF">
              <w:t>Splňují účetní doklady všechny formální náležitosti?</w:t>
            </w:r>
          </w:p>
        </w:tc>
      </w:tr>
      <w:tr w:rsidRPr="008D2CFF" w:rsidR="00F7599D" w:rsidTr="00F7599D" w14:paraId="53017DEE" w14:textId="77777777">
        <w:tc>
          <w:tcPr>
            <w:tcW w:w="6507" w:type="dxa"/>
          </w:tcPr>
          <w:p w:rsidRPr="008D2CFF" w:rsidR="00F7599D" w:rsidP="001D22CE" w:rsidRDefault="00F7599D" w14:paraId="53017DED" w14:textId="77777777">
            <w:pPr>
              <w:pStyle w:val="Tabulkatext17"/>
              <w:keepNext/>
            </w:pPr>
            <w:r w:rsidRPr="008D2CFF">
              <w:t>Jsou všechny předložené výkazy práce řádně vyplněné, zakládají způsobilé výdaje projektu a odpovídají soupisce lidských zdrojů?</w:t>
            </w:r>
          </w:p>
        </w:tc>
      </w:tr>
      <w:tr w:rsidRPr="008D2CFF" w:rsidR="00F7599D" w:rsidTr="00F7599D" w14:paraId="53017DF0" w14:textId="77777777">
        <w:tc>
          <w:tcPr>
            <w:tcW w:w="6507" w:type="dxa"/>
          </w:tcPr>
          <w:p w:rsidRPr="008D2CFF" w:rsidR="00F7599D" w:rsidP="001D22CE" w:rsidRDefault="00F7599D" w14:paraId="53017DEF" w14:textId="77777777">
            <w:pPr>
              <w:pStyle w:val="Tabulkatext17"/>
            </w:pPr>
            <w:r w:rsidRPr="008D2CFF">
              <w:t>Odpovídají částky a ostatní údaje z dokladů údajům uvedeným na soupisce?</w:t>
            </w:r>
          </w:p>
        </w:tc>
      </w:tr>
      <w:tr w:rsidRPr="008D2CFF" w:rsidR="00F7599D" w:rsidTr="00F7599D" w14:paraId="53017DF2" w14:textId="77777777">
        <w:tc>
          <w:tcPr>
            <w:tcW w:w="6507" w:type="dxa"/>
          </w:tcPr>
          <w:p w:rsidRPr="008D2CFF" w:rsidR="00F7599D" w:rsidP="001D22CE" w:rsidRDefault="00F7599D" w14:paraId="53017DF1" w14:textId="77777777">
            <w:pPr>
              <w:pStyle w:val="Tabulkatext17"/>
            </w:pPr>
            <w:r w:rsidRPr="008D2CFF">
              <w:t>Jsou vykazované výdaje časově způsobilé?</w:t>
            </w:r>
          </w:p>
        </w:tc>
      </w:tr>
      <w:tr w:rsidRPr="008D2CFF" w:rsidR="00F7599D" w:rsidTr="00F7599D" w14:paraId="53017DF4" w14:textId="77777777">
        <w:tc>
          <w:tcPr>
            <w:tcW w:w="6507" w:type="dxa"/>
          </w:tcPr>
          <w:p w:rsidRPr="008D2CFF" w:rsidR="00F7599D" w:rsidP="001D22CE" w:rsidRDefault="00F7599D" w14:paraId="53017DF3" w14:textId="77777777">
            <w:pPr>
              <w:pStyle w:val="Tabulkatext17"/>
            </w:pPr>
            <w:r w:rsidRPr="008D2CFF">
              <w:t>Pokud příjemce zvolil variantu čestného prohlášení, v němž oznamuje, že na něj bylo zahájeno insolvenční řízení, uvádí podobnosti k tomuto řízení v samostatné příloze?</w:t>
            </w:r>
          </w:p>
        </w:tc>
      </w:tr>
      <w:tr w:rsidRPr="008D2CFF" w:rsidR="00F7599D" w:rsidTr="00F7599D" w14:paraId="53017DF6" w14:textId="77777777">
        <w:tc>
          <w:tcPr>
            <w:tcW w:w="6507" w:type="dxa"/>
          </w:tcPr>
          <w:p w:rsidRPr="008D2CFF" w:rsidR="00F7599D" w:rsidP="00E7328F" w:rsidRDefault="00F7599D" w14:paraId="53017DF5" w14:textId="6F507CA6">
            <w:pPr>
              <w:pStyle w:val="Tabulkatext17"/>
            </w:pPr>
            <w:r w:rsidRPr="008D2CFF">
              <w:t>Bylo dle skutečného čerpání přímých způsobilých výdajů v závěrečné ŽoP</w:t>
            </w:r>
            <w:r w:rsidR="00E7328F">
              <w:t xml:space="preserve"> </w:t>
            </w:r>
            <w:r w:rsidRPr="008D2CFF">
              <w:t>ověřeno, že nebyl překročen % limit kapitoly rozpočtu Nákup služeb, na základě kterého bylo stanoveno procento nepřímých nákladů?</w:t>
            </w:r>
          </w:p>
        </w:tc>
      </w:tr>
      <w:tr w:rsidRPr="008D2CFF" w:rsidR="00F7599D" w:rsidTr="00F7599D" w14:paraId="53017DF8" w14:textId="77777777">
        <w:tc>
          <w:tcPr>
            <w:tcW w:w="6507" w:type="dxa"/>
          </w:tcPr>
          <w:p w:rsidRPr="008D2CFF" w:rsidR="00F7599D" w:rsidP="001D22CE" w:rsidRDefault="00F7599D" w14:paraId="53017DF7" w14:textId="77777777">
            <w:pPr>
              <w:pStyle w:val="Tabulkatext17"/>
            </w:pPr>
            <w:r w:rsidRPr="008D2CFF">
              <w:t xml:space="preserve">Jsou v dokumentech přeškrtnutá čísla/pasáže, je pouhým okem patrné, že některá data byla vymazána či přepsána, aniž by tyto zásahy příjemce věrohodně zdůvodnil? </w:t>
            </w:r>
          </w:p>
        </w:tc>
      </w:tr>
      <w:tr w:rsidRPr="008D2CFF" w:rsidR="00F7599D" w:rsidTr="00F7599D" w14:paraId="53017DFA" w14:textId="77777777">
        <w:tc>
          <w:tcPr>
            <w:tcW w:w="6507" w:type="dxa"/>
          </w:tcPr>
          <w:p w:rsidRPr="008D2CFF" w:rsidR="00F7599D" w:rsidP="001D22CE" w:rsidRDefault="00F7599D" w14:paraId="53017DF9" w14:textId="77777777">
            <w:pPr>
              <w:pStyle w:val="Tabulkatext17"/>
            </w:pPr>
            <w:r w:rsidRPr="008D2CFF">
              <w:t>Jsou v dokumentech provedeny opravy / ručně psané částky bez podpisu oprávněné osoby?</w:t>
            </w:r>
          </w:p>
        </w:tc>
      </w:tr>
      <w:tr w:rsidRPr="008D2CFF" w:rsidR="00F7599D" w:rsidTr="00F7599D" w14:paraId="53017DFC" w14:textId="77777777">
        <w:tc>
          <w:tcPr>
            <w:tcW w:w="6507" w:type="dxa"/>
          </w:tcPr>
          <w:p w:rsidRPr="008D2CFF" w:rsidR="00F7599D" w:rsidP="001C2779" w:rsidRDefault="001C2779" w14:paraId="53017DFB" w14:textId="34503071">
            <w:pPr>
              <w:pStyle w:val="Tabulkatext17"/>
            </w:pPr>
            <w:r>
              <w:t>Je část „Částka na krytí výdajů“ vyplněna správně? Částka se odvíjí od vzniklých a vyúčtovaných způsobilých výdajů projektu.)</w:t>
            </w:r>
          </w:p>
        </w:tc>
      </w:tr>
    </w:tbl>
    <w:p w:rsidR="00D90149" w:rsidRDefault="00D90149" w14:paraId="53017DFD" w14:textId="77777777"/>
    <w:sectPr w:rsidR="00D9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53894" w:rsidP="00F7599D" w:rsidRDefault="00753894" w14:paraId="53017E00" w14:textId="77777777">
      <w:pPr>
        <w:spacing w:after="0"/>
      </w:pPr>
      <w:r>
        <w:separator/>
      </w:r>
    </w:p>
  </w:endnote>
  <w:endnote w:type="continuationSeparator" w:id="0">
    <w:p w:rsidR="00753894" w:rsidP="00F7599D" w:rsidRDefault="00753894" w14:paraId="53017E0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53894" w:rsidP="00F7599D" w:rsidRDefault="00753894" w14:paraId="53017DFE" w14:textId="77777777">
      <w:pPr>
        <w:spacing w:after="0"/>
      </w:pPr>
      <w:r>
        <w:separator/>
      </w:r>
    </w:p>
  </w:footnote>
  <w:footnote w:type="continuationSeparator" w:id="0">
    <w:p w:rsidR="00753894" w:rsidP="00F7599D" w:rsidRDefault="00753894" w14:paraId="53017DFF" w14:textId="77777777">
      <w:pPr>
        <w:spacing w:after="0"/>
      </w:pPr>
      <w:r>
        <w:continuationSeparator/>
      </w:r>
    </w:p>
  </w:footnote>
  <w:footnote w:id="1">
    <w:p w:rsidRPr="007043FE" w:rsidR="00F7599D" w:rsidP="00F7599D" w:rsidRDefault="00F7599D" w14:paraId="53017E03" w14:textId="77777777">
      <w:pPr>
        <w:pStyle w:val="Default9"/>
        <w:jc w:val="both"/>
        <w:rPr>
          <w:sz w:val="18"/>
          <w:szCs w:val="18"/>
        </w:rPr>
      </w:pPr>
      <w:r w:rsidRPr="007043FE">
        <w:rPr>
          <w:rStyle w:val="Znakapoznpodarou"/>
          <w:sz w:val="18"/>
          <w:szCs w:val="18"/>
        </w:rPr>
        <w:footnoteRef/>
      </w:r>
      <w:r w:rsidRPr="007043FE">
        <w:rPr>
          <w:sz w:val="18"/>
          <w:szCs w:val="18"/>
        </w:rPr>
        <w:t xml:space="preserve"> </w:t>
      </w:r>
      <w:r w:rsidRPr="007043FE">
        <w:rPr>
          <w:rFonts w:eastAsia="Times New Roman" w:cs="Times New Roman"/>
          <w:color w:val="auto"/>
          <w:sz w:val="18"/>
          <w:szCs w:val="18"/>
          <w:lang w:eastAsia="cs-CZ"/>
        </w:rPr>
        <w:t>Povinné u projektů, u kterých žadatel / příjemce v žádosti o podporu uvedl, že projekt je ve vztahu k horizontálním principům pozitivní nebo cíleně zaměřený; u ostatních projektů nepovinné.</w:t>
      </w:r>
    </w:p>
  </w:footnote>
  <w:footnote w:id="2">
    <w:p w:rsidRPr="007043FE" w:rsidR="00F7599D" w:rsidP="00F7599D" w:rsidRDefault="00F7599D" w14:paraId="53017E04" w14:textId="77777777">
      <w:pPr>
        <w:pStyle w:val="Default9"/>
        <w:jc w:val="both"/>
        <w:rPr>
          <w:sz w:val="18"/>
          <w:szCs w:val="18"/>
        </w:rPr>
      </w:pPr>
      <w:r w:rsidRPr="007043FE">
        <w:rPr>
          <w:rStyle w:val="Znakapoznpodarou"/>
          <w:sz w:val="18"/>
          <w:szCs w:val="18"/>
        </w:rPr>
        <w:footnoteRef/>
      </w:r>
      <w:r w:rsidRPr="007043FE">
        <w:rPr>
          <w:sz w:val="18"/>
          <w:szCs w:val="18"/>
        </w:rPr>
        <w:t xml:space="preserve"> </w:t>
      </w:r>
      <w:r w:rsidRPr="007043FE">
        <w:rPr>
          <w:rFonts w:eastAsia="Times New Roman" w:cs="Times New Roman"/>
          <w:color w:val="auto"/>
          <w:sz w:val="18"/>
          <w:szCs w:val="18"/>
          <w:lang w:eastAsia="cs-CZ"/>
        </w:rPr>
        <w:t>Povinné u projektů, u kterých žadatel / příjemce v žádosti o podporu uvedl, že projekt je ve vztahu k horizontálním principům pozitivní nebo cíleně zaměřený; u ostatních projektů nepovinné.</w:t>
      </w:r>
    </w:p>
  </w:footnote>
  <w:footnote w:id="3">
    <w:p w:rsidRPr="006A0581" w:rsidR="00F7599D" w:rsidP="00F7599D" w:rsidRDefault="00F7599D" w14:paraId="53017E05" w14:textId="77777777">
      <w:pPr>
        <w:pStyle w:val="Textpoznpodarou"/>
        <w:rPr>
          <w:b/>
          <w:bCs/>
        </w:rPr>
      </w:pPr>
      <w:r w:rsidRPr="006A0581">
        <w:rPr>
          <w:rStyle w:val="Znakapoznpodarou"/>
          <w:rFonts w:ascii="Arial" w:hAnsi="Arial" w:cs="Arial"/>
        </w:rPr>
        <w:footnoteRef/>
      </w:r>
      <w:r w:rsidRPr="006A0581">
        <w:t xml:space="preserve"> Soupiska dokladů se skládá ze: </w:t>
      </w:r>
      <w:r>
        <w:t>soupisky faktur/účtenek/paragonů, soupisky lidských zdrojů, soupisky cestovních náhrad, soupisky příjmů.</w:t>
      </w:r>
    </w:p>
    <w:p w:rsidR="00F7599D" w:rsidP="00F7599D" w:rsidRDefault="00F7599D" w14:paraId="53017E06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7599D" w:rsidR="00F7599D" w:rsidP="00E7328F" w:rsidRDefault="00F7599D" w14:paraId="53017E02" w14:textId="68D59538">
    <w:pPr>
      <w:pStyle w:val="Zhlav"/>
      <w:jc w:val="left"/>
      <w:rPr>
        <w:b/>
        <w:sz w:val="24"/>
        <w:szCs w:val="24"/>
      </w:rPr>
    </w:pPr>
    <w:r w:rsidRPr="00F7599D">
      <w:rPr>
        <w:b/>
        <w:sz w:val="24"/>
        <w:szCs w:val="24"/>
      </w:rPr>
      <w:t xml:space="preserve">Pomůcka ke kontrole ZoR </w:t>
    </w:r>
    <w:r w:rsidR="00E7328F">
      <w:rPr>
        <w:b/>
        <w:sz w:val="24"/>
        <w:szCs w:val="24"/>
      </w:rPr>
      <w:t>a ŽoP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00"/>
    <w:rsid w:val="00181ED6"/>
    <w:rsid w:val="001C2779"/>
    <w:rsid w:val="00753894"/>
    <w:rsid w:val="009B1350"/>
    <w:rsid w:val="009B4300"/>
    <w:rsid w:val="00BC142F"/>
    <w:rsid w:val="00D90149"/>
    <w:rsid w:val="00E7328F"/>
    <w:rsid w:val="00F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3017DB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7599D"/>
    <w:pPr>
      <w:spacing w:after="220" w:line="240" w:lineRule="auto"/>
      <w:jc w:val="both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7599D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7599D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7599D"/>
    <w:rPr>
      <w:vertAlign w:val="superscript"/>
    </w:rPr>
  </w:style>
  <w:style w:type="paragraph" w:styleId="Tabulkatext17" w:customStyle="true">
    <w:name w:val="Tabulka text17"/>
    <w:uiPriority w:val="6"/>
    <w:qFormat/>
    <w:rsid w:val="00F7599D"/>
    <w:pPr>
      <w:spacing w:before="60" w:after="60" w:line="240" w:lineRule="auto"/>
      <w:ind w:left="57" w:right="57"/>
    </w:pPr>
    <w:rPr>
      <w:sz w:val="20"/>
    </w:rPr>
  </w:style>
  <w:style w:type="paragraph" w:styleId="Default9" w:customStyle="true">
    <w:name w:val="Default9"/>
    <w:rsid w:val="00F7599D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599D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7599D"/>
  </w:style>
  <w:style w:type="paragraph" w:styleId="Zpat">
    <w:name w:val="footer"/>
    <w:basedOn w:val="Normln"/>
    <w:link w:val="ZpatChar"/>
    <w:uiPriority w:val="99"/>
    <w:unhideWhenUsed/>
    <w:rsid w:val="00F7599D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7599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7599D"/>
    <w:pPr>
      <w:spacing w:after="220" w:line="240" w:lineRule="auto"/>
      <w:jc w:val="both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7599D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7599D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7599D"/>
    <w:rPr>
      <w:vertAlign w:val="superscript"/>
    </w:rPr>
  </w:style>
  <w:style w:customStyle="1" w:styleId="Tabulkatext17" w:type="paragraph">
    <w:name w:val="Tabulka text17"/>
    <w:uiPriority w:val="6"/>
    <w:qFormat/>
    <w:rsid w:val="00F7599D"/>
    <w:pPr>
      <w:spacing w:after="60" w:before="60" w:line="240" w:lineRule="auto"/>
      <w:ind w:left="57" w:right="57"/>
    </w:pPr>
    <w:rPr>
      <w:sz w:val="20"/>
    </w:rPr>
  </w:style>
  <w:style w:customStyle="1" w:styleId="Default9" w:type="paragraph">
    <w:name w:val="Default9"/>
    <w:rsid w:val="00F7599D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F7599D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F7599D"/>
  </w:style>
  <w:style w:styleId="Zpat" w:type="paragraph">
    <w:name w:val="footer"/>
    <w:basedOn w:val="Normln"/>
    <w:link w:val="ZpatChar"/>
    <w:uiPriority w:val="99"/>
    <w:unhideWhenUsed/>
    <w:rsid w:val="00F7599D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F7599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W:\INTERNÍ\ODD_874\SC 2.2.1\výzva_transformace_03_15_037\07_Semináře\3_SEMINÁŘ pro příjemce\Seminář_1\Pomůcky odevzdané příjemcům\Pomůcka_kontrola ZoR.docx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D7EED-0328-4907-B88D-B70B73E7A290}">
  <ds:schemaRefs>
    <ds:schemaRef ds:uri="http://purl.org/dc/elements/1.1/"/>
    <ds:schemaRef ds:uri="http://purl.org/dc/dcmitype/"/>
    <ds:schemaRef ds:uri="dfed548f-0517-4d39-90e3-3947398480c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C1F3AE-73D7-4096-BA3A-FD10C9135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C66BA-468F-4E32-A181-5DA9B8F07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560</properties:Words>
  <properties:Characters>3310</properties:Characters>
  <properties:Lines>27</properties:Lines>
  <properties:Paragraphs>7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2016-08-26T08:07:00Z</dcterms:created>
  <dc:creator/>
  <cp:lastModifiedBy/>
  <cp:lastPrinted>2016-08-26T07:33:00Z</cp:lastPrinted>
  <dcterms:modified xmlns:xsi="http://www.w3.org/2001/XMLSchema-instance" xsi:type="dcterms:W3CDTF">2018-01-04T08:13:00Z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