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642798" w:rsidR="00863AD8" w:rsidP="00953430" w:rsidRDefault="008557D2" w14:paraId="204CFD7F" w14:textId="14762A95">
      <w:pPr>
        <w:pStyle w:val="Nadpis2"/>
        <w:numPr>
          <w:ilvl w:val="0"/>
          <w:numId w:val="0"/>
        </w:numPr>
        <w:ind w:left="851" w:hanging="851"/>
        <w:jc w:val="right"/>
      </w:pPr>
      <w:r w:rsidRPr="00642798">
        <w:rPr>
          <w:sz w:val="22"/>
          <w:szCs w:val="22"/>
        </w:rPr>
        <w:t xml:space="preserve">Příloha č. 1 výzvy č. </w:t>
      </w:r>
      <w:r w:rsidRPr="00C3417C">
        <w:rPr>
          <w:sz w:val="22"/>
          <w:szCs w:val="22"/>
        </w:rPr>
        <w:t>03_1</w:t>
      </w:r>
      <w:r w:rsidR="003D1775">
        <w:rPr>
          <w:sz w:val="22"/>
          <w:szCs w:val="22"/>
        </w:rPr>
        <w:t>7</w:t>
      </w:r>
      <w:r w:rsidRPr="00C3417C">
        <w:rPr>
          <w:sz w:val="22"/>
          <w:szCs w:val="22"/>
        </w:rPr>
        <w:t>_</w:t>
      </w:r>
      <w:r w:rsidR="00953430">
        <w:rPr>
          <w:sz w:val="22"/>
          <w:szCs w:val="22"/>
        </w:rPr>
        <w:t>118</w:t>
      </w:r>
    </w:p>
    <w:p w:rsidRPr="00642798" w:rsidR="00A74D56" w:rsidP="00522F5E" w:rsidRDefault="00A74D56" w14:paraId="204CFD80" w14:textId="77777777">
      <w:pPr>
        <w:pStyle w:val="txt"/>
        <w:ind w:firstLine="0"/>
        <w:rPr>
          <w:b/>
          <w:szCs w:val="22"/>
        </w:rPr>
      </w:pPr>
      <w:r w:rsidRPr="00642798">
        <w:rPr>
          <w:b/>
          <w:szCs w:val="22"/>
        </w:rPr>
        <w:t>Definice jednotlivých oprávněných žadatelů</w:t>
      </w:r>
      <w:r w:rsidRPr="00642798" w:rsidR="00642798">
        <w:rPr>
          <w:b/>
          <w:szCs w:val="22"/>
        </w:rPr>
        <w:t>:</w:t>
      </w:r>
    </w:p>
    <w:tbl>
      <w:tblPr>
        <w:tblStyle w:val="Mkatabulky"/>
        <w:tblW w:w="9109" w:type="dxa"/>
        <w:tblLook w:firstRow="1" w:lastRow="0" w:firstColumn="1" w:lastColumn="0" w:noHBand="0" w:noVBand="1" w:val="04A0"/>
      </w:tblPr>
      <w:tblGrid>
        <w:gridCol w:w="2280"/>
        <w:gridCol w:w="6829"/>
      </w:tblGrid>
      <w:tr w:rsidRPr="00642798" w:rsidR="00DA39F1" w:rsidTr="005A4F94" w14:paraId="204CFD83" w14:textId="77777777">
        <w:tc>
          <w:tcPr>
            <w:tcW w:w="2280" w:type="dxa"/>
          </w:tcPr>
          <w:p w:rsidRPr="00642798" w:rsidR="00DA39F1" w:rsidP="008108CA" w:rsidRDefault="00DA39F1" w14:paraId="204CFD81" w14:textId="77777777">
            <w:pPr>
              <w:jc w:val="left"/>
              <w:rPr>
                <w:rFonts w:ascii="Arial" w:hAnsi="Arial" w:cs="Arial"/>
              </w:rPr>
            </w:pPr>
            <w:r w:rsidRPr="00642798">
              <w:rPr>
                <w:rFonts w:ascii="Arial" w:hAnsi="Arial" w:cs="Arial"/>
              </w:rPr>
              <w:t xml:space="preserve">Obce </w:t>
            </w:r>
          </w:p>
        </w:tc>
        <w:tc>
          <w:tcPr>
            <w:tcW w:w="6829" w:type="dxa"/>
          </w:tcPr>
          <w:p w:rsidRPr="00D53A0B" w:rsidR="0039612C" w:rsidP="0039612C" w:rsidRDefault="0039612C" w14:paraId="5F054F37" w14:textId="77777777">
            <w:pPr>
              <w:autoSpaceDE w:val="false"/>
              <w:autoSpaceDN w:val="false"/>
              <w:adjustRightInd w:val="false"/>
              <w:rPr>
                <w:rFonts w:ascii="Arial" w:hAnsi="Arial" w:cs="Arial"/>
                <w:color w:val="000000"/>
              </w:rPr>
            </w:pPr>
            <w:r w:rsidRPr="00D53A0B">
              <w:rPr>
                <w:rFonts w:ascii="Arial" w:hAnsi="Arial" w:cs="Arial"/>
                <w:color w:val="000000"/>
              </w:rPr>
              <w:t>Obce dle zákona č. 128/2000 Sb., o obcích (obecní zřízení), včetně zákona č. 131/2000 Sb., o hlavním městě Praze a zákona č. 314/2002 Sb., o stanovení obcí s pověřeným obecním úřadem a</w:t>
            </w:r>
            <w:r>
              <w:rPr>
                <w:rFonts w:ascii="Arial" w:hAnsi="Arial" w:cs="Arial"/>
                <w:color w:val="000000"/>
              </w:rPr>
              <w:t> </w:t>
            </w:r>
            <w:r w:rsidRPr="00D53A0B">
              <w:rPr>
                <w:rFonts w:ascii="Arial" w:hAnsi="Arial" w:cs="Arial"/>
                <w:color w:val="000000"/>
              </w:rPr>
              <w:t>stanovení obcí s rozšířenou působností.</w:t>
            </w:r>
          </w:p>
          <w:p w:rsidRPr="00642798" w:rsidR="00DA39F1" w:rsidP="0039612C" w:rsidRDefault="0039612C" w14:paraId="204CFD82" w14:textId="69BCCD24">
            <w:pPr>
              <w:autoSpaceDE w:val="false"/>
              <w:autoSpaceDN w:val="false"/>
              <w:adjustRightInd w:val="false"/>
              <w:rPr>
                <w:rFonts w:ascii="Arial" w:hAnsi="Arial" w:cs="Arial"/>
                <w:color w:val="000000"/>
              </w:rPr>
            </w:pPr>
            <w:r w:rsidRPr="00D53A0B">
              <w:rPr>
                <w:rFonts w:ascii="Arial" w:hAnsi="Arial" w:cs="Arial"/>
                <w:color w:val="000000"/>
              </w:rPr>
              <w:t xml:space="preserve">Pro účely této výzvy jsou za obce považovány pouze </w:t>
            </w:r>
            <w:r>
              <w:t>hlavní město Praha a jeho</w:t>
            </w:r>
            <w:r w:rsidRPr="00D53A0B">
              <w:t xml:space="preserve"> městské části.</w:t>
            </w:r>
          </w:p>
        </w:tc>
      </w:tr>
      <w:tr w:rsidRPr="00642798" w:rsidR="00930D1D" w:rsidTr="005A4F94" w14:paraId="204CFD86" w14:textId="77777777">
        <w:tc>
          <w:tcPr>
            <w:tcW w:w="2280" w:type="dxa"/>
          </w:tcPr>
          <w:p w:rsidRPr="00642798" w:rsidR="00930D1D" w:rsidP="008108CA" w:rsidRDefault="00930D1D" w14:paraId="204CFD84" w14:textId="77777777">
            <w:pPr>
              <w:jc w:val="left"/>
              <w:rPr>
                <w:rFonts w:ascii="Arial" w:hAnsi="Arial" w:cs="Arial"/>
              </w:rPr>
            </w:pPr>
            <w:r w:rsidRPr="00642798">
              <w:rPr>
                <w:rFonts w:ascii="Arial" w:hAnsi="Arial" w:cs="Arial"/>
              </w:rPr>
              <w:t>Kraje</w:t>
            </w:r>
          </w:p>
        </w:tc>
        <w:tc>
          <w:tcPr>
            <w:tcW w:w="6829" w:type="dxa"/>
          </w:tcPr>
          <w:p w:rsidRPr="00D53A0B" w:rsidR="0039612C" w:rsidP="0039612C" w:rsidRDefault="0039612C" w14:paraId="6AE98F3F" w14:textId="77777777">
            <w:pPr>
              <w:autoSpaceDE w:val="false"/>
              <w:autoSpaceDN w:val="false"/>
              <w:adjustRightInd w:val="false"/>
              <w:rPr>
                <w:rFonts w:ascii="Arial" w:hAnsi="Arial" w:cs="Arial"/>
              </w:rPr>
            </w:pPr>
            <w:r w:rsidRPr="00D53A0B">
              <w:rPr>
                <w:rFonts w:ascii="Arial" w:hAnsi="Arial" w:cs="Arial"/>
                <w:color w:val="000000"/>
              </w:rPr>
              <w:t xml:space="preserve">Kraje dle ústavního zákona č. 347/1997 Sb., o vytvoření vyšších územních samosprávních </w:t>
            </w:r>
            <w:r w:rsidRPr="00D53A0B">
              <w:rPr>
                <w:rFonts w:ascii="Arial" w:hAnsi="Arial" w:cs="Arial"/>
              </w:rPr>
              <w:t>celků a zákona č. 129/2000 Sb., o krajích – krajské zřízení, včetně hlavního města Prahy podle zákona č. 131/2000 Sb., o hlavním městě Praze.</w:t>
            </w:r>
          </w:p>
          <w:p w:rsidRPr="00642798" w:rsidR="00930D1D" w:rsidP="0039612C" w:rsidRDefault="0039612C" w14:paraId="204CFD85" w14:textId="1D29563B">
            <w:pPr>
              <w:autoSpaceDE w:val="false"/>
              <w:autoSpaceDN w:val="false"/>
              <w:adjustRightInd w:val="false"/>
              <w:rPr>
                <w:rFonts w:ascii="Arial" w:hAnsi="Arial" w:cs="Arial"/>
                <w:color w:val="000000"/>
              </w:rPr>
            </w:pPr>
            <w:r w:rsidRPr="00D53A0B">
              <w:rPr>
                <w:rFonts w:ascii="Arial" w:hAnsi="Arial" w:cs="Arial"/>
                <w:color w:val="000000"/>
              </w:rPr>
              <w:t xml:space="preserve">Pro účely této výzvy je za kraj považována pouze </w:t>
            </w:r>
            <w:r w:rsidRPr="00D53A0B">
              <w:t>hlavní město Praha.</w:t>
            </w:r>
          </w:p>
        </w:tc>
      </w:tr>
    </w:tbl>
    <w:p w:rsidR="00E34D23" w:rsidP="00522F5E" w:rsidRDefault="00E34D23" w14:paraId="204CFD91" w14:textId="77777777">
      <w:pPr>
        <w:pStyle w:val="txt"/>
        <w:ind w:firstLine="0"/>
        <w:rPr>
          <w:b/>
          <w:szCs w:val="22"/>
        </w:rPr>
      </w:pPr>
    </w:p>
    <w:p w:rsidRPr="00642798" w:rsidR="0039612C" w:rsidP="00522F5E" w:rsidRDefault="0039612C" w14:paraId="1C7607F1" w14:textId="77777777">
      <w:pPr>
        <w:pStyle w:val="txt"/>
        <w:ind w:firstLine="0"/>
        <w:rPr>
          <w:b/>
          <w:szCs w:val="22"/>
        </w:rPr>
      </w:pPr>
    </w:p>
    <w:p w:rsidRPr="00642798" w:rsidR="00EE591B" w:rsidP="00522F5E" w:rsidRDefault="00E34D23" w14:paraId="204CFD92" w14:textId="77777777">
      <w:pPr>
        <w:pStyle w:val="txt"/>
        <w:ind w:firstLine="0"/>
        <w:rPr>
          <w:b/>
          <w:szCs w:val="22"/>
        </w:rPr>
      </w:pPr>
      <w:r w:rsidRPr="00642798">
        <w:rPr>
          <w:b/>
          <w:szCs w:val="22"/>
        </w:rPr>
        <w:t>D</w:t>
      </w:r>
      <w:r w:rsidRPr="00642798" w:rsidR="00DA39F1">
        <w:rPr>
          <w:b/>
          <w:szCs w:val="22"/>
        </w:rPr>
        <w:t>efinice</w:t>
      </w:r>
      <w:r w:rsidRPr="00642798" w:rsidR="00EE591B">
        <w:rPr>
          <w:b/>
          <w:szCs w:val="22"/>
        </w:rPr>
        <w:t xml:space="preserve"> jed</w:t>
      </w:r>
      <w:r w:rsidRPr="00642798" w:rsidR="00F83ECC">
        <w:rPr>
          <w:b/>
          <w:szCs w:val="22"/>
        </w:rPr>
        <w:t>notlivých oprávněných partnerů</w:t>
      </w:r>
      <w:r w:rsidRPr="00642798" w:rsidR="007266DF">
        <w:rPr>
          <w:b/>
          <w:szCs w:val="22"/>
        </w:rPr>
        <w:t>:</w:t>
      </w:r>
    </w:p>
    <w:tbl>
      <w:tblPr>
        <w:tblStyle w:val="Mkatabulky"/>
        <w:tblW w:w="9109" w:type="dxa"/>
        <w:tblLook w:firstRow="1" w:lastRow="0" w:firstColumn="1" w:lastColumn="0" w:noHBand="0" w:noVBand="1" w:val="04A0"/>
      </w:tblPr>
      <w:tblGrid>
        <w:gridCol w:w="2280"/>
        <w:gridCol w:w="6829"/>
      </w:tblGrid>
      <w:tr w:rsidRPr="00642798" w:rsidR="00FA702E" w:rsidTr="005A4F94" w14:paraId="204CFD95" w14:textId="77777777">
        <w:tc>
          <w:tcPr>
            <w:tcW w:w="2280" w:type="dxa"/>
          </w:tcPr>
          <w:p w:rsidRPr="00642798" w:rsidR="00FA702E" w:rsidP="008108CA" w:rsidRDefault="00FA702E" w14:paraId="204CFD93" w14:textId="77777777">
            <w:pPr>
              <w:rPr>
                <w:rFonts w:ascii="Arial" w:hAnsi="Arial" w:cs="Arial"/>
              </w:rPr>
            </w:pPr>
            <w:r w:rsidRPr="00642798">
              <w:rPr>
                <w:rFonts w:ascii="Arial" w:hAnsi="Arial" w:cs="Arial"/>
              </w:rPr>
              <w:t xml:space="preserve">Obce </w:t>
            </w:r>
          </w:p>
        </w:tc>
        <w:tc>
          <w:tcPr>
            <w:tcW w:w="6829" w:type="dxa"/>
          </w:tcPr>
          <w:p w:rsidRPr="00D53A0B" w:rsidR="0039612C" w:rsidP="0039612C" w:rsidRDefault="0039612C" w14:paraId="1F3514A8" w14:textId="77777777">
            <w:pPr>
              <w:autoSpaceDE w:val="false"/>
              <w:autoSpaceDN w:val="false"/>
              <w:adjustRightInd w:val="false"/>
              <w:rPr>
                <w:rFonts w:ascii="Arial" w:hAnsi="Arial" w:cs="Arial"/>
                <w:color w:val="000000"/>
              </w:rPr>
            </w:pPr>
            <w:r w:rsidRPr="00D53A0B">
              <w:rPr>
                <w:rFonts w:ascii="Arial" w:hAnsi="Arial" w:cs="Arial"/>
                <w:color w:val="000000"/>
              </w:rPr>
              <w:t>Obce dle zákona č. 128/2000 Sb., o obcích (obecní zřízení), včetně zákona č. 131/2000 Sb., o hlavním městě Praze a zákona č. 314/2002 Sb., o stanovení obcí s pověřeným obecním úřadem a</w:t>
            </w:r>
            <w:r>
              <w:rPr>
                <w:rFonts w:ascii="Arial" w:hAnsi="Arial" w:cs="Arial"/>
                <w:color w:val="000000"/>
              </w:rPr>
              <w:t> </w:t>
            </w:r>
            <w:r w:rsidRPr="00D53A0B">
              <w:rPr>
                <w:rFonts w:ascii="Arial" w:hAnsi="Arial" w:cs="Arial"/>
                <w:color w:val="000000"/>
              </w:rPr>
              <w:t>stanovení obcí s rozšířenou působností.</w:t>
            </w:r>
          </w:p>
          <w:p w:rsidRPr="00642798" w:rsidR="00FA702E" w:rsidP="0039612C" w:rsidRDefault="0039612C" w14:paraId="204CFD94" w14:textId="52662AA6">
            <w:pPr>
              <w:autoSpaceDE w:val="false"/>
              <w:autoSpaceDN w:val="false"/>
              <w:adjustRightInd w:val="false"/>
              <w:rPr>
                <w:rFonts w:ascii="Arial" w:hAnsi="Arial" w:cs="Arial"/>
                <w:color w:val="000000"/>
              </w:rPr>
            </w:pPr>
            <w:r w:rsidRPr="00D53A0B">
              <w:rPr>
                <w:rFonts w:ascii="Arial" w:hAnsi="Arial" w:cs="Arial"/>
                <w:color w:val="000000"/>
              </w:rPr>
              <w:t xml:space="preserve">Pro účely této výzvy jsou za obce považovány pouze </w:t>
            </w:r>
            <w:r w:rsidRPr="00D53A0B">
              <w:t>hlavní město Praha a je</w:t>
            </w:r>
            <w:r>
              <w:t>ho</w:t>
            </w:r>
            <w:r w:rsidRPr="00D53A0B">
              <w:t xml:space="preserve"> městské části.</w:t>
            </w:r>
          </w:p>
        </w:tc>
      </w:tr>
      <w:tr w:rsidRPr="00642798" w:rsidR="00FA702E" w:rsidTr="005A4F94" w14:paraId="204CFD98" w14:textId="77777777">
        <w:tc>
          <w:tcPr>
            <w:tcW w:w="2280" w:type="dxa"/>
          </w:tcPr>
          <w:p w:rsidRPr="00642798" w:rsidR="00FA702E" w:rsidP="008108CA" w:rsidRDefault="00FA702E" w14:paraId="204CFD96" w14:textId="77777777">
            <w:pPr>
              <w:rPr>
                <w:rFonts w:ascii="Arial" w:hAnsi="Arial" w:cs="Arial"/>
              </w:rPr>
            </w:pPr>
            <w:r w:rsidRPr="00642798">
              <w:rPr>
                <w:rFonts w:ascii="Arial" w:hAnsi="Arial" w:cs="Arial"/>
              </w:rPr>
              <w:t>Kraje</w:t>
            </w:r>
          </w:p>
        </w:tc>
        <w:tc>
          <w:tcPr>
            <w:tcW w:w="6829" w:type="dxa"/>
          </w:tcPr>
          <w:p w:rsidRPr="00D53A0B" w:rsidR="0039612C" w:rsidP="0039612C" w:rsidRDefault="0039612C" w14:paraId="2DE117A8" w14:textId="77777777">
            <w:pPr>
              <w:autoSpaceDE w:val="false"/>
              <w:autoSpaceDN w:val="false"/>
              <w:adjustRightInd w:val="false"/>
              <w:rPr>
                <w:rFonts w:ascii="Arial" w:hAnsi="Arial" w:cs="Arial"/>
              </w:rPr>
            </w:pPr>
            <w:r w:rsidRPr="00D53A0B">
              <w:rPr>
                <w:rFonts w:ascii="Arial" w:hAnsi="Arial" w:cs="Arial"/>
                <w:color w:val="000000"/>
              </w:rPr>
              <w:t xml:space="preserve">Kraje dle ústavního zákona č. 347/1997 Sb., o vytvoření vyšších územních samosprávních </w:t>
            </w:r>
            <w:r w:rsidRPr="00D53A0B">
              <w:rPr>
                <w:rFonts w:ascii="Arial" w:hAnsi="Arial" w:cs="Arial"/>
              </w:rPr>
              <w:t>celků a zákona č. 129/2000 Sb., o krajích – krajské zřízení, včetně hlavního města Prahy podle zákona č. 131/2000 Sb., o hlavním městě Praze.</w:t>
            </w:r>
          </w:p>
          <w:p w:rsidRPr="00642798" w:rsidR="00FA702E" w:rsidP="0039612C" w:rsidRDefault="0039612C" w14:paraId="204CFD97" w14:textId="2F5555CF">
            <w:pPr>
              <w:autoSpaceDE w:val="false"/>
              <w:autoSpaceDN w:val="false"/>
              <w:adjustRightInd w:val="false"/>
              <w:rPr>
                <w:rFonts w:ascii="Arial" w:hAnsi="Arial" w:cs="Arial"/>
                <w:color w:val="000000"/>
              </w:rPr>
            </w:pPr>
            <w:r w:rsidRPr="00D53A0B">
              <w:rPr>
                <w:rFonts w:ascii="Arial" w:hAnsi="Arial" w:cs="Arial"/>
                <w:color w:val="000000"/>
              </w:rPr>
              <w:t xml:space="preserve">Pro účely této výzvy je za kraj považována pouze </w:t>
            </w:r>
            <w:r w:rsidRPr="00D53A0B">
              <w:t>hlavní město Praha.</w:t>
            </w:r>
          </w:p>
        </w:tc>
      </w:tr>
    </w:tbl>
    <w:p w:rsidR="003E2835" w:rsidP="00642798" w:rsidRDefault="003E2835" w14:paraId="204CFDA3" w14:textId="77777777">
      <w:pPr>
        <w:pStyle w:val="txt"/>
        <w:ind w:firstLine="0"/>
        <w:rPr>
          <w:b/>
          <w:szCs w:val="22"/>
        </w:rPr>
      </w:pPr>
    </w:p>
    <w:p w:rsidR="0039612C" w:rsidP="00642798" w:rsidRDefault="0039612C" w14:paraId="60D74F69" w14:textId="77777777">
      <w:pPr>
        <w:pStyle w:val="txt"/>
        <w:ind w:firstLine="0"/>
        <w:rPr>
          <w:b/>
          <w:szCs w:val="22"/>
        </w:rPr>
      </w:pPr>
    </w:p>
    <w:p w:rsidRPr="00642798" w:rsidR="00642798" w:rsidP="00642798" w:rsidRDefault="00642798" w14:paraId="204CFDA4" w14:textId="77777777">
      <w:pPr>
        <w:pStyle w:val="txt"/>
        <w:ind w:firstLine="0"/>
        <w:rPr>
          <w:b/>
          <w:szCs w:val="22"/>
        </w:rPr>
      </w:pPr>
      <w:r w:rsidRPr="00642798">
        <w:rPr>
          <w:b/>
          <w:szCs w:val="22"/>
        </w:rPr>
        <w:t>Definice jednotlivých cílových skupin: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349"/>
        <w:gridCol w:w="6731"/>
      </w:tblGrid>
      <w:tr w:rsidRPr="00642798" w:rsidR="00642798" w:rsidTr="007C61A7" w14:paraId="204CFDA9" w14:textId="77777777">
        <w:tc>
          <w:tcPr>
            <w:tcW w:w="2349" w:type="dxa"/>
          </w:tcPr>
          <w:p w:rsidRPr="00642798" w:rsidR="00642798" w:rsidP="008108CA" w:rsidRDefault="00642798" w14:paraId="204CFDA5" w14:textId="77777777">
            <w:pPr>
              <w:jc w:val="left"/>
              <w:rPr>
                <w:rFonts w:ascii="Arial" w:hAnsi="Arial" w:cs="Arial"/>
              </w:rPr>
            </w:pPr>
            <w:r w:rsidRPr="00642798">
              <w:rPr>
                <w:rFonts w:ascii="Arial" w:hAnsi="Arial" w:cs="Arial"/>
              </w:rPr>
              <w:t xml:space="preserve">Obce a kraje a jejich zaměstnanci </w:t>
            </w:r>
          </w:p>
        </w:tc>
        <w:tc>
          <w:tcPr>
            <w:tcW w:w="6731" w:type="dxa"/>
          </w:tcPr>
          <w:p w:rsidRPr="00642798" w:rsidR="0039612C" w:rsidP="0039612C" w:rsidRDefault="0039612C" w14:paraId="65109FC5" w14:textId="77777777">
            <w:pPr>
              <w:numPr>
                <w:ilvl w:val="0"/>
                <w:numId w:val="31"/>
              </w:numPr>
              <w:autoSpaceDE w:val="false"/>
              <w:autoSpaceDN w:val="false"/>
              <w:adjustRightInd w:val="false"/>
              <w:ind w:left="229" w:hanging="229"/>
              <w:rPr>
                <w:rFonts w:ascii="Arial" w:hAnsi="Arial" w:eastAsia="Calibri" w:cs="Arial"/>
                <w:color w:val="000000"/>
              </w:rPr>
            </w:pPr>
            <w:r w:rsidRPr="00642798">
              <w:rPr>
                <w:rFonts w:ascii="Arial" w:hAnsi="Arial" w:eastAsia="Calibri" w:cs="Arial"/>
                <w:color w:val="000000"/>
              </w:rPr>
              <w:t xml:space="preserve">obce dle zákona č. 128/2000 Sb., o obcích (obecní zřízení), včetně zákona č. 131/2000 Sb., o hlavním městě Praze a zákona č. 314/2002 Sb., o stanovení obcí s pověřeným obecním úřadem a stanovení obcí s rozšířenou působností </w:t>
            </w:r>
          </w:p>
          <w:p w:rsidRPr="00642798" w:rsidR="0039612C" w:rsidP="0039612C" w:rsidRDefault="0039612C" w14:paraId="49CE2E3E" w14:textId="77777777">
            <w:pPr>
              <w:numPr>
                <w:ilvl w:val="0"/>
                <w:numId w:val="31"/>
              </w:numPr>
              <w:autoSpaceDE w:val="false"/>
              <w:autoSpaceDN w:val="false"/>
              <w:adjustRightInd w:val="false"/>
              <w:ind w:left="229" w:hanging="229"/>
              <w:rPr>
                <w:rFonts w:ascii="Arial" w:hAnsi="Arial" w:eastAsia="Calibri" w:cs="Arial"/>
                <w:color w:val="000000"/>
              </w:rPr>
            </w:pPr>
            <w:r w:rsidRPr="00642798">
              <w:rPr>
                <w:rFonts w:ascii="Arial" w:hAnsi="Arial" w:eastAsia="Calibri" w:cs="Arial"/>
                <w:color w:val="000000"/>
              </w:rPr>
              <w:t>kraje dle ústavního zákona č. 347/1997 Sb., o vytvoření vyšších územních samosprávních celků a zákona č. 129/2000 Sb., o</w:t>
            </w:r>
            <w:r>
              <w:rPr>
                <w:rFonts w:ascii="Arial" w:hAnsi="Arial" w:eastAsia="Calibri" w:cs="Arial"/>
                <w:color w:val="000000"/>
              </w:rPr>
              <w:t> </w:t>
            </w:r>
            <w:r w:rsidRPr="00642798">
              <w:rPr>
                <w:rFonts w:ascii="Arial" w:hAnsi="Arial" w:eastAsia="Calibri" w:cs="Arial"/>
                <w:color w:val="000000"/>
              </w:rPr>
              <w:t>krajích – krajské zřízení, včetně hlavního města Prahy podle zákona č. 131/2000 Sb., o hlavním městě Praze</w:t>
            </w:r>
          </w:p>
          <w:p w:rsidRPr="003A54D4" w:rsidR="00811312" w:rsidP="0039612C" w:rsidRDefault="0039612C" w14:paraId="204CFDA8" w14:textId="05D0ED06">
            <w:pPr>
              <w:autoSpaceDE w:val="false"/>
              <w:autoSpaceDN w:val="false"/>
              <w:adjustRightInd w:val="false"/>
              <w:ind w:left="227"/>
              <w:rPr>
                <w:rFonts w:ascii="Arial" w:hAnsi="Arial" w:eastAsia="Calibri" w:cs="Arial"/>
                <w:color w:val="000000"/>
              </w:rPr>
            </w:pPr>
            <w:r w:rsidRPr="00642798">
              <w:rPr>
                <w:rFonts w:ascii="Arial" w:hAnsi="Arial" w:eastAsia="Calibri" w:cs="Arial"/>
                <w:color w:val="000000"/>
              </w:rPr>
              <w:t>a jejich zaměstnanci</w:t>
            </w:r>
          </w:p>
        </w:tc>
      </w:tr>
      <w:tr w:rsidRPr="00642798" w:rsidR="00642798" w:rsidTr="007C61A7" w14:paraId="204CFDAC" w14:textId="77777777">
        <w:tc>
          <w:tcPr>
            <w:tcW w:w="2349" w:type="dxa"/>
          </w:tcPr>
          <w:p w:rsidRPr="00642798" w:rsidR="00642798" w:rsidP="00F13131" w:rsidRDefault="00642798" w14:paraId="204CFDAA" w14:textId="77777777">
            <w:pPr>
              <w:jc w:val="left"/>
              <w:rPr>
                <w:rFonts w:ascii="Arial" w:hAnsi="Arial" w:cs="Arial"/>
              </w:rPr>
            </w:pPr>
            <w:r w:rsidRPr="00642798">
              <w:rPr>
                <w:rFonts w:ascii="Arial" w:hAnsi="Arial" w:cs="Arial"/>
              </w:rPr>
              <w:t xml:space="preserve">Volení zástupci </w:t>
            </w:r>
          </w:p>
        </w:tc>
        <w:tc>
          <w:tcPr>
            <w:tcW w:w="6731" w:type="dxa"/>
          </w:tcPr>
          <w:p w:rsidRPr="00642798" w:rsidR="00642798" w:rsidP="00C6504F" w:rsidRDefault="002F14E0" w14:paraId="204CFDAB" w14:textId="0E000E65">
            <w:pPr>
              <w:autoSpaceDE w:val="false"/>
              <w:autoSpaceDN w:val="false"/>
              <w:adjustRightInd w:val="false"/>
              <w:rPr>
                <w:rFonts w:ascii="Arial" w:hAnsi="Arial" w:eastAsia="Calibri" w:cs="Arial"/>
                <w:color w:val="000000"/>
              </w:rPr>
            </w:pPr>
            <w:r>
              <w:rPr>
                <w:rFonts w:ascii="Arial" w:hAnsi="Arial" w:eastAsia="Calibri" w:cs="Arial"/>
                <w:color w:val="000000"/>
              </w:rPr>
              <w:t>O</w:t>
            </w:r>
            <w:bookmarkStart w:name="_GoBack" w:id="0"/>
            <w:bookmarkEnd w:id="0"/>
            <w:r w:rsidRPr="00642798" w:rsidR="00642798">
              <w:rPr>
                <w:rFonts w:ascii="Arial" w:hAnsi="Arial" w:eastAsia="Calibri" w:cs="Arial"/>
                <w:color w:val="000000"/>
              </w:rPr>
              <w:t>bčané ČR zvolení do zastupitelstev územních samosprávných celků (obcí, měst, statutárních měst, včetně jejich městských částí</w:t>
            </w:r>
            <w:r w:rsidR="003A54D4">
              <w:rPr>
                <w:rFonts w:ascii="Arial" w:hAnsi="Arial" w:eastAsia="Calibri" w:cs="Arial"/>
                <w:color w:val="000000"/>
              </w:rPr>
              <w:t xml:space="preserve"> nebo městských obvodů a krajů).</w:t>
            </w:r>
          </w:p>
        </w:tc>
      </w:tr>
      <w:tr w:rsidRPr="00642798" w:rsidR="00642798" w:rsidTr="007C61A7" w14:paraId="204CFDAF" w14:textId="77777777">
        <w:tc>
          <w:tcPr>
            <w:tcW w:w="2349" w:type="dxa"/>
          </w:tcPr>
          <w:p w:rsidRPr="00642798" w:rsidR="00642798" w:rsidP="007C61A7" w:rsidRDefault="00642798" w14:paraId="204CFDAD" w14:textId="77777777">
            <w:pPr>
              <w:rPr>
                <w:rFonts w:ascii="Arial" w:hAnsi="Arial" w:cs="Arial"/>
              </w:rPr>
            </w:pPr>
            <w:r w:rsidRPr="00642798">
              <w:rPr>
                <w:rFonts w:ascii="Arial" w:hAnsi="Arial" w:cs="Arial"/>
              </w:rPr>
              <w:t xml:space="preserve">Veřejnost </w:t>
            </w:r>
          </w:p>
        </w:tc>
        <w:tc>
          <w:tcPr>
            <w:tcW w:w="6731" w:type="dxa"/>
          </w:tcPr>
          <w:p w:rsidRPr="00642798" w:rsidR="00642798" w:rsidP="00DC6ACE" w:rsidRDefault="00642798" w14:paraId="204CFDAE" w14:textId="77777777">
            <w:pPr>
              <w:autoSpaceDE w:val="false"/>
              <w:autoSpaceDN w:val="false"/>
              <w:adjustRightInd w:val="false"/>
              <w:spacing w:after="200" w:line="276" w:lineRule="auto"/>
              <w:rPr>
                <w:rFonts w:ascii="Arial" w:hAnsi="Arial" w:eastAsia="Calibri" w:cs="Arial"/>
                <w:color w:val="000000"/>
              </w:rPr>
            </w:pPr>
            <w:r w:rsidRPr="00642798">
              <w:rPr>
                <w:rFonts w:ascii="Arial" w:hAnsi="Arial" w:eastAsia="Calibri" w:cs="Arial"/>
                <w:color w:val="000000"/>
              </w:rPr>
              <w:t>Všichni občané ČR</w:t>
            </w:r>
            <w:r w:rsidR="003A54D4">
              <w:rPr>
                <w:rFonts w:ascii="Arial" w:hAnsi="Arial" w:eastAsia="Calibri" w:cs="Arial"/>
                <w:color w:val="000000"/>
              </w:rPr>
              <w:t>.</w:t>
            </w:r>
          </w:p>
        </w:tc>
      </w:tr>
    </w:tbl>
    <w:p w:rsidRPr="00642798" w:rsidR="00832236" w:rsidP="00863AD8" w:rsidRDefault="00832236" w14:paraId="204CFDB0" w14:textId="77777777"/>
    <w:sectPr w:rsidRPr="00642798" w:rsidR="00832236" w:rsidSect="000F0056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810D5" w:rsidP="00F83ECC" w:rsidRDefault="005810D5" w14:paraId="204CFDB3" w14:textId="77777777">
      <w:r>
        <w:separator/>
      </w:r>
    </w:p>
  </w:endnote>
  <w:endnote w:type="continuationSeparator" w:id="0">
    <w:p w:rsidR="005810D5" w:rsidP="00F83ECC" w:rsidRDefault="005810D5" w14:paraId="204CFDB4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8F1F8C" w:rsidTr="000E277F" w14:paraId="204CFDB6" w14:textId="77777777">
      <w:tc>
        <w:tcPr>
          <w:tcW w:w="5000" w:type="pct"/>
          <w:gridSpan w:val="3"/>
          <w:shd w:val="clear" w:color="auto" w:fill="auto"/>
          <w:vAlign w:val="center"/>
        </w:tcPr>
        <w:p w:rsidRPr="00A34F9E" w:rsidR="008F1F8C" w:rsidP="00F83ECC" w:rsidRDefault="008F1F8C" w14:paraId="204CFDB5" w14:textId="77777777">
          <w:pPr>
            <w:pStyle w:val="Tabulkazhlav"/>
          </w:pPr>
        </w:p>
      </w:tc>
    </w:tr>
    <w:tr w:rsidR="008F1F8C" w:rsidTr="000E277F" w14:paraId="204CFDBA" w14:textId="77777777">
      <w:tc>
        <w:tcPr>
          <w:tcW w:w="1667" w:type="pct"/>
          <w:shd w:val="clear" w:color="auto" w:fill="auto"/>
          <w:vAlign w:val="center"/>
        </w:tcPr>
        <w:p w:rsidR="008F1F8C" w:rsidP="000E277F" w:rsidRDefault="008F1F8C" w14:paraId="204CFDB7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8F1F8C" w:rsidP="000E277F" w:rsidRDefault="008F1F8C" w14:paraId="204CFDB8" w14:textId="77777777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8F1F8C" w:rsidP="000E277F" w:rsidRDefault="008F1F8C" w14:paraId="204CFDB9" w14:textId="77777777">
          <w:pPr>
            <w:pStyle w:val="Tabulkatext"/>
            <w:jc w:val="right"/>
          </w:pPr>
          <w:r>
            <w:t xml:space="preserve">Strana: </w:t>
          </w:r>
          <w:r w:rsidR="001E6781">
            <w:fldChar w:fldCharType="begin"/>
          </w:r>
          <w:r w:rsidR="001E6781">
            <w:instrText xml:space="preserve"> PAGE   \* MERGEFORMAT </w:instrText>
          </w:r>
          <w:r w:rsidR="001E6781">
            <w:fldChar w:fldCharType="separate"/>
          </w:r>
          <w:r w:rsidR="00C6504F">
            <w:rPr>
              <w:noProof/>
            </w:rPr>
            <w:t>2</w:t>
          </w:r>
          <w:r w:rsidR="001E6781">
            <w:rPr>
              <w:noProof/>
            </w:rPr>
            <w:fldChar w:fldCharType="end"/>
          </w:r>
          <w:r>
            <w:t xml:space="preserve"> z </w:t>
          </w:r>
          <w:fldSimple w:instr=" NUMPAGES   \* MERGEFORMAT ">
            <w:r w:rsidR="00046C08">
              <w:rPr>
                <w:noProof/>
              </w:rPr>
              <w:t>1</w:t>
            </w:r>
          </w:fldSimple>
        </w:p>
      </w:tc>
    </w:tr>
  </w:tbl>
  <w:p w:rsidR="008F1F8C" w:rsidP="00F83ECC" w:rsidRDefault="008F1F8C" w14:paraId="204CFDBB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8F1F8C" w:rsidTr="00A34F9E" w14:paraId="204CFDBF" w14:textId="77777777">
      <w:tc>
        <w:tcPr>
          <w:tcW w:w="5000" w:type="pct"/>
          <w:gridSpan w:val="3"/>
          <w:shd w:val="clear" w:color="auto" w:fill="auto"/>
          <w:vAlign w:val="center"/>
        </w:tcPr>
        <w:p w:rsidRPr="00A34F9E" w:rsidR="008F1F8C" w:rsidP="00F83ECC" w:rsidRDefault="008F1F8C" w14:paraId="204CFDBE" w14:textId="77777777">
          <w:pPr>
            <w:pStyle w:val="Tabulkazhlav"/>
          </w:pPr>
        </w:p>
      </w:tc>
    </w:tr>
    <w:tr w:rsidR="008F1F8C" w:rsidTr="00A34F9E" w14:paraId="204CFDC3" w14:textId="77777777">
      <w:tc>
        <w:tcPr>
          <w:tcW w:w="1667" w:type="pct"/>
          <w:shd w:val="clear" w:color="auto" w:fill="auto"/>
          <w:vAlign w:val="center"/>
        </w:tcPr>
        <w:p w:rsidR="008F1F8C" w:rsidP="000E277F" w:rsidRDefault="008F1F8C" w14:paraId="204CFDC0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8F1F8C" w:rsidP="000E277F" w:rsidRDefault="008F1F8C" w14:paraId="204CFDC1" w14:textId="77777777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8F1F8C" w:rsidP="000E277F" w:rsidRDefault="008F1F8C" w14:paraId="204CFDC2" w14:textId="77777777">
          <w:pPr>
            <w:pStyle w:val="Tabulkatext"/>
            <w:jc w:val="right"/>
          </w:pPr>
          <w:r>
            <w:t xml:space="preserve">Strana: </w:t>
          </w:r>
          <w:r w:rsidR="001E6781">
            <w:fldChar w:fldCharType="begin"/>
          </w:r>
          <w:r w:rsidR="001E6781">
            <w:instrText xml:space="preserve"> PAGE   \* MERGEFORMAT </w:instrText>
          </w:r>
          <w:r w:rsidR="001E6781">
            <w:fldChar w:fldCharType="separate"/>
          </w:r>
          <w:r w:rsidR="002F14E0">
            <w:rPr>
              <w:noProof/>
            </w:rPr>
            <w:t>1</w:t>
          </w:r>
          <w:r w:rsidR="001E6781">
            <w:rPr>
              <w:noProof/>
            </w:rPr>
            <w:fldChar w:fldCharType="end"/>
          </w:r>
          <w:r>
            <w:t xml:space="preserve"> z </w:t>
          </w:r>
          <w:fldSimple w:instr=" NUMPAGES   \* MERGEFORMAT ">
            <w:r w:rsidR="002F14E0">
              <w:rPr>
                <w:noProof/>
              </w:rPr>
              <w:t>1</w:t>
            </w:r>
          </w:fldSimple>
        </w:p>
      </w:tc>
    </w:tr>
  </w:tbl>
  <w:p w:rsidR="008F1F8C" w:rsidP="00F83ECC" w:rsidRDefault="008F1F8C" w14:paraId="204CFDC4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810D5" w:rsidP="00F83ECC" w:rsidRDefault="005810D5" w14:paraId="204CFDB1" w14:textId="77777777">
      <w:r>
        <w:separator/>
      </w:r>
    </w:p>
  </w:footnote>
  <w:footnote w:type="continuationSeparator" w:id="0">
    <w:p w:rsidR="005810D5" w:rsidP="00F83ECC" w:rsidRDefault="005810D5" w14:paraId="204CFDB2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F1F8C" w:rsidP="00F83ECC" w:rsidRDefault="008F1F8C" w14:paraId="204CFDBC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1F8C" w:rsidP="00F83ECC" w:rsidRDefault="008F1F8C" w14:paraId="204CFDBD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646D57"/>
    <w:multiLevelType w:val="multilevel"/>
    <w:tmpl w:val="246C9962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6B210D4"/>
    <w:multiLevelType w:val="hybridMultilevel"/>
    <w:tmpl w:val="A88A4A4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90534B6"/>
    <w:multiLevelType w:val="hybridMultilevel"/>
    <w:tmpl w:val="CEC277C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AF03E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F27CB5"/>
    <w:multiLevelType w:val="multilevel"/>
    <w:tmpl w:val="A54A7AA8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auto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auto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C1E01DB"/>
    <w:multiLevelType w:val="hybridMultilevel"/>
    <w:tmpl w:val="9044F1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33E98"/>
    <w:multiLevelType w:val="hybridMultilevel"/>
    <w:tmpl w:val="006CA0A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D96980"/>
    <w:multiLevelType w:val="hybridMultilevel"/>
    <w:tmpl w:val="4D3C6C1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6712613"/>
    <w:multiLevelType w:val="multilevel"/>
    <w:tmpl w:val="93F003A2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b/>
        <w:color w:val="auto"/>
        <w:sz w:val="22"/>
        <w:szCs w:val="22"/>
      </w:rPr>
    </w:lvl>
    <w:lvl w:ilvl="1">
      <w:start w:val="1"/>
      <w:numFmt w:val="bullet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auto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17D62A08"/>
    <w:multiLevelType w:val="hybridMultilevel"/>
    <w:tmpl w:val="76E0E36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1B2500DF"/>
    <w:multiLevelType w:val="hybridMultilevel"/>
    <w:tmpl w:val="AF0A95A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4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A1D1E"/>
    <w:multiLevelType w:val="hybridMultilevel"/>
    <w:tmpl w:val="5CACB12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28394E4C"/>
    <w:multiLevelType w:val="hybridMultilevel"/>
    <w:tmpl w:val="F980314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2F726FB0"/>
    <w:multiLevelType w:val="hybridMultilevel"/>
    <w:tmpl w:val="F0AEC34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30A27435"/>
    <w:multiLevelType w:val="hybridMultilevel"/>
    <w:tmpl w:val="F1B070F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36CE425D"/>
    <w:multiLevelType w:val="hybridMultilevel"/>
    <w:tmpl w:val="706A24F0"/>
    <w:lvl w:ilvl="0" w:tplc="65749E8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C8B8BC76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A14EC290" w:tentative="true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9B941736" w:tentative="true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EFBCA520" w:tentative="true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436E6624" w:tentative="true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4EC8686" w:tentative="true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4AB8F180" w:tentative="true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545007FE" w:tentative="true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>
    <w:nsid w:val="37BC6BC9"/>
    <w:multiLevelType w:val="hybridMultilevel"/>
    <w:tmpl w:val="7954F3B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023D34"/>
    <w:multiLevelType w:val="hybridMultilevel"/>
    <w:tmpl w:val="87728F8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4827516B"/>
    <w:multiLevelType w:val="hybridMultilevel"/>
    <w:tmpl w:val="598E07E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4BA23BC0"/>
    <w:multiLevelType w:val="hybridMultilevel"/>
    <w:tmpl w:val="E5E40638"/>
    <w:lvl w:ilvl="0" w:tplc="03E4813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F5E10DD"/>
    <w:multiLevelType w:val="hybridMultilevel"/>
    <w:tmpl w:val="338252B2"/>
    <w:lvl w:ilvl="0" w:tplc="E91688A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C22CC1B0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6F679B0">
      <w:start w:val="2896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46848B6" w:tentative="true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F6826706" w:tentative="true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AC360BAA" w:tentative="true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006A426" w:tentative="true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E42C31C6" w:tentative="true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C1FA2E18" w:tentative="true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4">
    <w:nsid w:val="501F7D77"/>
    <w:multiLevelType w:val="hybridMultilevel"/>
    <w:tmpl w:val="0B6EB77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526E7BF4"/>
    <w:multiLevelType w:val="hybridMultilevel"/>
    <w:tmpl w:val="4C2ED5F2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>
    <w:nsid w:val="58BC5AA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E9825BC"/>
    <w:multiLevelType w:val="hybridMultilevel"/>
    <w:tmpl w:val="D2521A7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>
    <w:nsid w:val="5ECA3950"/>
    <w:multiLevelType w:val="hybridMultilevel"/>
    <w:tmpl w:val="036A587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645E3687"/>
    <w:multiLevelType w:val="hybridMultilevel"/>
    <w:tmpl w:val="46AC86DA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30">
    <w:nsid w:val="6EFF7739"/>
    <w:multiLevelType w:val="hybridMultilevel"/>
    <w:tmpl w:val="F3BCF87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EF3721"/>
    <w:multiLevelType w:val="multilevel"/>
    <w:tmpl w:val="069C04A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505050" w:themeColor="accen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  <w:color w:val="505050" w:themeColor="accent1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725D3830"/>
    <w:multiLevelType w:val="hybridMultilevel"/>
    <w:tmpl w:val="7B6C3A1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79A3441F"/>
    <w:multiLevelType w:val="hybridMultilevel"/>
    <w:tmpl w:val="DFE01C9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4"/>
  </w:num>
  <w:num w:numId="3">
    <w:abstractNumId w:val="18"/>
  </w:num>
  <w:num w:numId="4">
    <w:abstractNumId w:val="21"/>
  </w:num>
  <w:num w:numId="5">
    <w:abstractNumId w:val="13"/>
  </w:num>
  <w:num w:numId="6">
    <w:abstractNumId w:val="22"/>
  </w:num>
  <w:num w:numId="7">
    <w:abstractNumId w:val="1"/>
  </w:num>
  <w:num w:numId="8">
    <w:abstractNumId w:val="29"/>
  </w:num>
  <w:num w:numId="9">
    <w:abstractNumId w:val="17"/>
  </w:num>
  <w:num w:numId="10">
    <w:abstractNumId w:val="4"/>
  </w:num>
  <w:num w:numId="11">
    <w:abstractNumId w:val="16"/>
  </w:num>
  <w:num w:numId="12">
    <w:abstractNumId w:val="23"/>
  </w:num>
  <w:num w:numId="13">
    <w:abstractNumId w:val="20"/>
  </w:num>
  <w:num w:numId="14">
    <w:abstractNumId w:val="26"/>
  </w:num>
  <w:num w:numId="15">
    <w:abstractNumId w:val="24"/>
  </w:num>
  <w:num w:numId="16">
    <w:abstractNumId w:val="31"/>
  </w:num>
  <w:num w:numId="17">
    <w:abstractNumId w:val="8"/>
  </w:num>
  <w:num w:numId="18">
    <w:abstractNumId w:val="4"/>
  </w:num>
  <w:num w:numId="19">
    <w:abstractNumId w:val="4"/>
  </w:num>
  <w:num w:numId="20">
    <w:abstractNumId w:val="4"/>
  </w:num>
  <w:num w:numId="21">
    <w:abstractNumId w:val="6"/>
  </w:num>
  <w:num w:numId="22">
    <w:abstractNumId w:val="3"/>
  </w:num>
  <w:num w:numId="23">
    <w:abstractNumId w:val="0"/>
  </w:num>
  <w:num w:numId="24">
    <w:abstractNumId w:val="0"/>
  </w:num>
  <w:num w:numId="25">
    <w:abstractNumId w:val="7"/>
  </w:num>
  <w:num w:numId="26">
    <w:abstractNumId w:val="14"/>
  </w:num>
  <w:num w:numId="27">
    <w:abstractNumId w:val="12"/>
  </w:num>
  <w:num w:numId="28">
    <w:abstractNumId w:val="33"/>
  </w:num>
  <w:num w:numId="29">
    <w:abstractNumId w:val="19"/>
  </w:num>
  <w:num w:numId="30">
    <w:abstractNumId w:val="28"/>
  </w:num>
  <w:num w:numId="31">
    <w:abstractNumId w:val="27"/>
  </w:num>
  <w:num w:numId="32">
    <w:abstractNumId w:val="15"/>
  </w:num>
  <w:num w:numId="33">
    <w:abstractNumId w:val="32"/>
  </w:num>
  <w:num w:numId="34">
    <w:abstractNumId w:val="9"/>
  </w:num>
  <w:num w:numId="35">
    <w:abstractNumId w:val="30"/>
  </w:num>
  <w:num w:numId="36">
    <w:abstractNumId w:val="5"/>
  </w:num>
  <w:num w:numId="37">
    <w:abstractNumId w:val="10"/>
  </w:num>
  <w:num w:numId="38">
    <w:abstractNumId w:val="25"/>
  </w:num>
  <w:num w:numId="39">
    <w:abstractNumId w:val="11"/>
  </w:num>
  <w:num w:numId="40">
    <w:abstractNumId w:val="2"/>
  </w:num>
  <w:numIdMacAtCleanup w:val="5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defaultTabStop w:val="708"/>
  <w:hyphenationZone w:val="425"/>
  <w:characterSpacingControl w:val="doNotCompress"/>
  <w:hdrShapeDefaults>
    <o:shapedefaults spidmax="1228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37979"/>
    <w:rsid w:val="00044658"/>
    <w:rsid w:val="00046C08"/>
    <w:rsid w:val="000532DA"/>
    <w:rsid w:val="000548EA"/>
    <w:rsid w:val="00055362"/>
    <w:rsid w:val="00057C9B"/>
    <w:rsid w:val="00063917"/>
    <w:rsid w:val="00065731"/>
    <w:rsid w:val="00067F8E"/>
    <w:rsid w:val="000733D6"/>
    <w:rsid w:val="0008162A"/>
    <w:rsid w:val="000829EB"/>
    <w:rsid w:val="00084CE4"/>
    <w:rsid w:val="000966AE"/>
    <w:rsid w:val="00096AD4"/>
    <w:rsid w:val="000A1FE3"/>
    <w:rsid w:val="000A318B"/>
    <w:rsid w:val="000A6E49"/>
    <w:rsid w:val="000B25D8"/>
    <w:rsid w:val="000B5DBA"/>
    <w:rsid w:val="000D51CA"/>
    <w:rsid w:val="000E11BF"/>
    <w:rsid w:val="000E13E0"/>
    <w:rsid w:val="000E277F"/>
    <w:rsid w:val="000F0056"/>
    <w:rsid w:val="000F3CCD"/>
    <w:rsid w:val="000F3F97"/>
    <w:rsid w:val="000F5592"/>
    <w:rsid w:val="000F71D1"/>
    <w:rsid w:val="000F742F"/>
    <w:rsid w:val="00114710"/>
    <w:rsid w:val="0011753D"/>
    <w:rsid w:val="00121E84"/>
    <w:rsid w:val="00126FB9"/>
    <w:rsid w:val="00132D7E"/>
    <w:rsid w:val="001346CA"/>
    <w:rsid w:val="0016152E"/>
    <w:rsid w:val="00163775"/>
    <w:rsid w:val="001641A3"/>
    <w:rsid w:val="001673AF"/>
    <w:rsid w:val="00167DAB"/>
    <w:rsid w:val="00172A2F"/>
    <w:rsid w:val="00172A35"/>
    <w:rsid w:val="001768F6"/>
    <w:rsid w:val="001776A7"/>
    <w:rsid w:val="001819EE"/>
    <w:rsid w:val="00181C3B"/>
    <w:rsid w:val="00184F3F"/>
    <w:rsid w:val="00185596"/>
    <w:rsid w:val="00192E0B"/>
    <w:rsid w:val="00194656"/>
    <w:rsid w:val="001976BA"/>
    <w:rsid w:val="001A654A"/>
    <w:rsid w:val="001B2274"/>
    <w:rsid w:val="001B51E7"/>
    <w:rsid w:val="001B55D7"/>
    <w:rsid w:val="001B79AF"/>
    <w:rsid w:val="001C08A2"/>
    <w:rsid w:val="001C23CE"/>
    <w:rsid w:val="001D3DFE"/>
    <w:rsid w:val="001D5560"/>
    <w:rsid w:val="001E6781"/>
    <w:rsid w:val="00202271"/>
    <w:rsid w:val="0020570D"/>
    <w:rsid w:val="00212228"/>
    <w:rsid w:val="00220795"/>
    <w:rsid w:val="00230C41"/>
    <w:rsid w:val="002319F2"/>
    <w:rsid w:val="00234D25"/>
    <w:rsid w:val="00242BB9"/>
    <w:rsid w:val="00243B77"/>
    <w:rsid w:val="00247828"/>
    <w:rsid w:val="00256290"/>
    <w:rsid w:val="002563FB"/>
    <w:rsid w:val="0026041B"/>
    <w:rsid w:val="00264995"/>
    <w:rsid w:val="002657AD"/>
    <w:rsid w:val="00265BDF"/>
    <w:rsid w:val="002671A0"/>
    <w:rsid w:val="002714E7"/>
    <w:rsid w:val="00283A91"/>
    <w:rsid w:val="0028620C"/>
    <w:rsid w:val="002866E8"/>
    <w:rsid w:val="00287DE2"/>
    <w:rsid w:val="002921D1"/>
    <w:rsid w:val="00297334"/>
    <w:rsid w:val="002B1E0B"/>
    <w:rsid w:val="002B3FC2"/>
    <w:rsid w:val="002B6E2F"/>
    <w:rsid w:val="002C4D5F"/>
    <w:rsid w:val="002D7766"/>
    <w:rsid w:val="002F14E0"/>
    <w:rsid w:val="002F7AB9"/>
    <w:rsid w:val="00302400"/>
    <w:rsid w:val="00306C59"/>
    <w:rsid w:val="003137B9"/>
    <w:rsid w:val="00330790"/>
    <w:rsid w:val="0033150C"/>
    <w:rsid w:val="00331A10"/>
    <w:rsid w:val="00333DD2"/>
    <w:rsid w:val="00334D40"/>
    <w:rsid w:val="00342EB6"/>
    <w:rsid w:val="003444D9"/>
    <w:rsid w:val="003456E3"/>
    <w:rsid w:val="00361180"/>
    <w:rsid w:val="00361FFC"/>
    <w:rsid w:val="003851E9"/>
    <w:rsid w:val="0039002C"/>
    <w:rsid w:val="00392F06"/>
    <w:rsid w:val="0039444A"/>
    <w:rsid w:val="00394C90"/>
    <w:rsid w:val="00394E65"/>
    <w:rsid w:val="0039612C"/>
    <w:rsid w:val="003A54D4"/>
    <w:rsid w:val="003A5621"/>
    <w:rsid w:val="003A5981"/>
    <w:rsid w:val="003B1163"/>
    <w:rsid w:val="003B1FF2"/>
    <w:rsid w:val="003B66E8"/>
    <w:rsid w:val="003B6F5A"/>
    <w:rsid w:val="003C28E4"/>
    <w:rsid w:val="003D0647"/>
    <w:rsid w:val="003D1775"/>
    <w:rsid w:val="003D3872"/>
    <w:rsid w:val="003D45A6"/>
    <w:rsid w:val="003E2320"/>
    <w:rsid w:val="003E2835"/>
    <w:rsid w:val="003E5795"/>
    <w:rsid w:val="003F02C5"/>
    <w:rsid w:val="003F4DD5"/>
    <w:rsid w:val="003F6599"/>
    <w:rsid w:val="00400D34"/>
    <w:rsid w:val="004162EF"/>
    <w:rsid w:val="004208BC"/>
    <w:rsid w:val="004212EE"/>
    <w:rsid w:val="00433EA4"/>
    <w:rsid w:val="004354DE"/>
    <w:rsid w:val="004415B1"/>
    <w:rsid w:val="004425E3"/>
    <w:rsid w:val="004461FB"/>
    <w:rsid w:val="00446D87"/>
    <w:rsid w:val="004548E9"/>
    <w:rsid w:val="00455567"/>
    <w:rsid w:val="00483731"/>
    <w:rsid w:val="00497ED7"/>
    <w:rsid w:val="004B6771"/>
    <w:rsid w:val="004C44CF"/>
    <w:rsid w:val="004C517E"/>
    <w:rsid w:val="004C721F"/>
    <w:rsid w:val="004D73F0"/>
    <w:rsid w:val="004E40D9"/>
    <w:rsid w:val="004E5D87"/>
    <w:rsid w:val="005016A6"/>
    <w:rsid w:val="00512C01"/>
    <w:rsid w:val="005154B5"/>
    <w:rsid w:val="0052156C"/>
    <w:rsid w:val="005216DC"/>
    <w:rsid w:val="005225B7"/>
    <w:rsid w:val="00522F5E"/>
    <w:rsid w:val="0053581A"/>
    <w:rsid w:val="00536184"/>
    <w:rsid w:val="00536CEE"/>
    <w:rsid w:val="0054383B"/>
    <w:rsid w:val="0055203F"/>
    <w:rsid w:val="00556F01"/>
    <w:rsid w:val="00565787"/>
    <w:rsid w:val="00567C05"/>
    <w:rsid w:val="00573732"/>
    <w:rsid w:val="005778B2"/>
    <w:rsid w:val="005810D5"/>
    <w:rsid w:val="00597E60"/>
    <w:rsid w:val="005A2C46"/>
    <w:rsid w:val="005A4F94"/>
    <w:rsid w:val="005B16F2"/>
    <w:rsid w:val="005B66CA"/>
    <w:rsid w:val="005B7AFA"/>
    <w:rsid w:val="005C19CB"/>
    <w:rsid w:val="005C28D2"/>
    <w:rsid w:val="005D08C4"/>
    <w:rsid w:val="005D7987"/>
    <w:rsid w:val="005E62D4"/>
    <w:rsid w:val="005E6C3C"/>
    <w:rsid w:val="005E72E4"/>
    <w:rsid w:val="005F16EC"/>
    <w:rsid w:val="006018D5"/>
    <w:rsid w:val="00604A8A"/>
    <w:rsid w:val="00605AF1"/>
    <w:rsid w:val="00605C1C"/>
    <w:rsid w:val="006078C8"/>
    <w:rsid w:val="00621DBD"/>
    <w:rsid w:val="0062246E"/>
    <w:rsid w:val="00626298"/>
    <w:rsid w:val="00640D76"/>
    <w:rsid w:val="0064183E"/>
    <w:rsid w:val="00642798"/>
    <w:rsid w:val="00642B92"/>
    <w:rsid w:val="00647088"/>
    <w:rsid w:val="00653116"/>
    <w:rsid w:val="006569E0"/>
    <w:rsid w:val="006705B8"/>
    <w:rsid w:val="00671782"/>
    <w:rsid w:val="006718E7"/>
    <w:rsid w:val="006721CF"/>
    <w:rsid w:val="00672F76"/>
    <w:rsid w:val="0068462F"/>
    <w:rsid w:val="00684B64"/>
    <w:rsid w:val="00685750"/>
    <w:rsid w:val="006909BB"/>
    <w:rsid w:val="00694A19"/>
    <w:rsid w:val="006B1CA2"/>
    <w:rsid w:val="006B3320"/>
    <w:rsid w:val="006B5FB5"/>
    <w:rsid w:val="006B7AD7"/>
    <w:rsid w:val="006C4C6A"/>
    <w:rsid w:val="006D2EC2"/>
    <w:rsid w:val="006D7FC5"/>
    <w:rsid w:val="006E2A65"/>
    <w:rsid w:val="006F114E"/>
    <w:rsid w:val="006F7E2F"/>
    <w:rsid w:val="00701109"/>
    <w:rsid w:val="00701CEA"/>
    <w:rsid w:val="00701F9E"/>
    <w:rsid w:val="007021C1"/>
    <w:rsid w:val="00703F75"/>
    <w:rsid w:val="00704499"/>
    <w:rsid w:val="00706BD4"/>
    <w:rsid w:val="00707393"/>
    <w:rsid w:val="0071240D"/>
    <w:rsid w:val="0071660A"/>
    <w:rsid w:val="007266DF"/>
    <w:rsid w:val="007311AB"/>
    <w:rsid w:val="00732CEB"/>
    <w:rsid w:val="00735683"/>
    <w:rsid w:val="00737635"/>
    <w:rsid w:val="00744469"/>
    <w:rsid w:val="00747312"/>
    <w:rsid w:val="007566EB"/>
    <w:rsid w:val="00765BA7"/>
    <w:rsid w:val="00773D72"/>
    <w:rsid w:val="00775D3F"/>
    <w:rsid w:val="0078105C"/>
    <w:rsid w:val="00782D4C"/>
    <w:rsid w:val="00796126"/>
    <w:rsid w:val="007962D8"/>
    <w:rsid w:val="00797E60"/>
    <w:rsid w:val="007A0075"/>
    <w:rsid w:val="007A1264"/>
    <w:rsid w:val="007B1C3C"/>
    <w:rsid w:val="007C430B"/>
    <w:rsid w:val="007D0935"/>
    <w:rsid w:val="007D42B9"/>
    <w:rsid w:val="007E1688"/>
    <w:rsid w:val="007E35F0"/>
    <w:rsid w:val="007E679B"/>
    <w:rsid w:val="007E732D"/>
    <w:rsid w:val="007F4F22"/>
    <w:rsid w:val="007F59A4"/>
    <w:rsid w:val="008053D8"/>
    <w:rsid w:val="008108CA"/>
    <w:rsid w:val="00811312"/>
    <w:rsid w:val="00813750"/>
    <w:rsid w:val="00814213"/>
    <w:rsid w:val="00815F47"/>
    <w:rsid w:val="008255F6"/>
    <w:rsid w:val="00832236"/>
    <w:rsid w:val="0083253D"/>
    <w:rsid w:val="00844670"/>
    <w:rsid w:val="00847203"/>
    <w:rsid w:val="00852E7E"/>
    <w:rsid w:val="0085329B"/>
    <w:rsid w:val="008557D2"/>
    <w:rsid w:val="00863AD8"/>
    <w:rsid w:val="008647B8"/>
    <w:rsid w:val="008819E7"/>
    <w:rsid w:val="008842D3"/>
    <w:rsid w:val="00887DD3"/>
    <w:rsid w:val="00890FAA"/>
    <w:rsid w:val="008B3B11"/>
    <w:rsid w:val="008B55BC"/>
    <w:rsid w:val="008B607A"/>
    <w:rsid w:val="008C6214"/>
    <w:rsid w:val="008F1F8C"/>
    <w:rsid w:val="008F2D36"/>
    <w:rsid w:val="008F7BE1"/>
    <w:rsid w:val="008F7D9B"/>
    <w:rsid w:val="00910732"/>
    <w:rsid w:val="009117F1"/>
    <w:rsid w:val="00913F84"/>
    <w:rsid w:val="009156DA"/>
    <w:rsid w:val="009242D7"/>
    <w:rsid w:val="00927DA0"/>
    <w:rsid w:val="00930D1D"/>
    <w:rsid w:val="009343A7"/>
    <w:rsid w:val="00934A32"/>
    <w:rsid w:val="00942E26"/>
    <w:rsid w:val="00942F74"/>
    <w:rsid w:val="009469E2"/>
    <w:rsid w:val="00953430"/>
    <w:rsid w:val="009574F9"/>
    <w:rsid w:val="00967D4A"/>
    <w:rsid w:val="009A47C7"/>
    <w:rsid w:val="009A7345"/>
    <w:rsid w:val="009A755D"/>
    <w:rsid w:val="009B0AFD"/>
    <w:rsid w:val="009C6048"/>
    <w:rsid w:val="009C6899"/>
    <w:rsid w:val="009C71CB"/>
    <w:rsid w:val="009D2DDD"/>
    <w:rsid w:val="009D6602"/>
    <w:rsid w:val="009E1C91"/>
    <w:rsid w:val="009E3451"/>
    <w:rsid w:val="009E44A5"/>
    <w:rsid w:val="009E4BA1"/>
    <w:rsid w:val="009F1C1C"/>
    <w:rsid w:val="009F4D82"/>
    <w:rsid w:val="00A05864"/>
    <w:rsid w:val="00A07597"/>
    <w:rsid w:val="00A076EC"/>
    <w:rsid w:val="00A159B7"/>
    <w:rsid w:val="00A15D10"/>
    <w:rsid w:val="00A16328"/>
    <w:rsid w:val="00A208AB"/>
    <w:rsid w:val="00A24C94"/>
    <w:rsid w:val="00A338EB"/>
    <w:rsid w:val="00A33A3D"/>
    <w:rsid w:val="00A34F9E"/>
    <w:rsid w:val="00A36264"/>
    <w:rsid w:val="00A402FF"/>
    <w:rsid w:val="00A47B09"/>
    <w:rsid w:val="00A5688A"/>
    <w:rsid w:val="00A67723"/>
    <w:rsid w:val="00A74D56"/>
    <w:rsid w:val="00A81964"/>
    <w:rsid w:val="00A85DDC"/>
    <w:rsid w:val="00A87668"/>
    <w:rsid w:val="00AA1DF6"/>
    <w:rsid w:val="00AA3E99"/>
    <w:rsid w:val="00AA468A"/>
    <w:rsid w:val="00AA474A"/>
    <w:rsid w:val="00AC3356"/>
    <w:rsid w:val="00AD04D6"/>
    <w:rsid w:val="00AE098E"/>
    <w:rsid w:val="00AE2920"/>
    <w:rsid w:val="00B04B59"/>
    <w:rsid w:val="00B04C20"/>
    <w:rsid w:val="00B07597"/>
    <w:rsid w:val="00B07A6B"/>
    <w:rsid w:val="00B11883"/>
    <w:rsid w:val="00B142D1"/>
    <w:rsid w:val="00B32C5C"/>
    <w:rsid w:val="00B332F9"/>
    <w:rsid w:val="00B338C2"/>
    <w:rsid w:val="00B36B44"/>
    <w:rsid w:val="00B4096D"/>
    <w:rsid w:val="00B447A9"/>
    <w:rsid w:val="00B50474"/>
    <w:rsid w:val="00B506E7"/>
    <w:rsid w:val="00B50733"/>
    <w:rsid w:val="00B50E08"/>
    <w:rsid w:val="00B51B17"/>
    <w:rsid w:val="00B52556"/>
    <w:rsid w:val="00B539D6"/>
    <w:rsid w:val="00B56267"/>
    <w:rsid w:val="00B56786"/>
    <w:rsid w:val="00B57C7F"/>
    <w:rsid w:val="00B63E73"/>
    <w:rsid w:val="00B70C0C"/>
    <w:rsid w:val="00B73267"/>
    <w:rsid w:val="00B90AFE"/>
    <w:rsid w:val="00B921E9"/>
    <w:rsid w:val="00B9435E"/>
    <w:rsid w:val="00BA0F0F"/>
    <w:rsid w:val="00BA40A6"/>
    <w:rsid w:val="00BA5CD3"/>
    <w:rsid w:val="00BC60B2"/>
    <w:rsid w:val="00BD26E4"/>
    <w:rsid w:val="00BD5598"/>
    <w:rsid w:val="00BD6E76"/>
    <w:rsid w:val="00C1026C"/>
    <w:rsid w:val="00C106FA"/>
    <w:rsid w:val="00C15EE2"/>
    <w:rsid w:val="00C204C5"/>
    <w:rsid w:val="00C26A71"/>
    <w:rsid w:val="00C32F9F"/>
    <w:rsid w:val="00C3417C"/>
    <w:rsid w:val="00C4457F"/>
    <w:rsid w:val="00C501B0"/>
    <w:rsid w:val="00C54BB9"/>
    <w:rsid w:val="00C61158"/>
    <w:rsid w:val="00C61201"/>
    <w:rsid w:val="00C64E60"/>
    <w:rsid w:val="00C6504F"/>
    <w:rsid w:val="00C70F57"/>
    <w:rsid w:val="00C72443"/>
    <w:rsid w:val="00C82EAC"/>
    <w:rsid w:val="00C831ED"/>
    <w:rsid w:val="00C91D06"/>
    <w:rsid w:val="00C91F61"/>
    <w:rsid w:val="00C920D4"/>
    <w:rsid w:val="00C92EEF"/>
    <w:rsid w:val="00CB0ECF"/>
    <w:rsid w:val="00CB6369"/>
    <w:rsid w:val="00CB6A24"/>
    <w:rsid w:val="00CC1D8E"/>
    <w:rsid w:val="00CD05F2"/>
    <w:rsid w:val="00CD171F"/>
    <w:rsid w:val="00CD31EA"/>
    <w:rsid w:val="00CD4548"/>
    <w:rsid w:val="00CE2B93"/>
    <w:rsid w:val="00CE6FA4"/>
    <w:rsid w:val="00CE70CC"/>
    <w:rsid w:val="00CF1BC0"/>
    <w:rsid w:val="00D02889"/>
    <w:rsid w:val="00D02999"/>
    <w:rsid w:val="00D03867"/>
    <w:rsid w:val="00D117E6"/>
    <w:rsid w:val="00D21954"/>
    <w:rsid w:val="00D22637"/>
    <w:rsid w:val="00D25F96"/>
    <w:rsid w:val="00D2712F"/>
    <w:rsid w:val="00D27CFF"/>
    <w:rsid w:val="00D422B4"/>
    <w:rsid w:val="00D43324"/>
    <w:rsid w:val="00D447BE"/>
    <w:rsid w:val="00D51432"/>
    <w:rsid w:val="00D54DFD"/>
    <w:rsid w:val="00D55B22"/>
    <w:rsid w:val="00D57FE0"/>
    <w:rsid w:val="00D62765"/>
    <w:rsid w:val="00D6700A"/>
    <w:rsid w:val="00D7542C"/>
    <w:rsid w:val="00D75F00"/>
    <w:rsid w:val="00D90F1D"/>
    <w:rsid w:val="00D91F9F"/>
    <w:rsid w:val="00DA353F"/>
    <w:rsid w:val="00DA39F1"/>
    <w:rsid w:val="00DA77FA"/>
    <w:rsid w:val="00DB1540"/>
    <w:rsid w:val="00DB3EA3"/>
    <w:rsid w:val="00DB40C5"/>
    <w:rsid w:val="00DB7134"/>
    <w:rsid w:val="00DC370F"/>
    <w:rsid w:val="00DC558E"/>
    <w:rsid w:val="00DC6ACE"/>
    <w:rsid w:val="00DD5B1F"/>
    <w:rsid w:val="00DD5FB3"/>
    <w:rsid w:val="00DE5B9C"/>
    <w:rsid w:val="00DF78F9"/>
    <w:rsid w:val="00E018B8"/>
    <w:rsid w:val="00E062BB"/>
    <w:rsid w:val="00E073EC"/>
    <w:rsid w:val="00E12509"/>
    <w:rsid w:val="00E201FD"/>
    <w:rsid w:val="00E20828"/>
    <w:rsid w:val="00E24C97"/>
    <w:rsid w:val="00E336F2"/>
    <w:rsid w:val="00E34D23"/>
    <w:rsid w:val="00E351D0"/>
    <w:rsid w:val="00E4229E"/>
    <w:rsid w:val="00E44390"/>
    <w:rsid w:val="00E45CF5"/>
    <w:rsid w:val="00E539B2"/>
    <w:rsid w:val="00E65390"/>
    <w:rsid w:val="00E66055"/>
    <w:rsid w:val="00E81664"/>
    <w:rsid w:val="00E81D40"/>
    <w:rsid w:val="00E85847"/>
    <w:rsid w:val="00E90E13"/>
    <w:rsid w:val="00E915D8"/>
    <w:rsid w:val="00E93410"/>
    <w:rsid w:val="00E97917"/>
    <w:rsid w:val="00EA17D9"/>
    <w:rsid w:val="00EA35B3"/>
    <w:rsid w:val="00EA43FD"/>
    <w:rsid w:val="00EA6BD7"/>
    <w:rsid w:val="00EB1A20"/>
    <w:rsid w:val="00EB62F1"/>
    <w:rsid w:val="00EB7513"/>
    <w:rsid w:val="00EC0832"/>
    <w:rsid w:val="00EC4BAC"/>
    <w:rsid w:val="00EC513F"/>
    <w:rsid w:val="00ED514A"/>
    <w:rsid w:val="00ED7068"/>
    <w:rsid w:val="00EE591B"/>
    <w:rsid w:val="00F00376"/>
    <w:rsid w:val="00F13131"/>
    <w:rsid w:val="00F14015"/>
    <w:rsid w:val="00F165AC"/>
    <w:rsid w:val="00F25C78"/>
    <w:rsid w:val="00F25FB9"/>
    <w:rsid w:val="00F332DB"/>
    <w:rsid w:val="00F37E18"/>
    <w:rsid w:val="00F4441B"/>
    <w:rsid w:val="00F543E8"/>
    <w:rsid w:val="00F56C4B"/>
    <w:rsid w:val="00F6064A"/>
    <w:rsid w:val="00F61DB6"/>
    <w:rsid w:val="00F81DEA"/>
    <w:rsid w:val="00F82390"/>
    <w:rsid w:val="00F83ECC"/>
    <w:rsid w:val="00F91466"/>
    <w:rsid w:val="00F91844"/>
    <w:rsid w:val="00F9194D"/>
    <w:rsid w:val="00F939AF"/>
    <w:rsid w:val="00FA388B"/>
    <w:rsid w:val="00FA4516"/>
    <w:rsid w:val="00FA5583"/>
    <w:rsid w:val="00FA5B55"/>
    <w:rsid w:val="00FA5BE7"/>
    <w:rsid w:val="00FA702E"/>
    <w:rsid w:val="00FC0AE3"/>
    <w:rsid w:val="00FC4FB9"/>
    <w:rsid w:val="00FC7F62"/>
    <w:rsid w:val="00FE1471"/>
    <w:rsid w:val="00FE76AB"/>
    <w:rsid w:val="00FE7E77"/>
    <w:rsid w:val="00FF1669"/>
    <w:rsid w:val="00FF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2289" v:ext="edit"/>
    <o:shapelayout v:ext="edit">
      <o:idmap data="1" v:ext="edit"/>
    </o:shapelayout>
  </w:shapeDefaults>
  <w:decimalSymbol w:val=","/>
  <w:listSeparator w:val=";"/>
  <w14:docId w14:val="204CFD7E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 w:qFormat="true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Title" w:uiPriority="14" w:semiHidden="false" w:unhideWhenUsed="false" w:qFormat="true"/>
    <w:lsdException w:name="Default Paragraph Font" w:uiPriority="1"/>
    <w:lsdException w:name="Subtitle" w:uiPriority="15" w:semiHidden="false" w:unhideWhenUsed="false" w:qFormat="true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F83ECC"/>
    <w:pPr>
      <w:spacing w:after="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F83ECC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hAnsiTheme="majorHAnsi" w:eastAsiaTheme="majorEastAsia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83ECC"/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Nadpis2Char" w:customStyle="true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F83ECC"/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Nadpis3Char" w:customStyle="true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773D72"/>
    <w:rPr>
      <w:rFonts w:asciiTheme="majorHAnsi" w:hAnsiTheme="majorHAnsi" w:eastAsiaTheme="majorEastAsia" w:cstheme="majorBidi"/>
      <w:b/>
      <w:bCs/>
      <w:sz w:val="28"/>
    </w:rPr>
  </w:style>
  <w:style w:type="character" w:styleId="Nadpis4Char" w:customStyle="true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773D72"/>
    <w:rPr>
      <w:rFonts w:asciiTheme="majorHAnsi" w:hAnsiTheme="majorHAnsi" w:eastAsiaTheme="majorEastAsia" w:cstheme="majorBidi"/>
      <w:b/>
      <w:bCs/>
      <w:iCs/>
      <w:sz w:val="26"/>
    </w:rPr>
  </w:style>
  <w:style w:type="character" w:styleId="Nadpis5Char" w:customStyle="true">
    <w:name w:val="Nadpis 5 Char"/>
    <w:basedOn w:val="Standardnpsmoodstavce"/>
    <w:link w:val="Nadpis5"/>
    <w:uiPriority w:val="9"/>
    <w:rsid w:val="00773D72"/>
    <w:rPr>
      <w:rFonts w:asciiTheme="majorHAnsi" w:hAnsiTheme="majorHAnsi" w:eastAsiaTheme="majorEastAsia" w:cstheme="majorBidi"/>
      <w:b/>
      <w:sz w:val="24"/>
    </w:rPr>
  </w:style>
  <w:style w:type="character" w:styleId="Nadpis6Char" w:customStyle="true">
    <w:name w:val="Nadpis 6 Char"/>
    <w:basedOn w:val="Standardnpsmoodstavce"/>
    <w:link w:val="Nadpis6"/>
    <w:uiPriority w:val="9"/>
    <w:rsid w:val="00773D72"/>
    <w:rPr>
      <w:rFonts w:asciiTheme="majorHAnsi" w:hAnsiTheme="majorHAnsi" w:eastAsiaTheme="majorEastAsia" w:cstheme="majorBidi"/>
      <w:b/>
      <w:iCs/>
    </w:rPr>
  </w:style>
  <w:style w:type="character" w:styleId="Nadpis7Char" w:customStyle="true">
    <w:name w:val="Nadpis 7 Char"/>
    <w:basedOn w:val="Standardnpsmoodstavce"/>
    <w:link w:val="Nadpis7"/>
    <w:uiPriority w:val="9"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aliases w:val="Nadpis 91 Char,Numbered - 9 Char"/>
    <w:basedOn w:val="Standardnpsmoodstavce"/>
    <w:link w:val="Nadpis9"/>
    <w:uiPriority w:val="9"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1" w:customStyle="true">
    <w:name w:val="Střední stínování 1 – zvýraznění 1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txt" w:customStyle="true">
    <w:name w:val="txt"/>
    <w:basedOn w:val="Normln"/>
    <w:rsid w:val="00EE591B"/>
    <w:pPr>
      <w:spacing w:after="120"/>
      <w:ind w:firstLine="357"/>
    </w:pPr>
    <w:rPr>
      <w:rFonts w:ascii="Arial" w:hAnsi="Arial" w:eastAsia="Times New Roman" w:cs="Times New Roman"/>
      <w:szCs w:val="24"/>
      <w:lang w:eastAsia="cs-CZ"/>
    </w:rPr>
  </w:style>
  <w:style w:type="table" w:styleId="Svtlseznamzvraznn5">
    <w:name w:val="Light List Accent 5"/>
    <w:basedOn w:val="Normlntabulka"/>
    <w:uiPriority w:val="61"/>
    <w:rsid w:val="009B0AFD"/>
    <w:pPr>
      <w:spacing w:after="0" w:line="240" w:lineRule="auto"/>
    </w:p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F7F7F" w:themeColor="accent5" w:sz="6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F7F7F" w:themeColor="accent5" w:sz="8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  <w:tblStylePr w:type="band1Horz">
      <w:tblPr/>
      <w:tcPr>
        <w:tcBorders>
          <w:top w:val="single" w:color="7F7F7F" w:themeColor="accent5" w:sz="8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</w:style>
  <w:style w:type="paragraph" w:styleId="normln0" w:customStyle="true">
    <w:name w:val="normální"/>
    <w:basedOn w:val="Normln"/>
    <w:rsid w:val="009B0AFD"/>
    <w:rPr>
      <w:rFonts w:ascii="Arial" w:hAnsi="Arial" w:eastAsia="Times New Roman" w:cs="Times New Roman"/>
      <w:sz w:val="24"/>
      <w:szCs w:val="20"/>
      <w:lang w:eastAsia="cs-CZ"/>
    </w:rPr>
  </w:style>
  <w:style w:type="paragraph" w:styleId="VZTabulkyagrafy" w:customStyle="true">
    <w:name w:val="VZ Tabulky a grafy"/>
    <w:basedOn w:val="Normln"/>
    <w:next w:val="Normln"/>
    <w:qFormat/>
    <w:rsid w:val="009B0AFD"/>
    <w:pPr>
      <w:suppressAutoHyphens/>
      <w:spacing w:before="40" w:after="40"/>
    </w:pPr>
    <w:rPr>
      <w:rFonts w:ascii="Arial" w:hAnsi="Arial" w:eastAsia="Times New Roman" w:cs="Times New Roman"/>
      <w:bCs/>
      <w:szCs w:val="20"/>
      <w:lang w:eastAsia="ar-SA"/>
    </w:rPr>
  </w:style>
  <w:style w:type="paragraph" w:styleId="Default" w:customStyle="true">
    <w:name w:val="Default"/>
    <w:rsid w:val="006078C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447BE"/>
    <w:rPr>
      <w:color w:val="50505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C51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517E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4C517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517E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C517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25F96"/>
    <w:pPr>
      <w:spacing w:after="0" w:line="240" w:lineRule="auto"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qFormat="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Title" w:qFormat="1" w:semiHidden="0" w:uiPriority="14" w:unhideWhenUsed="0"/>
    <w:lsdException w:name="Default Paragraph Font" w:uiPriority="1"/>
    <w:lsdException w:name="Subtitle" w:qFormat="1" w:semiHidden="0" w:uiPriority="15" w:unhideWhenUsed="0"/>
    <w:lsdException w:name="Strong" w:qFormat="1" w:semiHidden="0" w:uiPriority="0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F83ECC"/>
    <w:pPr>
      <w:spacing w:after="0" w:line="240" w:lineRule="auto"/>
      <w:jc w:val="both"/>
    </w:pPr>
  </w:style>
  <w:style w:styleId="Nadpis1" w:type="paragraph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Nadpis2" w:type="paragraph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F83ECC"/>
    <w:pPr>
      <w:keepNext/>
      <w:keepLines/>
      <w:numPr>
        <w:ilvl w:val="1"/>
        <w:numId w:val="1"/>
      </w:numPr>
      <w:spacing w:after="60" w:before="120"/>
      <w:outlineLvl w:val="1"/>
    </w:pPr>
    <w:rPr>
      <w:rFonts w:asciiTheme="majorHAnsi" w:cstheme="majorBidi" w:eastAsiaTheme="majorEastAsia" w:hAnsiTheme="majorHAnsi"/>
      <w:b/>
      <w:bCs/>
      <w:sz w:val="24"/>
      <w:szCs w:val="26"/>
    </w:rPr>
  </w:style>
  <w:style w:styleId="Nadpis3" w:type="paragraph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aliases w:val="Nadpis 91,Numbered - 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83ECC"/>
    <w:rPr>
      <w:rFonts w:asciiTheme="majorHAnsi" w:cstheme="majorBidi" w:eastAsiaTheme="majorEastAsia" w:hAnsiTheme="majorHAnsi"/>
      <w:b/>
      <w:bCs/>
      <w:sz w:val="28"/>
      <w:szCs w:val="28"/>
    </w:rPr>
  </w:style>
  <w:style w:customStyle="1" w:styleId="Nadpis2Char" w:type="characte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F83ECC"/>
    <w:rPr>
      <w:rFonts w:asciiTheme="majorHAnsi" w:cstheme="majorBidi" w:eastAsiaTheme="majorEastAsia" w:hAnsiTheme="majorHAnsi"/>
      <w:b/>
      <w:bCs/>
      <w:sz w:val="24"/>
      <w:szCs w:val="26"/>
    </w:rPr>
  </w:style>
  <w:style w:customStyle="1" w:styleId="Nadpis3Char" w:type="characte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773D72"/>
    <w:rPr>
      <w:rFonts w:asciiTheme="majorHAnsi" w:cstheme="majorBidi" w:eastAsiaTheme="majorEastAsia" w:hAnsiTheme="majorHAnsi"/>
      <w:b/>
      <w:bCs/>
      <w:sz w:val="28"/>
    </w:rPr>
  </w:style>
  <w:style w:customStyle="1" w:styleId="Nadpis4Char" w:type="characte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773D72"/>
    <w:rPr>
      <w:rFonts w:asciiTheme="majorHAnsi" w:cstheme="majorBidi" w:eastAsiaTheme="majorEastAsia" w:hAnsiTheme="majorHAnsi"/>
      <w:b/>
      <w:bCs/>
      <w:iCs/>
      <w:sz w:val="26"/>
    </w:rPr>
  </w:style>
  <w:style w:customStyle="1" w:styleId="Nadpis5Char" w:type="character">
    <w:name w:val="Nadpis 5 Char"/>
    <w:basedOn w:val="Standardnpsmoodstavce"/>
    <w:link w:val="Nadpis5"/>
    <w:uiPriority w:val="9"/>
    <w:rsid w:val="00773D72"/>
    <w:rPr>
      <w:rFonts w:asciiTheme="majorHAnsi" w:cstheme="majorBidi" w:eastAsiaTheme="majorEastAsia" w:hAnsiTheme="majorHAnsi"/>
      <w:b/>
      <w:sz w:val="24"/>
    </w:rPr>
  </w:style>
  <w:style w:customStyle="1" w:styleId="Nadpis6Char" w:type="character">
    <w:name w:val="Nadpis 6 Char"/>
    <w:basedOn w:val="Standardnpsmoodstavce"/>
    <w:link w:val="Nadpis6"/>
    <w:uiPriority w:val="9"/>
    <w:rsid w:val="00773D72"/>
    <w:rPr>
      <w:rFonts w:asciiTheme="majorHAnsi" w:cstheme="majorBidi" w:eastAsiaTheme="majorEastAsia" w:hAnsiTheme="majorHAnsi"/>
      <w:b/>
      <w:iCs/>
    </w:rPr>
  </w:style>
  <w:style w:customStyle="1" w:styleId="Nadpis7Char" w:type="character">
    <w:name w:val="Nadpis 7 Char"/>
    <w:basedOn w:val="Standardnpsmoodstavce"/>
    <w:link w:val="Nadpis7"/>
    <w:uiPriority w:val="9"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aliases w:val="Nadpis 91 Char,Numbered - 9 Char"/>
    <w:basedOn w:val="Standardnpsmoodstavce"/>
    <w:link w:val="Nadpis9"/>
    <w:uiPriority w:val="9"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qFormat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iPriority w:val="99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customStyle="1" w:styleId="Stednstnovn1zvraznn11" w:type="table">
    <w:name w:val="Střední stínování 1 – zvýraznění 1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customStyle="1" w:styleId="txt" w:type="paragraph">
    <w:name w:val="txt"/>
    <w:basedOn w:val="Normln"/>
    <w:rsid w:val="00EE591B"/>
    <w:pPr>
      <w:spacing w:after="120"/>
      <w:ind w:firstLine="357"/>
    </w:pPr>
    <w:rPr>
      <w:rFonts w:ascii="Arial" w:cs="Times New Roman" w:eastAsia="Times New Roman" w:hAnsi="Arial"/>
      <w:szCs w:val="24"/>
      <w:lang w:eastAsia="cs-CZ"/>
    </w:rPr>
  </w:style>
  <w:style w:styleId="Svtlseznamzvraznn5" w:type="table">
    <w:name w:val="Light List Accent 5"/>
    <w:basedOn w:val="Normlntabulka"/>
    <w:uiPriority w:val="61"/>
    <w:rsid w:val="009B0AFD"/>
    <w:pPr>
      <w:spacing w:after="0" w:line="240" w:lineRule="auto"/>
    </w:p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</w:tblBorders>
    </w:tblPr>
    <w:tcPr>
      <w:shd w:color="auto" w:fill="auto" w:val="clear"/>
    </w:tc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F7F7F" w:space="0" w:sz="6" w:themeColor="accent5" w:val="doub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7F7F7F" w:space="0" w:sz="8" w:themeColor="accent5" w:val="sing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  <w:tblStylePr w:type="band1Horz">
      <w:tblPr/>
      <w:tcPr>
        <w:tcBorders>
          <w:top w:color="7F7F7F" w:space="0" w:sz="8" w:themeColor="accent5" w:val="sing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</w:style>
  <w:style w:customStyle="1" w:styleId="normln0" w:type="paragraph">
    <w:name w:val="normální"/>
    <w:basedOn w:val="Normln"/>
    <w:rsid w:val="009B0AFD"/>
    <w:rPr>
      <w:rFonts w:ascii="Arial" w:cs="Times New Roman" w:eastAsia="Times New Roman" w:hAnsi="Arial"/>
      <w:sz w:val="24"/>
      <w:szCs w:val="20"/>
      <w:lang w:eastAsia="cs-CZ"/>
    </w:rPr>
  </w:style>
  <w:style w:customStyle="1" w:styleId="VZTabulkyagrafy" w:type="paragraph">
    <w:name w:val="VZ Tabulky a grafy"/>
    <w:basedOn w:val="Normln"/>
    <w:next w:val="Normln"/>
    <w:qFormat/>
    <w:rsid w:val="009B0AFD"/>
    <w:pPr>
      <w:suppressAutoHyphens/>
      <w:spacing w:after="40" w:before="40"/>
    </w:pPr>
    <w:rPr>
      <w:rFonts w:ascii="Arial" w:cs="Times New Roman" w:eastAsia="Times New Roman" w:hAnsi="Arial"/>
      <w:bCs/>
      <w:szCs w:val="20"/>
      <w:lang w:eastAsia="ar-SA"/>
    </w:rPr>
  </w:style>
  <w:style w:customStyle="1" w:styleId="Default" w:type="paragraph">
    <w:name w:val="Default"/>
    <w:rsid w:val="006078C8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styleId="Sledovanodkaz" w:type="character">
    <w:name w:val="FollowedHyperlink"/>
    <w:basedOn w:val="Standardnpsmoodstavce"/>
    <w:uiPriority w:val="99"/>
    <w:semiHidden/>
    <w:unhideWhenUsed/>
    <w:rsid w:val="00D447BE"/>
    <w:rPr>
      <w:color w:themeColor="followedHyperlink" w:val="505050"/>
      <w:u w:val="single"/>
    </w:rPr>
  </w:style>
  <w:style w:styleId="Odkaznakoment" w:type="character">
    <w:name w:val="annotation reference"/>
    <w:basedOn w:val="Standardnpsmoodstavce"/>
    <w:uiPriority w:val="99"/>
    <w:semiHidden/>
    <w:unhideWhenUsed/>
    <w:rsid w:val="004C517E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4C517E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4C517E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C517E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4C517E"/>
    <w:rPr>
      <w:b/>
      <w:bCs/>
      <w:sz w:val="20"/>
      <w:szCs w:val="20"/>
    </w:rPr>
  </w:style>
  <w:style w:styleId="Revize" w:type="paragraph">
    <w:name w:val="Revision"/>
    <w:hidden/>
    <w:uiPriority w:val="99"/>
    <w:semiHidden/>
    <w:rsid w:val="00D25F96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79479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77667740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76661173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43300350">
          <w:marLeft w:val="1440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09408274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697780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3168788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935858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50014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287955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830644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1326895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387894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600230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83489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434781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080760868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88781506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0817054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header1.xml" Type="http://schemas.openxmlformats.org/officeDocument/2006/relationships/header" Id="rId13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="fontTable.xml" Type="http://schemas.openxmlformats.org/officeDocument/2006/relationships/fontTable" Id="rId15"/>
    <Relationship Target="footnotes.xml" Type="http://schemas.openxmlformats.org/officeDocument/2006/relationships/footnotes" Id="rId10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footer2.xml" Type="http://schemas.openxmlformats.org/officeDocument/2006/relationships/footer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F291D2CAF791D449809C1371BC5FAF2A" ma:contentTypeName="Dokument" ma:contentTypeScope="" ma:contentTypeVersion="1" ma:versionID="26fd20a5b6d8decbe06b7f1b12531c89">
  <xsd:schema xmlns:xsd="http://www.w3.org/2001/XMLSchema" xmlns:ns2="7c48c8a8-2045-474d-b0fb-3ee17ecadba0" xmlns:p="http://schemas.microsoft.com/office/2006/metadata/properties" xmlns:xs="http://www.w3.org/2001/XMLSchema" ma:fieldsID="ff450026467c3fdb36efcce3adb619a7" ma:root="true" ns2:_="" targetNamespace="http://schemas.microsoft.com/office/2006/metadata/properties">
    <xsd:import namespace="7c48c8a8-2045-474d-b0fb-3ee17ecadba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c48c8a8-2045-474d-b0fb-3ee17ecadba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7c48c8a8-2045-474d-b0fb-3ee17ecadba0">U:\4_1_VEŘEJNÁ_SPRÁVA\04_Výzvy\Výzva č. 58 a 117_pro_obce\03_16_58_final\VÝZVA_FINAL\Priloha_01_vyzvy_3_16_058_Zadatele_Partneri.docx</AC_OriginalFileName>
  </documentManagement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62CB367-1A1B-4A2C-92B2-9B1433B19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8c8a8-2045-474d-b0fb-3ee17ecad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7F479E-2484-4694-B162-567AA3CCDC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D98047-29A1-4ABB-AA11-9C7EA3BD7159}">
  <ds:schemaRefs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7c48c8a8-2045-474d-b0fb-3ee17ecadba0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311F03F-7730-45ED-8081-D0C662191EC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310</properties:Words>
  <properties:Characters>1830</properties:Characters>
  <properties:Lines>15</properties:Lines>
  <properties:Paragraphs>4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2136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2018-02-12T10:36:00Z</dcterms:created>
  <dc:creator/>
  <cp:lastModifiedBy/>
  <cp:lastPrinted>2017-02-21T13:46:00Z</cp:lastPrinted>
  <dcterms:modified xmlns:xsi="http://www.w3.org/2001/XMLSchema-instance" xsi:type="dcterms:W3CDTF">2018-02-19T12:57:00Z</dcterms:modified>
  <cp:revision>6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0x010100F291D2CAF791D449809C1371BC5FAF2A</vt:lpwstr>
  </prop:property>
</prop:Properties>
</file>