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D052B9" w:rsidR="009822A6" w:rsidP="007D0A07" w:rsidRDefault="0022284F">
      <w:pPr>
        <w:spacing w:before="240" w:after="240"/>
        <w:rPr>
          <w:rFonts w:ascii="Calibri" w:hAnsi="Calibri" w:cs="Calibri"/>
          <w:b/>
          <w:sz w:val="44"/>
          <w:szCs w:val="44"/>
        </w:rPr>
      </w:pPr>
      <w:bookmarkStart w:name="_GoBack" w:id="0"/>
      <w:bookmarkEnd w:id="0"/>
      <w:r w:rsidRPr="00D052B9">
        <w:rPr>
          <w:rFonts w:ascii="Calibri" w:hAnsi="Calibri" w:cs="Calibri"/>
          <w:b/>
          <w:sz w:val="44"/>
          <w:szCs w:val="44"/>
        </w:rPr>
        <w:t>Vysvětlení zadávacích podmínek</w:t>
      </w:r>
      <w:r w:rsidRPr="00D052B9" w:rsidR="00D052B9">
        <w:rPr>
          <w:rFonts w:ascii="Calibri" w:hAnsi="Calibri" w:cs="Calibri"/>
          <w:b/>
          <w:sz w:val="44"/>
          <w:szCs w:val="44"/>
        </w:rPr>
        <w:t xml:space="preserve"> </w:t>
      </w:r>
      <w:proofErr w:type="spellStart"/>
      <w:r w:rsidRPr="00D96023" w:rsidR="00D96023">
        <w:rPr>
          <w:rFonts w:ascii="Calibri" w:hAnsi="Calibri" w:cs="Calibri"/>
          <w:b/>
          <w:sz w:val="44"/>
          <w:szCs w:val="44"/>
        </w:rPr>
        <w:t>Xella</w:t>
      </w:r>
      <w:proofErr w:type="spellEnd"/>
      <w:r w:rsidRPr="00D96023" w:rsidR="00D96023">
        <w:rPr>
          <w:rFonts w:ascii="Calibri" w:hAnsi="Calibri" w:cs="Calibri"/>
          <w:b/>
          <w:sz w:val="44"/>
          <w:szCs w:val="44"/>
        </w:rPr>
        <w:t xml:space="preserve"> CZ, s.r.o.</w:t>
      </w:r>
    </w:p>
    <w:p w:rsidRPr="00D052B9" w:rsidR="004F4E4A" w:rsidP="00AB2EFF" w:rsidRDefault="004F4E4A">
      <w:pPr>
        <w:pStyle w:val="Nadpis1"/>
        <w:keepLines w:val="false"/>
        <w:pageBreakBefore w:val="false"/>
        <w:numPr>
          <w:ilvl w:val="0"/>
          <w:numId w:val="21"/>
        </w:numPr>
        <w:spacing w:before="120" w:after="120"/>
        <w:jc w:val="left"/>
        <w:rPr>
          <w:rFonts w:ascii="Calibri" w:hAnsi="Calibri" w:cs="Calibri"/>
          <w:sz w:val="22"/>
          <w:szCs w:val="22"/>
        </w:rPr>
      </w:pPr>
      <w:r w:rsidRPr="00D052B9">
        <w:rPr>
          <w:rFonts w:ascii="Calibri" w:hAnsi="Calibri" w:cs="Calibri"/>
          <w:sz w:val="22"/>
          <w:szCs w:val="22"/>
        </w:rPr>
        <w:t>Specifikace zakázky a zadavatele</w:t>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84"/>
        <w:gridCol w:w="5788"/>
      </w:tblGrid>
      <w:tr w:rsidRPr="00D052B9" w:rsidR="00D052B9" w:rsidTr="00D052B9">
        <w:trPr>
          <w:trHeight w:val="34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D96023" w:rsidR="00D052B9" w:rsidP="006C5717" w:rsidRDefault="00D052B9">
            <w:pPr>
              <w:pStyle w:val="Tabulkatext"/>
              <w:spacing w:before="0" w:after="0"/>
              <w:rPr>
                <w:rFonts w:ascii="Calibri" w:hAnsi="Calibri" w:cs="Calibri"/>
                <w:b/>
                <w:sz w:val="22"/>
              </w:rPr>
            </w:pPr>
            <w:r w:rsidRPr="00D96023">
              <w:rPr>
                <w:rFonts w:ascii="Calibri" w:hAnsi="Calibri" w:cs="Calibri"/>
                <w:b/>
                <w:sz w:val="22"/>
              </w:rPr>
              <w:t xml:space="preserve">Číslo zakázky </w:t>
            </w:r>
            <w:r w:rsidRPr="00D96023">
              <w:rPr>
                <w:rFonts w:ascii="Calibri" w:hAnsi="Calibri" w:cs="Calibri"/>
                <w:sz w:val="22"/>
              </w:rPr>
              <w:t xml:space="preserve">na </w:t>
            </w:r>
            <w:hyperlink w:history="true" r:id="rId9">
              <w:r w:rsidRPr="00D96023">
                <w:rPr>
                  <w:rFonts w:ascii="Calibri" w:hAnsi="Calibri" w:cs="Calibri"/>
                  <w:sz w:val="22"/>
                </w:rPr>
                <w:t>www.esfcr.cz</w:t>
              </w:r>
            </w:hyperlink>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D96023" w:rsidR="00D052B9" w:rsidP="006C5717" w:rsidRDefault="00D96023">
            <w:pPr>
              <w:pStyle w:val="Tabulkatext"/>
              <w:spacing w:before="0" w:after="0"/>
              <w:rPr>
                <w:rFonts w:ascii="Calibri" w:hAnsi="Calibri" w:cs="Calibri"/>
                <w:sz w:val="22"/>
              </w:rPr>
            </w:pPr>
            <w:r w:rsidRPr="00D96023">
              <w:rPr>
                <w:rFonts w:ascii="Calibri" w:hAnsi="Calibri" w:cs="Calibri"/>
                <w:sz w:val="22"/>
              </w:rPr>
              <w:t>12221</w:t>
            </w:r>
          </w:p>
        </w:tc>
      </w:tr>
      <w:tr w:rsidRPr="00D052B9" w:rsidR="00D052B9" w:rsidTr="00D052B9">
        <w:trPr>
          <w:trHeight w:val="34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D96023" w:rsidR="00D052B9" w:rsidP="006C5717" w:rsidRDefault="00D052B9">
            <w:pPr>
              <w:pStyle w:val="Tabulkatext"/>
              <w:spacing w:before="0" w:after="0"/>
              <w:rPr>
                <w:rFonts w:ascii="Calibri" w:hAnsi="Calibri" w:cs="Calibri"/>
                <w:b/>
                <w:bCs/>
                <w:sz w:val="22"/>
              </w:rPr>
            </w:pPr>
            <w:r w:rsidRPr="00D96023">
              <w:rPr>
                <w:rFonts w:ascii="Calibri" w:hAnsi="Calibri" w:cs="Calibri"/>
                <w:b/>
                <w:bCs/>
                <w:sz w:val="22"/>
              </w:rPr>
              <w:t>Název 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D96023" w:rsidR="00D052B9" w:rsidP="006C5717" w:rsidRDefault="00D96023">
            <w:pPr>
              <w:pStyle w:val="Tabulkatext"/>
              <w:spacing w:before="0" w:after="0"/>
              <w:rPr>
                <w:rFonts w:ascii="Calibri" w:hAnsi="Calibri" w:cs="Calibri"/>
                <w:sz w:val="22"/>
              </w:rPr>
            </w:pPr>
            <w:r w:rsidRPr="00D96023">
              <w:rPr>
                <w:rFonts w:ascii="Calibri" w:hAnsi="Calibri" w:cs="Calibri"/>
                <w:sz w:val="22"/>
              </w:rPr>
              <w:t xml:space="preserve">Externí vzdělávání IT pro </w:t>
            </w:r>
            <w:proofErr w:type="spellStart"/>
            <w:r w:rsidRPr="00D96023">
              <w:rPr>
                <w:rFonts w:ascii="Calibri" w:hAnsi="Calibri" w:cs="Calibri"/>
                <w:sz w:val="22"/>
              </w:rPr>
              <w:t>Xella</w:t>
            </w:r>
            <w:proofErr w:type="spellEnd"/>
            <w:r w:rsidRPr="00D96023">
              <w:rPr>
                <w:rFonts w:ascii="Calibri" w:hAnsi="Calibri" w:cs="Calibri"/>
                <w:sz w:val="22"/>
              </w:rPr>
              <w:t xml:space="preserve"> CZ, s.r.o.</w:t>
            </w:r>
          </w:p>
        </w:tc>
      </w:tr>
      <w:tr w:rsidRPr="00D052B9" w:rsidR="00D052B9" w:rsidTr="00D052B9">
        <w:trPr>
          <w:trHeight w:val="34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D96023" w:rsidR="00D052B9" w:rsidP="006C5717" w:rsidRDefault="00D052B9">
            <w:pPr>
              <w:pStyle w:val="Tabulkatext"/>
              <w:spacing w:before="0" w:after="0"/>
              <w:rPr>
                <w:rFonts w:ascii="Calibri" w:hAnsi="Calibri" w:cs="Calibri"/>
                <w:b/>
                <w:sz w:val="22"/>
              </w:rPr>
            </w:pPr>
            <w:r w:rsidRPr="00D96023">
              <w:rPr>
                <w:rFonts w:ascii="Calibri" w:hAnsi="Calibri" w:cs="Calibri"/>
                <w:b/>
                <w:sz w:val="22"/>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D96023" w:rsidR="00D052B9" w:rsidP="006C5717" w:rsidRDefault="00D052B9">
            <w:pPr>
              <w:pStyle w:val="Tabulkatext"/>
              <w:spacing w:before="0" w:after="0"/>
              <w:rPr>
                <w:rFonts w:ascii="Calibri" w:hAnsi="Calibri" w:cs="Calibri"/>
                <w:sz w:val="22"/>
              </w:rPr>
            </w:pPr>
            <w:r w:rsidRPr="00D96023">
              <w:rPr>
                <w:rFonts w:ascii="Calibri" w:hAnsi="Calibri" w:cs="Calibri"/>
                <w:sz w:val="22"/>
              </w:rPr>
              <w:t>C</w:t>
            </w:r>
            <w:r w:rsidRPr="00D96023" w:rsidR="00D96023">
              <w:rPr>
                <w:rFonts w:ascii="Calibri" w:hAnsi="Calibri" w:cs="Calibri"/>
                <w:sz w:val="22"/>
              </w:rPr>
              <w:t>Z.03.1.52/0.0/0.0/16_043/0004983</w:t>
            </w:r>
          </w:p>
        </w:tc>
      </w:tr>
      <w:tr w:rsidRPr="00D052B9" w:rsidR="00D052B9" w:rsidTr="00D052B9">
        <w:trPr>
          <w:trHeight w:val="34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D96023" w:rsidR="00D052B9" w:rsidP="006C5717" w:rsidRDefault="00D052B9">
            <w:pPr>
              <w:pStyle w:val="Tabulkatext"/>
              <w:spacing w:before="0" w:after="0"/>
              <w:rPr>
                <w:rFonts w:ascii="Calibri" w:hAnsi="Calibri" w:cs="Calibri"/>
                <w:b/>
                <w:bCs/>
                <w:sz w:val="22"/>
              </w:rPr>
            </w:pPr>
            <w:r w:rsidRPr="00D96023">
              <w:rPr>
                <w:rFonts w:ascii="Calibri" w:hAnsi="Calibri" w:cs="Calibri"/>
                <w:b/>
                <w:bCs/>
                <w:sz w:val="22"/>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D96023" w:rsidR="00D052B9" w:rsidP="006C5717" w:rsidRDefault="00D96023">
            <w:pPr>
              <w:pStyle w:val="Tabulkatext"/>
              <w:spacing w:before="0" w:after="0"/>
              <w:rPr>
                <w:rFonts w:ascii="Calibri" w:hAnsi="Calibri" w:cs="Calibri"/>
                <w:sz w:val="22"/>
              </w:rPr>
            </w:pPr>
            <w:r w:rsidRPr="00D96023">
              <w:rPr>
                <w:rStyle w:val="datalabelstring"/>
                <w:rFonts w:ascii="Calibri" w:hAnsi="Calibri" w:cs="Calibri"/>
                <w:color w:val="000000"/>
                <w:sz w:val="22"/>
              </w:rPr>
              <w:t xml:space="preserve">Rozvoj </w:t>
            </w:r>
            <w:proofErr w:type="spellStart"/>
            <w:r w:rsidRPr="00D96023">
              <w:rPr>
                <w:rStyle w:val="datalabelstring"/>
                <w:rFonts w:ascii="Calibri" w:hAnsi="Calibri" w:cs="Calibri"/>
                <w:color w:val="000000"/>
                <w:sz w:val="22"/>
              </w:rPr>
              <w:t>Xella</w:t>
            </w:r>
            <w:proofErr w:type="spellEnd"/>
            <w:r w:rsidRPr="00D96023">
              <w:rPr>
                <w:rStyle w:val="datalabelstring"/>
                <w:rFonts w:ascii="Calibri" w:hAnsi="Calibri" w:cs="Calibri"/>
                <w:color w:val="000000"/>
                <w:sz w:val="22"/>
              </w:rPr>
              <w:t xml:space="preserve"> CZ, s.r.o.</w:t>
            </w:r>
          </w:p>
        </w:tc>
      </w:tr>
      <w:tr w:rsidRPr="00D052B9" w:rsidR="00D052B9" w:rsidTr="00D052B9">
        <w:trPr>
          <w:trHeight w:val="34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D96023" w:rsidR="00D052B9" w:rsidP="006C5717" w:rsidRDefault="00D052B9">
            <w:pPr>
              <w:pStyle w:val="Tabulkatext"/>
              <w:spacing w:before="0" w:after="0"/>
              <w:rPr>
                <w:rFonts w:ascii="Calibri" w:hAnsi="Calibri" w:cs="Calibri"/>
                <w:b/>
                <w:bCs/>
                <w:sz w:val="22"/>
              </w:rPr>
            </w:pPr>
            <w:r w:rsidRPr="00D96023">
              <w:rPr>
                <w:rFonts w:ascii="Calibri" w:hAnsi="Calibri" w:cs="Calibri"/>
                <w:b/>
                <w:bCs/>
                <w:sz w:val="22"/>
              </w:rPr>
              <w:t>Název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D96023" w:rsidR="00D052B9" w:rsidP="006C5717" w:rsidRDefault="00D96023">
            <w:pPr>
              <w:pStyle w:val="Tabulkatext"/>
              <w:spacing w:before="0" w:after="0"/>
              <w:rPr>
                <w:rFonts w:ascii="Calibri" w:hAnsi="Calibri" w:cs="Calibri"/>
                <w:sz w:val="22"/>
              </w:rPr>
            </w:pPr>
            <w:proofErr w:type="spellStart"/>
            <w:r w:rsidRPr="00D96023">
              <w:rPr>
                <w:rStyle w:val="datalabelstring"/>
                <w:rFonts w:ascii="Calibri" w:hAnsi="Calibri" w:cs="Calibri"/>
                <w:color w:val="000000"/>
                <w:sz w:val="22"/>
              </w:rPr>
              <w:t>Xella</w:t>
            </w:r>
            <w:proofErr w:type="spellEnd"/>
            <w:r w:rsidRPr="00D96023">
              <w:rPr>
                <w:rStyle w:val="datalabelstring"/>
                <w:rFonts w:ascii="Calibri" w:hAnsi="Calibri" w:cs="Calibri"/>
                <w:color w:val="000000"/>
                <w:sz w:val="22"/>
              </w:rPr>
              <w:t xml:space="preserve"> CZ, s.r.o.</w:t>
            </w:r>
          </w:p>
        </w:tc>
      </w:tr>
      <w:tr w:rsidRPr="00D052B9" w:rsidR="00D052B9" w:rsidTr="00D052B9">
        <w:trPr>
          <w:trHeight w:val="34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D96023" w:rsidR="00D052B9" w:rsidP="006C5717" w:rsidRDefault="00D052B9">
            <w:pPr>
              <w:pStyle w:val="Tabulkatext"/>
              <w:spacing w:before="0" w:after="0"/>
              <w:rPr>
                <w:rFonts w:ascii="Calibri" w:hAnsi="Calibri" w:cs="Calibri"/>
                <w:b/>
                <w:bCs/>
                <w:sz w:val="22"/>
              </w:rPr>
            </w:pPr>
            <w:r w:rsidRPr="00D96023">
              <w:rPr>
                <w:rFonts w:ascii="Calibri" w:hAnsi="Calibri" w:cs="Calibri"/>
                <w:b/>
                <w:bCs/>
                <w:sz w:val="22"/>
              </w:rPr>
              <w:t>Sídlo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D96023" w:rsidR="00D052B9" w:rsidP="006C5717" w:rsidRDefault="00D96023">
            <w:pPr>
              <w:pStyle w:val="Tabulkatext"/>
              <w:spacing w:before="0" w:after="0"/>
              <w:rPr>
                <w:rFonts w:ascii="Calibri" w:hAnsi="Calibri" w:cs="Calibri"/>
                <w:sz w:val="22"/>
              </w:rPr>
            </w:pPr>
            <w:r w:rsidRPr="00D96023">
              <w:rPr>
                <w:rFonts w:ascii="Calibri" w:hAnsi="Calibri" w:cs="Calibri"/>
                <w:color w:val="000000"/>
                <w:sz w:val="22"/>
              </w:rPr>
              <w:t>Vodní 550, 664 62 Hrušovany u Brna</w:t>
            </w:r>
          </w:p>
        </w:tc>
      </w:tr>
      <w:tr w:rsidRPr="00D052B9" w:rsidR="00D052B9" w:rsidTr="00D052B9">
        <w:trPr>
          <w:trHeight w:val="34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D96023" w:rsidR="00D052B9" w:rsidP="006C5717" w:rsidRDefault="00D052B9">
            <w:pPr>
              <w:pStyle w:val="Tabulkatext"/>
              <w:spacing w:before="0" w:after="0"/>
              <w:rPr>
                <w:rFonts w:ascii="Calibri" w:hAnsi="Calibri" w:cs="Calibri"/>
                <w:b/>
                <w:bCs/>
                <w:sz w:val="22"/>
              </w:rPr>
            </w:pPr>
            <w:r w:rsidRPr="00D96023">
              <w:rPr>
                <w:rFonts w:ascii="Calibri" w:hAnsi="Calibri" w:cs="Calibri"/>
                <w:b/>
                <w:bCs/>
                <w:sz w:val="22"/>
              </w:rPr>
              <w:t>IČ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D96023" w:rsidR="00D052B9" w:rsidP="006C5717" w:rsidRDefault="00D96023">
            <w:pPr>
              <w:pStyle w:val="Tabulkatext"/>
              <w:spacing w:before="0" w:after="0"/>
              <w:rPr>
                <w:rFonts w:ascii="Calibri" w:hAnsi="Calibri" w:cs="Calibri"/>
                <w:sz w:val="22"/>
              </w:rPr>
            </w:pPr>
            <w:r w:rsidRPr="00D96023">
              <w:rPr>
                <w:rFonts w:ascii="Calibri" w:hAnsi="Calibri" w:cs="Calibri"/>
                <w:sz w:val="22"/>
              </w:rPr>
              <w:t>64832988/ CZ 64832988</w:t>
            </w:r>
          </w:p>
        </w:tc>
      </w:tr>
      <w:tr w:rsidRPr="00D052B9" w:rsidR="000A644B" w:rsidTr="000A644B">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D96023" w:rsidR="000A644B" w:rsidP="00C254E0" w:rsidRDefault="000A644B">
            <w:pPr>
              <w:pStyle w:val="Tabulkatext"/>
              <w:rPr>
                <w:rFonts w:ascii="Calibri" w:hAnsi="Calibri" w:cs="Calibri"/>
                <w:b/>
                <w:bCs/>
                <w:sz w:val="22"/>
              </w:rPr>
            </w:pPr>
            <w:r w:rsidRPr="00D96023">
              <w:rPr>
                <w:rFonts w:ascii="Calibri" w:hAnsi="Calibri" w:cs="Calibri"/>
                <w:b/>
                <w:bCs/>
                <w:sz w:val="22"/>
              </w:rPr>
              <w:t xml:space="preserve">Jméno a příjmení osoby oprávněné jednat za zadavatele  </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D96023" w:rsidR="000A644B" w:rsidP="00D96023" w:rsidRDefault="00D96023">
            <w:pPr>
              <w:pStyle w:val="Tabulkatext"/>
              <w:rPr>
                <w:rFonts w:ascii="Calibri" w:hAnsi="Calibri" w:cs="Calibri"/>
                <w:sz w:val="22"/>
              </w:rPr>
            </w:pPr>
            <w:r w:rsidRPr="00D96023">
              <w:rPr>
                <w:rFonts w:ascii="Calibri" w:hAnsi="Calibri" w:cs="Calibri"/>
                <w:sz w:val="22"/>
              </w:rPr>
              <w:t xml:space="preserve">Ing. Lenka </w:t>
            </w:r>
            <w:proofErr w:type="spellStart"/>
            <w:r w:rsidRPr="00D96023">
              <w:rPr>
                <w:rFonts w:ascii="Calibri" w:hAnsi="Calibri" w:cs="Calibri"/>
                <w:sz w:val="22"/>
              </w:rPr>
              <w:t>Kandrnálová</w:t>
            </w:r>
            <w:proofErr w:type="spellEnd"/>
          </w:p>
        </w:tc>
      </w:tr>
    </w:tbl>
    <w:p w:rsidR="00CF4D15" w:rsidP="00CF4D15" w:rsidRDefault="00CF4D15">
      <w:pPr>
        <w:pStyle w:val="Zkladntext"/>
        <w:rPr>
          <w:rFonts w:ascii="Calibri" w:hAnsi="Calibri" w:cs="Calibri"/>
          <w:b/>
          <w:sz w:val="22"/>
          <w:szCs w:val="22"/>
        </w:rPr>
      </w:pPr>
    </w:p>
    <w:p w:rsidRPr="00D052B9" w:rsidR="007D0A07" w:rsidP="00CF4D15" w:rsidRDefault="007D0A07">
      <w:pPr>
        <w:pStyle w:val="Zkladntext"/>
        <w:rPr>
          <w:rFonts w:ascii="Calibri" w:hAnsi="Calibri" w:cs="Calibri"/>
          <w:b/>
          <w:sz w:val="22"/>
          <w:szCs w:val="22"/>
        </w:rPr>
      </w:pPr>
    </w:p>
    <w:p w:rsidRPr="007D0A07" w:rsidR="003E1560" w:rsidP="003E1560" w:rsidRDefault="003E1560">
      <w:pPr>
        <w:pStyle w:val="Nadpis1"/>
        <w:keepLines w:val="false"/>
        <w:pageBreakBefore w:val="false"/>
        <w:numPr>
          <w:ilvl w:val="0"/>
          <w:numId w:val="21"/>
        </w:numPr>
        <w:spacing w:before="120" w:after="120"/>
        <w:jc w:val="left"/>
        <w:rPr>
          <w:rFonts w:ascii="Calibri" w:hAnsi="Calibri" w:cs="Calibri"/>
          <w:sz w:val="22"/>
          <w:szCs w:val="22"/>
        </w:rPr>
      </w:pPr>
      <w:r w:rsidRPr="007D0A07">
        <w:rPr>
          <w:rFonts w:ascii="Calibri" w:hAnsi="Calibri" w:cs="Calibri"/>
          <w:sz w:val="22"/>
          <w:szCs w:val="22"/>
        </w:rPr>
        <w:t>Dotazy a odpovědi</w:t>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left w:w="70" w:type="dxa"/>
          <w:right w:w="70" w:type="dxa"/>
        </w:tblCellMar>
        <w:tblLook w:firstRow="0" w:lastRow="0" w:firstColumn="0" w:lastColumn="0" w:noHBand="0" w:noVBand="0" w:val="0000"/>
      </w:tblPr>
      <w:tblGrid>
        <w:gridCol w:w="284"/>
        <w:gridCol w:w="8856"/>
      </w:tblGrid>
      <w:tr w:rsidRPr="007D0A07" w:rsidR="003E1560" w:rsidTr="00F56014">
        <w:trPr>
          <w:trHeight w:val="305"/>
        </w:trPr>
        <w:tc>
          <w:tcPr>
            <w:tcW w:w="284" w:type="dxa"/>
            <w:vMerge w:val="restart"/>
            <w:tcBorders>
              <w:left w:val="single" w:color="auto" w:sz="4" w:space="0"/>
              <w:right w:val="single" w:color="000000" w:sz="6" w:space="0"/>
            </w:tcBorders>
          </w:tcPr>
          <w:p w:rsidRPr="007D0A07" w:rsidR="003E1560" w:rsidP="00F56014" w:rsidRDefault="003E1560">
            <w:pPr>
              <w:pStyle w:val="Tabulkatext"/>
              <w:rPr>
                <w:rFonts w:ascii="Calibri" w:hAnsi="Calibri" w:cs="Calibri"/>
                <w:b/>
                <w:bCs/>
                <w:sz w:val="22"/>
              </w:rPr>
            </w:pPr>
            <w:r w:rsidRPr="007D0A07">
              <w:rPr>
                <w:rFonts w:ascii="Calibri" w:hAnsi="Calibri" w:cs="Calibri"/>
                <w:b/>
                <w:bCs/>
                <w:sz w:val="22"/>
              </w:rPr>
              <w:t>1</w:t>
            </w: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3E1560" w:rsidP="003E1560" w:rsidRDefault="003E1560">
            <w:pPr>
              <w:pStyle w:val="Tabulkatext"/>
              <w:rPr>
                <w:rFonts w:ascii="Calibri" w:hAnsi="Calibri" w:cs="Calibri"/>
                <w:b/>
                <w:bCs/>
                <w:sz w:val="22"/>
              </w:rPr>
            </w:pPr>
            <w:r w:rsidRPr="007D0A07">
              <w:rPr>
                <w:rFonts w:ascii="Calibri" w:hAnsi="Calibri" w:cs="Calibri"/>
                <w:b/>
                <w:bCs/>
                <w:sz w:val="22"/>
              </w:rPr>
              <w:t>Přesné znění dotazu</w:t>
            </w:r>
          </w:p>
        </w:tc>
      </w:tr>
      <w:tr w:rsidRPr="007D0A07" w:rsidR="003E1560" w:rsidTr="00F56014">
        <w:trPr>
          <w:trHeight w:val="20"/>
        </w:trPr>
        <w:tc>
          <w:tcPr>
            <w:tcW w:w="284" w:type="dxa"/>
            <w:vMerge/>
            <w:tcBorders>
              <w:left w:val="single" w:color="auto" w:sz="4" w:space="0"/>
              <w:right w:val="single" w:color="000000" w:sz="6" w:space="0"/>
            </w:tcBorders>
          </w:tcPr>
          <w:p w:rsidRPr="007D0A07" w:rsidR="003E1560" w:rsidP="009C1E48" w:rsidRDefault="003E1560">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B37784" w:rsidR="00B37784" w:rsidP="00B37784" w:rsidRDefault="00B37784">
            <w:pPr>
              <w:pStyle w:val="Normlnweb"/>
              <w:spacing w:before="0" w:beforeAutospacing="false" w:after="0" w:afterAutospacing="false"/>
              <w:ind w:left="74"/>
              <w:rPr>
                <w:rFonts w:ascii="Calibri" w:hAnsi="Calibri" w:cs="Calibri"/>
                <w:sz w:val="22"/>
                <w:szCs w:val="22"/>
              </w:rPr>
            </w:pPr>
            <w:r w:rsidRPr="00B37784">
              <w:rPr>
                <w:rFonts w:ascii="Calibri" w:hAnsi="Calibri" w:cs="Calibri"/>
                <w:sz w:val="22"/>
                <w:szCs w:val="22"/>
              </w:rPr>
              <w:t>Naše firma by se ráda účastnila výběrového řízení, nicméně nás zarazil požadavek na ověřené podpisy v Nabídkovém listě a ověřené podpisy lektorů v čestných prohlášeních.</w:t>
            </w:r>
          </w:p>
          <w:p w:rsidRPr="00B37784" w:rsidR="00B37784" w:rsidP="00B37784" w:rsidRDefault="00B37784">
            <w:pPr>
              <w:pStyle w:val="Normlnweb"/>
              <w:spacing w:before="0" w:beforeAutospacing="false" w:after="0" w:afterAutospacing="false"/>
              <w:ind w:left="74"/>
              <w:rPr>
                <w:rFonts w:ascii="Calibri" w:hAnsi="Calibri" w:cs="Calibri"/>
                <w:sz w:val="22"/>
                <w:szCs w:val="22"/>
              </w:rPr>
            </w:pPr>
            <w:r w:rsidRPr="00B37784">
              <w:rPr>
                <w:rFonts w:ascii="Calibri" w:hAnsi="Calibri" w:cs="Calibri"/>
                <w:sz w:val="22"/>
                <w:szCs w:val="22"/>
              </w:rPr>
              <w:t>Do drtivé většiny nabídek, které jsme za posledních pár let vytvářeli, stačilo vložit veškeré doklady v prostých kopiích a podpisy jednatelů, případně lektorů, nemuseli být ověřeny. Když výběrové řízení vyhrajeme, dokládáme poté dokumenty v originálech nebo ověřených kopiích a případnou žádost o ověření podpisů reflektujeme. Zdá se nám zbytečné dávat do základní nabídky ověřené podpisy, pokud ještě není jasné, že naše nabídka byla vítězná. Ověření či neověření podpisů by neměl být kvalifikační předpoklad uznání či neuznání nabídky, a tato podmínka je z našeho pohledu diskriminační.</w:t>
            </w:r>
          </w:p>
          <w:p w:rsidRPr="00B37784" w:rsidR="00B37784" w:rsidP="00B37784" w:rsidRDefault="00B37784">
            <w:pPr>
              <w:pStyle w:val="Normlnweb"/>
              <w:spacing w:before="0" w:beforeAutospacing="false" w:after="0" w:afterAutospacing="false"/>
              <w:ind w:left="74"/>
              <w:rPr>
                <w:rFonts w:ascii="Calibri" w:hAnsi="Calibri" w:cs="Calibri"/>
                <w:sz w:val="22"/>
                <w:szCs w:val="22"/>
              </w:rPr>
            </w:pPr>
            <w:r w:rsidRPr="00B37784">
              <w:rPr>
                <w:rFonts w:ascii="Calibri" w:hAnsi="Calibri" w:cs="Calibri"/>
                <w:sz w:val="22"/>
                <w:szCs w:val="22"/>
              </w:rPr>
              <w:t xml:space="preserve">Vzhledem k tomu, že naše firma </w:t>
            </w:r>
            <w:proofErr w:type="gramStart"/>
            <w:r w:rsidRPr="00B37784">
              <w:rPr>
                <w:rFonts w:ascii="Calibri" w:hAnsi="Calibri" w:cs="Calibri"/>
                <w:sz w:val="22"/>
                <w:szCs w:val="22"/>
              </w:rPr>
              <w:t>působí</w:t>
            </w:r>
            <w:proofErr w:type="gramEnd"/>
            <w:r w:rsidRPr="00B37784">
              <w:rPr>
                <w:rFonts w:ascii="Calibri" w:hAnsi="Calibri" w:cs="Calibri"/>
                <w:sz w:val="22"/>
                <w:szCs w:val="22"/>
              </w:rPr>
              <w:t xml:space="preserve"> po celé republice </w:t>
            </w:r>
            <w:proofErr w:type="gramStart"/>
            <w:r w:rsidRPr="00B37784">
              <w:rPr>
                <w:rFonts w:ascii="Calibri" w:hAnsi="Calibri" w:cs="Calibri"/>
                <w:sz w:val="22"/>
                <w:szCs w:val="22"/>
              </w:rPr>
              <w:t>nemáme</w:t>
            </w:r>
            <w:proofErr w:type="gramEnd"/>
            <w:r w:rsidRPr="00B37784">
              <w:rPr>
                <w:rFonts w:ascii="Calibri" w:hAnsi="Calibri" w:cs="Calibri"/>
                <w:sz w:val="22"/>
                <w:szCs w:val="22"/>
              </w:rPr>
              <w:t xml:space="preserve"> všechny zaměstnance na jednom místě a je pro náš organizačně a technicky nemožné ověřit podpisy všech jednatelů a lektorů, v tak krátkém čase.</w:t>
            </w:r>
          </w:p>
          <w:p w:rsidRPr="00B37784" w:rsidR="00B37784" w:rsidP="00B37784" w:rsidRDefault="00B37784">
            <w:pPr>
              <w:pStyle w:val="Normlnweb"/>
              <w:spacing w:before="0" w:beforeAutospacing="false" w:after="0" w:afterAutospacing="false"/>
              <w:ind w:left="74"/>
              <w:rPr>
                <w:rFonts w:ascii="Calibri" w:hAnsi="Calibri" w:cs="Calibri"/>
                <w:sz w:val="22"/>
                <w:szCs w:val="22"/>
              </w:rPr>
            </w:pPr>
            <w:r w:rsidRPr="00B37784">
              <w:rPr>
                <w:rFonts w:ascii="Calibri" w:hAnsi="Calibri" w:cs="Calibri"/>
                <w:sz w:val="22"/>
                <w:szCs w:val="22"/>
              </w:rPr>
              <w:t>Z jakého relevantního důvodu požadujete, aby podpisy na Nabídkovém listě a Čestných prohlášených byly ověřeny? Když nebudou podpisy ověřeny, bude nabídka vyloučena z VŘ?</w:t>
            </w:r>
          </w:p>
          <w:p w:rsidRPr="007D0A07" w:rsidR="003E1560" w:rsidP="00B37784" w:rsidRDefault="00B37784">
            <w:pPr>
              <w:pStyle w:val="Normlnweb"/>
              <w:spacing w:before="0" w:beforeAutospacing="false" w:after="0" w:afterAutospacing="false"/>
              <w:ind w:left="72"/>
              <w:rPr>
                <w:rFonts w:ascii="Calibri" w:hAnsi="Calibri" w:cs="Calibri"/>
                <w:sz w:val="22"/>
                <w:szCs w:val="22"/>
              </w:rPr>
            </w:pPr>
            <w:r w:rsidRPr="00B37784">
              <w:rPr>
                <w:rFonts w:ascii="Calibri" w:hAnsi="Calibri" w:cs="Calibri"/>
                <w:sz w:val="22"/>
                <w:szCs w:val="22"/>
              </w:rPr>
              <w:t>Zvažte prosím, zda by tento požadavek nemohl být z Výzvy vypuštěn.</w:t>
            </w:r>
          </w:p>
        </w:tc>
      </w:tr>
      <w:tr w:rsidRPr="007D0A07" w:rsidR="003E1560" w:rsidTr="00F56014">
        <w:trPr>
          <w:trHeight w:val="305"/>
        </w:trPr>
        <w:tc>
          <w:tcPr>
            <w:tcW w:w="284" w:type="dxa"/>
            <w:vMerge/>
            <w:tcBorders>
              <w:left w:val="single" w:color="auto" w:sz="4" w:space="0"/>
              <w:right w:val="single" w:color="000000" w:sz="6" w:space="0"/>
            </w:tcBorders>
          </w:tcPr>
          <w:p w:rsidRPr="007D0A07" w:rsidR="003E1560" w:rsidP="003E1560" w:rsidRDefault="003E1560">
            <w:pPr>
              <w:pStyle w:val="Tabulkatext"/>
              <w:rPr>
                <w:rFonts w:ascii="Calibri" w:hAnsi="Calibri" w:cs="Calibri"/>
                <w:b/>
                <w:bCs/>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3E1560" w:rsidP="003E1560" w:rsidRDefault="003E1560">
            <w:pPr>
              <w:pStyle w:val="Tabulkatext"/>
              <w:rPr>
                <w:rFonts w:ascii="Calibri" w:hAnsi="Calibri" w:cs="Calibri"/>
                <w:b/>
                <w:bCs/>
                <w:sz w:val="22"/>
              </w:rPr>
            </w:pPr>
            <w:r w:rsidRPr="007D0A07">
              <w:rPr>
                <w:rFonts w:ascii="Calibri" w:hAnsi="Calibri" w:cs="Calibri"/>
                <w:b/>
                <w:bCs/>
                <w:sz w:val="22"/>
              </w:rPr>
              <w:t>Odpověď</w:t>
            </w:r>
          </w:p>
        </w:tc>
      </w:tr>
      <w:tr w:rsidRPr="007D0A07" w:rsidR="003E1560" w:rsidTr="00F56014">
        <w:trPr>
          <w:trHeight w:val="20"/>
        </w:trPr>
        <w:tc>
          <w:tcPr>
            <w:tcW w:w="284" w:type="dxa"/>
            <w:vMerge/>
            <w:tcBorders>
              <w:left w:val="single" w:color="auto" w:sz="4" w:space="0"/>
              <w:bottom w:val="single" w:color="auto" w:sz="4" w:space="0"/>
              <w:right w:val="single" w:color="000000" w:sz="6" w:space="0"/>
            </w:tcBorders>
          </w:tcPr>
          <w:p w:rsidRPr="007D0A07" w:rsidR="003E1560" w:rsidP="009C1E48" w:rsidRDefault="003E1560">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003E1560" w:rsidP="00D052B9" w:rsidRDefault="00B37784">
            <w:pPr>
              <w:pStyle w:val="Tabulkatext"/>
              <w:rPr>
                <w:rFonts w:ascii="Calibri" w:hAnsi="Calibri" w:cs="Calibri"/>
                <w:sz w:val="22"/>
              </w:rPr>
            </w:pPr>
            <w:r>
              <w:rPr>
                <w:rFonts w:ascii="Calibri" w:hAnsi="Calibri" w:cs="Calibri"/>
                <w:sz w:val="22"/>
              </w:rPr>
              <w:t xml:space="preserve">V podstatě si přímo odpovídáte. Důvodem je naše zkušenost, že vzdělávací firmy vstupují do výběrových řízení s virtuálními souhlasy lektorů a až když náhodou zvítězí, začínají lektory opravdu shánět. To </w:t>
            </w:r>
            <w:r w:rsidR="00B431A6">
              <w:rPr>
                <w:rFonts w:ascii="Calibri" w:hAnsi="Calibri" w:cs="Calibri"/>
                <w:sz w:val="22"/>
              </w:rPr>
              <w:t xml:space="preserve">zásadně </w:t>
            </w:r>
            <w:r>
              <w:rPr>
                <w:rFonts w:ascii="Calibri" w:hAnsi="Calibri" w:cs="Calibri"/>
                <w:sz w:val="22"/>
              </w:rPr>
              <w:t xml:space="preserve">ohrožuje průběh a kvalitu dotovaného projektu, kde se musíme chovat jako dobří hospodáři a vynaložené prostředky musí přinést prokazatelný přínos. Máme zájem jen o </w:t>
            </w:r>
            <w:r w:rsidR="00C573C2">
              <w:rPr>
                <w:rFonts w:ascii="Calibri" w:hAnsi="Calibri" w:cs="Calibri"/>
                <w:sz w:val="22"/>
              </w:rPr>
              <w:t xml:space="preserve">profesionální </w:t>
            </w:r>
            <w:r>
              <w:rPr>
                <w:rFonts w:ascii="Calibri" w:hAnsi="Calibri" w:cs="Calibri"/>
                <w:sz w:val="22"/>
              </w:rPr>
              <w:t xml:space="preserve">vzdělávací </w:t>
            </w:r>
            <w:r w:rsidR="00C573C2">
              <w:rPr>
                <w:rFonts w:ascii="Calibri" w:hAnsi="Calibri" w:cs="Calibri"/>
                <w:sz w:val="22"/>
              </w:rPr>
              <w:t>společnosti</w:t>
            </w:r>
            <w:r>
              <w:rPr>
                <w:rFonts w:ascii="Calibri" w:hAnsi="Calibri" w:cs="Calibri"/>
                <w:sz w:val="22"/>
              </w:rPr>
              <w:t>, kde je tým lektorů vyjasněný před výběrovým řízením.</w:t>
            </w:r>
          </w:p>
          <w:p w:rsidR="00B37784" w:rsidP="00B37784" w:rsidRDefault="00B37784">
            <w:pPr>
              <w:pStyle w:val="Tabulkatext"/>
              <w:rPr>
                <w:rFonts w:ascii="Calibri" w:hAnsi="Calibri" w:cs="Calibri"/>
                <w:sz w:val="22"/>
              </w:rPr>
            </w:pPr>
            <w:r>
              <w:rPr>
                <w:rFonts w:ascii="Calibri" w:hAnsi="Calibri" w:cs="Calibri"/>
                <w:sz w:val="22"/>
              </w:rPr>
              <w:t>Požadavek vidíme jako zcela oprávněný a byl zařazen po zralé úvaze. V souladu s Výzvou bude nabídka, kde budou chybět požadované ověřené podpisy, vyřazená.</w:t>
            </w:r>
          </w:p>
          <w:p w:rsidRPr="007D0A07" w:rsidR="00B431A6" w:rsidP="00C573C2" w:rsidRDefault="00B431A6">
            <w:pPr>
              <w:pStyle w:val="Tabulkatext"/>
              <w:rPr>
                <w:rFonts w:ascii="Calibri" w:hAnsi="Calibri" w:cs="Calibri"/>
                <w:sz w:val="22"/>
              </w:rPr>
            </w:pPr>
            <w:r>
              <w:rPr>
                <w:rFonts w:ascii="Calibri" w:hAnsi="Calibri" w:cs="Calibri"/>
                <w:sz w:val="22"/>
              </w:rPr>
              <w:t xml:space="preserve">A ano, naše podmínky skutečně </w:t>
            </w:r>
            <w:r w:rsidR="009A3859">
              <w:rPr>
                <w:rFonts w:ascii="Calibri" w:hAnsi="Calibri" w:cs="Calibri"/>
                <w:sz w:val="22"/>
              </w:rPr>
              <w:t xml:space="preserve">záměrně </w:t>
            </w:r>
            <w:r>
              <w:rPr>
                <w:rFonts w:ascii="Calibri" w:hAnsi="Calibri" w:cs="Calibri"/>
                <w:sz w:val="22"/>
              </w:rPr>
              <w:t xml:space="preserve">diskriminují nepoctivé vzdělávací </w:t>
            </w:r>
            <w:r w:rsidR="00C573C2">
              <w:rPr>
                <w:rFonts w:ascii="Calibri" w:hAnsi="Calibri" w:cs="Calibri"/>
                <w:sz w:val="22"/>
              </w:rPr>
              <w:t>společnosti</w:t>
            </w:r>
            <w:r>
              <w:rPr>
                <w:rFonts w:ascii="Calibri" w:hAnsi="Calibri" w:cs="Calibri"/>
                <w:sz w:val="22"/>
              </w:rPr>
              <w:t>.</w:t>
            </w:r>
          </w:p>
        </w:tc>
      </w:tr>
    </w:tbl>
    <w:p w:rsidRPr="007D0A07" w:rsidR="003E1560" w:rsidP="003E1560" w:rsidRDefault="003E1560">
      <w:pPr>
        <w:pStyle w:val="Nadpis1"/>
        <w:keepLines w:val="false"/>
        <w:pageBreakBefore w:val="false"/>
        <w:numPr>
          <w:ilvl w:val="0"/>
          <w:numId w:val="0"/>
        </w:numPr>
        <w:spacing w:before="120" w:after="120"/>
        <w:ind w:left="851" w:hanging="851"/>
        <w:jc w:val="left"/>
        <w:rPr>
          <w:rFonts w:ascii="Calibri" w:hAnsi="Calibri" w:cs="Calibri"/>
          <w:b w:val="false"/>
          <w:sz w:val="22"/>
          <w:szCs w:val="22"/>
        </w:rPr>
      </w:pP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left w:w="70" w:type="dxa"/>
          <w:right w:w="70" w:type="dxa"/>
        </w:tblCellMar>
        <w:tblLook w:firstRow="0" w:lastRow="0" w:firstColumn="0" w:lastColumn="0" w:noHBand="0" w:noVBand="0" w:val="0000"/>
      </w:tblPr>
      <w:tblGrid>
        <w:gridCol w:w="284"/>
        <w:gridCol w:w="8856"/>
      </w:tblGrid>
      <w:tr w:rsidRPr="007D0A07" w:rsidR="003E1560" w:rsidTr="00F56014">
        <w:trPr>
          <w:trHeight w:val="305"/>
        </w:trPr>
        <w:tc>
          <w:tcPr>
            <w:tcW w:w="284" w:type="dxa"/>
            <w:vMerge w:val="restart"/>
            <w:tcBorders>
              <w:left w:val="single" w:color="auto" w:sz="4" w:space="0"/>
              <w:right w:val="single" w:color="000000" w:sz="6" w:space="0"/>
            </w:tcBorders>
          </w:tcPr>
          <w:p w:rsidRPr="007D0A07" w:rsidR="003E1560" w:rsidP="00F56014" w:rsidRDefault="003E1560">
            <w:pPr>
              <w:pStyle w:val="Tabulkatext"/>
              <w:rPr>
                <w:rFonts w:ascii="Calibri" w:hAnsi="Calibri" w:cs="Calibri"/>
                <w:b/>
                <w:bCs/>
                <w:sz w:val="22"/>
              </w:rPr>
            </w:pPr>
            <w:r w:rsidRPr="007D0A07">
              <w:rPr>
                <w:rFonts w:ascii="Calibri" w:hAnsi="Calibri" w:cs="Calibri"/>
                <w:b/>
                <w:bCs/>
                <w:sz w:val="22"/>
              </w:rPr>
              <w:t>2</w:t>
            </w: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3E1560" w:rsidP="009C1E48" w:rsidRDefault="003E1560">
            <w:pPr>
              <w:pStyle w:val="Tabulkatext"/>
              <w:rPr>
                <w:rFonts w:ascii="Calibri" w:hAnsi="Calibri" w:cs="Calibri"/>
                <w:b/>
                <w:bCs/>
                <w:sz w:val="22"/>
              </w:rPr>
            </w:pPr>
            <w:r w:rsidRPr="007D0A07">
              <w:rPr>
                <w:rFonts w:ascii="Calibri" w:hAnsi="Calibri" w:cs="Calibri"/>
                <w:b/>
                <w:bCs/>
                <w:sz w:val="22"/>
              </w:rPr>
              <w:t>Přesné znění dotazu</w:t>
            </w:r>
          </w:p>
        </w:tc>
      </w:tr>
      <w:tr w:rsidRPr="007D0A07" w:rsidR="003E1560" w:rsidTr="00F56014">
        <w:trPr>
          <w:trHeight w:val="20"/>
        </w:trPr>
        <w:tc>
          <w:tcPr>
            <w:tcW w:w="284" w:type="dxa"/>
            <w:vMerge/>
            <w:tcBorders>
              <w:left w:val="single" w:color="auto" w:sz="4" w:space="0"/>
              <w:right w:val="single" w:color="000000" w:sz="6" w:space="0"/>
            </w:tcBorders>
          </w:tcPr>
          <w:p w:rsidRPr="007D0A07" w:rsidR="003E1560" w:rsidP="009C1E48" w:rsidRDefault="003E1560">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3E1560" w:rsidP="009A3859" w:rsidRDefault="00161188">
            <w:pPr>
              <w:pStyle w:val="Normlnweb"/>
              <w:spacing w:before="0" w:beforeAutospacing="false" w:after="0" w:afterAutospacing="false"/>
              <w:ind w:left="74"/>
              <w:rPr>
                <w:rFonts w:ascii="Calibri" w:hAnsi="Calibri" w:cs="Calibri"/>
                <w:sz w:val="22"/>
                <w:szCs w:val="22"/>
              </w:rPr>
            </w:pPr>
            <w:r w:rsidRPr="00161188">
              <w:rPr>
                <w:rFonts w:ascii="Calibri" w:hAnsi="Calibri" w:cs="Calibri"/>
                <w:sz w:val="22"/>
                <w:szCs w:val="22"/>
              </w:rPr>
              <w:t>V bodě 2.2 Výzvy se píše</w:t>
            </w:r>
            <w:proofErr w:type="gramStart"/>
            <w:r w:rsidRPr="00161188">
              <w:rPr>
                <w:rFonts w:ascii="Calibri" w:hAnsi="Calibri" w:cs="Calibri"/>
                <w:sz w:val="22"/>
                <w:szCs w:val="22"/>
              </w:rPr>
              <w:t>…..Pokud</w:t>
            </w:r>
            <w:proofErr w:type="gramEnd"/>
            <w:r w:rsidRPr="00161188">
              <w:rPr>
                <w:rFonts w:ascii="Calibri" w:hAnsi="Calibri" w:cs="Calibri"/>
                <w:sz w:val="22"/>
                <w:szCs w:val="22"/>
              </w:rPr>
              <w:t xml:space="preserve"> Dodavatel neprokáže, že jeho práce má měřitelný přínos, bude s ním smlouva okamžitě ukončena a Dodavatel zaplatí Zadavateli smluvní pokutu ve výši 200.000,- Kč. Jakým způsobem bude Zadavatelem hodnocena průkaznost měřitelného přínosu?</w:t>
            </w:r>
          </w:p>
        </w:tc>
      </w:tr>
      <w:tr w:rsidRPr="007D0A07" w:rsidR="003E1560" w:rsidTr="00F56014">
        <w:trPr>
          <w:trHeight w:val="305"/>
        </w:trPr>
        <w:tc>
          <w:tcPr>
            <w:tcW w:w="284" w:type="dxa"/>
            <w:vMerge/>
            <w:tcBorders>
              <w:left w:val="single" w:color="auto" w:sz="4" w:space="0"/>
              <w:right w:val="single" w:color="000000" w:sz="6" w:space="0"/>
            </w:tcBorders>
          </w:tcPr>
          <w:p w:rsidRPr="007D0A07" w:rsidR="003E1560" w:rsidP="009C1E48" w:rsidRDefault="003E1560">
            <w:pPr>
              <w:pStyle w:val="Tabulkatext"/>
              <w:rPr>
                <w:rFonts w:ascii="Calibri" w:hAnsi="Calibri" w:cs="Calibri"/>
                <w:b/>
                <w:bCs/>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3E1560" w:rsidP="009C1E48" w:rsidRDefault="003E1560">
            <w:pPr>
              <w:pStyle w:val="Tabulkatext"/>
              <w:rPr>
                <w:rFonts w:ascii="Calibri" w:hAnsi="Calibri" w:cs="Calibri"/>
                <w:b/>
                <w:bCs/>
                <w:sz w:val="22"/>
              </w:rPr>
            </w:pPr>
            <w:r w:rsidRPr="007D0A07">
              <w:rPr>
                <w:rFonts w:ascii="Calibri" w:hAnsi="Calibri" w:cs="Calibri"/>
                <w:b/>
                <w:bCs/>
                <w:sz w:val="22"/>
              </w:rPr>
              <w:t>Odpověď</w:t>
            </w:r>
          </w:p>
        </w:tc>
      </w:tr>
      <w:tr w:rsidRPr="007D0A07" w:rsidR="003E1560" w:rsidTr="00F56014">
        <w:trPr>
          <w:trHeight w:val="20"/>
        </w:trPr>
        <w:tc>
          <w:tcPr>
            <w:tcW w:w="284" w:type="dxa"/>
            <w:vMerge/>
            <w:tcBorders>
              <w:left w:val="single" w:color="auto" w:sz="4" w:space="0"/>
              <w:bottom w:val="single" w:color="auto" w:sz="4" w:space="0"/>
              <w:right w:val="single" w:color="000000" w:sz="6" w:space="0"/>
            </w:tcBorders>
          </w:tcPr>
          <w:p w:rsidRPr="007D0A07" w:rsidR="003E1560" w:rsidP="009C1E48" w:rsidRDefault="003E1560">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00161188" w:rsidP="00D052B9" w:rsidRDefault="00161188">
            <w:pPr>
              <w:pStyle w:val="Tabulkatext"/>
              <w:rPr>
                <w:rFonts w:ascii="Calibri" w:hAnsi="Calibri" w:cs="Calibri"/>
                <w:sz w:val="22"/>
              </w:rPr>
            </w:pPr>
            <w:r w:rsidRPr="00161188">
              <w:rPr>
                <w:rFonts w:ascii="Calibri" w:hAnsi="Calibri" w:cs="Calibri"/>
                <w:sz w:val="22"/>
              </w:rPr>
              <w:t xml:space="preserve">Jak je zřejmé ze zadávací dokumentace, hledáme dodavatele, který se měřitelnými výsledky své práce zabýval a už se naučil svoje výsledky změřit.  Pokud se uchazeč měřitelnými výsledky dosud nezabýval nebo neumí výsledky své práce měřit, není možné ho akceptovat jako dodavatele, protože bychom nemohli splnit podmínku efektivního vynaložení dotačních prostředků v souladu se záměry výzvy. </w:t>
            </w:r>
          </w:p>
          <w:p w:rsidR="003E1560" w:rsidP="00D052B9" w:rsidRDefault="00161188">
            <w:pPr>
              <w:pStyle w:val="Tabulkatext"/>
              <w:rPr>
                <w:rFonts w:ascii="Calibri" w:hAnsi="Calibri" w:cs="Calibri"/>
                <w:sz w:val="22"/>
              </w:rPr>
            </w:pPr>
            <w:r>
              <w:rPr>
                <w:rFonts w:ascii="Calibri" w:hAnsi="Calibri" w:cs="Calibri"/>
                <w:sz w:val="22"/>
              </w:rPr>
              <w:t>Domníváme se, že formulace v bodě 2.2 výzvy je jasná a srozumitelná</w:t>
            </w:r>
            <w:r w:rsidRPr="00161188">
              <w:rPr>
                <w:rFonts w:ascii="Calibri" w:hAnsi="Calibri" w:cs="Calibri"/>
                <w:sz w:val="22"/>
              </w:rPr>
              <w:t>.</w:t>
            </w:r>
            <w:r>
              <w:rPr>
                <w:rFonts w:ascii="Calibri" w:hAnsi="Calibri" w:cs="Calibri"/>
                <w:sz w:val="22"/>
              </w:rPr>
              <w:t xml:space="preserve"> Vysvětlení potřebuje pouze </w:t>
            </w:r>
            <w:r w:rsidR="00C573C2">
              <w:rPr>
                <w:rFonts w:ascii="Calibri" w:hAnsi="Calibri" w:cs="Calibri"/>
                <w:sz w:val="22"/>
              </w:rPr>
              <w:t>společnost</w:t>
            </w:r>
            <w:r>
              <w:rPr>
                <w:rFonts w:ascii="Calibri" w:hAnsi="Calibri" w:cs="Calibri"/>
                <w:sz w:val="22"/>
              </w:rPr>
              <w:t>, která se výsledky své práce dosud nezabývala.</w:t>
            </w:r>
          </w:p>
          <w:p w:rsidRPr="007D0A07" w:rsidR="00161188" w:rsidP="00D052B9" w:rsidRDefault="00161188">
            <w:pPr>
              <w:pStyle w:val="Tabulkatext"/>
              <w:rPr>
                <w:rFonts w:ascii="Calibri" w:hAnsi="Calibri" w:cs="Calibri"/>
                <w:sz w:val="22"/>
              </w:rPr>
            </w:pPr>
            <w:r>
              <w:rPr>
                <w:rFonts w:ascii="Calibri" w:hAnsi="Calibri" w:cs="Calibri"/>
                <w:sz w:val="22"/>
              </w:rPr>
              <w:t xml:space="preserve">Citujeme: </w:t>
            </w:r>
            <w:r w:rsidRPr="00161188">
              <w:rPr>
                <w:rFonts w:ascii="Calibri" w:hAnsi="Calibri" w:cs="Calibri"/>
                <w:i/>
                <w:sz w:val="18"/>
                <w:szCs w:val="18"/>
              </w:rPr>
              <w:t>Předávání informací není předmětem plnění, předmět plnění musí být proveden tak, aby měl pro účastníky školení a pro Zadavatele prokazatelný přínos, to znamená: aby byla měřitelná pozitivní změna ve využívání výpočetní techniky účastníky školení. V tom případě Zadavatel podpoří Dodavatelem ověřené metody školení a systémové podpory školení, které Dodavatel navrhne. Dodavatel musí mít prokazatelné referenc</w:t>
            </w:r>
            <w:r w:rsidR="005258EF">
              <w:rPr>
                <w:rFonts w:ascii="Calibri" w:hAnsi="Calibri" w:cs="Calibri"/>
                <w:i/>
                <w:sz w:val="18"/>
                <w:szCs w:val="18"/>
              </w:rPr>
              <w:t xml:space="preserve">e o výsledcích svých školení s </w:t>
            </w:r>
            <w:r w:rsidRPr="00161188">
              <w:rPr>
                <w:rFonts w:ascii="Calibri" w:hAnsi="Calibri" w:cs="Calibri"/>
                <w:i/>
                <w:sz w:val="18"/>
                <w:szCs w:val="18"/>
              </w:rPr>
              <w:t>metodami školení, které používá.</w:t>
            </w:r>
          </w:p>
        </w:tc>
      </w:tr>
    </w:tbl>
    <w:p w:rsidRPr="007D0A07" w:rsidR="007D0A07" w:rsidP="003E1560" w:rsidRDefault="007D0A07">
      <w:pPr>
        <w:rPr>
          <w:rFonts w:ascii="Calibri" w:hAnsi="Calibri" w:cs="Calibri"/>
        </w:rPr>
      </w:pP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left w:w="70" w:type="dxa"/>
          <w:right w:w="70" w:type="dxa"/>
        </w:tblCellMar>
        <w:tblLook w:firstRow="0" w:lastRow="0" w:firstColumn="0" w:lastColumn="0" w:noHBand="0" w:noVBand="0" w:val="0000"/>
      </w:tblPr>
      <w:tblGrid>
        <w:gridCol w:w="284"/>
        <w:gridCol w:w="8856"/>
      </w:tblGrid>
      <w:tr w:rsidRPr="007D0A07" w:rsidR="00D052B9" w:rsidTr="006C5717">
        <w:trPr>
          <w:trHeight w:val="305"/>
        </w:trPr>
        <w:tc>
          <w:tcPr>
            <w:tcW w:w="284" w:type="dxa"/>
            <w:vMerge w:val="restart"/>
            <w:tcBorders>
              <w:left w:val="single" w:color="auto" w:sz="4" w:space="0"/>
              <w:right w:val="single" w:color="000000" w:sz="6" w:space="0"/>
            </w:tcBorders>
          </w:tcPr>
          <w:p w:rsidRPr="007D0A07" w:rsidR="00D052B9" w:rsidP="006C5717" w:rsidRDefault="00D052B9">
            <w:pPr>
              <w:pStyle w:val="Tabulkatext"/>
              <w:rPr>
                <w:rFonts w:ascii="Calibri" w:hAnsi="Calibri" w:cs="Calibri"/>
                <w:b/>
                <w:bCs/>
                <w:sz w:val="22"/>
              </w:rPr>
            </w:pPr>
            <w:r w:rsidRPr="007D0A07">
              <w:rPr>
                <w:rFonts w:ascii="Calibri" w:hAnsi="Calibri" w:cs="Calibri"/>
                <w:b/>
                <w:bCs/>
                <w:sz w:val="22"/>
              </w:rPr>
              <w:t>3</w:t>
            </w: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D052B9" w:rsidP="006C5717" w:rsidRDefault="00D052B9">
            <w:pPr>
              <w:pStyle w:val="Tabulkatext"/>
              <w:rPr>
                <w:rFonts w:ascii="Calibri" w:hAnsi="Calibri" w:cs="Calibri"/>
                <w:b/>
                <w:bCs/>
                <w:sz w:val="22"/>
              </w:rPr>
            </w:pPr>
            <w:r w:rsidRPr="007D0A07">
              <w:rPr>
                <w:rFonts w:ascii="Calibri" w:hAnsi="Calibri" w:cs="Calibri"/>
                <w:b/>
                <w:bCs/>
                <w:sz w:val="22"/>
              </w:rPr>
              <w:t>Přesné znění dotazu</w:t>
            </w:r>
          </w:p>
        </w:tc>
      </w:tr>
      <w:tr w:rsidRPr="007D0A07" w:rsidR="00D052B9" w:rsidTr="006C5717">
        <w:trPr>
          <w:trHeight w:val="20"/>
        </w:trPr>
        <w:tc>
          <w:tcPr>
            <w:tcW w:w="284" w:type="dxa"/>
            <w:vMerge/>
            <w:tcBorders>
              <w:left w:val="single" w:color="auto" w:sz="4" w:space="0"/>
              <w:right w:val="single" w:color="000000" w:sz="6" w:space="0"/>
            </w:tcBorders>
          </w:tcPr>
          <w:p w:rsidRPr="007D0A07" w:rsidR="00D052B9" w:rsidP="006C5717" w:rsidRDefault="00D052B9">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D052B9" w:rsidP="00D052B9" w:rsidRDefault="00161188">
            <w:pPr>
              <w:spacing w:after="0"/>
              <w:rPr>
                <w:rFonts w:ascii="Calibri" w:hAnsi="Calibri" w:cs="Calibri"/>
              </w:rPr>
            </w:pPr>
            <w:r w:rsidRPr="00161188">
              <w:rPr>
                <w:rFonts w:ascii="Calibri" w:hAnsi="Calibri" w:cs="Calibri"/>
              </w:rPr>
              <w:t>Maximální přípustná cena zakázky je 350.000,- Kč. Nezdá se vám, že pokuta ve výši 200.000,- Kč je nepřiměřeně vysoká s přihlédnutím k hodnotě a významu zajišťované povinnosti?</w:t>
            </w:r>
          </w:p>
        </w:tc>
      </w:tr>
      <w:tr w:rsidRPr="007D0A07" w:rsidR="00D052B9" w:rsidTr="006C5717">
        <w:trPr>
          <w:trHeight w:val="305"/>
        </w:trPr>
        <w:tc>
          <w:tcPr>
            <w:tcW w:w="284" w:type="dxa"/>
            <w:vMerge/>
            <w:tcBorders>
              <w:left w:val="single" w:color="auto" w:sz="4" w:space="0"/>
              <w:right w:val="single" w:color="000000" w:sz="6" w:space="0"/>
            </w:tcBorders>
          </w:tcPr>
          <w:p w:rsidRPr="007D0A07" w:rsidR="00D052B9" w:rsidP="006C5717" w:rsidRDefault="00D052B9">
            <w:pPr>
              <w:pStyle w:val="Tabulkatext"/>
              <w:rPr>
                <w:rFonts w:ascii="Calibri" w:hAnsi="Calibri" w:cs="Calibri"/>
                <w:b/>
                <w:bCs/>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D052B9" w:rsidP="006C5717" w:rsidRDefault="00D052B9">
            <w:pPr>
              <w:pStyle w:val="Tabulkatext"/>
              <w:rPr>
                <w:rFonts w:ascii="Calibri" w:hAnsi="Calibri" w:cs="Calibri"/>
                <w:b/>
                <w:bCs/>
                <w:sz w:val="22"/>
              </w:rPr>
            </w:pPr>
            <w:r w:rsidRPr="007D0A07">
              <w:rPr>
                <w:rFonts w:ascii="Calibri" w:hAnsi="Calibri" w:cs="Calibri"/>
                <w:b/>
                <w:bCs/>
                <w:sz w:val="22"/>
              </w:rPr>
              <w:t>Odpověď</w:t>
            </w:r>
          </w:p>
        </w:tc>
      </w:tr>
      <w:tr w:rsidRPr="007D0A07" w:rsidR="00D052B9" w:rsidTr="006C5717">
        <w:trPr>
          <w:trHeight w:val="20"/>
        </w:trPr>
        <w:tc>
          <w:tcPr>
            <w:tcW w:w="284" w:type="dxa"/>
            <w:vMerge/>
            <w:tcBorders>
              <w:left w:val="single" w:color="auto" w:sz="4" w:space="0"/>
              <w:bottom w:val="single" w:color="auto" w:sz="4" w:space="0"/>
              <w:right w:val="single" w:color="000000" w:sz="6" w:space="0"/>
            </w:tcBorders>
          </w:tcPr>
          <w:p w:rsidRPr="007D0A07" w:rsidR="00D052B9" w:rsidP="006C5717" w:rsidRDefault="00D052B9">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00D052B9" w:rsidP="005258EF" w:rsidRDefault="005258EF">
            <w:pPr>
              <w:pStyle w:val="Tabulkatext"/>
              <w:rPr>
                <w:rFonts w:ascii="Calibri" w:hAnsi="Calibri" w:cs="Calibri"/>
                <w:sz w:val="22"/>
              </w:rPr>
            </w:pPr>
            <w:r>
              <w:rPr>
                <w:rFonts w:ascii="Calibri" w:hAnsi="Calibri" w:cs="Calibri"/>
                <w:iCs/>
                <w:sz w:val="22"/>
              </w:rPr>
              <w:t>Smluvní pokuta reflektuje výši škody na dotovaném projektu, jehož hodnota je mnohem vyšší</w:t>
            </w:r>
            <w:r w:rsidRPr="007D0A07" w:rsidR="00D052B9">
              <w:rPr>
                <w:rFonts w:ascii="Calibri" w:hAnsi="Calibri" w:cs="Calibri"/>
                <w:sz w:val="22"/>
              </w:rPr>
              <w:t>.</w:t>
            </w:r>
            <w:r>
              <w:rPr>
                <w:rFonts w:ascii="Calibri" w:hAnsi="Calibri" w:cs="Calibri"/>
                <w:sz w:val="22"/>
              </w:rPr>
              <w:t xml:space="preserve"> </w:t>
            </w:r>
            <w:r w:rsidR="004A6554">
              <w:rPr>
                <w:rFonts w:ascii="Calibri" w:hAnsi="Calibri" w:cs="Calibri"/>
                <w:sz w:val="22"/>
              </w:rPr>
              <w:t>Přihlížíme k ní, jako na motivační faktor Dodavatele na splnění cílů vzdělávací aktivity a pro nás Zadavatele, jako na podpůrný faktor při výběrovém řízení.</w:t>
            </w:r>
          </w:p>
          <w:p w:rsidRPr="007D0A07" w:rsidR="005258EF" w:rsidP="005258EF" w:rsidRDefault="005258EF">
            <w:pPr>
              <w:pStyle w:val="Tabulkatext"/>
              <w:rPr>
                <w:rFonts w:ascii="Calibri" w:hAnsi="Calibri" w:cs="Calibri"/>
                <w:sz w:val="22"/>
              </w:rPr>
            </w:pPr>
            <w:r>
              <w:rPr>
                <w:rFonts w:ascii="Calibri" w:hAnsi="Calibri" w:cs="Calibri"/>
                <w:sz w:val="22"/>
              </w:rPr>
              <w:t>Výše pokuty se nám jeví jako adekvátní a byla stanovena po zralé úvaze.</w:t>
            </w:r>
          </w:p>
        </w:tc>
      </w:tr>
    </w:tbl>
    <w:p w:rsidRPr="007D0A07" w:rsidR="003E1560" w:rsidP="003E1560" w:rsidRDefault="003E1560">
      <w:pPr>
        <w:pStyle w:val="Nadpis1"/>
        <w:keepLines w:val="false"/>
        <w:pageBreakBefore w:val="false"/>
        <w:numPr>
          <w:ilvl w:val="0"/>
          <w:numId w:val="0"/>
        </w:numPr>
        <w:spacing w:before="120" w:after="120"/>
        <w:ind w:left="851" w:hanging="851"/>
        <w:jc w:val="left"/>
        <w:rPr>
          <w:rFonts w:ascii="Calibri" w:hAnsi="Calibri" w:cs="Calibri"/>
          <w:b w:val="false"/>
          <w:sz w:val="22"/>
          <w:szCs w:val="22"/>
        </w:rPr>
      </w:pP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left w:w="70" w:type="dxa"/>
          <w:right w:w="70" w:type="dxa"/>
        </w:tblCellMar>
        <w:tblLook w:firstRow="0" w:lastRow="0" w:firstColumn="0" w:lastColumn="0" w:noHBand="0" w:noVBand="0" w:val="0000"/>
      </w:tblPr>
      <w:tblGrid>
        <w:gridCol w:w="284"/>
        <w:gridCol w:w="8856"/>
      </w:tblGrid>
      <w:tr w:rsidRPr="007D0A07" w:rsidR="00D052B9" w:rsidTr="006C5717">
        <w:trPr>
          <w:trHeight w:val="305"/>
        </w:trPr>
        <w:tc>
          <w:tcPr>
            <w:tcW w:w="284" w:type="dxa"/>
            <w:vMerge w:val="restart"/>
            <w:tcBorders>
              <w:left w:val="single" w:color="auto" w:sz="4" w:space="0"/>
              <w:right w:val="single" w:color="000000" w:sz="6" w:space="0"/>
            </w:tcBorders>
          </w:tcPr>
          <w:p w:rsidRPr="007D0A07" w:rsidR="00D052B9" w:rsidP="00D052B9" w:rsidRDefault="00D052B9">
            <w:pPr>
              <w:pStyle w:val="Tabulkatext"/>
              <w:rPr>
                <w:rFonts w:ascii="Calibri" w:hAnsi="Calibri" w:cs="Calibri"/>
                <w:b/>
                <w:bCs/>
                <w:sz w:val="22"/>
              </w:rPr>
            </w:pPr>
            <w:r w:rsidRPr="007D0A07">
              <w:rPr>
                <w:rFonts w:ascii="Calibri" w:hAnsi="Calibri" w:cs="Calibri"/>
                <w:b/>
                <w:bCs/>
                <w:sz w:val="22"/>
              </w:rPr>
              <w:t>4</w:t>
            </w: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D052B9" w:rsidP="006C5717" w:rsidRDefault="00D052B9">
            <w:pPr>
              <w:pStyle w:val="Tabulkatext"/>
              <w:rPr>
                <w:rFonts w:ascii="Calibri" w:hAnsi="Calibri" w:cs="Calibri"/>
                <w:b/>
                <w:bCs/>
                <w:sz w:val="22"/>
              </w:rPr>
            </w:pPr>
            <w:r w:rsidRPr="007D0A07">
              <w:rPr>
                <w:rFonts w:ascii="Calibri" w:hAnsi="Calibri" w:cs="Calibri"/>
                <w:b/>
                <w:bCs/>
                <w:sz w:val="22"/>
              </w:rPr>
              <w:t>Přesné znění dotazu</w:t>
            </w:r>
          </w:p>
        </w:tc>
      </w:tr>
      <w:tr w:rsidRPr="007D0A07" w:rsidR="00D052B9" w:rsidTr="006C5717">
        <w:trPr>
          <w:trHeight w:val="20"/>
        </w:trPr>
        <w:tc>
          <w:tcPr>
            <w:tcW w:w="284" w:type="dxa"/>
            <w:vMerge/>
            <w:tcBorders>
              <w:left w:val="single" w:color="auto" w:sz="4" w:space="0"/>
              <w:right w:val="single" w:color="000000" w:sz="6" w:space="0"/>
            </w:tcBorders>
          </w:tcPr>
          <w:p w:rsidRPr="007D0A07" w:rsidR="00D052B9" w:rsidP="006C5717" w:rsidRDefault="00D052B9">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D052B9" w:rsidP="00A62FBA" w:rsidRDefault="007030EE">
            <w:pPr>
              <w:pStyle w:val="Normlnweb"/>
              <w:spacing w:after="0"/>
              <w:ind w:left="72" w:firstLine="2"/>
              <w:rPr>
                <w:rFonts w:ascii="Calibri" w:hAnsi="Calibri" w:cs="Calibri"/>
                <w:sz w:val="22"/>
                <w:szCs w:val="22"/>
              </w:rPr>
            </w:pPr>
            <w:r w:rsidRPr="007030EE">
              <w:rPr>
                <w:rFonts w:ascii="Calibri" w:hAnsi="Calibri" w:cs="Calibri"/>
                <w:sz w:val="22"/>
                <w:szCs w:val="22"/>
              </w:rPr>
              <w:t>V případě, že skupina bude složena z 8 a více účastníku, požadujete 1 vedoucího lektora a 1 asistenta na školící den. Musí asistent lektora splňovat stejnou kvalifikaci jako lektor? Tedy 5 let prax</w:t>
            </w:r>
            <w:r>
              <w:rPr>
                <w:rFonts w:ascii="Calibri" w:hAnsi="Calibri" w:cs="Calibri"/>
                <w:sz w:val="22"/>
                <w:szCs w:val="22"/>
              </w:rPr>
              <w:t>e a vysokoškolské vzdělání?</w:t>
            </w:r>
          </w:p>
        </w:tc>
      </w:tr>
      <w:tr w:rsidRPr="007D0A07" w:rsidR="00D052B9" w:rsidTr="006C5717">
        <w:trPr>
          <w:trHeight w:val="305"/>
        </w:trPr>
        <w:tc>
          <w:tcPr>
            <w:tcW w:w="284" w:type="dxa"/>
            <w:vMerge/>
            <w:tcBorders>
              <w:left w:val="single" w:color="auto" w:sz="4" w:space="0"/>
              <w:right w:val="single" w:color="000000" w:sz="6" w:space="0"/>
            </w:tcBorders>
          </w:tcPr>
          <w:p w:rsidRPr="007D0A07" w:rsidR="00D052B9" w:rsidP="006C5717" w:rsidRDefault="00D052B9">
            <w:pPr>
              <w:pStyle w:val="Tabulkatext"/>
              <w:rPr>
                <w:rFonts w:ascii="Calibri" w:hAnsi="Calibri" w:cs="Calibri"/>
                <w:b/>
                <w:bCs/>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D052B9" w:rsidP="006C5717" w:rsidRDefault="00D052B9">
            <w:pPr>
              <w:pStyle w:val="Tabulkatext"/>
              <w:rPr>
                <w:rFonts w:ascii="Calibri" w:hAnsi="Calibri" w:cs="Calibri"/>
                <w:b/>
                <w:bCs/>
                <w:sz w:val="22"/>
              </w:rPr>
            </w:pPr>
            <w:r w:rsidRPr="007D0A07">
              <w:rPr>
                <w:rFonts w:ascii="Calibri" w:hAnsi="Calibri" w:cs="Calibri"/>
                <w:b/>
                <w:bCs/>
                <w:sz w:val="22"/>
              </w:rPr>
              <w:t>Odpověď</w:t>
            </w:r>
          </w:p>
        </w:tc>
      </w:tr>
      <w:tr w:rsidRPr="007D0A07" w:rsidR="00D052B9" w:rsidTr="006C5717">
        <w:trPr>
          <w:trHeight w:val="20"/>
        </w:trPr>
        <w:tc>
          <w:tcPr>
            <w:tcW w:w="284" w:type="dxa"/>
            <w:vMerge/>
            <w:tcBorders>
              <w:left w:val="single" w:color="auto" w:sz="4" w:space="0"/>
              <w:bottom w:val="single" w:color="auto" w:sz="4" w:space="0"/>
              <w:right w:val="single" w:color="000000" w:sz="6" w:space="0"/>
            </w:tcBorders>
          </w:tcPr>
          <w:p w:rsidRPr="007D0A07" w:rsidR="00D052B9" w:rsidP="006C5717" w:rsidRDefault="00D052B9">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D052B9" w:rsidP="00C573C2" w:rsidRDefault="007030EE">
            <w:pPr>
              <w:spacing w:after="0"/>
              <w:rPr>
                <w:rFonts w:ascii="Calibri" w:hAnsi="Calibri" w:cs="Calibri"/>
              </w:rPr>
            </w:pPr>
            <w:r>
              <w:rPr>
                <w:rFonts w:ascii="Calibri" w:hAnsi="Calibri" w:cs="Calibri"/>
              </w:rPr>
              <w:t>Nikoli, nemusí</w:t>
            </w:r>
            <w:r w:rsidRPr="007D0A07" w:rsidR="007D0A07">
              <w:rPr>
                <w:rFonts w:ascii="Calibri" w:hAnsi="Calibri" w:cs="Calibri"/>
                <w:i/>
              </w:rPr>
              <w:t>.</w:t>
            </w:r>
            <w:r>
              <w:rPr>
                <w:rFonts w:ascii="Calibri" w:hAnsi="Calibri" w:cs="Calibri"/>
              </w:rPr>
              <w:t xml:space="preserve"> Předpokládáme, že bude schopen ulehčit práci lektorovi</w:t>
            </w:r>
            <w:r w:rsidR="00A62FBA">
              <w:rPr>
                <w:rFonts w:ascii="Calibri" w:hAnsi="Calibri" w:cs="Calibri"/>
              </w:rPr>
              <w:t xml:space="preserve"> např. tím, </w:t>
            </w:r>
            <w:r w:rsidR="006A25E5">
              <w:rPr>
                <w:rFonts w:ascii="Calibri" w:hAnsi="Calibri" w:cs="Calibri"/>
              </w:rPr>
              <w:t xml:space="preserve">že </w:t>
            </w:r>
            <w:r>
              <w:rPr>
                <w:rFonts w:ascii="Calibri" w:hAnsi="Calibri" w:cs="Calibri"/>
              </w:rPr>
              <w:t>zodpov</w:t>
            </w:r>
            <w:r w:rsidR="00A62FBA">
              <w:rPr>
                <w:rFonts w:ascii="Calibri" w:hAnsi="Calibri" w:cs="Calibri"/>
              </w:rPr>
              <w:t>í běžné dotazy účastníků</w:t>
            </w:r>
            <w:r w:rsidR="00C573C2">
              <w:rPr>
                <w:rFonts w:ascii="Calibri" w:hAnsi="Calibri" w:cs="Calibri"/>
              </w:rPr>
              <w:t xml:space="preserve">. Přepokládáme, že jeho přístup bude profesionální a jeho znalosti dostatečné pro splnění plánovaných </w:t>
            </w:r>
            <w:proofErr w:type="gramStart"/>
            <w:r w:rsidR="00C573C2">
              <w:rPr>
                <w:rFonts w:ascii="Calibri" w:hAnsi="Calibri" w:cs="Calibri"/>
              </w:rPr>
              <w:t>cílů  účastníků</w:t>
            </w:r>
            <w:proofErr w:type="gramEnd"/>
            <w:r w:rsidR="00C573C2">
              <w:rPr>
                <w:rFonts w:ascii="Calibri" w:hAnsi="Calibri" w:cs="Calibri"/>
              </w:rPr>
              <w:t xml:space="preserve"> v této vzdělávací aktivitě.</w:t>
            </w:r>
          </w:p>
        </w:tc>
      </w:tr>
    </w:tbl>
    <w:p w:rsidRPr="007D0A07" w:rsidR="00D052B9" w:rsidP="00D052B9" w:rsidRDefault="00D052B9">
      <w:pPr>
        <w:rPr>
          <w:rFonts w:ascii="Calibri" w:hAnsi="Calibri" w:cs="Calibri"/>
        </w:rPr>
      </w:pP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left w:w="70" w:type="dxa"/>
          <w:right w:w="70" w:type="dxa"/>
        </w:tblCellMar>
        <w:tblLook w:firstRow="0" w:lastRow="0" w:firstColumn="0" w:lastColumn="0" w:noHBand="0" w:noVBand="0" w:val="0000"/>
      </w:tblPr>
      <w:tblGrid>
        <w:gridCol w:w="284"/>
        <w:gridCol w:w="8856"/>
      </w:tblGrid>
      <w:tr w:rsidRPr="007D0A07" w:rsidR="007030EE" w:rsidTr="00C67862">
        <w:trPr>
          <w:trHeight w:val="305"/>
        </w:trPr>
        <w:tc>
          <w:tcPr>
            <w:tcW w:w="284" w:type="dxa"/>
            <w:vMerge w:val="restart"/>
            <w:tcBorders>
              <w:left w:val="single" w:color="auto" w:sz="4" w:space="0"/>
              <w:right w:val="single" w:color="000000" w:sz="6" w:space="0"/>
            </w:tcBorders>
          </w:tcPr>
          <w:p w:rsidRPr="007D0A07" w:rsidR="007030EE" w:rsidP="00C67862" w:rsidRDefault="00A62FBA">
            <w:pPr>
              <w:pStyle w:val="Tabulkatext"/>
              <w:rPr>
                <w:rFonts w:ascii="Calibri" w:hAnsi="Calibri" w:cs="Calibri"/>
                <w:b/>
                <w:bCs/>
                <w:sz w:val="22"/>
              </w:rPr>
            </w:pPr>
            <w:r>
              <w:rPr>
                <w:rFonts w:ascii="Calibri" w:hAnsi="Calibri" w:cs="Calibri"/>
                <w:b/>
                <w:bCs/>
                <w:sz w:val="22"/>
              </w:rPr>
              <w:t>5</w:t>
            </w: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7030EE" w:rsidP="00C67862" w:rsidRDefault="007030EE">
            <w:pPr>
              <w:pStyle w:val="Tabulkatext"/>
              <w:rPr>
                <w:rFonts w:ascii="Calibri" w:hAnsi="Calibri" w:cs="Calibri"/>
                <w:b/>
                <w:bCs/>
                <w:sz w:val="22"/>
              </w:rPr>
            </w:pPr>
            <w:r w:rsidRPr="007D0A07">
              <w:rPr>
                <w:rFonts w:ascii="Calibri" w:hAnsi="Calibri" w:cs="Calibri"/>
                <w:b/>
                <w:bCs/>
                <w:sz w:val="22"/>
              </w:rPr>
              <w:t>Přesné znění dotazu</w:t>
            </w:r>
          </w:p>
        </w:tc>
      </w:tr>
      <w:tr w:rsidRPr="007D0A07" w:rsidR="007030EE" w:rsidTr="00C67862">
        <w:trPr>
          <w:trHeight w:val="20"/>
        </w:trPr>
        <w:tc>
          <w:tcPr>
            <w:tcW w:w="284" w:type="dxa"/>
            <w:vMerge/>
            <w:tcBorders>
              <w:left w:val="single" w:color="auto" w:sz="4" w:space="0"/>
              <w:right w:val="single" w:color="000000" w:sz="6" w:space="0"/>
            </w:tcBorders>
          </w:tcPr>
          <w:p w:rsidRPr="007D0A07" w:rsidR="007030EE" w:rsidP="00C67862" w:rsidRDefault="007030EE">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7030EE" w:rsidP="00A62FBA" w:rsidRDefault="007030EE">
            <w:pPr>
              <w:pStyle w:val="Normlnweb"/>
              <w:spacing w:after="0"/>
              <w:ind w:left="72" w:firstLine="2"/>
              <w:rPr>
                <w:rFonts w:ascii="Calibri" w:hAnsi="Calibri" w:cs="Calibri"/>
                <w:sz w:val="22"/>
                <w:szCs w:val="22"/>
              </w:rPr>
            </w:pPr>
            <w:r w:rsidRPr="007030EE">
              <w:rPr>
                <w:rFonts w:ascii="Calibri" w:hAnsi="Calibri" w:cs="Calibri"/>
                <w:sz w:val="22"/>
                <w:szCs w:val="22"/>
              </w:rPr>
              <w:t xml:space="preserve">Při stanovení ceny potřebujeme vědět, jaké kurzy překročí velikost 8 účastníků ve skupině. Protože v tom případě musí být na kurzu přítomní 2 lektoři. Bez této informace nelze stanovit cenu za kurz. </w:t>
            </w:r>
          </w:p>
        </w:tc>
      </w:tr>
      <w:tr w:rsidRPr="007D0A07" w:rsidR="007030EE" w:rsidTr="00C67862">
        <w:trPr>
          <w:trHeight w:val="305"/>
        </w:trPr>
        <w:tc>
          <w:tcPr>
            <w:tcW w:w="284" w:type="dxa"/>
            <w:vMerge/>
            <w:tcBorders>
              <w:left w:val="single" w:color="auto" w:sz="4" w:space="0"/>
              <w:right w:val="single" w:color="000000" w:sz="6" w:space="0"/>
            </w:tcBorders>
          </w:tcPr>
          <w:p w:rsidRPr="007D0A07" w:rsidR="007030EE" w:rsidP="00C67862" w:rsidRDefault="007030EE">
            <w:pPr>
              <w:pStyle w:val="Tabulkatext"/>
              <w:rPr>
                <w:rFonts w:ascii="Calibri" w:hAnsi="Calibri" w:cs="Calibri"/>
                <w:b/>
                <w:bCs/>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7030EE" w:rsidP="00C67862" w:rsidRDefault="007030EE">
            <w:pPr>
              <w:pStyle w:val="Tabulkatext"/>
              <w:rPr>
                <w:rFonts w:ascii="Calibri" w:hAnsi="Calibri" w:cs="Calibri"/>
                <w:b/>
                <w:bCs/>
                <w:sz w:val="22"/>
              </w:rPr>
            </w:pPr>
            <w:r w:rsidRPr="007D0A07">
              <w:rPr>
                <w:rFonts w:ascii="Calibri" w:hAnsi="Calibri" w:cs="Calibri"/>
                <w:b/>
                <w:bCs/>
                <w:sz w:val="22"/>
              </w:rPr>
              <w:t>Odpověď</w:t>
            </w:r>
          </w:p>
        </w:tc>
      </w:tr>
      <w:tr w:rsidRPr="007D0A07" w:rsidR="007030EE" w:rsidTr="00C67862">
        <w:trPr>
          <w:trHeight w:val="20"/>
        </w:trPr>
        <w:tc>
          <w:tcPr>
            <w:tcW w:w="284" w:type="dxa"/>
            <w:vMerge/>
            <w:tcBorders>
              <w:left w:val="single" w:color="auto" w:sz="4" w:space="0"/>
              <w:bottom w:val="single" w:color="auto" w:sz="4" w:space="0"/>
              <w:right w:val="single" w:color="000000" w:sz="6" w:space="0"/>
            </w:tcBorders>
          </w:tcPr>
          <w:p w:rsidRPr="007D0A07" w:rsidR="007030EE" w:rsidP="00C67862" w:rsidRDefault="007030EE">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7030EE" w:rsidP="00C573C2" w:rsidRDefault="00A62FBA">
            <w:pPr>
              <w:pStyle w:val="Tabulkatext"/>
              <w:rPr>
                <w:rFonts w:ascii="Calibri" w:hAnsi="Calibri" w:cs="Calibri"/>
                <w:sz w:val="22"/>
              </w:rPr>
            </w:pPr>
            <w:r>
              <w:rPr>
                <w:rFonts w:ascii="Calibri" w:hAnsi="Calibri" w:cs="Calibri"/>
                <w:color w:val="000000"/>
                <w:sz w:val="22"/>
              </w:rPr>
              <w:t>Počítejte s tím, že to bud</w:t>
            </w:r>
            <w:r w:rsidR="00C573C2">
              <w:rPr>
                <w:rFonts w:ascii="Calibri" w:hAnsi="Calibri" w:cs="Calibri"/>
                <w:color w:val="000000"/>
                <w:sz w:val="22"/>
              </w:rPr>
              <w:t xml:space="preserve">e 13 kurzů </w:t>
            </w:r>
            <w:proofErr w:type="gramStart"/>
            <w:r w:rsidR="00C573C2">
              <w:rPr>
                <w:rFonts w:ascii="Calibri" w:hAnsi="Calibri" w:cs="Calibri"/>
                <w:color w:val="000000"/>
                <w:sz w:val="22"/>
              </w:rPr>
              <w:t>ze</w:t>
            </w:r>
            <w:proofErr w:type="gramEnd"/>
            <w:r w:rsidR="00C573C2">
              <w:rPr>
                <w:rFonts w:ascii="Calibri" w:hAnsi="Calibri" w:cs="Calibri"/>
                <w:color w:val="000000"/>
                <w:sz w:val="22"/>
              </w:rPr>
              <w:t xml:space="preserve"> 16.</w:t>
            </w:r>
          </w:p>
        </w:tc>
      </w:tr>
    </w:tbl>
    <w:p w:rsidR="00D052B9" w:rsidP="00D052B9" w:rsidRDefault="00D052B9">
      <w:pPr>
        <w:rPr>
          <w:rFonts w:ascii="Calibri" w:hAnsi="Calibri" w:cs="Calibri"/>
        </w:rPr>
      </w:pP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left w:w="70" w:type="dxa"/>
          <w:right w:w="70" w:type="dxa"/>
        </w:tblCellMar>
        <w:tblLook w:firstRow="0" w:lastRow="0" w:firstColumn="0" w:lastColumn="0" w:noHBand="0" w:noVBand="0" w:val="0000"/>
      </w:tblPr>
      <w:tblGrid>
        <w:gridCol w:w="284"/>
        <w:gridCol w:w="8856"/>
      </w:tblGrid>
      <w:tr w:rsidRPr="007D0A07" w:rsidR="007030EE" w:rsidTr="00C67862">
        <w:trPr>
          <w:trHeight w:val="305"/>
        </w:trPr>
        <w:tc>
          <w:tcPr>
            <w:tcW w:w="284" w:type="dxa"/>
            <w:vMerge w:val="restart"/>
            <w:tcBorders>
              <w:left w:val="single" w:color="auto" w:sz="4" w:space="0"/>
              <w:right w:val="single" w:color="000000" w:sz="6" w:space="0"/>
            </w:tcBorders>
          </w:tcPr>
          <w:p w:rsidRPr="007D0A07" w:rsidR="007030EE" w:rsidP="00C67862" w:rsidRDefault="00A62FBA">
            <w:pPr>
              <w:pStyle w:val="Tabulkatext"/>
              <w:rPr>
                <w:rFonts w:ascii="Calibri" w:hAnsi="Calibri" w:cs="Calibri"/>
                <w:b/>
                <w:bCs/>
                <w:sz w:val="22"/>
              </w:rPr>
            </w:pPr>
            <w:r>
              <w:rPr>
                <w:rFonts w:ascii="Calibri" w:hAnsi="Calibri" w:cs="Calibri"/>
                <w:b/>
                <w:bCs/>
                <w:sz w:val="22"/>
              </w:rPr>
              <w:t>6</w:t>
            </w: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7030EE" w:rsidP="00C67862" w:rsidRDefault="007030EE">
            <w:pPr>
              <w:pStyle w:val="Tabulkatext"/>
              <w:rPr>
                <w:rFonts w:ascii="Calibri" w:hAnsi="Calibri" w:cs="Calibri"/>
                <w:b/>
                <w:bCs/>
                <w:sz w:val="22"/>
              </w:rPr>
            </w:pPr>
            <w:r w:rsidRPr="007D0A07">
              <w:rPr>
                <w:rFonts w:ascii="Calibri" w:hAnsi="Calibri" w:cs="Calibri"/>
                <w:b/>
                <w:bCs/>
                <w:sz w:val="22"/>
              </w:rPr>
              <w:t>Přesné znění dotazu</w:t>
            </w:r>
          </w:p>
        </w:tc>
      </w:tr>
      <w:tr w:rsidRPr="007D0A07" w:rsidR="007030EE" w:rsidTr="00C67862">
        <w:trPr>
          <w:trHeight w:val="20"/>
        </w:trPr>
        <w:tc>
          <w:tcPr>
            <w:tcW w:w="284" w:type="dxa"/>
            <w:vMerge/>
            <w:tcBorders>
              <w:left w:val="single" w:color="auto" w:sz="4" w:space="0"/>
              <w:right w:val="single" w:color="000000" w:sz="6" w:space="0"/>
            </w:tcBorders>
          </w:tcPr>
          <w:p w:rsidRPr="007D0A07" w:rsidR="007030EE" w:rsidP="00C67862" w:rsidRDefault="007030EE">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7030EE" w:rsidP="00A62FBA" w:rsidRDefault="007030EE">
            <w:pPr>
              <w:pStyle w:val="Normlnweb"/>
              <w:spacing w:after="0"/>
              <w:ind w:left="72" w:firstLine="2"/>
              <w:rPr>
                <w:rFonts w:ascii="Calibri" w:hAnsi="Calibri" w:cs="Calibri"/>
                <w:sz w:val="22"/>
                <w:szCs w:val="22"/>
              </w:rPr>
            </w:pPr>
            <w:r w:rsidRPr="007030EE">
              <w:rPr>
                <w:rFonts w:ascii="Calibri" w:hAnsi="Calibri" w:cs="Calibri"/>
                <w:sz w:val="22"/>
                <w:szCs w:val="22"/>
              </w:rPr>
              <w:t>Je nutné předložit originální podpisy lektorů v čestném prohlášení nebo stačí pouze prostá</w:t>
            </w:r>
            <w:r w:rsidR="00A62FBA">
              <w:rPr>
                <w:rFonts w:ascii="Calibri" w:hAnsi="Calibri" w:cs="Calibri"/>
                <w:sz w:val="22"/>
                <w:szCs w:val="22"/>
              </w:rPr>
              <w:t xml:space="preserve"> kopie?  </w:t>
            </w:r>
          </w:p>
        </w:tc>
      </w:tr>
      <w:tr w:rsidRPr="007D0A07" w:rsidR="007030EE" w:rsidTr="00C67862">
        <w:trPr>
          <w:trHeight w:val="305"/>
        </w:trPr>
        <w:tc>
          <w:tcPr>
            <w:tcW w:w="284" w:type="dxa"/>
            <w:vMerge/>
            <w:tcBorders>
              <w:left w:val="single" w:color="auto" w:sz="4" w:space="0"/>
              <w:right w:val="single" w:color="000000" w:sz="6" w:space="0"/>
            </w:tcBorders>
          </w:tcPr>
          <w:p w:rsidRPr="007D0A07" w:rsidR="007030EE" w:rsidP="00C67862" w:rsidRDefault="007030EE">
            <w:pPr>
              <w:pStyle w:val="Tabulkatext"/>
              <w:rPr>
                <w:rFonts w:ascii="Calibri" w:hAnsi="Calibri" w:cs="Calibri"/>
                <w:b/>
                <w:bCs/>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7030EE" w:rsidP="00C67862" w:rsidRDefault="007030EE">
            <w:pPr>
              <w:pStyle w:val="Tabulkatext"/>
              <w:rPr>
                <w:rFonts w:ascii="Calibri" w:hAnsi="Calibri" w:cs="Calibri"/>
                <w:b/>
                <w:bCs/>
                <w:sz w:val="22"/>
              </w:rPr>
            </w:pPr>
            <w:r w:rsidRPr="007D0A07">
              <w:rPr>
                <w:rFonts w:ascii="Calibri" w:hAnsi="Calibri" w:cs="Calibri"/>
                <w:b/>
                <w:bCs/>
                <w:sz w:val="22"/>
              </w:rPr>
              <w:t>Odpověď</w:t>
            </w:r>
          </w:p>
        </w:tc>
      </w:tr>
      <w:tr w:rsidRPr="007D0A07" w:rsidR="007030EE" w:rsidTr="00C67862">
        <w:trPr>
          <w:trHeight w:val="20"/>
        </w:trPr>
        <w:tc>
          <w:tcPr>
            <w:tcW w:w="284" w:type="dxa"/>
            <w:vMerge/>
            <w:tcBorders>
              <w:left w:val="single" w:color="auto" w:sz="4" w:space="0"/>
              <w:bottom w:val="single" w:color="auto" w:sz="4" w:space="0"/>
              <w:right w:val="single" w:color="000000" w:sz="6" w:space="0"/>
            </w:tcBorders>
          </w:tcPr>
          <w:p w:rsidRPr="007D0A07" w:rsidR="007030EE" w:rsidP="00C67862" w:rsidRDefault="007030EE">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7030EE" w:rsidP="00A62FBA" w:rsidRDefault="00A62FBA">
            <w:pPr>
              <w:spacing w:after="0"/>
              <w:ind w:left="72"/>
              <w:rPr>
                <w:rFonts w:ascii="Calibri" w:hAnsi="Calibri" w:cs="Calibri"/>
              </w:rPr>
            </w:pPr>
            <w:r>
              <w:rPr>
                <w:rFonts w:ascii="Calibri" w:hAnsi="Calibri" w:cs="Calibri"/>
              </w:rPr>
              <w:t>Čestné prohlášení lektora</w:t>
            </w:r>
            <w:r w:rsidR="006A25E5">
              <w:rPr>
                <w:rFonts w:ascii="Calibri" w:hAnsi="Calibri" w:cs="Calibri"/>
              </w:rPr>
              <w:t xml:space="preserve"> (!!!)</w:t>
            </w:r>
            <w:r>
              <w:rPr>
                <w:rFonts w:ascii="Calibri" w:hAnsi="Calibri" w:cs="Calibri"/>
              </w:rPr>
              <w:t xml:space="preserve"> lektor samozřejmě originálně podepíše.</w:t>
            </w:r>
          </w:p>
        </w:tc>
      </w:tr>
    </w:tbl>
    <w:p w:rsidR="007030EE" w:rsidP="00D052B9" w:rsidRDefault="007030EE">
      <w:pPr>
        <w:rPr>
          <w:rFonts w:ascii="Calibri" w:hAnsi="Calibri" w:cs="Calibri"/>
        </w:rPr>
      </w:pP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left w:w="70" w:type="dxa"/>
          <w:right w:w="70" w:type="dxa"/>
        </w:tblCellMar>
        <w:tblLook w:firstRow="0" w:lastRow="0" w:firstColumn="0" w:lastColumn="0" w:noHBand="0" w:noVBand="0" w:val="0000"/>
      </w:tblPr>
      <w:tblGrid>
        <w:gridCol w:w="284"/>
        <w:gridCol w:w="8856"/>
      </w:tblGrid>
      <w:tr w:rsidRPr="007D0A07" w:rsidR="007030EE" w:rsidTr="00C67862">
        <w:trPr>
          <w:trHeight w:val="305"/>
        </w:trPr>
        <w:tc>
          <w:tcPr>
            <w:tcW w:w="284" w:type="dxa"/>
            <w:vMerge w:val="restart"/>
            <w:tcBorders>
              <w:left w:val="single" w:color="auto" w:sz="4" w:space="0"/>
              <w:right w:val="single" w:color="000000" w:sz="6" w:space="0"/>
            </w:tcBorders>
          </w:tcPr>
          <w:p w:rsidRPr="007D0A07" w:rsidR="007030EE" w:rsidP="00C67862" w:rsidRDefault="00A62FBA">
            <w:pPr>
              <w:pStyle w:val="Tabulkatext"/>
              <w:rPr>
                <w:rFonts w:ascii="Calibri" w:hAnsi="Calibri" w:cs="Calibri"/>
                <w:b/>
                <w:bCs/>
                <w:sz w:val="22"/>
              </w:rPr>
            </w:pPr>
            <w:r>
              <w:rPr>
                <w:rFonts w:ascii="Calibri" w:hAnsi="Calibri" w:cs="Calibri"/>
                <w:b/>
                <w:bCs/>
                <w:sz w:val="22"/>
              </w:rPr>
              <w:t>7</w:t>
            </w: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7030EE" w:rsidP="00C67862" w:rsidRDefault="007030EE">
            <w:pPr>
              <w:pStyle w:val="Tabulkatext"/>
              <w:rPr>
                <w:rFonts w:ascii="Calibri" w:hAnsi="Calibri" w:cs="Calibri"/>
                <w:b/>
                <w:bCs/>
                <w:sz w:val="22"/>
              </w:rPr>
            </w:pPr>
            <w:r w:rsidRPr="007D0A07">
              <w:rPr>
                <w:rFonts w:ascii="Calibri" w:hAnsi="Calibri" w:cs="Calibri"/>
                <w:b/>
                <w:bCs/>
                <w:sz w:val="22"/>
              </w:rPr>
              <w:t>Přesné znění dotazu</w:t>
            </w:r>
          </w:p>
        </w:tc>
      </w:tr>
      <w:tr w:rsidRPr="007D0A07" w:rsidR="007030EE" w:rsidTr="00C67862">
        <w:trPr>
          <w:trHeight w:val="20"/>
        </w:trPr>
        <w:tc>
          <w:tcPr>
            <w:tcW w:w="284" w:type="dxa"/>
            <w:vMerge/>
            <w:tcBorders>
              <w:left w:val="single" w:color="auto" w:sz="4" w:space="0"/>
              <w:right w:val="single" w:color="000000" w:sz="6" w:space="0"/>
            </w:tcBorders>
          </w:tcPr>
          <w:p w:rsidRPr="007D0A07" w:rsidR="007030EE" w:rsidP="00C67862" w:rsidRDefault="007030EE">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7030EE" w:rsidP="006A25E5" w:rsidRDefault="007030EE">
            <w:pPr>
              <w:pStyle w:val="Normlnweb"/>
              <w:spacing w:before="0" w:beforeAutospacing="false" w:after="0" w:afterAutospacing="false"/>
              <w:ind w:left="72" w:firstLine="2"/>
              <w:rPr>
                <w:rFonts w:ascii="Calibri" w:hAnsi="Calibri" w:cs="Calibri"/>
                <w:sz w:val="22"/>
                <w:szCs w:val="22"/>
              </w:rPr>
            </w:pPr>
            <w:r w:rsidRPr="007030EE">
              <w:rPr>
                <w:rFonts w:ascii="Calibri" w:hAnsi="Calibri" w:cs="Calibri"/>
                <w:sz w:val="22"/>
                <w:szCs w:val="22"/>
              </w:rPr>
              <w:t>V zadávací dokumentaci je zmíněno: Pokud Dodavatel neprokáže, že jeho práce má měřitelný přínos, bude s ním ukončena smlouva a dodavatel zaplatí smluvní pokutu ve výši 200 000,- Kč. Podle jakých kritérií budete hodnotit přínos školení? Podle čeho budete hodnotit, že je to chyba na straně Dodavatele a ne na straně účast</w:t>
            </w:r>
            <w:r w:rsidR="006A25E5">
              <w:rPr>
                <w:rFonts w:ascii="Calibri" w:hAnsi="Calibri" w:cs="Calibri"/>
                <w:sz w:val="22"/>
                <w:szCs w:val="22"/>
              </w:rPr>
              <w:t xml:space="preserve">níků nebo případně Zadavatele? </w:t>
            </w:r>
          </w:p>
        </w:tc>
      </w:tr>
      <w:tr w:rsidRPr="007D0A07" w:rsidR="007030EE" w:rsidTr="00C67862">
        <w:trPr>
          <w:trHeight w:val="305"/>
        </w:trPr>
        <w:tc>
          <w:tcPr>
            <w:tcW w:w="284" w:type="dxa"/>
            <w:vMerge/>
            <w:tcBorders>
              <w:left w:val="single" w:color="auto" w:sz="4" w:space="0"/>
              <w:right w:val="single" w:color="000000" w:sz="6" w:space="0"/>
            </w:tcBorders>
          </w:tcPr>
          <w:p w:rsidRPr="007D0A07" w:rsidR="007030EE" w:rsidP="00C67862" w:rsidRDefault="007030EE">
            <w:pPr>
              <w:pStyle w:val="Tabulkatext"/>
              <w:rPr>
                <w:rFonts w:ascii="Calibri" w:hAnsi="Calibri" w:cs="Calibri"/>
                <w:b/>
                <w:bCs/>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Pr="007D0A07" w:rsidR="007030EE" w:rsidP="00C67862" w:rsidRDefault="007030EE">
            <w:pPr>
              <w:pStyle w:val="Tabulkatext"/>
              <w:rPr>
                <w:rFonts w:ascii="Calibri" w:hAnsi="Calibri" w:cs="Calibri"/>
                <w:b/>
                <w:bCs/>
                <w:sz w:val="22"/>
              </w:rPr>
            </w:pPr>
            <w:r w:rsidRPr="007D0A07">
              <w:rPr>
                <w:rFonts w:ascii="Calibri" w:hAnsi="Calibri" w:cs="Calibri"/>
                <w:b/>
                <w:bCs/>
                <w:sz w:val="22"/>
              </w:rPr>
              <w:t>Odpověď</w:t>
            </w:r>
            <w:r w:rsidR="006A25E5">
              <w:rPr>
                <w:rFonts w:ascii="Calibri" w:hAnsi="Calibri" w:cs="Calibri"/>
                <w:b/>
                <w:bCs/>
                <w:sz w:val="22"/>
              </w:rPr>
              <w:t xml:space="preserve"> (stejná, jako u dotazu č. 2)</w:t>
            </w:r>
          </w:p>
        </w:tc>
      </w:tr>
      <w:tr w:rsidRPr="007D0A07" w:rsidR="007030EE" w:rsidTr="00C67862">
        <w:trPr>
          <w:trHeight w:val="20"/>
        </w:trPr>
        <w:tc>
          <w:tcPr>
            <w:tcW w:w="284" w:type="dxa"/>
            <w:vMerge/>
            <w:tcBorders>
              <w:left w:val="single" w:color="auto" w:sz="4" w:space="0"/>
              <w:bottom w:val="single" w:color="auto" w:sz="4" w:space="0"/>
              <w:right w:val="single" w:color="000000" w:sz="6" w:space="0"/>
            </w:tcBorders>
          </w:tcPr>
          <w:p w:rsidRPr="007D0A07" w:rsidR="007030EE" w:rsidP="00C67862" w:rsidRDefault="007030EE">
            <w:pPr>
              <w:pStyle w:val="Tabulkatext"/>
              <w:rPr>
                <w:rFonts w:ascii="Calibri" w:hAnsi="Calibri" w:cs="Calibri"/>
                <w:sz w:val="22"/>
              </w:rPr>
            </w:pPr>
          </w:p>
        </w:tc>
        <w:tc>
          <w:tcPr>
            <w:tcW w:w="8856" w:type="dxa"/>
            <w:tcBorders>
              <w:top w:val="single" w:color="auto" w:sz="4" w:space="0"/>
              <w:left w:val="single" w:color="auto" w:sz="4" w:space="0"/>
              <w:bottom w:val="single" w:color="auto" w:sz="4" w:space="0"/>
              <w:right w:val="single" w:color="000000" w:sz="6" w:space="0"/>
            </w:tcBorders>
            <w:shd w:val="clear" w:color="auto" w:fill="auto"/>
            <w:vAlign w:val="center"/>
          </w:tcPr>
          <w:p w:rsidR="006A25E5" w:rsidP="006A25E5" w:rsidRDefault="006A25E5">
            <w:pPr>
              <w:pStyle w:val="Tabulkatext"/>
              <w:rPr>
                <w:rFonts w:ascii="Calibri" w:hAnsi="Calibri" w:cs="Calibri"/>
                <w:sz w:val="22"/>
              </w:rPr>
            </w:pPr>
            <w:r w:rsidRPr="00161188">
              <w:rPr>
                <w:rFonts w:ascii="Calibri" w:hAnsi="Calibri" w:cs="Calibri"/>
                <w:sz w:val="22"/>
              </w:rPr>
              <w:t>Jak je zřejmé ze zadávací dokumentace, hledáme dodavatele, který se měřitelnými výsledky své práce zabýval a už se naučil svoje výsledky změřit.  Pokud se uchazeč měřitelnými výsledky dosud nezabýval</w:t>
            </w:r>
            <w:r w:rsidR="00B37A89">
              <w:rPr>
                <w:rFonts w:ascii="Calibri" w:hAnsi="Calibri" w:cs="Calibri"/>
                <w:sz w:val="22"/>
              </w:rPr>
              <w:t xml:space="preserve"> </w:t>
            </w:r>
            <w:r w:rsidRPr="00161188">
              <w:rPr>
                <w:rFonts w:ascii="Calibri" w:hAnsi="Calibri" w:cs="Calibri"/>
                <w:sz w:val="22"/>
              </w:rPr>
              <w:t xml:space="preserve">nebo neumí výsledky své práce měřit, není možné ho akceptovat jako dodavatele, protože bychom nemohli splnit podmínku efektivního vynaložení dotačních prostředků v souladu se záměry výzvy. </w:t>
            </w:r>
          </w:p>
          <w:p w:rsidR="006A25E5" w:rsidP="006A25E5" w:rsidRDefault="006A25E5">
            <w:pPr>
              <w:pStyle w:val="Tabulkatext"/>
              <w:rPr>
                <w:rFonts w:ascii="Calibri" w:hAnsi="Calibri" w:cs="Calibri"/>
                <w:sz w:val="22"/>
              </w:rPr>
            </w:pPr>
            <w:r>
              <w:rPr>
                <w:rFonts w:ascii="Calibri" w:hAnsi="Calibri" w:cs="Calibri"/>
                <w:sz w:val="22"/>
              </w:rPr>
              <w:t>Domníváme se, že formulace v bodě 2.2 výzvy je jasná a srozumitelná</w:t>
            </w:r>
            <w:r w:rsidRPr="00161188">
              <w:rPr>
                <w:rFonts w:ascii="Calibri" w:hAnsi="Calibri" w:cs="Calibri"/>
                <w:sz w:val="22"/>
              </w:rPr>
              <w:t>.</w:t>
            </w:r>
            <w:r>
              <w:rPr>
                <w:rFonts w:ascii="Calibri" w:hAnsi="Calibri" w:cs="Calibri"/>
                <w:sz w:val="22"/>
              </w:rPr>
              <w:t xml:space="preserve"> Vysvětlení potřebuje pouze </w:t>
            </w:r>
            <w:r w:rsidR="00C573C2">
              <w:rPr>
                <w:rFonts w:ascii="Calibri" w:hAnsi="Calibri" w:cs="Calibri"/>
                <w:sz w:val="22"/>
              </w:rPr>
              <w:t>společnost</w:t>
            </w:r>
            <w:r>
              <w:rPr>
                <w:rFonts w:ascii="Calibri" w:hAnsi="Calibri" w:cs="Calibri"/>
                <w:sz w:val="22"/>
              </w:rPr>
              <w:t>, která se výsledky své práce dosud nezabývala.</w:t>
            </w:r>
          </w:p>
          <w:p w:rsidRPr="007D0A07" w:rsidR="007030EE" w:rsidP="006A25E5" w:rsidRDefault="006A25E5">
            <w:pPr>
              <w:pStyle w:val="Tabulkatext"/>
              <w:rPr>
                <w:rFonts w:ascii="Calibri" w:hAnsi="Calibri" w:cs="Calibri"/>
                <w:sz w:val="22"/>
              </w:rPr>
            </w:pPr>
            <w:r>
              <w:rPr>
                <w:rFonts w:ascii="Calibri" w:hAnsi="Calibri" w:cs="Calibri"/>
                <w:sz w:val="22"/>
              </w:rPr>
              <w:t xml:space="preserve">Citujeme: </w:t>
            </w:r>
            <w:r w:rsidRPr="00161188">
              <w:rPr>
                <w:rFonts w:ascii="Calibri" w:hAnsi="Calibri" w:cs="Calibri"/>
                <w:i/>
                <w:sz w:val="18"/>
                <w:szCs w:val="18"/>
              </w:rPr>
              <w:t>Předávání informací není předmětem plnění, předmět plnění musí být proveden tak, aby měl pro účastníky školení a pro Zadavatele prokazatelný přínos, to znamená: aby byla měřitelná pozitivní změna ve využívání výpočetní techniky účastníky školení. V tom případě Zadavatel podpoří Dodavatelem ověřené metody školení a systémové podpory školení, které Dodavatel navrhne. Dodavatel musí mít prokazatelné referenc</w:t>
            </w:r>
            <w:r>
              <w:rPr>
                <w:rFonts w:ascii="Calibri" w:hAnsi="Calibri" w:cs="Calibri"/>
                <w:i/>
                <w:sz w:val="18"/>
                <w:szCs w:val="18"/>
              </w:rPr>
              <w:t xml:space="preserve">e o výsledcích svých školení s </w:t>
            </w:r>
            <w:r w:rsidRPr="00161188">
              <w:rPr>
                <w:rFonts w:ascii="Calibri" w:hAnsi="Calibri" w:cs="Calibri"/>
                <w:i/>
                <w:sz w:val="18"/>
                <w:szCs w:val="18"/>
              </w:rPr>
              <w:t>metodami školení, které používá.</w:t>
            </w:r>
          </w:p>
        </w:tc>
      </w:tr>
    </w:tbl>
    <w:p w:rsidR="007030EE" w:rsidP="00D052B9" w:rsidRDefault="007030EE">
      <w:pPr>
        <w:rPr>
          <w:rFonts w:ascii="Calibri" w:hAnsi="Calibri" w:cs="Calibri"/>
        </w:rPr>
      </w:pPr>
    </w:p>
    <w:p w:rsidRPr="007D0A07" w:rsidR="007030EE" w:rsidP="00D052B9" w:rsidRDefault="007030EE">
      <w:pPr>
        <w:rPr>
          <w:rFonts w:ascii="Calibri" w:hAnsi="Calibri" w:cs="Calibri"/>
        </w:rPr>
      </w:pPr>
    </w:p>
    <w:p w:rsidRPr="007D0A07" w:rsidR="003E1560" w:rsidP="003E1560" w:rsidRDefault="003E1560">
      <w:pPr>
        <w:pStyle w:val="Nadpis1"/>
        <w:keepLines w:val="false"/>
        <w:pageBreakBefore w:val="false"/>
        <w:numPr>
          <w:ilvl w:val="0"/>
          <w:numId w:val="0"/>
        </w:numPr>
        <w:spacing w:before="120" w:after="120"/>
        <w:ind w:left="851" w:hanging="851"/>
        <w:jc w:val="left"/>
        <w:rPr>
          <w:rFonts w:ascii="Calibri" w:hAnsi="Calibri" w:cs="Calibri"/>
          <w:b w:val="false"/>
          <w:sz w:val="22"/>
          <w:szCs w:val="22"/>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7D0A07" w:rsidR="00CF4D15" w:rsidTr="00846249">
        <w:trPr>
          <w:cantSplit/>
          <w:trHeight w:val="255"/>
        </w:trPr>
        <w:tc>
          <w:tcPr>
            <w:tcW w:w="3828" w:type="dxa"/>
            <w:shd w:val="clear" w:color="auto" w:fill="auto"/>
          </w:tcPr>
          <w:p w:rsidRPr="007D0A07" w:rsidR="00CF4D15" w:rsidP="00800F34" w:rsidRDefault="00800F34">
            <w:pPr>
              <w:pStyle w:val="Tabulkatext"/>
              <w:rPr>
                <w:rFonts w:ascii="Calibri" w:hAnsi="Calibri" w:cs="Calibri"/>
                <w:sz w:val="22"/>
              </w:rPr>
            </w:pPr>
            <w:r w:rsidRPr="007D0A07">
              <w:rPr>
                <w:rFonts w:ascii="Calibri" w:hAnsi="Calibri" w:cs="Calibri"/>
                <w:sz w:val="22"/>
              </w:rPr>
              <w:t>Datum a p</w:t>
            </w:r>
            <w:r w:rsidRPr="007D0A07" w:rsidR="00CF4D15">
              <w:rPr>
                <w:rFonts w:ascii="Calibri" w:hAnsi="Calibri" w:cs="Calibri"/>
                <w:sz w:val="22"/>
              </w:rPr>
              <w:t xml:space="preserve">odpis osoby oprávněné jednat za zadavatele </w:t>
            </w:r>
          </w:p>
        </w:tc>
        <w:tc>
          <w:tcPr>
            <w:tcW w:w="5244" w:type="dxa"/>
            <w:shd w:val="clear" w:color="auto" w:fill="auto"/>
          </w:tcPr>
          <w:p w:rsidRPr="005F2513" w:rsidR="00AB2EFF" w:rsidP="00AB2EFF" w:rsidRDefault="00AB2EFF">
            <w:pPr>
              <w:pStyle w:val="A-ZprvaCSP-ods1dek"/>
              <w:keepNext/>
              <w:spacing w:after="240"/>
              <w:ind w:firstLine="0"/>
              <w:rPr>
                <w:rFonts w:ascii="Calibri" w:hAnsi="Calibri" w:cs="Calibri"/>
                <w:sz w:val="22"/>
                <w:szCs w:val="22"/>
              </w:rPr>
            </w:pPr>
            <w:r w:rsidRPr="005F2513">
              <w:rPr>
                <w:rFonts w:ascii="Calibri" w:hAnsi="Calibri" w:cs="Calibri"/>
                <w:sz w:val="22"/>
                <w:szCs w:val="22"/>
              </w:rPr>
              <w:t>V </w:t>
            </w:r>
            <w:r w:rsidRPr="005F2513" w:rsidR="006A25E5">
              <w:rPr>
                <w:rFonts w:ascii="Calibri" w:hAnsi="Calibri" w:cs="Calibri"/>
                <w:sz w:val="22"/>
                <w:szCs w:val="22"/>
              </w:rPr>
              <w:t>Hrušovanech u Brna</w:t>
            </w:r>
            <w:r w:rsidRPr="005F2513" w:rsidR="00D052B9">
              <w:rPr>
                <w:rFonts w:ascii="Calibri" w:hAnsi="Calibri" w:cs="Calibri"/>
                <w:sz w:val="22"/>
                <w:szCs w:val="22"/>
              </w:rPr>
              <w:t xml:space="preserve"> </w:t>
            </w:r>
            <w:r w:rsidRPr="005F2513">
              <w:rPr>
                <w:rFonts w:ascii="Calibri" w:hAnsi="Calibri" w:cs="Calibri"/>
                <w:sz w:val="22"/>
                <w:szCs w:val="22"/>
              </w:rPr>
              <w:t xml:space="preserve">dne </w:t>
            </w:r>
            <w:r w:rsidRPr="005F2513" w:rsidR="006A25E5">
              <w:rPr>
                <w:rFonts w:ascii="Calibri" w:hAnsi="Calibri" w:cs="Calibri"/>
                <w:sz w:val="22"/>
                <w:szCs w:val="22"/>
              </w:rPr>
              <w:t>4. 4.</w:t>
            </w:r>
            <w:r w:rsidRPr="005F2513" w:rsidR="00D052B9">
              <w:rPr>
                <w:rFonts w:ascii="Calibri" w:hAnsi="Calibri" w:cs="Calibri"/>
                <w:sz w:val="22"/>
                <w:szCs w:val="22"/>
              </w:rPr>
              <w:t xml:space="preserve"> 201</w:t>
            </w:r>
            <w:r w:rsidRPr="005F2513" w:rsidR="006A25E5">
              <w:rPr>
                <w:rFonts w:ascii="Calibri" w:hAnsi="Calibri" w:cs="Calibri"/>
                <w:sz w:val="22"/>
                <w:szCs w:val="22"/>
              </w:rPr>
              <w:t>8</w:t>
            </w:r>
          </w:p>
          <w:p w:rsidRPr="007D0A07" w:rsidR="00846249" w:rsidP="007D0A07" w:rsidRDefault="006A25E5">
            <w:pPr>
              <w:pStyle w:val="Tabulkatext"/>
              <w:jc w:val="center"/>
              <w:rPr>
                <w:rFonts w:ascii="Calibri" w:hAnsi="Calibri" w:cs="Calibri"/>
                <w:i/>
                <w:color w:val="0000CC"/>
                <w:sz w:val="28"/>
                <w:szCs w:val="28"/>
              </w:rPr>
            </w:pPr>
            <w:r w:rsidRPr="005F2513">
              <w:rPr>
                <w:rFonts w:ascii="Calibri" w:hAnsi="Calibri" w:cs="Calibri"/>
                <w:i/>
                <w:color w:val="0000CC"/>
                <w:sz w:val="28"/>
                <w:szCs w:val="28"/>
              </w:rPr>
              <w:t xml:space="preserve">Ing. Lenka </w:t>
            </w:r>
            <w:proofErr w:type="spellStart"/>
            <w:r w:rsidRPr="005F2513">
              <w:rPr>
                <w:rFonts w:ascii="Calibri" w:hAnsi="Calibri" w:cs="Calibri"/>
                <w:i/>
                <w:color w:val="0000CC"/>
                <w:sz w:val="28"/>
                <w:szCs w:val="28"/>
              </w:rPr>
              <w:t>Kandrnálová</w:t>
            </w:r>
            <w:proofErr w:type="spellEnd"/>
            <w:r w:rsidRPr="005F2513">
              <w:rPr>
                <w:rFonts w:ascii="Calibri" w:hAnsi="Calibri" w:cs="Calibri"/>
                <w:i/>
                <w:color w:val="0000CC"/>
                <w:sz w:val="28"/>
                <w:szCs w:val="28"/>
              </w:rPr>
              <w:t xml:space="preserve"> </w:t>
            </w:r>
            <w:proofErr w:type="gramStart"/>
            <w:r w:rsidRPr="005F2513" w:rsidR="007D0A07">
              <w:rPr>
                <w:rFonts w:ascii="Calibri" w:hAnsi="Calibri" w:cs="Calibri"/>
                <w:i/>
                <w:color w:val="0000CC"/>
                <w:sz w:val="28"/>
                <w:szCs w:val="28"/>
              </w:rPr>
              <w:t>v.r.</w:t>
            </w:r>
            <w:proofErr w:type="gramEnd"/>
          </w:p>
          <w:p w:rsidRPr="007D0A07" w:rsidR="00A86C5C" w:rsidP="00846249" w:rsidRDefault="00A86C5C">
            <w:pPr>
              <w:pStyle w:val="Tabulkatext"/>
              <w:rPr>
                <w:rFonts w:ascii="Calibri" w:hAnsi="Calibri" w:cs="Calibri"/>
                <w:sz w:val="22"/>
              </w:rPr>
            </w:pPr>
          </w:p>
        </w:tc>
      </w:tr>
    </w:tbl>
    <w:p w:rsidRPr="007D0A07" w:rsidR="00CF4D15" w:rsidP="00830A79" w:rsidRDefault="00CF4D15">
      <w:pPr>
        <w:rPr>
          <w:rFonts w:ascii="Calibri" w:hAnsi="Calibri" w:cs="Calibri"/>
        </w:rPr>
      </w:pPr>
    </w:p>
    <w:sectPr w:rsidRPr="007D0A07" w:rsidR="00CF4D15" w:rsidSect="00D052B9">
      <w:headerReference w:type="default" r:id="rId10"/>
      <w:footerReference w:type="default" r:id="rId11"/>
      <w:headerReference w:type="first" r:id="rId12"/>
      <w:footerReference w:type="first" r:id="rId13"/>
      <w:pgSz w:w="11906" w:h="16838" w:code="9"/>
      <w:pgMar w:top="1418" w:right="1418" w:bottom="1135"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66D3A" w:rsidP="00744469" w:rsidRDefault="00966D3A">
      <w:pPr>
        <w:spacing w:after="0"/>
      </w:pPr>
      <w:r>
        <w:separator/>
      </w:r>
    </w:p>
  </w:endnote>
  <w:endnote w:type="continuationSeparator" w:id="0">
    <w:p w:rsidR="00966D3A" w:rsidP="00744469" w:rsidRDefault="00966D3A">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3024"/>
      <w:gridCol w:w="3024"/>
      <w:gridCol w:w="3022"/>
    </w:tblGrid>
    <w:tr w:rsidR="00A86C5C" w:rsidTr="00830A79">
      <w:tc>
        <w:tcPr>
          <w:tcW w:w="5000" w:type="pct"/>
          <w:gridSpan w:val="3"/>
          <w:shd w:val="clear" w:color="auto" w:fill="auto"/>
          <w:vAlign w:val="center"/>
        </w:tcPr>
        <w:p w:rsidR="00A86C5C" w:rsidP="00F543E8" w:rsidRDefault="00A86C5C">
          <w:pPr>
            <w:pStyle w:val="Tabulkazhlav"/>
          </w:pPr>
        </w:p>
      </w:tc>
    </w:tr>
    <w:tr w:rsidR="00A86C5C" w:rsidTr="00830A79">
      <w:tc>
        <w:tcPr>
          <w:tcW w:w="1667" w:type="pct"/>
          <w:shd w:val="clear" w:color="auto" w:fill="auto"/>
          <w:vAlign w:val="center"/>
        </w:tcPr>
        <w:p w:rsidR="00A86C5C" w:rsidP="00E073EC" w:rsidRDefault="00A86C5C">
          <w:pPr>
            <w:pStyle w:val="Tabulkatext"/>
          </w:pPr>
        </w:p>
      </w:tc>
      <w:tc>
        <w:tcPr>
          <w:tcW w:w="1667" w:type="pct"/>
          <w:shd w:val="clear" w:color="auto" w:fill="auto"/>
          <w:vAlign w:val="center"/>
        </w:tcPr>
        <w:p w:rsidR="00A86C5C" w:rsidP="00015461" w:rsidRDefault="00A86C5C">
          <w:pPr>
            <w:pStyle w:val="Tabulkatext"/>
            <w:jc w:val="center"/>
          </w:pPr>
        </w:p>
      </w:tc>
      <w:tc>
        <w:tcPr>
          <w:tcW w:w="1667" w:type="pct"/>
          <w:shd w:val="clear" w:color="auto" w:fill="auto"/>
          <w:vAlign w:val="center"/>
        </w:tcPr>
        <w:p w:rsidR="00A86C5C" w:rsidP="00E073EC" w:rsidRDefault="00A86C5C">
          <w:pPr>
            <w:pStyle w:val="Tabulkatext"/>
            <w:jc w:val="right"/>
          </w:pPr>
          <w:r>
            <w:t xml:space="preserve">Strana: </w:t>
          </w:r>
          <w:r>
            <w:fldChar w:fldCharType="begin"/>
          </w:r>
          <w:r>
            <w:instrText xml:space="preserve"> PAGE   \* MERGEFORMAT </w:instrText>
          </w:r>
          <w:r>
            <w:fldChar w:fldCharType="separate"/>
          </w:r>
          <w:r w:rsidR="00B37A89">
            <w:rPr>
              <w:noProof/>
            </w:rPr>
            <w:t>1</w:t>
          </w:r>
          <w:r>
            <w:fldChar w:fldCharType="end"/>
          </w:r>
          <w:r>
            <w:t xml:space="preserve"> z </w:t>
          </w:r>
          <w:r w:rsidR="00966D3A">
            <w:fldChar w:fldCharType="begin"/>
          </w:r>
          <w:r w:rsidR="00966D3A">
            <w:instrText xml:space="preserve"> NUMPAGES   \* MERGEFORMAT </w:instrText>
          </w:r>
          <w:r w:rsidR="00966D3A">
            <w:fldChar w:fldCharType="separate"/>
          </w:r>
          <w:r w:rsidR="00B37A89">
            <w:rPr>
              <w:noProof/>
            </w:rPr>
            <w:t>3</w:t>
          </w:r>
          <w:r w:rsidR="00966D3A">
            <w:rPr>
              <w:noProof/>
            </w:rPr>
            <w:fldChar w:fldCharType="end"/>
          </w:r>
        </w:p>
      </w:tc>
    </w:tr>
  </w:tbl>
  <w:p w:rsidR="00A86C5C" w:rsidRDefault="00A86C5C">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A86C5C" w:rsidTr="00A34F9E">
      <w:tc>
        <w:tcPr>
          <w:tcW w:w="5000" w:type="pct"/>
          <w:gridSpan w:val="3"/>
          <w:shd w:val="clear" w:color="auto" w:fill="auto"/>
          <w:vAlign w:val="center"/>
        </w:tcPr>
        <w:p w:rsidRPr="00A34F9E" w:rsidR="00A86C5C" w:rsidP="00A34F9E" w:rsidRDefault="00A86C5C">
          <w:pPr>
            <w:pStyle w:val="Tabulkazhlav"/>
            <w:rPr>
              <w:b w:val="false"/>
            </w:rPr>
          </w:pPr>
        </w:p>
      </w:tc>
    </w:tr>
    <w:tr w:rsidR="00A86C5C" w:rsidTr="00A34F9E">
      <w:tc>
        <w:tcPr>
          <w:tcW w:w="1667" w:type="pct"/>
          <w:shd w:val="clear" w:color="auto" w:fill="auto"/>
          <w:vAlign w:val="center"/>
        </w:tcPr>
        <w:p w:rsidR="00A86C5C" w:rsidP="00A86C5C" w:rsidRDefault="00A86C5C">
          <w:pPr>
            <w:pStyle w:val="Tabulkatext"/>
          </w:pPr>
        </w:p>
      </w:tc>
      <w:tc>
        <w:tcPr>
          <w:tcW w:w="1667" w:type="pct"/>
          <w:shd w:val="clear" w:color="auto" w:fill="auto"/>
          <w:vAlign w:val="center"/>
        </w:tcPr>
        <w:p w:rsidR="00A86C5C" w:rsidP="00A86C5C" w:rsidRDefault="00A86C5C">
          <w:pPr>
            <w:pStyle w:val="Tabulkatext"/>
            <w:jc w:val="center"/>
          </w:pPr>
        </w:p>
      </w:tc>
      <w:tc>
        <w:tcPr>
          <w:tcW w:w="1666" w:type="pct"/>
          <w:shd w:val="clear" w:color="auto" w:fill="auto"/>
          <w:vAlign w:val="center"/>
        </w:tcPr>
        <w:p w:rsidR="00A86C5C" w:rsidP="00A86C5C" w:rsidRDefault="00A86C5C">
          <w:pPr>
            <w:pStyle w:val="Tabulkatext"/>
            <w:jc w:val="right"/>
          </w:pPr>
          <w:r>
            <w:t xml:space="preserve">Strana: </w:t>
          </w:r>
          <w:r>
            <w:fldChar w:fldCharType="begin"/>
          </w:r>
          <w:r>
            <w:instrText xml:space="preserve"> PAGE   \* MERGEFORMAT </w:instrText>
          </w:r>
          <w:r>
            <w:fldChar w:fldCharType="separate"/>
          </w:r>
          <w:r>
            <w:rPr>
              <w:noProof/>
            </w:rPr>
            <w:t>1</w:t>
          </w:r>
          <w:r>
            <w:fldChar w:fldCharType="end"/>
          </w:r>
          <w:r>
            <w:t xml:space="preserve"> z </w:t>
          </w:r>
          <w:r w:rsidR="00966D3A">
            <w:fldChar w:fldCharType="begin"/>
          </w:r>
          <w:r w:rsidR="00966D3A">
            <w:instrText xml:space="preserve"> NUMPAGES   \* MERGEFORMAT </w:instrText>
          </w:r>
          <w:r w:rsidR="00966D3A">
            <w:fldChar w:fldCharType="separate"/>
          </w:r>
          <w:r w:rsidR="0026340A">
            <w:rPr>
              <w:noProof/>
            </w:rPr>
            <w:t>2</w:t>
          </w:r>
          <w:r w:rsidR="00966D3A">
            <w:rPr>
              <w:noProof/>
            </w:rPr>
            <w:fldChar w:fldCharType="end"/>
          </w:r>
        </w:p>
      </w:tc>
    </w:tr>
  </w:tbl>
  <w:p w:rsidR="00A86C5C" w:rsidRDefault="00A86C5C">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66D3A" w:rsidP="00744469" w:rsidRDefault="00966D3A">
      <w:pPr>
        <w:spacing w:after="0"/>
      </w:pPr>
      <w:r>
        <w:separator/>
      </w:r>
    </w:p>
  </w:footnote>
  <w:footnote w:type="continuationSeparator" w:id="0">
    <w:p w:rsidR="00966D3A" w:rsidP="00744469" w:rsidRDefault="00966D3A">
      <w:pPr>
        <w:spacing w:after="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86C5C" w:rsidRDefault="00A86C5C">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86C5C" w:rsidRDefault="00A86C5C">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86C5C" w:rsidRDefault="00A86C5C">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86C5C" w:rsidRDefault="00A86C5C">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1pt;height:6.1pt" id="_x0000_i1027" o:bullet="t">
        <v:imagedata o:title="ul" r:id="rId1"/>
      </v:shape>
    </w:pict>
  </w:numPicBullet>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B462822"/>
    <w:multiLevelType w:val="hybridMultilevel"/>
    <w:tmpl w:val="B9CA31F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0D787090"/>
    <w:multiLevelType w:val="hybridMultilevel"/>
    <w:tmpl w:val="3E28D9F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23065D3"/>
    <w:multiLevelType w:val="hybridMultilevel"/>
    <w:tmpl w:val="ABA0884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4553A9B"/>
    <w:multiLevelType w:val="hybridMultilevel"/>
    <w:tmpl w:val="23C252B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4984809"/>
    <w:multiLevelType w:val="hybridMultilevel"/>
    <w:tmpl w:val="8D92A2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54070EF"/>
    <w:multiLevelType w:val="hybridMultilevel"/>
    <w:tmpl w:val="23780226"/>
    <w:lvl w:ilvl="0" w:tplc="FFFFFFFF">
      <w:start w:val="1"/>
      <w:numFmt w:val="decimal"/>
      <w:lvlText w:val="%1."/>
      <w:lvlJc w:val="left"/>
      <w:pPr>
        <w:tabs>
          <w:tab w:val="num" w:pos="360"/>
        </w:tabs>
        <w:ind w:left="340" w:hanging="340"/>
      </w:pPr>
      <w:rPr>
        <w:rFonts w:hint="default"/>
      </w:rPr>
    </w:lvl>
    <w:lvl w:ilvl="1" w:tplc="AD867E96">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1E0D12CB"/>
    <w:multiLevelType w:val="hybridMultilevel"/>
    <w:tmpl w:val="6D860C2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8BF53E8"/>
    <w:multiLevelType w:val="hybridMultilevel"/>
    <w:tmpl w:val="043600BA"/>
    <w:lvl w:ilvl="0" w:tplc="8EDE6AEA">
      <w:start w:val="1"/>
      <w:numFmt w:val="decimal"/>
      <w:lvlText w:val="%1)"/>
      <w:lvlJc w:val="left"/>
      <w:pPr>
        <w:ind w:left="700" w:hanging="360"/>
      </w:pPr>
      <w:rPr>
        <w:rFonts w:hint="default"/>
      </w:rPr>
    </w:lvl>
    <w:lvl w:ilvl="1" w:tplc="04050019" w:tentative="true">
      <w:start w:val="1"/>
      <w:numFmt w:val="lowerLetter"/>
      <w:lvlText w:val="%2."/>
      <w:lvlJc w:val="left"/>
      <w:pPr>
        <w:ind w:left="1420" w:hanging="360"/>
      </w:pPr>
    </w:lvl>
    <w:lvl w:ilvl="2" w:tplc="0405001B" w:tentative="true">
      <w:start w:val="1"/>
      <w:numFmt w:val="lowerRoman"/>
      <w:lvlText w:val="%3."/>
      <w:lvlJc w:val="right"/>
      <w:pPr>
        <w:ind w:left="2140" w:hanging="180"/>
      </w:pPr>
    </w:lvl>
    <w:lvl w:ilvl="3" w:tplc="0405000F" w:tentative="true">
      <w:start w:val="1"/>
      <w:numFmt w:val="decimal"/>
      <w:lvlText w:val="%4."/>
      <w:lvlJc w:val="left"/>
      <w:pPr>
        <w:ind w:left="2860" w:hanging="360"/>
      </w:pPr>
    </w:lvl>
    <w:lvl w:ilvl="4" w:tplc="04050019" w:tentative="true">
      <w:start w:val="1"/>
      <w:numFmt w:val="lowerLetter"/>
      <w:lvlText w:val="%5."/>
      <w:lvlJc w:val="left"/>
      <w:pPr>
        <w:ind w:left="3580" w:hanging="360"/>
      </w:pPr>
    </w:lvl>
    <w:lvl w:ilvl="5" w:tplc="0405001B" w:tentative="true">
      <w:start w:val="1"/>
      <w:numFmt w:val="lowerRoman"/>
      <w:lvlText w:val="%6."/>
      <w:lvlJc w:val="right"/>
      <w:pPr>
        <w:ind w:left="4300" w:hanging="180"/>
      </w:pPr>
    </w:lvl>
    <w:lvl w:ilvl="6" w:tplc="0405000F" w:tentative="true">
      <w:start w:val="1"/>
      <w:numFmt w:val="decimal"/>
      <w:lvlText w:val="%7."/>
      <w:lvlJc w:val="left"/>
      <w:pPr>
        <w:ind w:left="5020" w:hanging="360"/>
      </w:pPr>
    </w:lvl>
    <w:lvl w:ilvl="7" w:tplc="04050019" w:tentative="true">
      <w:start w:val="1"/>
      <w:numFmt w:val="lowerLetter"/>
      <w:lvlText w:val="%8."/>
      <w:lvlJc w:val="left"/>
      <w:pPr>
        <w:ind w:left="5740" w:hanging="360"/>
      </w:pPr>
    </w:lvl>
    <w:lvl w:ilvl="8" w:tplc="0405001B" w:tentative="true">
      <w:start w:val="1"/>
      <w:numFmt w:val="lowerRoman"/>
      <w:lvlText w:val="%9."/>
      <w:lvlJc w:val="right"/>
      <w:pPr>
        <w:ind w:left="6460" w:hanging="180"/>
      </w:pPr>
    </w:lvl>
  </w:abstractNum>
  <w:abstractNum w:abstractNumId="10">
    <w:nsid w:val="2B035DFB"/>
    <w:multiLevelType w:val="hybridMultilevel"/>
    <w:tmpl w:val="FF560A30"/>
    <w:lvl w:ilvl="0" w:tplc="000C3AE8">
      <w:start w:val="1"/>
      <w:numFmt w:val="decimal"/>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1">
    <w:nsid w:val="2BD37C39"/>
    <w:multiLevelType w:val="hybridMultilevel"/>
    <w:tmpl w:val="FF560A30"/>
    <w:lvl w:ilvl="0" w:tplc="000C3AE8">
      <w:start w:val="1"/>
      <w:numFmt w:val="decimal"/>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2">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92B78BA"/>
    <w:multiLevelType w:val="hybridMultilevel"/>
    <w:tmpl w:val="E84AF650"/>
    <w:lvl w:ilvl="0" w:tplc="B5AE6EF6">
      <w:start w:val="1"/>
      <w:numFmt w:val="bullet"/>
      <w:lvlText w:val="∙"/>
      <w:lvlJc w:val="left"/>
      <w:pPr>
        <w:tabs>
          <w:tab w:val="num" w:pos="1068"/>
        </w:tabs>
        <w:ind w:left="1068" w:hanging="360"/>
      </w:pPr>
      <w:rPr>
        <w:rFonts w:hint="default" w:ascii="Times New Roman" w:hAnsi="Times New Roman" w:cs="Times New Roman"/>
        <w:color w:val="auto"/>
      </w:rPr>
    </w:lvl>
    <w:lvl w:ilvl="1" w:tplc="04050003">
      <w:start w:val="1"/>
      <w:numFmt w:val="bullet"/>
      <w:lvlText w:val="o"/>
      <w:lvlJc w:val="left"/>
      <w:pPr>
        <w:tabs>
          <w:tab w:val="num" w:pos="1788"/>
        </w:tabs>
        <w:ind w:left="1788" w:hanging="360"/>
      </w:pPr>
      <w:rPr>
        <w:rFonts w:hint="default" w:ascii="Courier New" w:hAnsi="Courier New" w:cs="Courier New"/>
      </w:rPr>
    </w:lvl>
    <w:lvl w:ilvl="2" w:tplc="04050005">
      <w:start w:val="1"/>
      <w:numFmt w:val="bullet"/>
      <w:lvlText w:val=""/>
      <w:lvlJc w:val="left"/>
      <w:pPr>
        <w:tabs>
          <w:tab w:val="num" w:pos="2508"/>
        </w:tabs>
        <w:ind w:left="2508" w:hanging="360"/>
      </w:pPr>
      <w:rPr>
        <w:rFonts w:hint="default" w:ascii="Wingdings" w:hAnsi="Wingdings" w:cs="Wingdings"/>
      </w:rPr>
    </w:lvl>
    <w:lvl w:ilvl="3" w:tplc="04050001">
      <w:start w:val="1"/>
      <w:numFmt w:val="bullet"/>
      <w:lvlText w:val=""/>
      <w:lvlJc w:val="left"/>
      <w:pPr>
        <w:tabs>
          <w:tab w:val="num" w:pos="3228"/>
        </w:tabs>
        <w:ind w:left="3228" w:hanging="360"/>
      </w:pPr>
      <w:rPr>
        <w:rFonts w:hint="default" w:ascii="Symbol" w:hAnsi="Symbol" w:cs="Symbol"/>
      </w:rPr>
    </w:lvl>
    <w:lvl w:ilvl="4" w:tplc="04050003">
      <w:start w:val="1"/>
      <w:numFmt w:val="bullet"/>
      <w:lvlText w:val="o"/>
      <w:lvlJc w:val="left"/>
      <w:pPr>
        <w:tabs>
          <w:tab w:val="num" w:pos="3948"/>
        </w:tabs>
        <w:ind w:left="3948" w:hanging="360"/>
      </w:pPr>
      <w:rPr>
        <w:rFonts w:hint="default" w:ascii="Courier New" w:hAnsi="Courier New" w:cs="Courier New"/>
      </w:rPr>
    </w:lvl>
    <w:lvl w:ilvl="5" w:tplc="04050005">
      <w:start w:val="1"/>
      <w:numFmt w:val="bullet"/>
      <w:lvlText w:val=""/>
      <w:lvlJc w:val="left"/>
      <w:pPr>
        <w:tabs>
          <w:tab w:val="num" w:pos="4668"/>
        </w:tabs>
        <w:ind w:left="4668" w:hanging="360"/>
      </w:pPr>
      <w:rPr>
        <w:rFonts w:hint="default" w:ascii="Wingdings" w:hAnsi="Wingdings" w:cs="Wingdings"/>
      </w:rPr>
    </w:lvl>
    <w:lvl w:ilvl="6" w:tplc="04050001">
      <w:start w:val="1"/>
      <w:numFmt w:val="bullet"/>
      <w:lvlText w:val=""/>
      <w:lvlJc w:val="left"/>
      <w:pPr>
        <w:tabs>
          <w:tab w:val="num" w:pos="5388"/>
        </w:tabs>
        <w:ind w:left="5388" w:hanging="360"/>
      </w:pPr>
      <w:rPr>
        <w:rFonts w:hint="default" w:ascii="Symbol" w:hAnsi="Symbol" w:cs="Symbol"/>
      </w:rPr>
    </w:lvl>
    <w:lvl w:ilvl="7" w:tplc="04050003">
      <w:start w:val="1"/>
      <w:numFmt w:val="bullet"/>
      <w:lvlText w:val="o"/>
      <w:lvlJc w:val="left"/>
      <w:pPr>
        <w:tabs>
          <w:tab w:val="num" w:pos="6108"/>
        </w:tabs>
        <w:ind w:left="6108" w:hanging="360"/>
      </w:pPr>
      <w:rPr>
        <w:rFonts w:hint="default" w:ascii="Courier New" w:hAnsi="Courier New" w:cs="Courier New"/>
      </w:rPr>
    </w:lvl>
    <w:lvl w:ilvl="8" w:tplc="04050005">
      <w:start w:val="1"/>
      <w:numFmt w:val="bullet"/>
      <w:lvlText w:val=""/>
      <w:lvlJc w:val="left"/>
      <w:pPr>
        <w:tabs>
          <w:tab w:val="num" w:pos="6828"/>
        </w:tabs>
        <w:ind w:left="6828" w:hanging="360"/>
      </w:pPr>
      <w:rPr>
        <w:rFonts w:hint="default" w:ascii="Wingdings" w:hAnsi="Wingdings" w:cs="Wingdings"/>
      </w:rPr>
    </w:lvl>
  </w:abstractNum>
  <w:abstractNum w:abstractNumId="15">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41546CC4"/>
    <w:multiLevelType w:val="hybridMultilevel"/>
    <w:tmpl w:val="DA020994"/>
    <w:lvl w:ilvl="0" w:tplc="0405000F">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7">
    <w:nsid w:val="419B1710"/>
    <w:multiLevelType w:val="multilevel"/>
    <w:tmpl w:val="8868724C"/>
    <w:lvl w:ilvl="0">
      <w:start w:val="1"/>
      <w:numFmt w:val="bullet"/>
      <w:lvlText w:val=""/>
      <w:lvlJc w:val="left"/>
      <w:pPr>
        <w:tabs>
          <w:tab w:val="num" w:pos="284"/>
        </w:tabs>
        <w:ind w:left="284" w:hanging="284"/>
      </w:pPr>
      <w:rPr>
        <w:rFonts w:hint="default" w:ascii="Wingdings" w:hAnsi="Wingdings"/>
        <w:color w:val="505050" w:themeColor="accent1"/>
        <w:sz w:val="22"/>
        <w:szCs w:val="22"/>
      </w:rPr>
    </w:lvl>
    <w:lvl w:ilvl="1">
      <w:start w:val="1"/>
      <w:numFmt w:val="bullet"/>
      <w:lvlText w:val=""/>
      <w:lvlJc w:val="left"/>
      <w:pPr>
        <w:tabs>
          <w:tab w:val="num" w:pos="567"/>
        </w:tabs>
        <w:ind w:left="567" w:hanging="283"/>
      </w:pPr>
      <w:rPr>
        <w:rFonts w:hint="default" w:ascii="Symbol" w:hAnsi="Symbol"/>
        <w:color w:val="505050" w:themeColor="accent1"/>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nsid w:val="444A19AD"/>
    <w:multiLevelType w:val="hybridMultilevel"/>
    <w:tmpl w:val="614295B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E3F1415"/>
    <w:multiLevelType w:val="hybridMultilevel"/>
    <w:tmpl w:val="563E20E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1">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3">
    <w:nsid w:val="6A2855E7"/>
    <w:multiLevelType w:val="hybridMultilevel"/>
    <w:tmpl w:val="FF560A30"/>
    <w:lvl w:ilvl="0" w:tplc="000C3AE8">
      <w:start w:val="1"/>
      <w:numFmt w:val="decimal"/>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4">
    <w:nsid w:val="6ECE1B8D"/>
    <w:multiLevelType w:val="hybridMultilevel"/>
    <w:tmpl w:val="9888025C"/>
    <w:lvl w:ilvl="0" w:tplc="04050001">
      <w:start w:val="1"/>
      <w:numFmt w:val="bullet"/>
      <w:lvlText w:val=""/>
      <w:lvlJc w:val="left"/>
      <w:pPr>
        <w:tabs>
          <w:tab w:val="num" w:pos="1068"/>
        </w:tabs>
        <w:ind w:left="1068" w:hanging="360"/>
      </w:pPr>
      <w:rPr>
        <w:rFonts w:hint="default" w:ascii="Symbol" w:hAnsi="Symbol"/>
      </w:rPr>
    </w:lvl>
    <w:lvl w:ilvl="1" w:tplc="04050003">
      <w:start w:val="1"/>
      <w:numFmt w:val="bullet"/>
      <w:lvlText w:val="o"/>
      <w:lvlJc w:val="left"/>
      <w:pPr>
        <w:tabs>
          <w:tab w:val="num" w:pos="1788"/>
        </w:tabs>
        <w:ind w:left="1788" w:hanging="360"/>
      </w:pPr>
      <w:rPr>
        <w:rFonts w:hint="default" w:ascii="Courier New" w:hAnsi="Courier New" w:cs="Courier New"/>
      </w:rPr>
    </w:lvl>
    <w:lvl w:ilvl="2" w:tplc="04050005">
      <w:start w:val="1"/>
      <w:numFmt w:val="bullet"/>
      <w:lvlText w:val=""/>
      <w:lvlJc w:val="left"/>
      <w:pPr>
        <w:tabs>
          <w:tab w:val="num" w:pos="2508"/>
        </w:tabs>
        <w:ind w:left="2508" w:hanging="360"/>
      </w:pPr>
      <w:rPr>
        <w:rFonts w:hint="default" w:ascii="Wingdings" w:hAnsi="Wingdings" w:cs="Wingdings"/>
      </w:rPr>
    </w:lvl>
    <w:lvl w:ilvl="3" w:tplc="04050001">
      <w:start w:val="1"/>
      <w:numFmt w:val="bullet"/>
      <w:lvlText w:val=""/>
      <w:lvlJc w:val="left"/>
      <w:pPr>
        <w:tabs>
          <w:tab w:val="num" w:pos="3228"/>
        </w:tabs>
        <w:ind w:left="3228" w:hanging="360"/>
      </w:pPr>
      <w:rPr>
        <w:rFonts w:hint="default" w:ascii="Symbol" w:hAnsi="Symbol" w:cs="Symbol"/>
      </w:rPr>
    </w:lvl>
    <w:lvl w:ilvl="4" w:tplc="04050003">
      <w:start w:val="1"/>
      <w:numFmt w:val="bullet"/>
      <w:lvlText w:val="o"/>
      <w:lvlJc w:val="left"/>
      <w:pPr>
        <w:tabs>
          <w:tab w:val="num" w:pos="3948"/>
        </w:tabs>
        <w:ind w:left="3948" w:hanging="360"/>
      </w:pPr>
      <w:rPr>
        <w:rFonts w:hint="default" w:ascii="Courier New" w:hAnsi="Courier New" w:cs="Courier New"/>
      </w:rPr>
    </w:lvl>
    <w:lvl w:ilvl="5" w:tplc="04050005">
      <w:start w:val="1"/>
      <w:numFmt w:val="bullet"/>
      <w:lvlText w:val=""/>
      <w:lvlJc w:val="left"/>
      <w:pPr>
        <w:tabs>
          <w:tab w:val="num" w:pos="4668"/>
        </w:tabs>
        <w:ind w:left="4668" w:hanging="360"/>
      </w:pPr>
      <w:rPr>
        <w:rFonts w:hint="default" w:ascii="Wingdings" w:hAnsi="Wingdings" w:cs="Wingdings"/>
      </w:rPr>
    </w:lvl>
    <w:lvl w:ilvl="6" w:tplc="04050001">
      <w:start w:val="1"/>
      <w:numFmt w:val="bullet"/>
      <w:lvlText w:val=""/>
      <w:lvlJc w:val="left"/>
      <w:pPr>
        <w:tabs>
          <w:tab w:val="num" w:pos="5388"/>
        </w:tabs>
        <w:ind w:left="5388" w:hanging="360"/>
      </w:pPr>
      <w:rPr>
        <w:rFonts w:hint="default" w:ascii="Symbol" w:hAnsi="Symbol" w:cs="Symbol"/>
      </w:rPr>
    </w:lvl>
    <w:lvl w:ilvl="7" w:tplc="04050003">
      <w:start w:val="1"/>
      <w:numFmt w:val="bullet"/>
      <w:lvlText w:val="o"/>
      <w:lvlJc w:val="left"/>
      <w:pPr>
        <w:tabs>
          <w:tab w:val="num" w:pos="6108"/>
        </w:tabs>
        <w:ind w:left="6108" w:hanging="360"/>
      </w:pPr>
      <w:rPr>
        <w:rFonts w:hint="default" w:ascii="Courier New" w:hAnsi="Courier New" w:cs="Courier New"/>
      </w:rPr>
    </w:lvl>
    <w:lvl w:ilvl="8" w:tplc="04050005">
      <w:start w:val="1"/>
      <w:numFmt w:val="bullet"/>
      <w:lvlText w:val=""/>
      <w:lvlJc w:val="left"/>
      <w:pPr>
        <w:tabs>
          <w:tab w:val="num" w:pos="6828"/>
        </w:tabs>
        <w:ind w:left="6828" w:hanging="360"/>
      </w:pPr>
      <w:rPr>
        <w:rFonts w:hint="default" w:ascii="Wingdings" w:hAnsi="Wingdings" w:cs="Wingdings"/>
      </w:rPr>
    </w:lvl>
  </w:abstractNum>
  <w:abstractNum w:abstractNumId="25">
    <w:nsid w:val="76EF7B46"/>
    <w:multiLevelType w:val="hybridMultilevel"/>
    <w:tmpl w:val="06B6E2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num w:numId="1">
    <w:abstractNumId w:val="0"/>
  </w:num>
  <w:num w:numId="2">
    <w:abstractNumId w:val="2"/>
  </w:num>
  <w:num w:numId="3">
    <w:abstractNumId w:val="15"/>
  </w:num>
  <w:num w:numId="4">
    <w:abstractNumId w:val="19"/>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 w:ilvl="0">
        <w:start w:val="1"/>
        <w:numFmt w:val="bullet"/>
        <w:pStyle w:val="Odrky1"/>
        <w:lvlText w:val=""/>
        <w:lvlJc w:val="left"/>
        <w:pPr>
          <w:tabs>
            <w:tab w:val="num" w:pos="284"/>
          </w:tabs>
          <w:ind w:left="284" w:hanging="284"/>
        </w:pPr>
        <w:rPr>
          <w:rFonts w:hint="default" w:ascii="Wingdings" w:hAnsi="Wingdings"/>
          <w:color w:val="505050" w:themeColor="accent1"/>
          <w:sz w:val="22"/>
        </w:rPr>
      </w:lvl>
    </w:lvlOverride>
    <w:lvlOverride w:ilvl="1">
      <w:lvl w:ilvl="1">
        <w:start w:val="1"/>
        <w:numFmt w:val="bullet"/>
        <w:pStyle w:val="Odrky2"/>
        <w:lvlText w:val=""/>
        <w:lvlJc w:val="left"/>
        <w:pPr>
          <w:tabs>
            <w:tab w:val="num" w:pos="567"/>
          </w:tabs>
          <w:ind w:left="567" w:hanging="283"/>
        </w:pPr>
        <w:rPr>
          <w:rFonts w:hint="default" w:ascii="Symbol" w:hAnsi="Symbol"/>
          <w:color w:val="505050" w:themeColor="accent1"/>
        </w:rPr>
      </w:lvl>
    </w:lvlOverride>
    <w:lvlOverride w:ilvl="2">
      <w:lvl w:ilvl="2">
        <w:start w:val="1"/>
        <w:numFmt w:val="bullet"/>
        <w:pStyle w:val="Odrky3"/>
        <w:lvlText w:val=""/>
        <w:lvlJc w:val="left"/>
        <w:pPr>
          <w:tabs>
            <w:tab w:val="num" w:pos="851"/>
          </w:tabs>
          <w:ind w:left="851" w:hanging="284"/>
        </w:pPr>
        <w:rPr>
          <w:rFonts w:hint="default" w:ascii="Wingdings 2" w:hAnsi="Wingdings 2"/>
          <w:color w:val="505050" w:themeColor="accent1"/>
        </w:rPr>
      </w:lvl>
    </w:lvlOverride>
    <w:lvlOverride w:ilvl="3">
      <w:lvl w:ilvl="3">
        <w:start w:val="1"/>
        <w:numFmt w:val="bullet"/>
        <w:pStyle w:val="Odrky4"/>
        <w:lvlText w:val=""/>
        <w:lvlJc w:val="left"/>
        <w:pPr>
          <w:ind w:left="2880" w:hanging="360"/>
        </w:pPr>
        <w:rPr>
          <w:rFonts w:hint="default" w:ascii="Symbol" w:hAnsi="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9">
    <w:abstractNumId w:val="17"/>
  </w:num>
  <w:num w:numId="10">
    <w:abstractNumId w:val="12"/>
  </w:num>
  <w:num w:numId="11">
    <w:abstractNumId w:val="12"/>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12"/>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4"/>
  </w:num>
  <w:num w:numId="14">
    <w:abstractNumId w:val="12"/>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2"/>
    <w:lvlOverride w:ilvl="0">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Override>
    <w:lvlOverride w:ilvl="2">
      <w:lvl w:ilvl="2">
        <w:start w:val="1"/>
        <w:numFmt w:val="bullet"/>
        <w:pStyle w:val="Odrky3"/>
        <w:lvlText w:val=""/>
        <w:lvlJc w:val="left"/>
        <w:pPr>
          <w:tabs>
            <w:tab w:val="num" w:pos="1191"/>
          </w:tabs>
          <w:ind w:left="1191" w:hanging="397"/>
        </w:pPr>
        <w:rPr>
          <w:rFonts w:hint="default" w:ascii="Wingdings 2" w:hAnsi="Wingdings 2"/>
          <w:color w:val="505050" w:themeColor="accent1"/>
        </w:rPr>
      </w:lvl>
    </w:lvlOverride>
    <w:lvlOverride w:ilvl="3">
      <w:lvl w:ilvl="3">
        <w:start w:val="1"/>
        <w:numFmt w:val="bullet"/>
        <w:pStyle w:val="Odrky4"/>
        <w:lvlText w:val=""/>
        <w:lvlJc w:val="left"/>
        <w:pPr>
          <w:tabs>
            <w:tab w:val="num" w:pos="1588"/>
          </w:tabs>
          <w:ind w:left="1588" w:hanging="397"/>
        </w:pPr>
        <w:rPr>
          <w:rFonts w:hint="default" w:ascii="Wingdings 2" w:hAnsi="Wingdings 2"/>
          <w:color w:val="505050" w:themeColor="accent1"/>
        </w:rPr>
      </w:lvl>
    </w:lvlOverride>
    <w:lvlOverride w:ilvl="4">
      <w:lvl w:ilvl="4">
        <w:start w:val="1"/>
        <w:numFmt w:val="bullet"/>
        <w:pStyle w:val="Odrky5"/>
        <w:lvlText w:val=""/>
        <w:lvlJc w:val="left"/>
        <w:pPr>
          <w:tabs>
            <w:tab w:val="num" w:pos="1985"/>
          </w:tabs>
          <w:ind w:left="1985" w:hanging="397"/>
        </w:pPr>
        <w:rPr>
          <w:rFonts w:hint="default" w:ascii="Wingdings 2" w:hAnsi="Wingdings 2"/>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6">
    <w:abstractNumId w:val="21"/>
  </w:num>
  <w:num w:numId="17">
    <w:abstractNumId w:val="13"/>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7"/>
  </w:num>
  <w:num w:numId="22">
    <w:abstractNumId w:val="24"/>
  </w:num>
  <w:num w:numId="23">
    <w:abstractNumId w:val="14"/>
  </w:num>
  <w:num w:numId="24">
    <w:abstractNumId w:val="16"/>
  </w:num>
  <w:num w:numId="25">
    <w:abstractNumId w:val="6"/>
  </w:num>
  <w:num w:numId="26">
    <w:abstractNumId w:val="3"/>
  </w:num>
  <w:num w:numId="27">
    <w:abstractNumId w:val="25"/>
  </w:num>
  <w:num w:numId="28">
    <w:abstractNumId w:val="8"/>
  </w:num>
  <w:num w:numId="29">
    <w:abstractNumId w:val="20"/>
  </w:num>
  <w:num w:numId="30">
    <w:abstractNumId w:val="1"/>
  </w:num>
  <w:num w:numId="31">
    <w:abstractNumId w:val="18"/>
  </w:num>
  <w:num w:numId="32">
    <w:abstractNumId w:val="22"/>
  </w:num>
  <w:num w:numId="33">
    <w:abstractNumId w:val="10"/>
  </w:num>
  <w:num w:numId="34">
    <w:abstractNumId w:val="23"/>
  </w:num>
  <w:num w:numId="35">
    <w:abstractNumId w:val="11"/>
  </w:num>
  <w:num w:numId="36">
    <w:abstractNumId w:val="0"/>
  </w:num>
  <w:num w:numId="37">
    <w:abstractNumId w:val="0"/>
  </w:num>
  <w:num w:numId="38">
    <w:abstractNumId w:val="0"/>
  </w:num>
  <w:num w:numId="39">
    <w:abstractNumId w:val="5"/>
  </w:num>
  <w:num w:numId="40">
    <w:abstractNumId w:val="0"/>
  </w:num>
  <w:num w:numId="41">
    <w:abstractNumId w:val="9"/>
  </w:num>
  <w:num w:numId="42">
    <w:abstractNumId w:val="0"/>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10"/>
  <w:proofState w:spelling="clean" w:grammar="clean"/>
  <w:attachedTemplate r:id="rId1"/>
  <w:trackRevisions/>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15461"/>
    <w:rsid w:val="000217DF"/>
    <w:rsid w:val="00046D32"/>
    <w:rsid w:val="000532DA"/>
    <w:rsid w:val="00055362"/>
    <w:rsid w:val="00057C9B"/>
    <w:rsid w:val="00065731"/>
    <w:rsid w:val="00067F8E"/>
    <w:rsid w:val="00084CE4"/>
    <w:rsid w:val="00096D4D"/>
    <w:rsid w:val="000A1FE3"/>
    <w:rsid w:val="000A644B"/>
    <w:rsid w:val="000B25D8"/>
    <w:rsid w:val="000C11ED"/>
    <w:rsid w:val="000C5514"/>
    <w:rsid w:val="000E11BF"/>
    <w:rsid w:val="000F0056"/>
    <w:rsid w:val="000F5592"/>
    <w:rsid w:val="0011753D"/>
    <w:rsid w:val="00121E84"/>
    <w:rsid w:val="00142F67"/>
    <w:rsid w:val="00153438"/>
    <w:rsid w:val="00161188"/>
    <w:rsid w:val="001641A3"/>
    <w:rsid w:val="001673AF"/>
    <w:rsid w:val="001776A7"/>
    <w:rsid w:val="001819EE"/>
    <w:rsid w:val="00184F3F"/>
    <w:rsid w:val="00185596"/>
    <w:rsid w:val="00194656"/>
    <w:rsid w:val="00195969"/>
    <w:rsid w:val="001B4C24"/>
    <w:rsid w:val="001B55D7"/>
    <w:rsid w:val="001C08A2"/>
    <w:rsid w:val="001D3DFE"/>
    <w:rsid w:val="001D5560"/>
    <w:rsid w:val="001E46CB"/>
    <w:rsid w:val="00202271"/>
    <w:rsid w:val="0020570D"/>
    <w:rsid w:val="0022284F"/>
    <w:rsid w:val="002319F2"/>
    <w:rsid w:val="0026340A"/>
    <w:rsid w:val="00265578"/>
    <w:rsid w:val="00265BDF"/>
    <w:rsid w:val="002671A0"/>
    <w:rsid w:val="0027044F"/>
    <w:rsid w:val="002714AB"/>
    <w:rsid w:val="00283A91"/>
    <w:rsid w:val="0028620C"/>
    <w:rsid w:val="002866E8"/>
    <w:rsid w:val="00287DE2"/>
    <w:rsid w:val="002921D1"/>
    <w:rsid w:val="00295516"/>
    <w:rsid w:val="002B3FC2"/>
    <w:rsid w:val="002B6E2F"/>
    <w:rsid w:val="002C4D5F"/>
    <w:rsid w:val="002D7766"/>
    <w:rsid w:val="00302400"/>
    <w:rsid w:val="00306C59"/>
    <w:rsid w:val="00330790"/>
    <w:rsid w:val="00334D40"/>
    <w:rsid w:val="0034288D"/>
    <w:rsid w:val="00342EB6"/>
    <w:rsid w:val="003471C6"/>
    <w:rsid w:val="00361FFC"/>
    <w:rsid w:val="003851E9"/>
    <w:rsid w:val="00394C90"/>
    <w:rsid w:val="00394E65"/>
    <w:rsid w:val="003A5621"/>
    <w:rsid w:val="003A5981"/>
    <w:rsid w:val="003B1163"/>
    <w:rsid w:val="003B1702"/>
    <w:rsid w:val="003B2F78"/>
    <w:rsid w:val="003B6F5A"/>
    <w:rsid w:val="003E1560"/>
    <w:rsid w:val="003E5795"/>
    <w:rsid w:val="003F02C5"/>
    <w:rsid w:val="003F07E2"/>
    <w:rsid w:val="004162EF"/>
    <w:rsid w:val="004354DE"/>
    <w:rsid w:val="004415B1"/>
    <w:rsid w:val="004461FB"/>
    <w:rsid w:val="004548E9"/>
    <w:rsid w:val="00455567"/>
    <w:rsid w:val="0047311D"/>
    <w:rsid w:val="00497ED7"/>
    <w:rsid w:val="004A6554"/>
    <w:rsid w:val="004A7A93"/>
    <w:rsid w:val="004C721F"/>
    <w:rsid w:val="004D73F0"/>
    <w:rsid w:val="004E5D87"/>
    <w:rsid w:val="004F4E4A"/>
    <w:rsid w:val="0050391A"/>
    <w:rsid w:val="00512C01"/>
    <w:rsid w:val="005258EF"/>
    <w:rsid w:val="00536184"/>
    <w:rsid w:val="00536CEE"/>
    <w:rsid w:val="0055203F"/>
    <w:rsid w:val="00556F01"/>
    <w:rsid w:val="00567C05"/>
    <w:rsid w:val="0057058E"/>
    <w:rsid w:val="00573732"/>
    <w:rsid w:val="00597E60"/>
    <w:rsid w:val="005B66CA"/>
    <w:rsid w:val="005B7AFA"/>
    <w:rsid w:val="005C19CB"/>
    <w:rsid w:val="005C28D2"/>
    <w:rsid w:val="005D7987"/>
    <w:rsid w:val="005E72E4"/>
    <w:rsid w:val="005F2513"/>
    <w:rsid w:val="00605AF1"/>
    <w:rsid w:val="0062246E"/>
    <w:rsid w:val="00623022"/>
    <w:rsid w:val="00640D76"/>
    <w:rsid w:val="00647088"/>
    <w:rsid w:val="00653116"/>
    <w:rsid w:val="00671782"/>
    <w:rsid w:val="006718E7"/>
    <w:rsid w:val="0068462F"/>
    <w:rsid w:val="00685750"/>
    <w:rsid w:val="00694A19"/>
    <w:rsid w:val="006A25E5"/>
    <w:rsid w:val="006B3320"/>
    <w:rsid w:val="006B7AD7"/>
    <w:rsid w:val="006C0387"/>
    <w:rsid w:val="006D2EC2"/>
    <w:rsid w:val="006D3DAC"/>
    <w:rsid w:val="006D7FC5"/>
    <w:rsid w:val="006E0B68"/>
    <w:rsid w:val="006F114E"/>
    <w:rsid w:val="006F7E2F"/>
    <w:rsid w:val="0070206A"/>
    <w:rsid w:val="007021C1"/>
    <w:rsid w:val="007030EE"/>
    <w:rsid w:val="00706BD4"/>
    <w:rsid w:val="0071660A"/>
    <w:rsid w:val="00737635"/>
    <w:rsid w:val="00744469"/>
    <w:rsid w:val="00747312"/>
    <w:rsid w:val="007566EB"/>
    <w:rsid w:val="00773D72"/>
    <w:rsid w:val="00782D4C"/>
    <w:rsid w:val="00797E60"/>
    <w:rsid w:val="007A0075"/>
    <w:rsid w:val="007B1C3C"/>
    <w:rsid w:val="007D0935"/>
    <w:rsid w:val="007D0A07"/>
    <w:rsid w:val="007E732D"/>
    <w:rsid w:val="007F59A4"/>
    <w:rsid w:val="00800F34"/>
    <w:rsid w:val="00802F34"/>
    <w:rsid w:val="008053D8"/>
    <w:rsid w:val="00815800"/>
    <w:rsid w:val="00815F47"/>
    <w:rsid w:val="008255F6"/>
    <w:rsid w:val="00830A79"/>
    <w:rsid w:val="00844670"/>
    <w:rsid w:val="00846249"/>
    <w:rsid w:val="00847203"/>
    <w:rsid w:val="0085395A"/>
    <w:rsid w:val="008647B8"/>
    <w:rsid w:val="008819E7"/>
    <w:rsid w:val="008842D3"/>
    <w:rsid w:val="00885F1D"/>
    <w:rsid w:val="00890FAA"/>
    <w:rsid w:val="008A6EB8"/>
    <w:rsid w:val="008B1E99"/>
    <w:rsid w:val="008B607A"/>
    <w:rsid w:val="008C6214"/>
    <w:rsid w:val="008F7D9B"/>
    <w:rsid w:val="00907CA7"/>
    <w:rsid w:val="00910732"/>
    <w:rsid w:val="009117F1"/>
    <w:rsid w:val="009121EF"/>
    <w:rsid w:val="009343A7"/>
    <w:rsid w:val="00934A32"/>
    <w:rsid w:val="00942E26"/>
    <w:rsid w:val="00942F74"/>
    <w:rsid w:val="00952645"/>
    <w:rsid w:val="009574F9"/>
    <w:rsid w:val="00965519"/>
    <w:rsid w:val="00966D3A"/>
    <w:rsid w:val="00967D4A"/>
    <w:rsid w:val="009822A6"/>
    <w:rsid w:val="009A3859"/>
    <w:rsid w:val="009A7345"/>
    <w:rsid w:val="009A755D"/>
    <w:rsid w:val="009C6048"/>
    <w:rsid w:val="009C6899"/>
    <w:rsid w:val="009C71CB"/>
    <w:rsid w:val="009D6602"/>
    <w:rsid w:val="009E1C91"/>
    <w:rsid w:val="009F2F22"/>
    <w:rsid w:val="00A01F51"/>
    <w:rsid w:val="00A05864"/>
    <w:rsid w:val="00A05EA3"/>
    <w:rsid w:val="00A076EC"/>
    <w:rsid w:val="00A15D10"/>
    <w:rsid w:val="00A16328"/>
    <w:rsid w:val="00A16D3D"/>
    <w:rsid w:val="00A338EB"/>
    <w:rsid w:val="00A33A3D"/>
    <w:rsid w:val="00A34F9E"/>
    <w:rsid w:val="00A36264"/>
    <w:rsid w:val="00A47B09"/>
    <w:rsid w:val="00A62FBA"/>
    <w:rsid w:val="00A67723"/>
    <w:rsid w:val="00A86C5C"/>
    <w:rsid w:val="00A87668"/>
    <w:rsid w:val="00A93F8E"/>
    <w:rsid w:val="00AA3E99"/>
    <w:rsid w:val="00AA45A4"/>
    <w:rsid w:val="00AB2EFF"/>
    <w:rsid w:val="00AC3356"/>
    <w:rsid w:val="00AD04D6"/>
    <w:rsid w:val="00B04C20"/>
    <w:rsid w:val="00B11883"/>
    <w:rsid w:val="00B32C5C"/>
    <w:rsid w:val="00B34D61"/>
    <w:rsid w:val="00B37784"/>
    <w:rsid w:val="00B37A89"/>
    <w:rsid w:val="00B431A6"/>
    <w:rsid w:val="00B50733"/>
    <w:rsid w:val="00B539D6"/>
    <w:rsid w:val="00B560BC"/>
    <w:rsid w:val="00B56267"/>
    <w:rsid w:val="00B56786"/>
    <w:rsid w:val="00B57C7F"/>
    <w:rsid w:val="00B70C0C"/>
    <w:rsid w:val="00B72395"/>
    <w:rsid w:val="00B815BC"/>
    <w:rsid w:val="00B90AFE"/>
    <w:rsid w:val="00B921E9"/>
    <w:rsid w:val="00B9435E"/>
    <w:rsid w:val="00BA0F0F"/>
    <w:rsid w:val="00BA40A6"/>
    <w:rsid w:val="00BA5CD3"/>
    <w:rsid w:val="00BD26E4"/>
    <w:rsid w:val="00BD5598"/>
    <w:rsid w:val="00C1026C"/>
    <w:rsid w:val="00C26A71"/>
    <w:rsid w:val="00C54BB9"/>
    <w:rsid w:val="00C573C2"/>
    <w:rsid w:val="00C70F57"/>
    <w:rsid w:val="00C72443"/>
    <w:rsid w:val="00C805C2"/>
    <w:rsid w:val="00C817E3"/>
    <w:rsid w:val="00C920D4"/>
    <w:rsid w:val="00CB366F"/>
    <w:rsid w:val="00CD05F2"/>
    <w:rsid w:val="00CD4548"/>
    <w:rsid w:val="00CE2B93"/>
    <w:rsid w:val="00CE6FA4"/>
    <w:rsid w:val="00CE70CC"/>
    <w:rsid w:val="00CF1BC0"/>
    <w:rsid w:val="00CF4D15"/>
    <w:rsid w:val="00D02889"/>
    <w:rsid w:val="00D02999"/>
    <w:rsid w:val="00D03867"/>
    <w:rsid w:val="00D052B9"/>
    <w:rsid w:val="00D05457"/>
    <w:rsid w:val="00D117E6"/>
    <w:rsid w:val="00D171F1"/>
    <w:rsid w:val="00D43324"/>
    <w:rsid w:val="00D55B22"/>
    <w:rsid w:val="00D6700A"/>
    <w:rsid w:val="00D7542C"/>
    <w:rsid w:val="00D90F1D"/>
    <w:rsid w:val="00D91F9F"/>
    <w:rsid w:val="00D96023"/>
    <w:rsid w:val="00DB3EA3"/>
    <w:rsid w:val="00DB40C5"/>
    <w:rsid w:val="00DC370F"/>
    <w:rsid w:val="00DC558E"/>
    <w:rsid w:val="00DF7A80"/>
    <w:rsid w:val="00E073EC"/>
    <w:rsid w:val="00E201FD"/>
    <w:rsid w:val="00E20828"/>
    <w:rsid w:val="00E26CD4"/>
    <w:rsid w:val="00E4229E"/>
    <w:rsid w:val="00E44390"/>
    <w:rsid w:val="00E45CF5"/>
    <w:rsid w:val="00E539B2"/>
    <w:rsid w:val="00E66055"/>
    <w:rsid w:val="00E81664"/>
    <w:rsid w:val="00E90E13"/>
    <w:rsid w:val="00E915D8"/>
    <w:rsid w:val="00EA17D9"/>
    <w:rsid w:val="00EA35B3"/>
    <w:rsid w:val="00EB1A20"/>
    <w:rsid w:val="00EB62F1"/>
    <w:rsid w:val="00ED7068"/>
    <w:rsid w:val="00EF7C15"/>
    <w:rsid w:val="00F14015"/>
    <w:rsid w:val="00F25FB9"/>
    <w:rsid w:val="00F27F6D"/>
    <w:rsid w:val="00F332DB"/>
    <w:rsid w:val="00F37E18"/>
    <w:rsid w:val="00F4441B"/>
    <w:rsid w:val="00F543E8"/>
    <w:rsid w:val="00F56014"/>
    <w:rsid w:val="00F61DB6"/>
    <w:rsid w:val="00F91466"/>
    <w:rsid w:val="00F91844"/>
    <w:rsid w:val="00F9194D"/>
    <w:rsid w:val="00FA388B"/>
    <w:rsid w:val="00FA5583"/>
    <w:rsid w:val="00FA5BE7"/>
    <w:rsid w:val="00FC0AE3"/>
    <w:rsid w:val="00FC4FB9"/>
    <w:rsid w:val="00FC7F62"/>
    <w:rsid w:val="00FE009C"/>
    <w:rsid w:val="00FE1471"/>
    <w:rsid w:val="00FE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2" w:qFormat="true"/>
    <w:lsdException w:name="heading 3" w:uiPriority="2" w:qFormat="true"/>
    <w:lsdException w:name="heading 4" w:uiPriority="2" w:qFormat="true"/>
    <w:lsdException w:name="heading 5" w:uiPriority="0" w:qFormat="true"/>
    <w:lsdException w:name="heading 6" w:uiPriority="0" w:qFormat="true"/>
    <w:lsdException w:name="heading 7" w:uiPriority="9"/>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true"/>
    <w:lsdException w:name="caption" w:uiPriority="35" w:qFormat="true"/>
    <w:lsdException w:name="Title" w:uiPriority="0" w:semiHidden="false" w:unhideWhenUsed="false" w:qFormat="true"/>
    <w:lsdException w:name="Default Paragraph Font" w:uiPriority="1"/>
    <w:lsdException w:name="Body Text" w:uiPriority="0"/>
    <w:lsdException w:name="Subtitle" w:uiPriority="15" w:semiHidden="false" w:unhideWhenUsed="false" w:qFormat="true"/>
    <w:lsdException w:name="Body Text 2" w:uiPriority="0"/>
    <w:lsdException w:name="Body Text Indent 2" w:uiPriority="0"/>
    <w:lsdException w:name="Strong" w:uiPriority="0" w:semiHidden="false" w:unhideWhenUsed="false" w:qFormat="true"/>
    <w:lsdException w:name="Emphasis" w:uiPriority="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qFormat="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iPriority w:val="2"/>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uiPriority w:val="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iPriority w:val="99"/>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17"/>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A-ZprvaCSP-ods1dek" w:customStyle="true">
    <w:name w:val="A-ZprávaCSP-ods.1.řádek"/>
    <w:basedOn w:val="Normln"/>
    <w:rsid w:val="00CF4D15"/>
    <w:pPr>
      <w:spacing w:after="0"/>
      <w:ind w:firstLine="709"/>
    </w:pPr>
    <w:rPr>
      <w:rFonts w:ascii="Arial Narrow" w:hAnsi="Arial Narrow" w:eastAsia="Times New Roman" w:cs="Arial Narrow"/>
      <w:color w:val="auto"/>
      <w:sz w:val="24"/>
      <w:szCs w:val="24"/>
      <w:lang w:eastAsia="cs-CZ"/>
    </w:rPr>
  </w:style>
  <w:style w:type="paragraph" w:styleId="Zkladntext">
    <w:name w:val="Body Text"/>
    <w:basedOn w:val="Normln"/>
    <w:link w:val="ZkladntextChar"/>
    <w:semiHidden/>
    <w:rsid w:val="00CF4D15"/>
    <w:pPr>
      <w:tabs>
        <w:tab w:val="left" w:pos="5954"/>
      </w:tabs>
      <w:spacing w:after="0"/>
    </w:pPr>
    <w:rPr>
      <w:rFonts w:ascii="Arial" w:hAnsi="Arial" w:eastAsia="Times New Roman" w:cs="Arial"/>
      <w:color w:val="auto"/>
      <w:sz w:val="24"/>
      <w:szCs w:val="24"/>
      <w:lang w:eastAsia="cs-CZ"/>
    </w:rPr>
  </w:style>
  <w:style w:type="character" w:styleId="ZkladntextChar" w:customStyle="true">
    <w:name w:val="Základní text Char"/>
    <w:basedOn w:val="Standardnpsmoodstavce"/>
    <w:link w:val="Zkladntext"/>
    <w:semiHidden/>
    <w:rsid w:val="00CF4D15"/>
    <w:rPr>
      <w:rFonts w:ascii="Arial" w:hAnsi="Arial" w:eastAsia="Times New Roman" w:cs="Arial"/>
      <w:sz w:val="24"/>
      <w:szCs w:val="24"/>
      <w:lang w:eastAsia="cs-CZ"/>
    </w:rPr>
  </w:style>
  <w:style w:type="paragraph" w:styleId="Zkladntext2">
    <w:name w:val="Body Text 2"/>
    <w:basedOn w:val="Normln"/>
    <w:link w:val="Zkladntext2Char"/>
    <w:semiHidden/>
    <w:rsid w:val="00CF4D15"/>
    <w:pPr>
      <w:spacing w:after="0"/>
      <w:jc w:val="center"/>
    </w:pPr>
    <w:rPr>
      <w:rFonts w:ascii="Helvetica" w:hAnsi="Helvetica" w:eastAsia="Times New Roman" w:cs="Helvetica"/>
      <w:color w:val="000080"/>
      <w:sz w:val="60"/>
      <w:szCs w:val="60"/>
      <w:lang w:eastAsia="cs-CZ"/>
    </w:rPr>
  </w:style>
  <w:style w:type="character" w:styleId="Zkladntext2Char" w:customStyle="true">
    <w:name w:val="Základní text 2 Char"/>
    <w:basedOn w:val="Standardnpsmoodstavce"/>
    <w:link w:val="Zkladntext2"/>
    <w:semiHidden/>
    <w:rsid w:val="00CF4D15"/>
    <w:rPr>
      <w:rFonts w:ascii="Helvetica" w:hAnsi="Helvetica" w:eastAsia="Times New Roman" w:cs="Helvetica"/>
      <w:color w:val="000080"/>
      <w:sz w:val="60"/>
      <w:szCs w:val="60"/>
      <w:lang w:eastAsia="cs-CZ"/>
    </w:rPr>
  </w:style>
  <w:style w:type="paragraph" w:styleId="Zkladntextodsazen2">
    <w:name w:val="Body Text Indent 2"/>
    <w:basedOn w:val="Normln"/>
    <w:link w:val="Zkladntextodsazen2Char"/>
    <w:semiHidden/>
    <w:rsid w:val="00CF4D15"/>
    <w:pPr>
      <w:spacing w:after="120"/>
      <w:ind w:hanging="7"/>
      <w:jc w:val="center"/>
    </w:pPr>
    <w:rPr>
      <w:rFonts w:ascii="Arial" w:hAnsi="Arial" w:eastAsia="Times New Roman" w:cs="Arial"/>
      <w:b/>
      <w:bCs/>
      <w:color w:val="auto"/>
      <w:lang w:eastAsia="cs-CZ"/>
    </w:rPr>
  </w:style>
  <w:style w:type="character" w:styleId="Zkladntextodsazen2Char" w:customStyle="true">
    <w:name w:val="Základní text odsazený 2 Char"/>
    <w:basedOn w:val="Standardnpsmoodstavce"/>
    <w:link w:val="Zkladntextodsazen2"/>
    <w:semiHidden/>
    <w:rsid w:val="00CF4D15"/>
    <w:rPr>
      <w:rFonts w:ascii="Arial" w:hAnsi="Arial" w:eastAsia="Times New Roman" w:cs="Arial"/>
      <w:b/>
      <w:bCs/>
      <w:lang w:eastAsia="cs-CZ"/>
    </w:rPr>
  </w:style>
  <w:style w:type="character" w:styleId="Odkaznakoment">
    <w:name w:val="annotation reference"/>
    <w:basedOn w:val="Standardnpsmoodstavce"/>
    <w:uiPriority w:val="99"/>
    <w:semiHidden/>
    <w:unhideWhenUsed/>
    <w:rsid w:val="00AA45A4"/>
    <w:rPr>
      <w:sz w:val="16"/>
      <w:szCs w:val="16"/>
    </w:rPr>
  </w:style>
  <w:style w:type="paragraph" w:styleId="Textkomente">
    <w:name w:val="annotation text"/>
    <w:basedOn w:val="Normln"/>
    <w:link w:val="TextkomenteChar"/>
    <w:uiPriority w:val="99"/>
    <w:semiHidden/>
    <w:unhideWhenUsed/>
    <w:rsid w:val="00AA45A4"/>
    <w:rPr>
      <w:sz w:val="20"/>
      <w:szCs w:val="20"/>
    </w:rPr>
  </w:style>
  <w:style w:type="character" w:styleId="TextkomenteChar" w:customStyle="true">
    <w:name w:val="Text komentáře Char"/>
    <w:basedOn w:val="Standardnpsmoodstavce"/>
    <w:link w:val="Textkomente"/>
    <w:uiPriority w:val="99"/>
    <w:semiHidden/>
    <w:rsid w:val="00AA45A4"/>
    <w:rPr>
      <w:color w:val="000000"/>
      <w:sz w:val="20"/>
      <w:szCs w:val="20"/>
    </w:rPr>
  </w:style>
  <w:style w:type="paragraph" w:styleId="Pedmtkomente">
    <w:name w:val="annotation subject"/>
    <w:basedOn w:val="Textkomente"/>
    <w:next w:val="Textkomente"/>
    <w:link w:val="PedmtkomenteChar"/>
    <w:uiPriority w:val="99"/>
    <w:semiHidden/>
    <w:unhideWhenUsed/>
    <w:rsid w:val="00AA45A4"/>
    <w:rPr>
      <w:b/>
      <w:bCs/>
    </w:rPr>
  </w:style>
  <w:style w:type="character" w:styleId="PedmtkomenteChar" w:customStyle="true">
    <w:name w:val="Předmět komentáře Char"/>
    <w:basedOn w:val="TextkomenteChar"/>
    <w:link w:val="Pedmtkomente"/>
    <w:uiPriority w:val="99"/>
    <w:semiHidden/>
    <w:rsid w:val="00AA45A4"/>
    <w:rPr>
      <w:b/>
      <w:bCs/>
      <w:color w:val="000000"/>
      <w:sz w:val="20"/>
      <w:szCs w:val="20"/>
    </w:rPr>
  </w:style>
  <w:style w:type="paragraph" w:styleId="Revize">
    <w:name w:val="Revision"/>
    <w:hidden/>
    <w:uiPriority w:val="99"/>
    <w:semiHidden/>
    <w:rsid w:val="002714AB"/>
    <w:pPr>
      <w:spacing w:after="0" w:line="240" w:lineRule="auto"/>
    </w:pPr>
    <w:rPr>
      <w:color w:val="000000"/>
    </w:rPr>
  </w:style>
  <w:style w:type="paragraph" w:styleId="Default" w:customStyle="true">
    <w:name w:val="Default"/>
    <w:rsid w:val="000A644B"/>
    <w:pPr>
      <w:autoSpaceDE w:val="false"/>
      <w:autoSpaceDN w:val="false"/>
      <w:adjustRightInd w:val="false"/>
      <w:spacing w:after="0" w:line="240" w:lineRule="auto"/>
    </w:pPr>
    <w:rPr>
      <w:rFonts w:ascii="Arial" w:hAnsi="Arial" w:cs="Arial"/>
      <w:color w:val="000000"/>
      <w:sz w:val="24"/>
      <w:szCs w:val="24"/>
    </w:rPr>
  </w:style>
  <w:style w:type="character" w:styleId="datalabelstring" w:customStyle="true">
    <w:name w:val="datalabel string"/>
    <w:rsid w:val="00D052B9"/>
    <w:rPr>
      <w:rFonts w:cs="Times New Roman"/>
    </w:rPr>
  </w:style>
  <w:style w:type="paragraph" w:styleId="Normlnweb">
    <w:name w:val="Normal (Web)"/>
    <w:basedOn w:val="Normln"/>
    <w:uiPriority w:val="99"/>
    <w:unhideWhenUsed/>
    <w:rsid w:val="00D052B9"/>
    <w:pPr>
      <w:spacing w:before="100" w:beforeAutospacing="true" w:after="100" w:afterAutospacing="true"/>
      <w:jc w:val="left"/>
    </w:pPr>
    <w:rPr>
      <w:rFonts w:ascii="Times New Roman" w:hAnsi="Times New Roman" w:eastAsia="Times New Roman" w:cs="Times New Roman"/>
      <w:color w:val="auto"/>
      <w:sz w:val="24"/>
      <w:szCs w:val="24"/>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2"/>
    <w:lsdException w:name="heading 3" w:qFormat="1" w:uiPriority="2"/>
    <w:lsdException w:name="heading 4" w:qFormat="1" w:uiPriority="2"/>
    <w:lsdException w:name="heading 5" w:qFormat="1" w:uiPriority="0"/>
    <w:lsdException w:name="heading 6" w:qFormat="1" w:uiPriority="0"/>
    <w:lsdException w:name="heading 7"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uiPriority="35"/>
    <w:lsdException w:name="Title" w:qFormat="1" w:semiHidden="0" w:uiPriority="0" w:unhideWhenUsed="0"/>
    <w:lsdException w:name="Default Paragraph Font" w:uiPriority="1"/>
    <w:lsdException w:name="Body Text" w:uiPriority="0"/>
    <w:lsdException w:name="Subtitle" w:qFormat="1" w:semiHidden="0" w:uiPriority="15" w:unhideWhenUsed="0"/>
    <w:lsdException w:name="Body Text 2" w:uiPriority="0"/>
    <w:lsdException w:name="Body Text Indent 2" w:uiPriority="0"/>
    <w:lsdException w:name="Strong" w:qFormat="1" w:semiHidden="0" w:uiPriority="0" w:unhideWhenUsed="0"/>
    <w:lsdException w:name="Emphasis" w:qFormat="1" w:semiHidden="0" w:uiPriority="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uiPriority="39"/>
  </w:latentStyles>
  <w:style w:default="1" w:styleId="Normln" w:type="paragraph">
    <w:name w:val="Normal"/>
    <w:qFormat/>
    <w:rsid w:val="00773D72"/>
    <w:pPr>
      <w:spacing w:after="220" w:line="240" w:lineRule="auto"/>
      <w:jc w:val="both"/>
    </w:pPr>
    <w:rPr>
      <w:color w:val="000000"/>
    </w:rPr>
  </w:style>
  <w:style w:styleId="Nadpis1" w:type="paragraph">
    <w:name w:val="heading 1"/>
    <w:basedOn w:val="Normln"/>
    <w:next w:val="Normln"/>
    <w:link w:val="Nadpis1Char"/>
    <w:qFormat/>
    <w:rsid w:val="00773D72"/>
    <w:pPr>
      <w:keepNext/>
      <w:keepLines/>
      <w:pageBreakBefore/>
      <w:numPr>
        <w:numId w:val="1"/>
      </w:numPr>
      <w:spacing w:after="360"/>
      <w:outlineLvl w:val="0"/>
    </w:pPr>
    <w:rPr>
      <w:rFonts w:asciiTheme="majorHAnsi" w:cstheme="majorBidi" w:eastAsiaTheme="majorEastAsia" w:hAnsiTheme="majorHAnsi"/>
      <w:b/>
      <w:bCs/>
      <w:sz w:val="36"/>
      <w:szCs w:val="28"/>
    </w:rPr>
  </w:style>
  <w:style w:styleId="Nadpis2" w:type="paragraph">
    <w:name w:val="heading 2"/>
    <w:basedOn w:val="Normln"/>
    <w:next w:val="Normln"/>
    <w:link w:val="Nadpis2Char"/>
    <w:uiPriority w:val="2"/>
    <w:unhideWhenUsed/>
    <w:qFormat/>
    <w:rsid w:val="00773D72"/>
    <w:pPr>
      <w:keepNext/>
      <w:keepLines/>
      <w:numPr>
        <w:ilvl w:val="1"/>
        <w:numId w:val="1"/>
      </w:numPr>
      <w:spacing w:after="110" w:before="320"/>
      <w:outlineLvl w:val="1"/>
    </w:pPr>
    <w:rPr>
      <w:rFonts w:asciiTheme="majorHAnsi" w:cstheme="majorBidi" w:eastAsiaTheme="majorEastAsia" w:hAnsiTheme="majorHAnsi"/>
      <w:b/>
      <w:bCs/>
      <w:sz w:val="32"/>
      <w:szCs w:val="26"/>
    </w:rPr>
  </w:style>
  <w:style w:styleId="Nadpis3" w:type="paragraph">
    <w:name w:val="heading 3"/>
    <w:basedOn w:val="Normln"/>
    <w:next w:val="Normln"/>
    <w:link w:val="Nadpis3Char"/>
    <w:uiPriority w:val="2"/>
    <w:unhideWhenUsed/>
    <w:qFormat/>
    <w:rsid w:val="00773D72"/>
    <w:pPr>
      <w:keepNext/>
      <w:keepLines/>
      <w:numPr>
        <w:ilvl w:val="2"/>
        <w:numId w:val="1"/>
      </w:numPr>
      <w:spacing w:after="110" w:before="280"/>
      <w:outlineLvl w:val="2"/>
    </w:pPr>
    <w:rPr>
      <w:rFonts w:asciiTheme="majorHAnsi" w:cstheme="majorBidi" w:eastAsiaTheme="majorEastAsia" w:hAnsiTheme="majorHAnsi"/>
      <w:b/>
      <w:bCs/>
      <w:sz w:val="28"/>
    </w:rPr>
  </w:style>
  <w:style w:styleId="Nadpis4" w:type="paragraph">
    <w:name w:val="heading 4"/>
    <w:basedOn w:val="Normln"/>
    <w:next w:val="Normln"/>
    <w:link w:val="Nadpis4Char"/>
    <w:uiPriority w:val="2"/>
    <w:qFormat/>
    <w:rsid w:val="00773D72"/>
    <w:pPr>
      <w:keepNext/>
      <w:keepLines/>
      <w:numPr>
        <w:ilvl w:val="3"/>
        <w:numId w:val="1"/>
      </w:numPr>
      <w:spacing w:after="110" w:before="260"/>
      <w:outlineLvl w:val="3"/>
    </w:pPr>
    <w:rPr>
      <w:rFonts w:asciiTheme="majorHAnsi" w:cstheme="majorBidi" w:eastAsiaTheme="majorEastAsia" w:hAnsiTheme="majorHAnsi"/>
      <w:b/>
      <w:bCs/>
      <w:iCs/>
      <w:sz w:val="26"/>
    </w:rPr>
  </w:style>
  <w:style w:styleId="Nadpis5" w:type="paragraph">
    <w:name w:val="heading 5"/>
    <w:basedOn w:val="Normln"/>
    <w:next w:val="Normln"/>
    <w:link w:val="Nadpis5Char"/>
    <w:qFormat/>
    <w:rsid w:val="00773D72"/>
    <w:pPr>
      <w:keepNext/>
      <w:keepLines/>
      <w:numPr>
        <w:ilvl w:val="4"/>
        <w:numId w:val="1"/>
      </w:numPr>
      <w:spacing w:after="110" w:before="240"/>
      <w:outlineLvl w:val="4"/>
    </w:pPr>
    <w:rPr>
      <w:rFonts w:asciiTheme="majorHAnsi" w:cstheme="majorBidi" w:eastAsiaTheme="majorEastAsia" w:hAnsiTheme="majorHAnsi"/>
      <w:b/>
      <w:sz w:val="24"/>
    </w:rPr>
  </w:style>
  <w:style w:styleId="Nadpis6" w:type="paragraph">
    <w:name w:val="heading 6"/>
    <w:basedOn w:val="Normln"/>
    <w:next w:val="Normln"/>
    <w:link w:val="Nadpis6Char"/>
    <w:qFormat/>
    <w:rsid w:val="00773D72"/>
    <w:pPr>
      <w:keepNext/>
      <w:keepLines/>
      <w:numPr>
        <w:ilvl w:val="5"/>
        <w:numId w:val="1"/>
      </w:numPr>
      <w:spacing w:after="110" w:before="220"/>
      <w:outlineLvl w:val="5"/>
    </w:pPr>
    <w:rPr>
      <w:rFonts w:asciiTheme="majorHAnsi" w:cstheme="majorBidi" w:eastAsiaTheme="majorEastAsia" w:hAnsiTheme="majorHAnsi"/>
      <w:b/>
      <w:iCs/>
    </w:rPr>
  </w:style>
  <w:style w:styleId="Nadpis7" w:type="paragraph">
    <w:name w:val="heading 7"/>
    <w:basedOn w:val="Normln"/>
    <w:next w:val="Normln"/>
    <w:link w:val="Nadpis7Char"/>
    <w:uiPriority w:val="9"/>
    <w:semiHidden/>
    <w:unhideWhenUsed/>
    <w:rsid w:val="00744469"/>
    <w:pPr>
      <w:keepNext/>
      <w:keepLines/>
      <w:numPr>
        <w:ilvl w:val="6"/>
        <w:numId w:val="1"/>
      </w:numPr>
      <w:spacing w:after="0" w:before="200"/>
      <w:outlineLvl w:val="6"/>
    </w:pPr>
    <w:rPr>
      <w:rFonts w:asciiTheme="majorHAnsi" w:cstheme="majorBidi" w:eastAsiaTheme="majorEastAsia" w:hAnsiTheme="majorHAnsi"/>
      <w:i/>
      <w:iCs/>
      <w:color w:themeColor="text1" w:themeTint="BF" w:val="404040"/>
    </w:rPr>
  </w:style>
  <w:style w:styleId="Nadpis8" w:type="paragraph">
    <w:name w:val="heading 8"/>
    <w:basedOn w:val="Normln"/>
    <w:next w:val="Normln"/>
    <w:link w:val="Nadpis8Char"/>
    <w:uiPriority w:val="9"/>
    <w:semiHidden/>
    <w:unhideWhenUsed/>
    <w:qFormat/>
    <w:rsid w:val="00744469"/>
    <w:pPr>
      <w:keepNext/>
      <w:keepLines/>
      <w:numPr>
        <w:ilvl w:val="7"/>
        <w:numId w:val="1"/>
      </w:numPr>
      <w:spacing w:after="0" w:before="200"/>
      <w:outlineLvl w:val="7"/>
    </w:pPr>
    <w:rPr>
      <w:rFonts w:asciiTheme="majorHAnsi" w:cstheme="majorBidi" w:eastAsiaTheme="majorEastAsia" w:hAnsiTheme="majorHAnsi"/>
      <w:color w:themeColor="text1" w:themeTint="BF" w:val="404040"/>
      <w:sz w:val="20"/>
      <w:szCs w:val="20"/>
    </w:rPr>
  </w:style>
  <w:style w:styleId="Nadpis9" w:type="paragraph">
    <w:name w:val="heading 9"/>
    <w:basedOn w:val="Normln"/>
    <w:next w:val="Normln"/>
    <w:link w:val="Nadpis9Char"/>
    <w:uiPriority w:val="9"/>
    <w:semiHidden/>
    <w:unhideWhenUsed/>
    <w:qFormat/>
    <w:rsid w:val="00744469"/>
    <w:pPr>
      <w:keepNext/>
      <w:keepLines/>
      <w:numPr>
        <w:ilvl w:val="8"/>
        <w:numId w:val="1"/>
      </w:numPr>
      <w:spacing w:after="0" w:before="200"/>
      <w:outlineLvl w:val="8"/>
    </w:pPr>
    <w:rPr>
      <w:rFonts w:asciiTheme="majorHAnsi" w:cstheme="majorBidi" w:eastAsiaTheme="majorEastAsia" w:hAnsiTheme="majorHAnsi"/>
      <w:i/>
      <w:iCs/>
      <w:color w:themeColor="text1" w:themeTint="BF" w:val="404040"/>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rsid w:val="00773D72"/>
    <w:rPr>
      <w:rFonts w:asciiTheme="majorHAnsi" w:cstheme="majorBidi" w:eastAsiaTheme="majorEastAsia" w:hAnsiTheme="majorHAnsi"/>
      <w:b/>
      <w:bCs/>
      <w:color w:val="000000"/>
      <w:sz w:val="36"/>
      <w:szCs w:val="28"/>
    </w:rPr>
  </w:style>
  <w:style w:customStyle="1" w:styleId="Nadpis2Char" w:type="character">
    <w:name w:val="Nadpis 2 Char"/>
    <w:basedOn w:val="Standardnpsmoodstavce"/>
    <w:link w:val="Nadpis2"/>
    <w:uiPriority w:val="2"/>
    <w:rsid w:val="00773D72"/>
    <w:rPr>
      <w:rFonts w:asciiTheme="majorHAnsi" w:cstheme="majorBidi" w:eastAsiaTheme="majorEastAsia" w:hAnsiTheme="majorHAnsi"/>
      <w:b/>
      <w:bCs/>
      <w:color w:val="000000"/>
      <w:sz w:val="32"/>
      <w:szCs w:val="26"/>
    </w:rPr>
  </w:style>
  <w:style w:customStyle="1" w:styleId="Nadpis3Char" w:type="character">
    <w:name w:val="Nadpis 3 Char"/>
    <w:basedOn w:val="Standardnpsmoodstavce"/>
    <w:link w:val="Nadpis3"/>
    <w:uiPriority w:val="2"/>
    <w:rsid w:val="00773D72"/>
    <w:rPr>
      <w:rFonts w:asciiTheme="majorHAnsi" w:cstheme="majorBidi" w:eastAsiaTheme="majorEastAsia" w:hAnsiTheme="majorHAnsi"/>
      <w:b/>
      <w:bCs/>
      <w:color w:val="000000"/>
      <w:sz w:val="28"/>
    </w:rPr>
  </w:style>
  <w:style w:customStyle="1" w:styleId="Nadpis4Char" w:type="character">
    <w:name w:val="Nadpis 4 Char"/>
    <w:basedOn w:val="Standardnpsmoodstavce"/>
    <w:link w:val="Nadpis4"/>
    <w:uiPriority w:val="2"/>
    <w:rsid w:val="00773D72"/>
    <w:rPr>
      <w:rFonts w:asciiTheme="majorHAnsi" w:cstheme="majorBidi" w:eastAsiaTheme="majorEastAsia" w:hAnsiTheme="majorHAnsi"/>
      <w:b/>
      <w:bCs/>
      <w:iCs/>
      <w:color w:val="000000"/>
      <w:sz w:val="26"/>
    </w:rPr>
  </w:style>
  <w:style w:customStyle="1" w:styleId="Nadpis5Char" w:type="character">
    <w:name w:val="Nadpis 5 Char"/>
    <w:basedOn w:val="Standardnpsmoodstavce"/>
    <w:link w:val="Nadpis5"/>
    <w:uiPriority w:val="2"/>
    <w:rsid w:val="00773D72"/>
    <w:rPr>
      <w:rFonts w:asciiTheme="majorHAnsi" w:cstheme="majorBidi" w:eastAsiaTheme="majorEastAsia" w:hAnsiTheme="majorHAnsi"/>
      <w:b/>
      <w:color w:val="000000"/>
      <w:sz w:val="24"/>
    </w:rPr>
  </w:style>
  <w:style w:customStyle="1" w:styleId="Nadpis6Char" w:type="character">
    <w:name w:val="Nadpis 6 Char"/>
    <w:basedOn w:val="Standardnpsmoodstavce"/>
    <w:link w:val="Nadpis6"/>
    <w:uiPriority w:val="2"/>
    <w:rsid w:val="00773D72"/>
    <w:rPr>
      <w:rFonts w:asciiTheme="majorHAnsi" w:cstheme="majorBidi" w:eastAsiaTheme="majorEastAsia" w:hAnsiTheme="majorHAnsi"/>
      <w:b/>
      <w:iCs/>
      <w:color w:val="000000"/>
    </w:rPr>
  </w:style>
  <w:style w:customStyle="1" w:styleId="Nadpis7Char" w:type="character">
    <w:name w:val="Nadpis 7 Char"/>
    <w:basedOn w:val="Standardnpsmoodstavce"/>
    <w:link w:val="Nadpis7"/>
    <w:uiPriority w:val="9"/>
    <w:semiHidden/>
    <w:rsid w:val="00744469"/>
    <w:rPr>
      <w:rFonts w:asciiTheme="majorHAnsi" w:cstheme="majorBidi" w:eastAsiaTheme="majorEastAsia" w:hAnsiTheme="majorHAnsi"/>
      <w:i/>
      <w:iCs/>
      <w:color w:themeColor="text1" w:themeTint="BF" w:val="404040"/>
    </w:rPr>
  </w:style>
  <w:style w:customStyle="1" w:styleId="Nadpis8Char" w:type="character">
    <w:name w:val="Nadpis 8 Char"/>
    <w:basedOn w:val="Standardnpsmoodstavce"/>
    <w:link w:val="Nadpis8"/>
    <w:uiPriority w:val="9"/>
    <w:semiHidden/>
    <w:rsid w:val="00744469"/>
    <w:rPr>
      <w:rFonts w:asciiTheme="majorHAnsi" w:cstheme="majorBidi" w:eastAsiaTheme="majorEastAsia" w:hAnsiTheme="majorHAnsi"/>
      <w:color w:themeColor="text1" w:themeTint="BF" w:val="404040"/>
      <w:sz w:val="20"/>
      <w:szCs w:val="20"/>
    </w:rPr>
  </w:style>
  <w:style w:customStyle="1" w:styleId="Nadpis9Char" w:type="character">
    <w:name w:val="Nadpis 9 Char"/>
    <w:basedOn w:val="Standardnpsmoodstavce"/>
    <w:link w:val="Nadpis9"/>
    <w:uiPriority w:val="9"/>
    <w:semiHidden/>
    <w:rsid w:val="00744469"/>
    <w:rPr>
      <w:rFonts w:asciiTheme="majorHAnsi" w:cstheme="majorBidi" w:eastAsiaTheme="majorEastAsia" w:hAnsiTheme="majorHAnsi"/>
      <w:i/>
      <w:iCs/>
      <w:color w:themeColor="text1" w:themeTint="BF" w:val="404040"/>
      <w:sz w:val="20"/>
      <w:szCs w:val="20"/>
    </w:rPr>
  </w:style>
  <w:style w:customStyle="1" w:styleId="Tabulkazhlav" w:type="paragraph">
    <w:name w:val="Tabulka záhlaví"/>
    <w:basedOn w:val="Normln"/>
    <w:link w:val="TabulkazhlavChar"/>
    <w:uiPriority w:val="6"/>
    <w:qFormat/>
    <w:rsid w:val="00A47B09"/>
    <w:pPr>
      <w:spacing w:after="60" w:before="60"/>
      <w:ind w:left="57" w:right="57"/>
      <w:jc w:val="left"/>
    </w:pPr>
    <w:rPr>
      <w:b/>
      <w:color w:val="080808"/>
      <w:sz w:val="20"/>
    </w:rPr>
  </w:style>
  <w:style w:customStyle="1" w:styleId="TabulkazhlavChar" w:type="character">
    <w:name w:val="Tabulka záhlaví Char"/>
    <w:basedOn w:val="Standardnpsmoodstavce"/>
    <w:link w:val="Tabulkazhlav"/>
    <w:uiPriority w:val="6"/>
    <w:rsid w:val="00A47B09"/>
    <w:rPr>
      <w:b/>
      <w:color w:val="080808"/>
      <w:sz w:val="20"/>
    </w:rPr>
  </w:style>
  <w:style w:customStyle="1" w:styleId="Tabulkatext" w:type="paragraph">
    <w:name w:val="Tabulka text"/>
    <w:link w:val="TabulkatextChar"/>
    <w:uiPriority w:val="6"/>
    <w:qFormat/>
    <w:rsid w:val="00A47B09"/>
    <w:pPr>
      <w:spacing w:after="60" w:before="60" w:line="240" w:lineRule="auto"/>
      <w:ind w:left="57" w:right="57"/>
    </w:pPr>
    <w:rPr>
      <w:color w:val="080808"/>
      <w:sz w:val="20"/>
    </w:rPr>
  </w:style>
  <w:style w:customStyle="1" w:styleId="TabulkatextChar" w:type="character">
    <w:name w:val="Tabulka text Char"/>
    <w:basedOn w:val="Standardnpsmoodstavce"/>
    <w:link w:val="Tabulkatext"/>
    <w:uiPriority w:val="6"/>
    <w:rsid w:val="00A47B09"/>
    <w:rPr>
      <w:color w:val="080808"/>
      <w:sz w:val="20"/>
    </w:rPr>
  </w:style>
  <w:style w:styleId="Textbubliny" w:type="paragraph">
    <w:name w:val="Balloon Text"/>
    <w:basedOn w:val="Normln"/>
    <w:link w:val="TextbublinyChar"/>
    <w:uiPriority w:val="99"/>
    <w:semiHidden/>
    <w:unhideWhenUsed/>
    <w:rsid w:val="00744469"/>
    <w:pPr>
      <w:spacing w:after="0"/>
    </w:pPr>
    <w:rPr>
      <w:rFonts w:ascii="Tahoma" w:cs="Tahoma" w:hAnsi="Tahoma"/>
      <w:sz w:val="16"/>
      <w:szCs w:val="16"/>
    </w:rPr>
  </w:style>
  <w:style w:customStyle="1" w:styleId="TextbublinyChar" w:type="character">
    <w:name w:val="Text bubliny Char"/>
    <w:basedOn w:val="Standardnpsmoodstavce"/>
    <w:link w:val="Textbubliny"/>
    <w:uiPriority w:val="99"/>
    <w:semiHidden/>
    <w:rsid w:val="00744469"/>
    <w:rPr>
      <w:rFonts w:ascii="Tahoma" w:cs="Tahoma" w:hAnsi="Tahoma"/>
      <w:sz w:val="16"/>
      <w:szCs w:val="16"/>
    </w:rPr>
  </w:style>
  <w:style w:styleId="Zhlav" w:type="paragraph">
    <w:name w:val="header"/>
    <w:basedOn w:val="Normln"/>
    <w:link w:val="ZhlavChar"/>
    <w:uiPriority w:val="99"/>
    <w:unhideWhenUsed/>
    <w:rsid w:val="00744469"/>
    <w:pPr>
      <w:tabs>
        <w:tab w:pos="4536" w:val="center"/>
        <w:tab w:pos="9072" w:val="right"/>
      </w:tabs>
      <w:spacing w:after="0"/>
    </w:pPr>
  </w:style>
  <w:style w:customStyle="1" w:styleId="ZhlavChar" w:type="character">
    <w:name w:val="Záhlaví Char"/>
    <w:basedOn w:val="Standardnpsmoodstavce"/>
    <w:link w:val="Zhlav"/>
    <w:uiPriority w:val="99"/>
    <w:rsid w:val="00744469"/>
  </w:style>
  <w:style w:styleId="Zpat" w:type="paragraph">
    <w:name w:val="footer"/>
    <w:basedOn w:val="Normln"/>
    <w:link w:val="ZpatChar"/>
    <w:uiPriority w:val="99"/>
    <w:unhideWhenUsed/>
    <w:rsid w:val="00744469"/>
    <w:pPr>
      <w:tabs>
        <w:tab w:pos="4536" w:val="center"/>
        <w:tab w:pos="9072" w:val="right"/>
      </w:tabs>
      <w:spacing w:after="0"/>
    </w:pPr>
    <w:rPr>
      <w:sz w:val="18"/>
    </w:rPr>
  </w:style>
  <w:style w:customStyle="1" w:styleId="ZpatChar" w:type="character">
    <w:name w:val="Zápatí Char"/>
    <w:basedOn w:val="Standardnpsmoodstavce"/>
    <w:link w:val="Zpat"/>
    <w:uiPriority w:val="99"/>
    <w:rsid w:val="00744469"/>
    <w:rPr>
      <w:sz w:val="18"/>
    </w:rPr>
  </w:style>
  <w:style w:styleId="Mkatabulky" w:type="table">
    <w:name w:val="Table Grid"/>
    <w:basedOn w:val="Normlntabulka"/>
    <w:uiPriority w:val="59"/>
    <w:rsid w:val="00A47B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0"/>
        <w:right w:type="dxa" w:w="0"/>
      </w:tblCellMar>
    </w:tblPr>
  </w:style>
  <w:style w:styleId="Nzev" w:type="paragraph">
    <w:name w:val="Title"/>
    <w:basedOn w:val="Normln"/>
    <w:link w:val="NzevChar"/>
    <w:qFormat/>
    <w:rsid w:val="00773D72"/>
    <w:pPr>
      <w:spacing w:after="0" w:line="312" w:lineRule="auto"/>
      <w:contextualSpacing/>
      <w:jc w:val="left"/>
    </w:pPr>
    <w:rPr>
      <w:rFonts w:asciiTheme="majorHAnsi" w:cstheme="majorBidi" w:eastAsiaTheme="majorEastAsia" w:hAnsiTheme="majorHAnsi"/>
      <w:b/>
      <w:caps/>
      <w:kern w:val="28"/>
      <w:sz w:val="64"/>
      <w:szCs w:val="52"/>
    </w:rPr>
  </w:style>
  <w:style w:customStyle="1" w:styleId="NzevChar" w:type="character">
    <w:name w:val="Název Char"/>
    <w:basedOn w:val="Standardnpsmoodstavce"/>
    <w:link w:val="Nzev"/>
    <w:uiPriority w:val="14"/>
    <w:rsid w:val="00773D72"/>
    <w:rPr>
      <w:rFonts w:asciiTheme="majorHAnsi" w:cstheme="majorBidi" w:eastAsiaTheme="majorEastAsia" w:hAnsiTheme="majorHAnsi"/>
      <w:b/>
      <w:caps/>
      <w:color w:val="000000"/>
      <w:kern w:val="28"/>
      <w:sz w:val="64"/>
      <w:szCs w:val="52"/>
    </w:rPr>
  </w:style>
  <w:style w:styleId="Podtitul" w:type="paragraph">
    <w:name w:val="Subtitle"/>
    <w:basedOn w:val="Normln"/>
    <w:next w:val="Normln"/>
    <w:link w:val="PodtitulChar"/>
    <w:uiPriority w:val="15"/>
    <w:qFormat/>
    <w:rsid w:val="00773D72"/>
    <w:pPr>
      <w:numPr>
        <w:ilvl w:val="1"/>
      </w:numPr>
      <w:ind w:left="113"/>
      <w:jc w:val="left"/>
    </w:pPr>
    <w:rPr>
      <w:rFonts w:asciiTheme="majorHAnsi" w:cstheme="majorBidi" w:eastAsiaTheme="majorEastAsia" w:hAnsiTheme="majorHAnsi"/>
      <w:b/>
      <w:iCs/>
      <w:sz w:val="36"/>
      <w:szCs w:val="24"/>
    </w:rPr>
  </w:style>
  <w:style w:customStyle="1" w:styleId="PodtitulChar" w:type="character">
    <w:name w:val="Podtitul Char"/>
    <w:basedOn w:val="Standardnpsmoodstavce"/>
    <w:link w:val="Podtitul"/>
    <w:uiPriority w:val="15"/>
    <w:rsid w:val="00773D72"/>
    <w:rPr>
      <w:rFonts w:asciiTheme="majorHAnsi" w:cstheme="majorBidi" w:eastAsiaTheme="majorEastAsia" w:hAnsiTheme="majorHAnsi"/>
      <w:b/>
      <w:iCs/>
      <w:color w:val="000000"/>
      <w:sz w:val="36"/>
      <w:szCs w:val="24"/>
    </w:rPr>
  </w:style>
  <w:style w:customStyle="1" w:styleId="Nadpis1neslovan-jevobsahu" w:type="paragraph">
    <w:name w:val="Nadpis 1 nečíslovaný - je v obsahu"/>
    <w:basedOn w:val="Nadpis1"/>
    <w:next w:val="Normln"/>
    <w:link w:val="Nadpis1neslovan-jevobsahuChar"/>
    <w:uiPriority w:val="4"/>
    <w:qFormat/>
    <w:rsid w:val="0011753D"/>
    <w:pPr>
      <w:numPr>
        <w:numId w:val="0"/>
      </w:numPr>
    </w:pPr>
  </w:style>
  <w:style w:customStyle="1" w:styleId="Nadpis1neslovan-jevobsahuChar" w:type="character">
    <w:name w:val="Nadpis 1 nečíslovaný - je v obsahu Char"/>
    <w:basedOn w:val="Nadpis1Char"/>
    <w:link w:val="Nadpis1neslovan-jevobsahu"/>
    <w:uiPriority w:val="4"/>
    <w:rsid w:val="006D7FC5"/>
    <w:rPr>
      <w:rFonts w:asciiTheme="majorHAnsi" w:cstheme="majorBidi" w:eastAsiaTheme="majorEastAsia" w:hAnsiTheme="majorHAnsi"/>
      <w:b/>
      <w:bCs/>
      <w:color w:themeColor="accent1" w:val="505050"/>
      <w:sz w:val="36"/>
      <w:szCs w:val="28"/>
    </w:rPr>
  </w:style>
  <w:style w:styleId="Obsah1" w:type="paragraph">
    <w:name w:val="toc 1"/>
    <w:basedOn w:val="Normln"/>
    <w:next w:val="Normln"/>
    <w:autoRedefine/>
    <w:uiPriority w:val="39"/>
    <w:unhideWhenUsed/>
    <w:rsid w:val="004548E9"/>
    <w:pPr>
      <w:tabs>
        <w:tab w:pos="397" w:val="left"/>
        <w:tab w:leader="dot" w:pos="9060" w:val="right"/>
      </w:tabs>
      <w:spacing w:after="100" w:before="100"/>
      <w:jc w:val="left"/>
    </w:pPr>
    <w:rPr>
      <w:b/>
      <w:bCs/>
      <w:caps/>
      <w:noProof/>
      <w:szCs w:val="20"/>
    </w:rPr>
  </w:style>
  <w:style w:styleId="Obsah2" w:type="paragraph">
    <w:name w:val="toc 2"/>
    <w:basedOn w:val="Normln"/>
    <w:next w:val="Normln"/>
    <w:autoRedefine/>
    <w:uiPriority w:val="39"/>
    <w:unhideWhenUsed/>
    <w:rsid w:val="004548E9"/>
    <w:pPr>
      <w:tabs>
        <w:tab w:pos="907" w:val="left"/>
        <w:tab w:leader="dot" w:pos="9061" w:val="right"/>
      </w:tabs>
      <w:spacing w:after="0"/>
      <w:ind w:left="397"/>
      <w:jc w:val="left"/>
    </w:pPr>
    <w:rPr>
      <w:szCs w:val="20"/>
    </w:rPr>
  </w:style>
  <w:style w:styleId="Obsah3" w:type="paragraph">
    <w:name w:val="toc 3"/>
    <w:basedOn w:val="Normln"/>
    <w:next w:val="Normln"/>
    <w:autoRedefine/>
    <w:uiPriority w:val="39"/>
    <w:unhideWhenUsed/>
    <w:rsid w:val="004548E9"/>
    <w:pPr>
      <w:tabs>
        <w:tab w:pos="1134" w:val="left"/>
        <w:tab w:leader="dot" w:pos="9060" w:val="right"/>
      </w:tabs>
      <w:spacing w:after="0"/>
      <w:ind w:left="397"/>
      <w:jc w:val="left"/>
    </w:pPr>
    <w:rPr>
      <w:iCs/>
      <w:noProof/>
      <w:szCs w:val="20"/>
    </w:rPr>
  </w:style>
  <w:style w:styleId="Obsah4" w:type="paragraph">
    <w:name w:val="toc 4"/>
    <w:basedOn w:val="Normln"/>
    <w:next w:val="Normln"/>
    <w:autoRedefine/>
    <w:uiPriority w:val="39"/>
    <w:unhideWhenUsed/>
    <w:rsid w:val="004548E9"/>
    <w:pPr>
      <w:tabs>
        <w:tab w:pos="1361" w:val="left"/>
        <w:tab w:leader="dot" w:pos="9060" w:val="right"/>
      </w:tabs>
      <w:spacing w:after="0"/>
      <w:ind w:left="397"/>
    </w:pPr>
    <w:rPr>
      <w:sz w:val="20"/>
      <w:szCs w:val="18"/>
    </w:rPr>
  </w:style>
  <w:style w:styleId="Obsah5" w:type="paragraph">
    <w:name w:val="toc 5"/>
    <w:basedOn w:val="Normln"/>
    <w:next w:val="Normln"/>
    <w:autoRedefine/>
    <w:uiPriority w:val="39"/>
    <w:unhideWhenUsed/>
    <w:rsid w:val="002B6E2F"/>
    <w:pPr>
      <w:tabs>
        <w:tab w:pos="1588" w:val="left"/>
        <w:tab w:leader="dot" w:pos="9061" w:val="right"/>
      </w:tabs>
      <w:spacing w:after="0"/>
      <w:ind w:left="397"/>
    </w:pPr>
    <w:rPr>
      <w:sz w:val="18"/>
      <w:szCs w:val="18"/>
    </w:rPr>
  </w:style>
  <w:style w:styleId="Obsah6" w:type="paragraph">
    <w:name w:val="toc 6"/>
    <w:basedOn w:val="Normln"/>
    <w:next w:val="Normln"/>
    <w:autoRedefine/>
    <w:uiPriority w:val="39"/>
    <w:unhideWhenUsed/>
    <w:rsid w:val="002B6E2F"/>
    <w:pPr>
      <w:tabs>
        <w:tab w:pos="1871" w:val="left"/>
        <w:tab w:leader="dot" w:pos="9061" w:val="right"/>
      </w:tabs>
      <w:spacing w:after="0"/>
      <w:ind w:left="397"/>
    </w:pPr>
    <w:rPr>
      <w:sz w:val="18"/>
      <w:szCs w:val="18"/>
    </w:rPr>
  </w:style>
  <w:style w:styleId="Obsah7" w:type="paragraph">
    <w:name w:val="toc 7"/>
    <w:basedOn w:val="Normln"/>
    <w:next w:val="Normln"/>
    <w:autoRedefine/>
    <w:uiPriority w:val="39"/>
    <w:unhideWhenUsed/>
    <w:rsid w:val="007E732D"/>
    <w:pPr>
      <w:spacing w:after="0"/>
      <w:ind w:left="1320"/>
    </w:pPr>
    <w:rPr>
      <w:sz w:val="18"/>
      <w:szCs w:val="18"/>
    </w:rPr>
  </w:style>
  <w:style w:styleId="Obsah8" w:type="paragraph">
    <w:name w:val="toc 8"/>
    <w:basedOn w:val="Normln"/>
    <w:next w:val="Normln"/>
    <w:autoRedefine/>
    <w:uiPriority w:val="39"/>
    <w:unhideWhenUsed/>
    <w:rsid w:val="007E732D"/>
    <w:pPr>
      <w:spacing w:after="0"/>
      <w:ind w:left="1540"/>
    </w:pPr>
    <w:rPr>
      <w:sz w:val="18"/>
      <w:szCs w:val="18"/>
    </w:rPr>
  </w:style>
  <w:style w:styleId="Obsah9" w:type="paragraph">
    <w:name w:val="toc 9"/>
    <w:basedOn w:val="Normln"/>
    <w:next w:val="Normln"/>
    <w:autoRedefine/>
    <w:uiPriority w:val="39"/>
    <w:unhideWhenUsed/>
    <w:rsid w:val="007E732D"/>
    <w:pPr>
      <w:spacing w:after="0"/>
      <w:ind w:left="1760"/>
    </w:pPr>
    <w:rPr>
      <w:sz w:val="18"/>
      <w:szCs w:val="18"/>
    </w:rPr>
  </w:style>
  <w:style w:styleId="Hypertextovodkaz" w:type="character">
    <w:name w:val="Hyperlink"/>
    <w:basedOn w:val="Standardnpsmoodstavce"/>
    <w:uiPriority w:val="99"/>
    <w:unhideWhenUsed/>
    <w:rsid w:val="007E732D"/>
    <w:rPr>
      <w:color w:themeColor="hyperlink" w:val="505050"/>
      <w:u w:val="single"/>
    </w:rPr>
  </w:style>
  <w:style w:customStyle="1" w:styleId="Nadpis1neslovan-nenvobsahu" w:type="paragraph">
    <w:name w:val="Nadpis 1 nečíslovaný - není v obsahu"/>
    <w:link w:val="Nadpis1neslovan-nenvobsahuChar"/>
    <w:uiPriority w:val="4"/>
    <w:qFormat/>
    <w:rsid w:val="00773D72"/>
    <w:pPr>
      <w:keepNext/>
      <w:pageBreakBefore/>
      <w:spacing w:after="360" w:line="240" w:lineRule="auto"/>
    </w:pPr>
    <w:rPr>
      <w:rFonts w:asciiTheme="majorHAnsi" w:cstheme="majorBidi" w:eastAsiaTheme="majorEastAsia" w:hAnsiTheme="majorHAnsi"/>
      <w:b/>
      <w:bCs/>
      <w:color w:val="000000"/>
      <w:sz w:val="36"/>
      <w:szCs w:val="28"/>
    </w:rPr>
  </w:style>
  <w:style w:customStyle="1" w:styleId="Nadpis1neslovan-nenvobsahuChar" w:type="character">
    <w:name w:val="Nadpis 1 nečíslovaný - není v obsahu Char"/>
    <w:basedOn w:val="Nadpis1neslovan-jevobsahuChar"/>
    <w:link w:val="Nadpis1neslovan-nenvobsahu"/>
    <w:uiPriority w:val="4"/>
    <w:rsid w:val="00773D72"/>
    <w:rPr>
      <w:rFonts w:asciiTheme="majorHAnsi" w:cstheme="majorBidi" w:eastAsiaTheme="majorEastAsia" w:hAnsiTheme="majorHAnsi"/>
      <w:b/>
      <w:bCs/>
      <w:color w:val="000000"/>
      <w:sz w:val="36"/>
      <w:szCs w:val="28"/>
    </w:rPr>
  </w:style>
  <w:style w:styleId="Odstavecseseznamem" w:type="paragraph">
    <w:name w:val="List Paragraph"/>
    <w:basedOn w:val="Normln"/>
    <w:link w:val="OdstavecseseznamemChar"/>
    <w:uiPriority w:val="34"/>
    <w:qFormat/>
    <w:rsid w:val="009D6602"/>
    <w:pPr>
      <w:ind w:left="720"/>
      <w:contextualSpacing/>
    </w:pPr>
  </w:style>
  <w:style w:customStyle="1" w:styleId="OdstavecseseznamemChar" w:type="character">
    <w:name w:val="Odstavec se seznamem Char"/>
    <w:basedOn w:val="Standardnpsmoodstavce"/>
    <w:link w:val="Odstavecseseznamem"/>
    <w:uiPriority w:val="34"/>
    <w:rsid w:val="009D6602"/>
  </w:style>
  <w:style w:customStyle="1" w:styleId="Odrky1" w:type="paragraph">
    <w:name w:val="Odrážky 1"/>
    <w:basedOn w:val="Odstavecseseznamem"/>
    <w:link w:val="Odrky1Char"/>
    <w:uiPriority w:val="5"/>
    <w:qFormat/>
    <w:rsid w:val="0020570D"/>
    <w:pPr>
      <w:numPr>
        <w:numId w:val="2"/>
      </w:numPr>
    </w:pPr>
  </w:style>
  <w:style w:customStyle="1" w:styleId="Odrky1Char" w:type="character">
    <w:name w:val="Odrážky 1 Char"/>
    <w:basedOn w:val="OdstavecseseznamemChar"/>
    <w:link w:val="Odrky1"/>
    <w:uiPriority w:val="5"/>
    <w:rsid w:val="006D7FC5"/>
  </w:style>
  <w:style w:styleId="Stednstnovn1zvraznn1" w:type="table">
    <w:name w:val="Medium Shading 1 Accent 1"/>
    <w:basedOn w:val="Normlntabulka"/>
    <w:uiPriority w:val="63"/>
    <w:rsid w:val="00ED7068"/>
    <w:pPr>
      <w:spacing w:after="0" w:line="240" w:lineRule="auto"/>
    </w:pPr>
    <w:tblPr>
      <w:tblStyleRowBandSize w:val="1"/>
      <w:tblStyleColBandSize w:val="1"/>
      <w:tbl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color="7B7B7B" w:space="0" w:sz="8" w:themeColor="accent1" w:themeTint="BF" w:val="single"/>
      </w:tblBorders>
    </w:tblPr>
    <w:tblStylePr w:type="firstRow">
      <w:pPr>
        <w:spacing w:after="0" w:before="0" w:line="240" w:lineRule="auto"/>
      </w:pPr>
      <w:rPr>
        <w:b/>
        <w:bCs/>
        <w:color w:themeColor="background1" w:val="FFFFFF"/>
      </w:rPr>
      <w:tblPr/>
      <w:tcPr>
        <w:tc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val="nil"/>
          <w:insideV w:val="nil"/>
        </w:tcBorders>
        <w:shd w:color="auto" w:fill="505050" w:themeFill="accent1" w:val="clear"/>
      </w:tcPr>
    </w:tblStylePr>
    <w:tblStylePr w:type="lastRow">
      <w:pPr>
        <w:spacing w:after="0" w:before="0" w:line="240" w:lineRule="auto"/>
      </w:pPr>
      <w:rPr>
        <w:b/>
        <w:bCs/>
      </w:rPr>
      <w:tblPr/>
      <w:tcPr>
        <w:tcBorders>
          <w:top w:color="7B7B7B" w:space="0" w:sz="6" w:themeColor="accent1" w:themeTint="BF" w:val="double"/>
          <w:left w:color="7B7B7B" w:space="0" w:sz="8" w:themeColor="accent1" w:themeTint="BF" w:val="single"/>
          <w:bottom w:color="7B7B7B" w:space="0" w:sz="8" w:themeColor="accent1" w:themeTint="BF" w:val="single"/>
          <w:right w:color="7B7B7B"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3D3" w:themeFill="accent1" w:themeFillTint="3F" w:val="clear"/>
      </w:tcPr>
    </w:tblStylePr>
    <w:tblStylePr w:type="band1Horz">
      <w:tblPr/>
      <w:tcPr>
        <w:tcBorders>
          <w:insideH w:val="nil"/>
          <w:insideV w:val="nil"/>
        </w:tcBorders>
        <w:shd w:color="auto" w:fill="D3D3D3" w:themeFill="accent1" w:themeFillTint="3F" w:val="clear"/>
      </w:tcPr>
    </w:tblStylePr>
    <w:tblStylePr w:type="band2Horz">
      <w:tblPr/>
      <w:tcPr>
        <w:tcBorders>
          <w:insideH w:val="nil"/>
          <w:insideV w:val="nil"/>
        </w:tcBorders>
      </w:tcPr>
    </w:tblStylePr>
  </w:style>
  <w:style w:styleId="Titulek" w:type="paragraph">
    <w:name w:val="caption"/>
    <w:basedOn w:val="Normln"/>
    <w:next w:val="Normln"/>
    <w:link w:val="TitulekChar"/>
    <w:uiPriority w:val="9"/>
    <w:unhideWhenUsed/>
    <w:qFormat/>
    <w:rsid w:val="00F37E18"/>
    <w:pPr>
      <w:spacing w:after="110"/>
    </w:pPr>
    <w:rPr>
      <w:b/>
      <w:bCs/>
      <w:sz w:val="18"/>
      <w:szCs w:val="18"/>
    </w:rPr>
  </w:style>
  <w:style w:customStyle="1" w:styleId="TitulekChar" w:type="character">
    <w:name w:val="Titulek Char"/>
    <w:basedOn w:val="Standardnpsmoodstavce"/>
    <w:link w:val="Titulek"/>
    <w:uiPriority w:val="9"/>
    <w:rsid w:val="00F37E18"/>
    <w:rPr>
      <w:b/>
      <w:bCs/>
      <w:sz w:val="18"/>
      <w:szCs w:val="18"/>
    </w:rPr>
  </w:style>
  <w:style w:styleId="Stednstnovn1zvraznn6" w:type="table">
    <w:name w:val="Medium Shading 1 Accent 6"/>
    <w:basedOn w:val="Normlntabulka"/>
    <w:uiPriority w:val="63"/>
    <w:rsid w:val="00ED7068"/>
    <w:pPr>
      <w:spacing w:after="0" w:line="240" w:lineRule="auto"/>
    </w:pPr>
    <w:tblPr>
      <w:tblStyleRowBandSize w:val="1"/>
      <w:tblStyleColBandSize w:val="1"/>
      <w:tbl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color="FFFFFF" w:space="0" w:sz="8" w:themeColor="accent6" w:themeTint="BF" w:val="single"/>
      </w:tblBorders>
    </w:tblPr>
    <w:tblStylePr w:type="firstRow">
      <w:pPr>
        <w:spacing w:after="0" w:before="0" w:line="240" w:lineRule="auto"/>
      </w:pPr>
      <w:rPr>
        <w:b/>
        <w:bCs/>
        <w:color w:themeColor="background1" w:val="FFFFFF"/>
      </w:rPr>
      <w:tblPr/>
      <w:tcPr>
        <w:tc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val="nil"/>
          <w:insideV w:val="nil"/>
        </w:tcBorders>
        <w:shd w:color="auto" w:fill="FFFFFF" w:themeFill="accent6" w:val="clear"/>
      </w:tcPr>
    </w:tblStylePr>
    <w:tblStylePr w:type="lastRow">
      <w:pPr>
        <w:spacing w:after="0" w:before="0" w:line="240" w:lineRule="auto"/>
      </w:pPr>
      <w:rPr>
        <w:b/>
        <w:bCs/>
      </w:rPr>
      <w:tblPr/>
      <w:tcPr>
        <w:tcBorders>
          <w:top w:color="FFFFFF" w:space="0" w:sz="6" w:themeColor="accent6" w:themeTint="BF" w:val="double"/>
          <w:left w:color="FFFFFF" w:space="0" w:sz="8" w:themeColor="accent6" w:themeTint="BF" w:val="single"/>
          <w:bottom w:color="FFFFFF" w:space="0" w:sz="8" w:themeColor="accent6" w:themeTint="BF" w:val="single"/>
          <w:right w:color="FFFFFF"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FFFFF" w:themeFill="accent6" w:themeFillTint="3F" w:val="clear"/>
      </w:tcPr>
    </w:tblStylePr>
    <w:tblStylePr w:type="band1Horz">
      <w:tblPr/>
      <w:tcPr>
        <w:tcBorders>
          <w:insideH w:val="nil"/>
          <w:insideV w:val="nil"/>
        </w:tcBorders>
        <w:shd w:color="auto" w:fill="FFFFFF" w:themeFill="accent6" w:themeFillTint="3F" w:val="clear"/>
      </w:tcPr>
    </w:tblStylePr>
    <w:tblStylePr w:type="band2Horz">
      <w:tblPr/>
      <w:tcPr>
        <w:tcBorders>
          <w:insideH w:val="nil"/>
          <w:insideV w:val="nil"/>
        </w:tcBorders>
      </w:tcPr>
    </w:tblStylePr>
  </w:style>
  <w:style w:customStyle="1" w:styleId="Pouitzdroje" w:type="paragraph">
    <w:name w:val="Použité zdroje"/>
    <w:basedOn w:val="Odstavecseseznamem"/>
    <w:link w:val="PouitzdrojeChar"/>
    <w:uiPriority w:val="13"/>
    <w:qFormat/>
    <w:rsid w:val="00FE1471"/>
    <w:pPr>
      <w:numPr>
        <w:numId w:val="3"/>
      </w:numPr>
      <w:spacing w:after="0"/>
    </w:pPr>
  </w:style>
  <w:style w:customStyle="1" w:styleId="PouitzdrojeChar" w:type="character">
    <w:name w:val="Použité zdroje Char"/>
    <w:basedOn w:val="OdstavecseseznamemChar"/>
    <w:link w:val="Pouitzdroje"/>
    <w:uiPriority w:val="13"/>
    <w:rsid w:val="00FC7F62"/>
  </w:style>
  <w:style w:customStyle="1" w:styleId="Plohy" w:type="paragraph">
    <w:name w:val="Přílohy"/>
    <w:basedOn w:val="Odstavecseseznamem"/>
    <w:link w:val="PlohyChar"/>
    <w:uiPriority w:val="13"/>
    <w:qFormat/>
    <w:rsid w:val="00FE1471"/>
    <w:pPr>
      <w:numPr>
        <w:numId w:val="4"/>
      </w:numPr>
    </w:pPr>
  </w:style>
  <w:style w:customStyle="1" w:styleId="PlohyChar" w:type="character">
    <w:name w:val="Přílohy Char"/>
    <w:basedOn w:val="OdstavecseseznamemChar"/>
    <w:link w:val="Plohy"/>
    <w:uiPriority w:val="13"/>
    <w:rsid w:val="00FC7F62"/>
  </w:style>
  <w:style w:customStyle="1" w:styleId="Odrky2" w:type="paragraph">
    <w:name w:val="Odrážky 2"/>
    <w:basedOn w:val="Odrky1"/>
    <w:link w:val="Odrky2Char"/>
    <w:uiPriority w:val="5"/>
    <w:qFormat/>
    <w:rsid w:val="00306C59"/>
    <w:pPr>
      <w:numPr>
        <w:ilvl w:val="1"/>
      </w:numPr>
    </w:pPr>
  </w:style>
  <w:style w:customStyle="1" w:styleId="Odrky2Char" w:type="character">
    <w:name w:val="Odrážky 2 Char"/>
    <w:basedOn w:val="Odrky1Char"/>
    <w:link w:val="Odrky2"/>
    <w:uiPriority w:val="5"/>
    <w:rsid w:val="006D7FC5"/>
  </w:style>
  <w:style w:customStyle="1" w:styleId="Normlnodsazenshora" w:type="paragraph">
    <w:name w:val="Normální odsazen shora"/>
    <w:basedOn w:val="Normln"/>
    <w:next w:val="Normln"/>
    <w:link w:val="NormlnodsazenshoraChar"/>
    <w:uiPriority w:val="17"/>
    <w:qFormat/>
    <w:rsid w:val="007D0935"/>
    <w:pPr>
      <w:spacing w:before="220"/>
    </w:pPr>
  </w:style>
  <w:style w:customStyle="1" w:styleId="NormlnodsazenshoraChar" w:type="character">
    <w:name w:val="Normální odsazen shora Char"/>
    <w:basedOn w:val="Standardnpsmoodstavce"/>
    <w:link w:val="Normlnodsazenshora"/>
    <w:uiPriority w:val="17"/>
    <w:rsid w:val="00C26A71"/>
  </w:style>
  <w:style w:customStyle="1" w:styleId="Seznamobrzkatabulek" w:type="paragraph">
    <w:name w:val="Seznam obrázků a tabulek"/>
    <w:basedOn w:val="Nadpis1neslovan-nenvobsahu"/>
    <w:next w:val="Normln"/>
    <w:link w:val="SeznamobrzkatabulekChar"/>
    <w:uiPriority w:val="19"/>
    <w:qFormat/>
    <w:rsid w:val="00057C9B"/>
    <w:pPr>
      <w:pageBreakBefore w:val="0"/>
      <w:spacing w:before="220"/>
    </w:pPr>
  </w:style>
  <w:style w:customStyle="1" w:styleId="SeznamobrzkatabulekChar" w:type="character">
    <w:name w:val="Seznam obrázků a tabulek Char"/>
    <w:basedOn w:val="Nadpis1neslovan-nenvobsahuChar"/>
    <w:link w:val="Seznamobrzkatabulek"/>
    <w:uiPriority w:val="19"/>
    <w:rsid w:val="002D7766"/>
    <w:rPr>
      <w:rFonts w:asciiTheme="majorHAnsi" w:cstheme="majorBidi" w:eastAsiaTheme="majorEastAsia" w:hAnsiTheme="majorHAnsi"/>
      <w:b/>
      <w:bCs/>
      <w:color w:themeColor="accent1" w:val="505050"/>
      <w:sz w:val="36"/>
      <w:szCs w:val="28"/>
    </w:rPr>
  </w:style>
  <w:style w:styleId="Seznamobrzk" w:type="paragraph">
    <w:name w:val="table of figures"/>
    <w:basedOn w:val="Normln"/>
    <w:next w:val="Normln"/>
    <w:uiPriority w:val="99"/>
    <w:unhideWhenUsed/>
    <w:rsid w:val="00F25FB9"/>
    <w:pPr>
      <w:spacing w:after="0"/>
    </w:pPr>
  </w:style>
  <w:style w:customStyle="1" w:styleId="Titulekobrzku" w:type="paragraph">
    <w:name w:val="Titulek obrázku"/>
    <w:basedOn w:val="Titulek"/>
    <w:next w:val="Normlnodsazenshora"/>
    <w:link w:val="TitulekobrzkuChar"/>
    <w:uiPriority w:val="10"/>
    <w:qFormat/>
    <w:rsid w:val="00C26A71"/>
    <w:pPr>
      <w:spacing w:after="0"/>
      <w:jc w:val="center"/>
    </w:pPr>
  </w:style>
  <w:style w:customStyle="1" w:styleId="TitulekobrzkuChar" w:type="character">
    <w:name w:val="Titulek obrázku Char"/>
    <w:basedOn w:val="TitulekChar"/>
    <w:link w:val="Titulekobrzku"/>
    <w:uiPriority w:val="10"/>
    <w:rsid w:val="00FC7F62"/>
    <w:rPr>
      <w:b/>
      <w:bCs/>
      <w:sz w:val="18"/>
      <w:szCs w:val="18"/>
    </w:rPr>
  </w:style>
  <w:style w:styleId="Bezmezer" w:type="paragraph">
    <w:name w:val="No Spacing"/>
    <w:link w:val="BezmezerChar"/>
    <w:uiPriority w:val="3"/>
    <w:qFormat/>
    <w:rsid w:val="00773D72"/>
    <w:pPr>
      <w:spacing w:after="0"/>
    </w:pPr>
    <w:rPr>
      <w:color w:val="000000"/>
    </w:rPr>
  </w:style>
  <w:style w:customStyle="1" w:styleId="BezmezerChar" w:type="character">
    <w:name w:val="Bez mezer Char"/>
    <w:basedOn w:val="Standardnpsmoodstavce"/>
    <w:link w:val="Bezmezer"/>
    <w:uiPriority w:val="3"/>
    <w:rsid w:val="00773D72"/>
    <w:rPr>
      <w:color w:val="000000"/>
    </w:rPr>
  </w:style>
  <w:style w:customStyle="1" w:styleId="Odrky3" w:type="paragraph">
    <w:name w:val="Odrážky 3"/>
    <w:basedOn w:val="Odrky2"/>
    <w:link w:val="Odrky3Char"/>
    <w:uiPriority w:val="5"/>
    <w:qFormat/>
    <w:rsid w:val="004354DE"/>
    <w:pPr>
      <w:numPr>
        <w:ilvl w:val="2"/>
      </w:numPr>
    </w:pPr>
  </w:style>
  <w:style w:customStyle="1" w:styleId="Odrky3Char" w:type="character">
    <w:name w:val="Odrážky 3 Char"/>
    <w:basedOn w:val="Odrky2Char"/>
    <w:link w:val="Odrky3"/>
    <w:uiPriority w:val="5"/>
    <w:rsid w:val="006D7FC5"/>
  </w:style>
  <w:style w:customStyle="1" w:styleId="slovn1" w:type="paragraph">
    <w:name w:val="Číslování 1"/>
    <w:basedOn w:val="Odstavecseseznamem"/>
    <w:link w:val="slovn1Char"/>
    <w:uiPriority w:val="5"/>
    <w:qFormat/>
    <w:rsid w:val="004D73F0"/>
    <w:pPr>
      <w:numPr>
        <w:numId w:val="17"/>
      </w:numPr>
    </w:pPr>
  </w:style>
  <w:style w:customStyle="1" w:styleId="slovn1Char" w:type="character">
    <w:name w:val="Číslování 1 Char"/>
    <w:basedOn w:val="NormlnodsazenshoraChar"/>
    <w:link w:val="slovn1"/>
    <w:uiPriority w:val="5"/>
    <w:rsid w:val="004D73F0"/>
  </w:style>
  <w:style w:customStyle="1" w:styleId="slovn2" w:type="paragraph">
    <w:name w:val="Číslování 2"/>
    <w:basedOn w:val="slovn1"/>
    <w:link w:val="slovn2Char"/>
    <w:uiPriority w:val="5"/>
    <w:qFormat/>
    <w:rsid w:val="004D73F0"/>
    <w:pPr>
      <w:numPr>
        <w:ilvl w:val="1"/>
      </w:numPr>
    </w:pPr>
  </w:style>
  <w:style w:customStyle="1" w:styleId="slovn2Char" w:type="character">
    <w:name w:val="Číslování 2 Char"/>
    <w:basedOn w:val="slovn1Char"/>
    <w:link w:val="slovn2"/>
    <w:uiPriority w:val="5"/>
    <w:rsid w:val="004D73F0"/>
  </w:style>
  <w:style w:customStyle="1" w:styleId="slovn3" w:type="paragraph">
    <w:name w:val="Číslování 3"/>
    <w:basedOn w:val="slovn2"/>
    <w:link w:val="slovn3Char"/>
    <w:uiPriority w:val="5"/>
    <w:qFormat/>
    <w:rsid w:val="004D73F0"/>
    <w:pPr>
      <w:numPr>
        <w:ilvl w:val="2"/>
      </w:numPr>
    </w:pPr>
  </w:style>
  <w:style w:customStyle="1" w:styleId="slovn3Char" w:type="character">
    <w:name w:val="Číslování 3 Char"/>
    <w:basedOn w:val="slovn2Char"/>
    <w:link w:val="slovn3"/>
    <w:uiPriority w:val="5"/>
    <w:rsid w:val="004D73F0"/>
  </w:style>
  <w:style w:customStyle="1" w:styleId="Bezbarvy" w:type="character">
    <w:name w:val="Bez barvy"/>
    <w:uiPriority w:val="9"/>
    <w:qFormat/>
    <w:rsid w:val="001673AF"/>
    <w:rPr>
      <w:bdr w:color="auto" w:space="0" w:sz="0" w:val="none"/>
      <w:shd w:color="auto" w:fill="auto" w:val="clear"/>
    </w:rPr>
  </w:style>
  <w:style w:customStyle="1" w:styleId="erven" w:type="character">
    <w:name w:val="Červeně"/>
    <w:uiPriority w:val="8"/>
    <w:qFormat/>
    <w:rsid w:val="001673AF"/>
    <w:rPr>
      <w:bdr w:color="auto" w:space="0" w:sz="0" w:val="none"/>
      <w:shd w:color="auto" w:fill="FF0000" w:val="clear"/>
    </w:rPr>
  </w:style>
  <w:style w:customStyle="1" w:styleId="Zelen" w:type="character">
    <w:name w:val="Zeleně"/>
    <w:uiPriority w:val="8"/>
    <w:qFormat/>
    <w:rsid w:val="001673AF"/>
    <w:rPr>
      <w:bdr w:color="auto" w:space="0" w:sz="0" w:val="none"/>
      <w:shd w:color="auto" w:fill="92D050" w:val="clear"/>
    </w:rPr>
  </w:style>
  <w:style w:customStyle="1" w:styleId="lut" w:type="character">
    <w:name w:val="Žlutě"/>
    <w:uiPriority w:val="7"/>
    <w:qFormat/>
    <w:rsid w:val="001673AF"/>
    <w:rPr>
      <w:rFonts w:asciiTheme="minorHAnsi" w:hAnsiTheme="minorHAnsi"/>
      <w:bdr w:color="auto" w:space="0" w:sz="0" w:val="none"/>
      <w:shd w:color="auto" w:fill="FFFF00" w:val="clear"/>
    </w:rPr>
  </w:style>
  <w:style w:customStyle="1" w:styleId="slovn4" w:type="paragraph">
    <w:name w:val="Číslování 4"/>
    <w:basedOn w:val="slovn3"/>
    <w:link w:val="slovn4Char"/>
    <w:uiPriority w:val="5"/>
    <w:qFormat/>
    <w:rsid w:val="004D73F0"/>
    <w:pPr>
      <w:numPr>
        <w:ilvl w:val="3"/>
      </w:numPr>
    </w:pPr>
  </w:style>
  <w:style w:customStyle="1" w:styleId="slovn4Char" w:type="character">
    <w:name w:val="Číslování 4 Char"/>
    <w:basedOn w:val="slovn3Char"/>
    <w:link w:val="slovn4"/>
    <w:uiPriority w:val="5"/>
    <w:rsid w:val="004D73F0"/>
  </w:style>
  <w:style w:customStyle="1" w:styleId="Nadpis1neslovan" w:type="paragraph">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customStyle="1" w:styleId="Nadpis1neslovanChar" w:type="character">
    <w:name w:val="Nadpis 1 nečíslovaný Char"/>
    <w:aliases w:val="není v obsahu a není konec stránky před Char"/>
    <w:basedOn w:val="Nadpis1neslovan-nenvobsahuChar"/>
    <w:link w:val="Nadpis1neslovan"/>
    <w:uiPriority w:val="18"/>
    <w:rsid w:val="006D7FC5"/>
    <w:rPr>
      <w:rFonts w:asciiTheme="majorHAnsi" w:cstheme="majorBidi" w:eastAsiaTheme="majorEastAsia" w:hAnsiTheme="majorHAnsi"/>
      <w:b/>
      <w:bCs/>
      <w:color w:themeColor="accent1" w:val="505050"/>
      <w:sz w:val="36"/>
      <w:szCs w:val="28"/>
    </w:rPr>
  </w:style>
  <w:style w:styleId="Textpoznpodarou" w:type="paragraph">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styleId="Znakapoznpodarou" w:type="character">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styleId="Stednmka3zvraznn2" w:type="table">
    <w:name w:val="Medium Grid 3 Accent 2"/>
    <w:basedOn w:val="Normlntabulka"/>
    <w:uiPriority w:val="69"/>
    <w:rsid w:val="00E073E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3F3F3"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D2D2D2"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D2D2D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E8E8E8"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8E8E8" w:themeFill="accent2" w:themeFillTint="7F" w:val="clear"/>
      </w:tcPr>
    </w:tblStylePr>
  </w:style>
  <w:style w:styleId="Stednmka2zvraznn5" w:type="table">
    <w:name w:val="Medium Grid 2 Accent 5"/>
    <w:basedOn w:val="Normlntabulka"/>
    <w:uiPriority w:val="68"/>
    <w:rsid w:val="00E073EC"/>
    <w:pPr>
      <w:spacing w:after="0" w:line="240" w:lineRule="auto"/>
    </w:pPr>
    <w:rPr>
      <w:rFonts w:asciiTheme="majorHAnsi" w:cstheme="majorBidi" w:eastAsiaTheme="majorEastAsia" w:hAnsiTheme="majorHAnsi"/>
      <w:color w:themeColor="text1" w:val="000000"/>
    </w:rPr>
    <w:tblPr>
      <w:tblStyleRowBandSize w:val="1"/>
      <w:tblStyleColBandSize w:val="1"/>
      <w:tblBorders>
        <w:top w:color="7F7F7F" w:space="0" w:sz="8" w:themeColor="accent5" w:val="single"/>
        <w:left w:color="7F7F7F" w:space="0" w:sz="8" w:themeColor="accent5" w:val="single"/>
        <w:bottom w:color="7F7F7F" w:space="0" w:sz="8" w:themeColor="accent5" w:val="single"/>
        <w:right w:color="7F7F7F" w:space="0" w:sz="8" w:themeColor="accent5" w:val="single"/>
        <w:insideH w:color="7F7F7F" w:space="0" w:sz="8" w:themeColor="accent5" w:val="single"/>
        <w:insideV w:color="7F7F7F" w:space="0" w:sz="8" w:themeColor="accent5" w:val="single"/>
      </w:tblBorders>
    </w:tblPr>
    <w:tcPr>
      <w:shd w:color="auto" w:fill="DFDFDF" w:themeFill="accent5" w:themeFillTint="3F" w:val="clear"/>
    </w:tcPr>
    <w:tblStylePr w:type="firstRow">
      <w:rPr>
        <w:b/>
        <w:bCs/>
        <w:color w:themeColor="text1" w:val="000000"/>
      </w:rPr>
      <w:tblPr/>
      <w:tcPr>
        <w:shd w:color="auto" w:fill="F2F2F2"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E5E5" w:themeFill="accent5" w:themeFillTint="33" w:val="clear"/>
      </w:tcPr>
    </w:tblStylePr>
    <w:tblStylePr w:type="band1Vert">
      <w:tblPr/>
      <w:tcPr>
        <w:shd w:color="auto" w:fill="BFBFBF" w:themeFill="accent5" w:themeFillTint="7F" w:val="clear"/>
      </w:tcPr>
    </w:tblStylePr>
    <w:tblStylePr w:type="band1Horz">
      <w:tblPr/>
      <w:tcPr>
        <w:tcBorders>
          <w:insideH w:color="7F7F7F" w:space="0" w:sz="6" w:themeColor="accent5" w:val="single"/>
          <w:insideV w:color="7F7F7F" w:space="0" w:sz="6" w:themeColor="accent5" w:val="single"/>
        </w:tcBorders>
        <w:shd w:color="auto" w:fill="BFBFBF" w:themeFill="accent5" w:themeFillTint="7F" w:val="clear"/>
      </w:tcPr>
    </w:tblStylePr>
    <w:tblStylePr w:type="nwCell">
      <w:tblPr/>
      <w:tcPr>
        <w:shd w:color="auto" w:fill="FFFFFF" w:themeFill="background1" w:val="clear"/>
      </w:tcPr>
    </w:tblStylePr>
  </w:style>
  <w:style w:styleId="Stednstnovn1zvraznn5" w:type="table">
    <w:name w:val="Medium Shading 1 Accent 5"/>
    <w:basedOn w:val="Normlntabulka"/>
    <w:uiPriority w:val="63"/>
    <w:rsid w:val="00E073EC"/>
    <w:pPr>
      <w:spacing w:after="0" w:line="240" w:lineRule="auto"/>
    </w:pPr>
    <w:tblPr>
      <w:tblStyleRowBandSize w:val="1"/>
      <w:tblStyleColBandSize w:val="1"/>
      <w:tbl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color="9F9F9F" w:space="0" w:sz="8" w:themeColor="accent5" w:themeTint="BF" w:val="single"/>
      </w:tblBorders>
    </w:tblPr>
    <w:tblStylePr w:type="firstRow">
      <w:pPr>
        <w:spacing w:after="0" w:before="0" w:line="240" w:lineRule="auto"/>
      </w:pPr>
      <w:rPr>
        <w:b/>
        <w:bCs/>
        <w:color w:themeColor="background1" w:val="FFFFFF"/>
      </w:rPr>
      <w:tblPr/>
      <w:tcPr>
        <w:tc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val="nil"/>
          <w:insideV w:val="nil"/>
        </w:tcBorders>
        <w:shd w:color="auto" w:fill="7F7F7F" w:themeFill="accent5" w:val="clear"/>
      </w:tcPr>
    </w:tblStylePr>
    <w:tblStylePr w:type="lastRow">
      <w:pPr>
        <w:spacing w:after="0" w:before="0" w:line="240" w:lineRule="auto"/>
      </w:pPr>
      <w:rPr>
        <w:b/>
        <w:bCs/>
      </w:rPr>
      <w:tblPr/>
      <w:tcPr>
        <w:tcBorders>
          <w:top w:color="9F9F9F" w:space="0" w:sz="6" w:themeColor="accent5" w:themeTint="BF" w:val="double"/>
          <w:left w:color="9F9F9F" w:space="0" w:sz="8" w:themeColor="accent5" w:themeTint="BF" w:val="single"/>
          <w:bottom w:color="9F9F9F" w:space="0" w:sz="8" w:themeColor="accent5" w:themeTint="BF" w:val="single"/>
          <w:right w:color="9F9F9F"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FDFDF" w:themeFill="accent5" w:themeFillTint="3F" w:val="clear"/>
      </w:tcPr>
    </w:tblStylePr>
    <w:tblStylePr w:type="band1Horz">
      <w:tblPr/>
      <w:tcPr>
        <w:tcBorders>
          <w:insideH w:val="nil"/>
          <w:insideV w:val="nil"/>
        </w:tcBorders>
        <w:shd w:color="auto" w:fill="DFDFDF" w:themeFill="accent5" w:themeFillTint="3F" w:val="clear"/>
      </w:tcPr>
    </w:tblStylePr>
    <w:tblStylePr w:type="band2Horz">
      <w:tblPr/>
      <w:tcPr>
        <w:tcBorders>
          <w:insideH w:val="nil"/>
          <w:insideV w:val="nil"/>
        </w:tcBorders>
      </w:tcPr>
    </w:tblStylePr>
  </w:style>
  <w:style w:styleId="Svtlmkazvraznn2" w:type="table">
    <w:name w:val="Light Grid Accent 2"/>
    <w:basedOn w:val="Normlntabulka"/>
    <w:uiPriority w:val="62"/>
    <w:rsid w:val="00573732"/>
    <w:pPr>
      <w:spacing w:after="0" w:line="240" w:lineRule="auto"/>
    </w:pPr>
    <w:tblPr>
      <w:tblStyleRowBandSize w:val="1"/>
      <w:tblStyleColBandSize w:val="1"/>
      <w:tblBorders>
        <w:top w:color="D2D2D2" w:space="0" w:sz="8" w:themeColor="accent2" w:val="single"/>
        <w:left w:color="D2D2D2" w:space="0" w:sz="8" w:themeColor="accent2" w:val="single"/>
        <w:bottom w:color="D2D2D2" w:space="0" w:sz="8" w:themeColor="accent2" w:val="single"/>
        <w:right w:color="D2D2D2" w:space="0" w:sz="8" w:themeColor="accent2" w:val="single"/>
        <w:insideH w:color="D2D2D2" w:space="0" w:sz="8" w:themeColor="accent2" w:val="single"/>
        <w:insideV w:color="D2D2D2" w:space="0" w:sz="8" w:themeColor="accent2"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val="0"/>
        <w:bCs/>
      </w:rPr>
      <w:tblPr/>
      <w:tcPr>
        <w:tcBorders>
          <w:top w:color="D2D2D2" w:space="0" w:sz="8" w:themeColor="accent2" w:val="single"/>
          <w:left w:color="D2D2D2" w:space="0" w:sz="8" w:themeColor="accent2" w:val="single"/>
          <w:bottom w:color="D2D2D2" w:space="0" w:sz="18" w:themeColor="accent2" w:val="single"/>
          <w:right w:color="D2D2D2" w:space="0" w:sz="8" w:themeColor="accent2" w:val="single"/>
          <w:insideH w:val="nil"/>
          <w:insideV w:color="D2D2D2"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D2D2D2" w:space="0" w:sz="6" w:themeColor="accent2" w:val="double"/>
          <w:left w:color="D2D2D2" w:space="0" w:sz="8" w:themeColor="accent2" w:val="single"/>
          <w:bottom w:color="D2D2D2" w:space="0" w:sz="8" w:themeColor="accent2" w:val="single"/>
          <w:right w:color="D2D2D2" w:space="0" w:sz="8" w:themeColor="accent2" w:val="single"/>
          <w:insideH w:val="nil"/>
          <w:insideV w:color="D2D2D2"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tcPr>
    </w:tblStylePr>
    <w:tblStylePr w:type="band1Vert">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shd w:color="auto" w:fill="F3F3F3" w:themeFill="accent2" w:themeFillTint="3F" w:val="clear"/>
      </w:tcPr>
    </w:tblStylePr>
    <w:tblStylePr w:type="band1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shd w:color="auto" w:fill="F3F3F3" w:themeFill="accent2" w:themeFillTint="3F" w:val="clear"/>
      </w:tcPr>
    </w:tblStylePr>
    <w:tblStylePr w:type="band2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tcPr>
    </w:tblStylePr>
  </w:style>
  <w:style w:customStyle="1" w:styleId="slovn5" w:type="paragraph">
    <w:name w:val="Číslování 5"/>
    <w:basedOn w:val="slovn4"/>
    <w:link w:val="slovn5Char"/>
    <w:uiPriority w:val="5"/>
    <w:qFormat/>
    <w:rsid w:val="004D73F0"/>
    <w:pPr>
      <w:numPr>
        <w:ilvl w:val="4"/>
      </w:numPr>
    </w:pPr>
  </w:style>
  <w:style w:customStyle="1" w:styleId="slovn5Char" w:type="character">
    <w:name w:val="Číslování 5 Char"/>
    <w:basedOn w:val="slovn4Char"/>
    <w:link w:val="slovn5"/>
    <w:uiPriority w:val="5"/>
    <w:rsid w:val="004D73F0"/>
  </w:style>
  <w:style w:customStyle="1" w:styleId="Odrky4" w:type="paragraph">
    <w:name w:val="Odrážky 4"/>
    <w:basedOn w:val="Odrky3"/>
    <w:link w:val="Odrky4Char"/>
    <w:uiPriority w:val="5"/>
    <w:qFormat/>
    <w:rsid w:val="008053D8"/>
    <w:pPr>
      <w:numPr>
        <w:ilvl w:val="3"/>
      </w:numPr>
    </w:pPr>
  </w:style>
  <w:style w:customStyle="1" w:styleId="Odrky4Char" w:type="character">
    <w:name w:val="Odrážky 4 Char"/>
    <w:basedOn w:val="Odrky3Char"/>
    <w:link w:val="Odrky4"/>
    <w:uiPriority w:val="5"/>
    <w:rsid w:val="006D7FC5"/>
  </w:style>
  <w:style w:customStyle="1" w:styleId="Odrky5" w:type="paragraph">
    <w:name w:val="Odrážky 5"/>
    <w:basedOn w:val="Odrky4"/>
    <w:link w:val="Odrky5Char"/>
    <w:uiPriority w:val="5"/>
    <w:qFormat/>
    <w:rsid w:val="008053D8"/>
    <w:pPr>
      <w:numPr>
        <w:ilvl w:val="4"/>
      </w:numPr>
    </w:pPr>
  </w:style>
  <w:style w:customStyle="1" w:styleId="Odrky5Char" w:type="character">
    <w:name w:val="Odrážky 5 Char"/>
    <w:basedOn w:val="Odrky4Char"/>
    <w:link w:val="Odrky5"/>
    <w:uiPriority w:val="5"/>
    <w:rsid w:val="006D7FC5"/>
  </w:style>
  <w:style w:styleId="Siln" w:type="character">
    <w:name w:val="Strong"/>
    <w:aliases w:val="Tučné"/>
    <w:basedOn w:val="Standardnpsmoodstavce"/>
    <w:qFormat/>
    <w:rsid w:val="006D7FC5"/>
    <w:rPr>
      <w:b/>
      <w:bCs/>
    </w:rPr>
  </w:style>
  <w:style w:styleId="Zvraznn" w:type="character">
    <w:name w:val="Emphasis"/>
    <w:aliases w:val="Kurzíva"/>
    <w:basedOn w:val="Standardnpsmoodstavce"/>
    <w:uiPriority w:val="1"/>
    <w:qFormat/>
    <w:rsid w:val="006D7FC5"/>
    <w:rPr>
      <w:i/>
      <w:iCs/>
    </w:rPr>
  </w:style>
  <w:style w:styleId="Svtlmkazvraznn4" w:type="table">
    <w:name w:val="Light Grid Accent 4"/>
    <w:basedOn w:val="Normlntabulka"/>
    <w:uiPriority w:val="62"/>
    <w:rsid w:val="001819EE"/>
    <w:pPr>
      <w:spacing w:after="0" w:line="240" w:lineRule="auto"/>
    </w:pPr>
    <w:tblPr>
      <w:tblStyleRowBandSize w:val="1"/>
      <w:tblStyleColBandSize w:val="1"/>
      <w:tblBorders>
        <w:top w:color="F5F5F5" w:space="0" w:sz="8" w:themeColor="accent4" w:val="single"/>
        <w:left w:color="F5F5F5" w:space="0" w:sz="8" w:themeColor="accent4" w:val="single"/>
        <w:bottom w:color="F5F5F5" w:space="0" w:sz="8" w:themeColor="accent4" w:val="single"/>
        <w:right w:color="F5F5F5" w:space="0" w:sz="8" w:themeColor="accent4" w:val="single"/>
        <w:insideH w:color="F5F5F5" w:space="0" w:sz="8" w:themeColor="accent4" w:val="single"/>
        <w:insideV w:color="F5F5F5" w:space="0" w:sz="8" w:themeColor="accent4"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18" w:themeColor="accent4" w:val="single"/>
          <w:right w:color="F5F5F5" w:space="0" w:sz="8" w:themeColor="accent4" w:val="single"/>
          <w:insideH w:val="nil"/>
          <w:insideV w:color="F5F5F5"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F5F5F5" w:space="0" w:sz="6" w:themeColor="accent4" w:val="double"/>
          <w:left w:color="F5F5F5" w:space="0" w:sz="8" w:themeColor="accent4" w:val="single"/>
          <w:bottom w:color="F5F5F5" w:space="0" w:sz="8" w:themeColor="accent4" w:val="single"/>
          <w:right w:color="F5F5F5" w:space="0" w:sz="8" w:themeColor="accent4" w:val="single"/>
          <w:insideH w:val="nil"/>
          <w:insideV w:color="F5F5F5"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tcPr>
    </w:tblStylePr>
    <w:tblStylePr w:type="band1Vert">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shd w:color="auto" w:fill="FCFCFC" w:themeFill="accent4" w:themeFillTint="3F" w:val="clear"/>
      </w:tcPr>
    </w:tblStylePr>
    <w:tblStylePr w:type="band1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shd w:color="auto" w:fill="FCFCFC" w:themeFill="accent4" w:themeFillTint="3F" w:val="clear"/>
      </w:tcPr>
    </w:tblStylePr>
    <w:tblStylePr w:type="band2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tcPr>
    </w:tblStylePr>
  </w:style>
  <w:style w:customStyle="1" w:styleId="Obrzek" w:type="paragraph">
    <w:name w:val="Obrázek"/>
    <w:basedOn w:val="Normln"/>
    <w:next w:val="Normln"/>
    <w:link w:val="ObrzekChar"/>
    <w:uiPriority w:val="10"/>
    <w:qFormat/>
    <w:rsid w:val="00647088"/>
    <w:pPr>
      <w:keepNext/>
      <w:spacing w:after="110"/>
      <w:jc w:val="center"/>
    </w:pPr>
    <w:rPr>
      <w:noProof/>
      <w:lang w:eastAsia="cs-CZ"/>
    </w:rPr>
  </w:style>
  <w:style w:customStyle="1" w:styleId="ObrzekChar" w:type="character">
    <w:name w:val="Obrázek Char"/>
    <w:basedOn w:val="Standardnpsmoodstavce"/>
    <w:link w:val="Obrzek"/>
    <w:uiPriority w:val="10"/>
    <w:rsid w:val="00512C01"/>
    <w:rPr>
      <w:noProof/>
      <w:lang w:eastAsia="cs-CZ"/>
    </w:rPr>
  </w:style>
  <w:style w:customStyle="1" w:styleId="Motto" w:type="paragraph">
    <w:name w:val="Motto"/>
    <w:basedOn w:val="Normln"/>
    <w:link w:val="MottoChar"/>
    <w:uiPriority w:val="16"/>
    <w:qFormat/>
    <w:rsid w:val="00773D72"/>
    <w:pPr>
      <w:framePr w:hAnchor="page" w:vAnchor="page" w:wrap="around" w:x="710" w:y="4537"/>
      <w:spacing w:after="0"/>
      <w:suppressOverlap/>
    </w:pPr>
    <w:rPr>
      <w:b/>
      <w:sz w:val="32"/>
    </w:rPr>
  </w:style>
  <w:style w:customStyle="1" w:styleId="MottoChar" w:type="character">
    <w:name w:val="Motto Char"/>
    <w:basedOn w:val="Standardnpsmoodstavce"/>
    <w:link w:val="Motto"/>
    <w:uiPriority w:val="16"/>
    <w:rsid w:val="00773D72"/>
    <w:rPr>
      <w:b/>
      <w:color w:val="000000"/>
      <w:sz w:val="32"/>
    </w:rPr>
  </w:style>
  <w:style w:customStyle="1" w:styleId="Zdroj" w:type="paragraph">
    <w:name w:val="Zdroj"/>
    <w:basedOn w:val="Normln"/>
    <w:next w:val="Normln"/>
    <w:link w:val="ZdrojChar"/>
    <w:uiPriority w:val="9"/>
    <w:qFormat/>
    <w:rsid w:val="00C26A71"/>
    <w:pPr>
      <w:spacing w:before="110"/>
    </w:pPr>
    <w:rPr>
      <w:sz w:val="18"/>
    </w:rPr>
  </w:style>
  <w:style w:customStyle="1" w:styleId="Zdrojobrzku" w:type="paragraph">
    <w:name w:val="Zdroj obrázku"/>
    <w:basedOn w:val="Zdroj"/>
    <w:next w:val="Normln"/>
    <w:link w:val="ZdrojobrzkuChar"/>
    <w:uiPriority w:val="10"/>
    <w:qFormat/>
    <w:rsid w:val="00FC7F62"/>
    <w:pPr>
      <w:spacing w:before="60"/>
      <w:jc w:val="center"/>
    </w:pPr>
  </w:style>
  <w:style w:customStyle="1" w:styleId="ZdrojChar" w:type="character">
    <w:name w:val="Zdroj Char"/>
    <w:basedOn w:val="Standardnpsmoodstavce"/>
    <w:link w:val="Zdroj"/>
    <w:uiPriority w:val="9"/>
    <w:rsid w:val="00FC7F62"/>
    <w:rPr>
      <w:sz w:val="18"/>
    </w:rPr>
  </w:style>
  <w:style w:customStyle="1" w:styleId="ZdrojobrzkuChar" w:type="character">
    <w:name w:val="Zdroj obrázku Char"/>
    <w:basedOn w:val="ZdrojChar"/>
    <w:link w:val="Zdrojobrzku"/>
    <w:uiPriority w:val="10"/>
    <w:rsid w:val="00FC7F62"/>
    <w:rPr>
      <w:sz w:val="18"/>
    </w:rPr>
  </w:style>
  <w:style w:customStyle="1" w:styleId="A-ZprvaCSP-ods1dek" w:type="paragraph">
    <w:name w:val="A-ZprávaCSP-ods.1.řádek"/>
    <w:basedOn w:val="Normln"/>
    <w:rsid w:val="00CF4D15"/>
    <w:pPr>
      <w:spacing w:after="0"/>
      <w:ind w:firstLine="709"/>
    </w:pPr>
    <w:rPr>
      <w:rFonts w:ascii="Arial Narrow" w:cs="Arial Narrow" w:eastAsia="Times New Roman" w:hAnsi="Arial Narrow"/>
      <w:color w:val="auto"/>
      <w:sz w:val="24"/>
      <w:szCs w:val="24"/>
      <w:lang w:eastAsia="cs-CZ"/>
    </w:rPr>
  </w:style>
  <w:style w:styleId="Zkladntext" w:type="paragraph">
    <w:name w:val="Body Text"/>
    <w:basedOn w:val="Normln"/>
    <w:link w:val="ZkladntextChar"/>
    <w:semiHidden/>
    <w:rsid w:val="00CF4D15"/>
    <w:pPr>
      <w:tabs>
        <w:tab w:pos="5954" w:val="left"/>
      </w:tabs>
      <w:spacing w:after="0"/>
    </w:pPr>
    <w:rPr>
      <w:rFonts w:ascii="Arial" w:cs="Arial" w:eastAsia="Times New Roman" w:hAnsi="Arial"/>
      <w:color w:val="auto"/>
      <w:sz w:val="24"/>
      <w:szCs w:val="24"/>
      <w:lang w:eastAsia="cs-CZ"/>
    </w:rPr>
  </w:style>
  <w:style w:customStyle="1" w:styleId="ZkladntextChar" w:type="character">
    <w:name w:val="Základní text Char"/>
    <w:basedOn w:val="Standardnpsmoodstavce"/>
    <w:link w:val="Zkladntext"/>
    <w:semiHidden/>
    <w:rsid w:val="00CF4D15"/>
    <w:rPr>
      <w:rFonts w:ascii="Arial" w:cs="Arial" w:eastAsia="Times New Roman" w:hAnsi="Arial"/>
      <w:sz w:val="24"/>
      <w:szCs w:val="24"/>
      <w:lang w:eastAsia="cs-CZ"/>
    </w:rPr>
  </w:style>
  <w:style w:styleId="Zkladntext2" w:type="paragraph">
    <w:name w:val="Body Text 2"/>
    <w:basedOn w:val="Normln"/>
    <w:link w:val="Zkladntext2Char"/>
    <w:semiHidden/>
    <w:rsid w:val="00CF4D15"/>
    <w:pPr>
      <w:spacing w:after="0"/>
      <w:jc w:val="center"/>
    </w:pPr>
    <w:rPr>
      <w:rFonts w:ascii="Helvetica" w:cs="Helvetica" w:eastAsia="Times New Roman" w:hAnsi="Helvetica"/>
      <w:color w:val="000080"/>
      <w:sz w:val="60"/>
      <w:szCs w:val="60"/>
      <w:lang w:eastAsia="cs-CZ"/>
    </w:rPr>
  </w:style>
  <w:style w:customStyle="1" w:styleId="Zkladntext2Char" w:type="character">
    <w:name w:val="Základní text 2 Char"/>
    <w:basedOn w:val="Standardnpsmoodstavce"/>
    <w:link w:val="Zkladntext2"/>
    <w:semiHidden/>
    <w:rsid w:val="00CF4D15"/>
    <w:rPr>
      <w:rFonts w:ascii="Helvetica" w:cs="Helvetica" w:eastAsia="Times New Roman" w:hAnsi="Helvetica"/>
      <w:color w:val="000080"/>
      <w:sz w:val="60"/>
      <w:szCs w:val="60"/>
      <w:lang w:eastAsia="cs-CZ"/>
    </w:rPr>
  </w:style>
  <w:style w:styleId="Zkladntextodsazen2" w:type="paragraph">
    <w:name w:val="Body Text Indent 2"/>
    <w:basedOn w:val="Normln"/>
    <w:link w:val="Zkladntextodsazen2Char"/>
    <w:semiHidden/>
    <w:rsid w:val="00CF4D15"/>
    <w:pPr>
      <w:spacing w:after="120"/>
      <w:ind w:hanging="7"/>
      <w:jc w:val="center"/>
    </w:pPr>
    <w:rPr>
      <w:rFonts w:ascii="Arial" w:cs="Arial" w:eastAsia="Times New Roman" w:hAnsi="Arial"/>
      <w:b/>
      <w:bCs/>
      <w:color w:val="auto"/>
      <w:lang w:eastAsia="cs-CZ"/>
    </w:rPr>
  </w:style>
  <w:style w:customStyle="1" w:styleId="Zkladntextodsazen2Char" w:type="character">
    <w:name w:val="Základní text odsazený 2 Char"/>
    <w:basedOn w:val="Standardnpsmoodstavce"/>
    <w:link w:val="Zkladntextodsazen2"/>
    <w:semiHidden/>
    <w:rsid w:val="00CF4D15"/>
    <w:rPr>
      <w:rFonts w:ascii="Arial" w:cs="Arial" w:eastAsia="Times New Roman" w:hAnsi="Arial"/>
      <w:b/>
      <w:bCs/>
      <w:lang w:eastAsia="cs-CZ"/>
    </w:rPr>
  </w:style>
  <w:style w:styleId="Odkaznakoment" w:type="character">
    <w:name w:val="annotation reference"/>
    <w:basedOn w:val="Standardnpsmoodstavce"/>
    <w:uiPriority w:val="99"/>
    <w:semiHidden/>
    <w:unhideWhenUsed/>
    <w:rsid w:val="00AA45A4"/>
    <w:rPr>
      <w:sz w:val="16"/>
      <w:szCs w:val="16"/>
    </w:rPr>
  </w:style>
  <w:style w:styleId="Textkomente" w:type="paragraph">
    <w:name w:val="annotation text"/>
    <w:basedOn w:val="Normln"/>
    <w:link w:val="TextkomenteChar"/>
    <w:uiPriority w:val="99"/>
    <w:semiHidden/>
    <w:unhideWhenUsed/>
    <w:rsid w:val="00AA45A4"/>
    <w:rPr>
      <w:sz w:val="20"/>
      <w:szCs w:val="20"/>
    </w:rPr>
  </w:style>
  <w:style w:customStyle="1" w:styleId="TextkomenteChar" w:type="character">
    <w:name w:val="Text komentáře Char"/>
    <w:basedOn w:val="Standardnpsmoodstavce"/>
    <w:link w:val="Textkomente"/>
    <w:uiPriority w:val="99"/>
    <w:semiHidden/>
    <w:rsid w:val="00AA45A4"/>
    <w:rPr>
      <w:color w:val="000000"/>
      <w:sz w:val="20"/>
      <w:szCs w:val="20"/>
    </w:rPr>
  </w:style>
  <w:style w:styleId="Pedmtkomente" w:type="paragraph">
    <w:name w:val="annotation subject"/>
    <w:basedOn w:val="Textkomente"/>
    <w:next w:val="Textkomente"/>
    <w:link w:val="PedmtkomenteChar"/>
    <w:uiPriority w:val="99"/>
    <w:semiHidden/>
    <w:unhideWhenUsed/>
    <w:rsid w:val="00AA45A4"/>
    <w:rPr>
      <w:b/>
      <w:bCs/>
    </w:rPr>
  </w:style>
  <w:style w:customStyle="1" w:styleId="PedmtkomenteChar" w:type="character">
    <w:name w:val="Předmět komentáře Char"/>
    <w:basedOn w:val="TextkomenteChar"/>
    <w:link w:val="Pedmtkomente"/>
    <w:uiPriority w:val="99"/>
    <w:semiHidden/>
    <w:rsid w:val="00AA45A4"/>
    <w:rPr>
      <w:b/>
      <w:bCs/>
      <w:color w:val="000000"/>
      <w:sz w:val="20"/>
      <w:szCs w:val="20"/>
    </w:rPr>
  </w:style>
  <w:style w:styleId="Revize" w:type="paragraph">
    <w:name w:val="Revision"/>
    <w:hidden/>
    <w:uiPriority w:val="99"/>
    <w:semiHidden/>
    <w:rsid w:val="002714AB"/>
    <w:pPr>
      <w:spacing w:after="0" w:line="240" w:lineRule="auto"/>
    </w:pPr>
    <w:rPr>
      <w:color w:val="000000"/>
    </w:rPr>
  </w:style>
  <w:style w:customStyle="1" w:styleId="Default" w:type="paragraph">
    <w:name w:val="Default"/>
    <w:rsid w:val="000A644B"/>
    <w:pPr>
      <w:autoSpaceDE w:val="0"/>
      <w:autoSpaceDN w:val="0"/>
      <w:adjustRightInd w:val="0"/>
      <w:spacing w:after="0" w:line="240" w:lineRule="auto"/>
    </w:pPr>
    <w:rPr>
      <w:rFonts w:ascii="Arial" w:cs="Arial" w:hAnsi="Arial"/>
      <w:color w:val="000000"/>
      <w:sz w:val="24"/>
      <w:szCs w:val="24"/>
    </w:rPr>
  </w:style>
  <w:style w:customStyle="1" w:styleId="datalabelstring" w:type="character">
    <w:name w:val="datalabel string"/>
    <w:rsid w:val="00D052B9"/>
    <w:rPr>
      <w:rFonts w:cs="Times New Roman"/>
    </w:rPr>
  </w:style>
  <w:style w:styleId="Normlnweb" w:type="paragraph">
    <w:name w:val="Normal (Web)"/>
    <w:basedOn w:val="Normln"/>
    <w:uiPriority w:val="99"/>
    <w:unhideWhenUsed/>
    <w:rsid w:val="00D052B9"/>
    <w:pPr>
      <w:spacing w:after="100" w:afterAutospacing="1" w:before="100" w:beforeAutospacing="1"/>
      <w:jc w:val="left"/>
    </w:pPr>
    <w:rPr>
      <w:rFonts w:ascii="Times New Roman" w:cs="Times New Roman" w:eastAsia="Times New Roman" w:hAnsi="Times New Roman"/>
      <w:color w:val="auto"/>
      <w:sz w:val="24"/>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styles.xml" Type="http://schemas.openxmlformats.org/officeDocument/2006/relationships/styles" Id="rId3"/>
    <Relationship Target="footnotes.xml" Type="http://schemas.openxmlformats.org/officeDocument/2006/relationships/footnotes" Id="rId7"/>
    <Relationship Target="header2.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theme/theme1.xml" Type="http://schemas.openxmlformats.org/officeDocument/2006/relationships/theme" Id="rId15"/>
    <Relationship Target="header1.xml" Type="http://schemas.openxmlformats.org/officeDocument/2006/relationships/header" Id="rId10"/>
    <Relationship Target="stylesWithEffects.xml" Type="http://schemas.microsoft.com/office/2007/relationships/stylesWithEffect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gif"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V:\PUBLICITA\AGENTURA\REALIZACE_2015\grafik\&#344;&#237;dic&#237;_dokumentace\20150219MPSV-Ridici-dokumentace-BW-v2.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605F0B8-B2DC-4305-8617-B0C19707CAF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20150219MPSV-Ridici-dokumentace-BW-v2.dotx</properties:Template>
  <properties:Company>Xella CZ a.s.</properties:Company>
  <properties:Pages>3</properties:Pages>
  <properties:Words>1008</properties:Words>
  <properties:Characters>5949</properties:Characters>
  <properties:Lines>49</properties:Lines>
  <properties:Paragraphs>13</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6944</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2018-04-04T08:39:00Z</dcterms:created>
  <dc:creator/>
  <cp:lastModifiedBy/>
  <cp:lastPrinted>2017-04-16T16:32:00Z</cp:lastPrinted>
  <dcterms:modified xmlns:xsi="http://www.w3.org/2001/XMLSchema-instance" xsi:type="dcterms:W3CDTF">2018-04-04T08:39:00Z</dcterms:modified>
  <cp:revision>2</cp:revision>
</cp:coreProperties>
</file>