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4837D0">
        <w:rPr>
          <w:rFonts w:ascii="Calibri" w:hAnsi="Calibri" w:eastAsia="Calibri" w:cs="Calibri"/>
          <w:b/>
          <w:color w:val="3366FF"/>
          <w:sz w:val="28"/>
          <w:szCs w:val="28"/>
        </w:rPr>
        <w:t>vá</w:t>
      </w:r>
      <w:r w:rsidRPr="00772372">
        <w:rPr>
          <w:rFonts w:ascii="Calibri" w:hAnsi="Calibri" w:eastAsia="Calibri" w:cs="Calibri"/>
          <w:b/>
          <w:color w:val="3366FF"/>
          <w:sz w:val="28"/>
          <w:szCs w:val="28"/>
        </w:rPr>
        <w:t>ním k vy</w:t>
      </w:r>
      <w:r w:rsidR="00CC5431">
        <w:rPr>
          <w:rFonts w:ascii="Calibri" w:hAnsi="Calibri" w:eastAsia="Calibri" w:cs="Calibri"/>
          <w:b/>
          <w:color w:val="3366FF"/>
          <w:sz w:val="28"/>
          <w:szCs w:val="28"/>
        </w:rPr>
        <w:t xml:space="preserve">šší profesionalizaci </w:t>
      </w:r>
      <w:proofErr w:type="spellStart"/>
      <w:r w:rsidR="00CC5431">
        <w:rPr>
          <w:rFonts w:ascii="Calibri" w:hAnsi="Calibri" w:eastAsia="Calibri" w:cs="Calibri"/>
          <w:b/>
          <w:color w:val="3366FF"/>
          <w:sz w:val="28"/>
          <w:szCs w:val="28"/>
        </w:rPr>
        <w:t>ÚMOb</w:t>
      </w:r>
      <w:proofErr w:type="spellEnd"/>
      <w:r w:rsidR="00CC5431">
        <w:rPr>
          <w:rFonts w:ascii="Calibri" w:hAnsi="Calibri" w:eastAsia="Calibri" w:cs="Calibri"/>
          <w:b/>
          <w:color w:val="3366FF"/>
          <w:sz w:val="28"/>
          <w:szCs w:val="28"/>
        </w:rPr>
        <w:t xml:space="preserve"> </w:t>
      </w:r>
      <w:proofErr w:type="spellStart"/>
      <w:r w:rsidR="00CC5431">
        <w:rPr>
          <w:rFonts w:ascii="Calibri" w:hAnsi="Calibri" w:eastAsia="Calibri" w:cs="Calibri"/>
          <w:b/>
          <w:color w:val="3366FF"/>
          <w:sz w:val="28"/>
          <w:szCs w:val="28"/>
        </w:rPr>
        <w:t>MOaP</w:t>
      </w:r>
      <w:proofErr w:type="spellEnd"/>
      <w:r w:rsidR="00CC5431">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B92D38">
        <w:rPr>
          <w:rFonts w:ascii="Calibri" w:hAnsi="Calibri" w:eastAsia="Calibri" w:cs="Calibri"/>
          <w:b/>
          <w:color w:val="3366FF"/>
          <w:sz w:val="28"/>
          <w:szCs w:val="28"/>
        </w:rPr>
        <w:t xml:space="preserve"> G</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CC5431">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CC5431">
        <w:rPr>
          <w:rFonts w:ascii="Calibri" w:hAnsi="Calibri" w:eastAsia="Calibri" w:cs="Calibri"/>
        </w:rPr>
        <w:t xml:space="preserve"> </w:t>
      </w:r>
      <w:r w:rsidR="00EA125D">
        <w:rPr>
          <w:rFonts w:ascii="Calibri" w:hAnsi="Calibri" w:eastAsia="Calibri" w:cs="Calibri"/>
        </w:rPr>
        <w:t>klíčovou aktivitu č. 7</w:t>
      </w:r>
      <w:r w:rsidR="00CC5431">
        <w:rPr>
          <w:rFonts w:ascii="Calibri" w:hAnsi="Calibri" w:eastAsia="Calibri" w:cs="Calibri"/>
        </w:rPr>
        <w:t xml:space="preserve"> -</w:t>
      </w:r>
      <w:r w:rsidR="00EA125D">
        <w:rPr>
          <w:rFonts w:ascii="Calibri" w:hAnsi="Calibri" w:eastAsia="Calibri" w:cs="Calibri"/>
        </w:rPr>
        <w:t xml:space="preserve"> část </w:t>
      </w:r>
      <w:r w:rsidR="00B92D38">
        <w:rPr>
          <w:rFonts w:ascii="Calibri" w:hAnsi="Calibri" w:eastAsia="Calibri" w:cs="Calibri"/>
        </w:rPr>
        <w:t>G</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občanský</w:t>
      </w:r>
      <w:r w:rsidR="00F62EAD">
        <w:rPr>
          <w:rFonts w:ascii="Calibri" w:hAnsi="Calibri" w:eastAsia="Calibri" w:cs="Calibri"/>
        </w:rPr>
        <w:t>m</w:t>
      </w:r>
      <w:r>
        <w:rPr>
          <w:rFonts w:ascii="Calibri" w:hAnsi="Calibri" w:eastAsia="Calibri" w:cs="Calibri"/>
        </w:rPr>
        <w:t xml:space="preserve"> zákoník</w:t>
      </w:r>
      <w:r w:rsidR="00F62EAD">
        <w:rPr>
          <w:rFonts w:ascii="Calibri" w:hAnsi="Calibri" w:eastAsia="Calibri" w:cs="Calibri"/>
        </w:rPr>
        <w:t>em.</w:t>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CC5431">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CC5431">
        <w:rPr>
          <w:rFonts w:ascii="Calibri" w:hAnsi="Calibri" w:eastAsia="Calibri" w:cs="Calibri"/>
          <w:b/>
        </w:rPr>
        <w:t xml:space="preserve"> </w:t>
      </w:r>
      <w:r w:rsidR="00EA125D">
        <w:rPr>
          <w:rFonts w:ascii="Calibri" w:hAnsi="Calibri" w:eastAsia="Calibri" w:cs="Calibri"/>
        </w:rPr>
        <w:t xml:space="preserve">klíčovou aktivitu č. 7 </w:t>
      </w:r>
      <w:r w:rsidR="00CC5431">
        <w:rPr>
          <w:rFonts w:ascii="Calibri" w:hAnsi="Calibri" w:eastAsia="Calibri" w:cs="Calibri"/>
        </w:rPr>
        <w:t xml:space="preserve">- </w:t>
      </w:r>
      <w:r w:rsidR="00EA125D">
        <w:rPr>
          <w:rFonts w:ascii="Calibri" w:hAnsi="Calibri" w:eastAsia="Calibri" w:cs="Calibri"/>
        </w:rPr>
        <w:t xml:space="preserve">část </w:t>
      </w:r>
      <w:r w:rsidR="00B92D38">
        <w:rPr>
          <w:rFonts w:ascii="Calibri" w:hAnsi="Calibri" w:eastAsia="Calibri" w:cs="Calibri"/>
        </w:rPr>
        <w:t>G</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6E23DD">
        <w:rPr>
          <w:rFonts w:ascii="Calibri" w:hAnsi="Calibri" w:eastAsia="Calibri" w:cs="Calibri"/>
        </w:rPr>
        <w:t>á</w:t>
      </w:r>
      <w:r w:rsidRPr="002A5D92">
        <w:rPr>
          <w:rFonts w:ascii="Calibri" w:hAnsi="Calibri" w:eastAsia="Calibri" w:cs="Calibri"/>
        </w:rPr>
        <w:t xml:space="preserve"> blíže definuj</w:t>
      </w:r>
      <w:r w:rsidR="006E23DD">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CC5431">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6E23DD">
        <w:rPr>
          <w:rFonts w:ascii="Calibri" w:hAnsi="Calibri" w:eastAsia="Calibri" w:cs="Calibri"/>
        </w:rPr>
        <w:t>Dodavatel se zavazuje poskytnou</w:t>
      </w:r>
      <w:r w:rsidR="00CC5431">
        <w:rPr>
          <w:rFonts w:ascii="Calibri" w:hAnsi="Calibri" w:eastAsia="Calibri" w:cs="Calibri"/>
        </w:rPr>
        <w:t>t školení v časovém období květen</w:t>
      </w:r>
      <w:r w:rsidR="006E23DD">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6E23DD">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B92D38"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B92D38">
              <w:rPr>
                <w:rFonts w:ascii="Calibri" w:hAnsi="Calibri"/>
                <w:b/>
                <w:bCs/>
                <w:sz w:val="24"/>
                <w:szCs w:val="24"/>
              </w:rPr>
              <w:t>G</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Katastr nemovitostí</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B92D38"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B92D38">
              <w:rPr>
                <w:rFonts w:ascii="Calibri" w:hAnsi="Calibri"/>
                <w:b/>
                <w:bCs/>
                <w:color w:val="auto"/>
                <w:sz w:val="24"/>
                <w:szCs w:val="24"/>
              </w:rPr>
              <w:t>G</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B92D38" w:rsidRDefault="00774EFC">
            <w:pPr>
              <w:widowControl/>
              <w:ind w:left="0" w:firstLine="0"/>
              <w:jc w:val="left"/>
              <w:rPr>
                <w:rFonts w:ascii="Calibri" w:hAnsi="Calibri"/>
                <w:b/>
                <w:bCs/>
              </w:rPr>
            </w:pPr>
            <w:r>
              <w:rPr>
                <w:rFonts w:ascii="Calibri" w:hAnsi="Calibri"/>
                <w:b/>
                <w:bCs/>
              </w:rPr>
              <w:t xml:space="preserve">Nabídková cena za část </w:t>
            </w:r>
            <w:r w:rsidR="00B92D38">
              <w:rPr>
                <w:rFonts w:ascii="Calibri" w:hAnsi="Calibri"/>
                <w:b/>
                <w:bCs/>
              </w:rPr>
              <w:t>G</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B92D38" w:rsidRDefault="00774EFC">
            <w:pPr>
              <w:widowControl/>
              <w:ind w:left="0" w:firstLine="0"/>
              <w:jc w:val="left"/>
              <w:rPr>
                <w:rFonts w:ascii="Calibri" w:hAnsi="Calibri"/>
                <w:b/>
                <w:bCs/>
              </w:rPr>
            </w:pPr>
            <w:r>
              <w:rPr>
                <w:rFonts w:ascii="Calibri" w:hAnsi="Calibri"/>
                <w:b/>
                <w:bCs/>
              </w:rPr>
              <w:t xml:space="preserve">Nabídková cena za část </w:t>
            </w:r>
            <w:r w:rsidR="00B92D38">
              <w:rPr>
                <w:rFonts w:ascii="Calibri" w:hAnsi="Calibri"/>
                <w:b/>
                <w:bCs/>
              </w:rPr>
              <w:t>G</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CC5431">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6E23DD"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6E23DD">
        <w:rPr>
          <w:rFonts w:ascii="Calibri" w:hAnsi="Calibri" w:eastAsia="Calibri" w:cs="Calibri"/>
        </w:rPr>
        <w:t xml:space="preserve">Pro veškerá jednání ve věci této Smlouvy </w:t>
      </w:r>
      <w:r w:rsidR="006E23DD">
        <w:rPr>
          <w:rFonts w:ascii="Calibri" w:hAnsi="Calibri" w:eastAsia="Calibri" w:cs="Calibri"/>
        </w:rPr>
        <w:t xml:space="preserve">se </w:t>
      </w:r>
      <w:r w:rsidRPr="007A648E" w:rsidR="006E23DD">
        <w:rPr>
          <w:rFonts w:ascii="Calibri" w:hAnsi="Calibri" w:eastAsia="Calibri" w:cs="Calibri"/>
        </w:rPr>
        <w:t xml:space="preserve">smluvní strany </w:t>
      </w:r>
      <w:r w:rsidR="006E23DD">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6E23DD">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r w:rsidR="006D469D">
              <w:rPr>
                <w:rFonts w:ascii="Arial" w:hAnsi="Arial" w:cs="Arial"/>
              </w:rPr>
              <w:t>!</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Pr="006959BB" w:rsidR="00B92D38" w:rsidTr="00F86ECF">
        <w:trPr>
          <w:trHeight w:val="255"/>
        </w:trPr>
        <w:tc>
          <w:tcPr>
            <w:tcW w:w="9288" w:type="dxa"/>
            <w:gridSpan w:val="2"/>
            <w:shd w:val="clear" w:color="auto" w:fill="F2F2F2" w:themeFill="background1" w:themeFillShade="F2"/>
            <w:vAlign w:val="center"/>
          </w:tcPr>
          <w:p w:rsidR="00B92D38" w:rsidP="00F86ECF" w:rsidRDefault="00B92D38">
            <w:pPr>
              <w:jc w:val="center"/>
              <w:rPr>
                <w:rFonts w:ascii="Arial" w:hAnsi="Arial" w:cs="Arial"/>
                <w:b/>
              </w:rPr>
            </w:pPr>
            <w:r>
              <w:rPr>
                <w:rFonts w:ascii="Arial" w:hAnsi="Arial" w:cs="Arial"/>
                <w:b/>
              </w:rPr>
              <w:lastRenderedPageBreak/>
              <w:t>ČÁST G</w:t>
            </w:r>
          </w:p>
        </w:tc>
      </w:tr>
      <w:tr w:rsidRPr="006959BB" w:rsidR="00B92D38" w:rsidTr="00F86ECF">
        <w:trPr>
          <w:trHeight w:val="255"/>
        </w:trPr>
        <w:tc>
          <w:tcPr>
            <w:tcW w:w="9288" w:type="dxa"/>
            <w:gridSpan w:val="2"/>
            <w:shd w:val="clear" w:color="auto" w:fill="F2F2F2" w:themeFill="background1" w:themeFillShade="F2"/>
            <w:vAlign w:val="center"/>
          </w:tcPr>
          <w:p w:rsidR="00B92D38" w:rsidP="00F86ECF" w:rsidRDefault="00B92D38">
            <w:pPr>
              <w:jc w:val="center"/>
              <w:rPr>
                <w:rFonts w:ascii="Arial" w:hAnsi="Arial" w:cs="Arial"/>
                <w:b/>
              </w:rPr>
            </w:pPr>
            <w:r>
              <w:rPr>
                <w:rFonts w:ascii="Arial" w:hAnsi="Arial" w:cs="Arial"/>
                <w:b/>
              </w:rPr>
              <w:t>Katastr nemovitostí</w:t>
            </w:r>
          </w:p>
        </w:tc>
      </w:tr>
      <w:tr w:rsidRPr="006959BB" w:rsidR="00B92D38" w:rsidTr="00F86ECF">
        <w:trPr>
          <w:trHeight w:val="255"/>
        </w:trPr>
        <w:tc>
          <w:tcPr>
            <w:tcW w:w="3227" w:type="dxa"/>
            <w:vAlign w:val="center"/>
          </w:tcPr>
          <w:p w:rsidR="00B92D38" w:rsidP="00F86ECF" w:rsidRDefault="00B92D38">
            <w:pPr>
              <w:rPr>
                <w:rFonts w:ascii="Arial" w:hAnsi="Arial" w:cs="Arial"/>
                <w:b/>
              </w:rPr>
            </w:pPr>
            <w:r>
              <w:rPr>
                <w:rFonts w:ascii="Arial" w:hAnsi="Arial" w:cs="Arial"/>
                <w:b/>
              </w:rPr>
              <w:t>Počet účastníků:</w:t>
            </w:r>
          </w:p>
        </w:tc>
        <w:tc>
          <w:tcPr>
            <w:tcW w:w="6061" w:type="dxa"/>
            <w:vAlign w:val="center"/>
          </w:tcPr>
          <w:p w:rsidRPr="000C344B" w:rsidR="00B92D38" w:rsidP="00F86ECF" w:rsidRDefault="00B92D38">
            <w:pPr>
              <w:rPr>
                <w:rFonts w:ascii="Arial" w:hAnsi="Arial" w:cs="Arial"/>
              </w:rPr>
            </w:pPr>
            <w:r>
              <w:rPr>
                <w:rFonts w:ascii="Arial" w:hAnsi="Arial" w:cs="Arial"/>
              </w:rPr>
              <w:t>23</w:t>
            </w:r>
          </w:p>
        </w:tc>
      </w:tr>
      <w:tr w:rsidRPr="006959BB" w:rsidR="00B92D38" w:rsidTr="00F86ECF">
        <w:trPr>
          <w:trHeight w:val="255"/>
        </w:trPr>
        <w:tc>
          <w:tcPr>
            <w:tcW w:w="3227" w:type="dxa"/>
            <w:vAlign w:val="center"/>
          </w:tcPr>
          <w:p w:rsidR="00B92D38" w:rsidP="00F86ECF" w:rsidRDefault="00B92D38">
            <w:pPr>
              <w:rPr>
                <w:rFonts w:ascii="Arial" w:hAnsi="Arial" w:cs="Arial"/>
                <w:b/>
              </w:rPr>
            </w:pPr>
            <w:r>
              <w:rPr>
                <w:rFonts w:ascii="Arial" w:hAnsi="Arial" w:cs="Arial"/>
                <w:b/>
              </w:rPr>
              <w:t>Počet skupin:</w:t>
            </w:r>
          </w:p>
        </w:tc>
        <w:tc>
          <w:tcPr>
            <w:tcW w:w="6061" w:type="dxa"/>
            <w:vAlign w:val="center"/>
          </w:tcPr>
          <w:p w:rsidRPr="000C344B" w:rsidR="00B92D38" w:rsidP="00F86ECF" w:rsidRDefault="00B92D38">
            <w:pPr>
              <w:rPr>
                <w:rFonts w:ascii="Arial" w:hAnsi="Arial" w:cs="Arial"/>
              </w:rPr>
            </w:pPr>
            <w:r>
              <w:rPr>
                <w:rFonts w:ascii="Arial" w:hAnsi="Arial" w:cs="Arial"/>
              </w:rPr>
              <w:t>1</w:t>
            </w:r>
          </w:p>
        </w:tc>
      </w:tr>
      <w:tr w:rsidRPr="006959BB" w:rsidR="00B92D38" w:rsidTr="00F86ECF">
        <w:trPr>
          <w:trHeight w:val="255"/>
        </w:trPr>
        <w:tc>
          <w:tcPr>
            <w:tcW w:w="3227" w:type="dxa"/>
            <w:vAlign w:val="center"/>
          </w:tcPr>
          <w:p w:rsidRPr="00C275F1" w:rsidR="00B92D38" w:rsidP="00F86ECF" w:rsidRDefault="00B92D38">
            <w:pPr>
              <w:rPr>
                <w:rFonts w:ascii="Arial" w:hAnsi="Arial" w:cs="Arial"/>
                <w:b/>
              </w:rPr>
            </w:pPr>
            <w:r w:rsidRPr="00C275F1">
              <w:rPr>
                <w:rFonts w:ascii="Arial" w:hAnsi="Arial" w:cs="Arial"/>
                <w:b/>
              </w:rPr>
              <w:t>Rozsah výuky:</w:t>
            </w:r>
          </w:p>
        </w:tc>
        <w:tc>
          <w:tcPr>
            <w:tcW w:w="6061" w:type="dxa"/>
            <w:vAlign w:val="center"/>
          </w:tcPr>
          <w:p w:rsidRPr="00C275F1" w:rsidR="00B92D38" w:rsidP="00F86ECF" w:rsidRDefault="00B92D38">
            <w:pPr>
              <w:rPr>
                <w:rFonts w:ascii="Arial" w:hAnsi="Arial" w:cs="Arial"/>
              </w:rPr>
            </w:pPr>
            <w:r w:rsidRPr="00C275F1">
              <w:rPr>
                <w:rFonts w:ascii="Arial" w:hAnsi="Arial" w:cs="Arial"/>
              </w:rPr>
              <w:t>2 dny à 4 vyučovací hodiny / celkem 8 hodin (pro 1 skupinu)</w:t>
            </w:r>
          </w:p>
        </w:tc>
      </w:tr>
      <w:tr w:rsidRPr="006959BB" w:rsidR="00B92D38" w:rsidTr="00F86ECF">
        <w:trPr>
          <w:trHeight w:val="255"/>
        </w:trPr>
        <w:tc>
          <w:tcPr>
            <w:tcW w:w="3227" w:type="dxa"/>
            <w:vAlign w:val="center"/>
          </w:tcPr>
          <w:p w:rsidR="00B92D38" w:rsidP="00F86ECF" w:rsidRDefault="00B92D38">
            <w:pPr>
              <w:rPr>
                <w:rFonts w:ascii="Arial" w:hAnsi="Arial" w:cs="Arial"/>
                <w:b/>
              </w:rPr>
            </w:pPr>
            <w:r>
              <w:rPr>
                <w:rFonts w:ascii="Arial" w:hAnsi="Arial" w:cs="Arial"/>
                <w:b/>
              </w:rPr>
              <w:t>Plánovaný termín realizace:</w:t>
            </w:r>
          </w:p>
        </w:tc>
        <w:tc>
          <w:tcPr>
            <w:tcW w:w="6061" w:type="dxa"/>
            <w:vAlign w:val="center"/>
          </w:tcPr>
          <w:p w:rsidRPr="00EE24DB" w:rsidR="00B92D38" w:rsidP="00F86ECF" w:rsidRDefault="00CC5431">
            <w:pPr>
              <w:rPr>
                <w:rFonts w:ascii="Arial" w:hAnsi="Arial" w:cs="Arial"/>
              </w:rPr>
            </w:pPr>
            <w:r>
              <w:rPr>
                <w:rFonts w:ascii="Arial" w:hAnsi="Arial" w:cs="Arial"/>
              </w:rPr>
              <w:t>květen</w:t>
            </w:r>
            <w:r w:rsidR="006E23DD">
              <w:rPr>
                <w:rFonts w:ascii="Arial" w:hAnsi="Arial" w:cs="Arial"/>
              </w:rPr>
              <w:t xml:space="preserve"> 2018 – říjen 2019</w:t>
            </w:r>
          </w:p>
        </w:tc>
      </w:tr>
      <w:tr w:rsidRPr="006959BB" w:rsidR="00B92D38" w:rsidTr="00F86ECF">
        <w:trPr>
          <w:trHeight w:val="255"/>
        </w:trPr>
        <w:tc>
          <w:tcPr>
            <w:tcW w:w="3227" w:type="dxa"/>
            <w:vAlign w:val="center"/>
          </w:tcPr>
          <w:p w:rsidR="00B92D38" w:rsidP="00F86ECF" w:rsidRDefault="00B92D38">
            <w:pPr>
              <w:rPr>
                <w:rFonts w:ascii="Arial" w:hAnsi="Arial" w:cs="Arial"/>
                <w:b/>
              </w:rPr>
            </w:pPr>
            <w:r>
              <w:rPr>
                <w:rFonts w:ascii="Arial" w:hAnsi="Arial" w:cs="Arial"/>
                <w:b/>
              </w:rPr>
              <w:t>Obsahová náplň:</w:t>
            </w:r>
          </w:p>
        </w:tc>
        <w:tc>
          <w:tcPr>
            <w:tcW w:w="6061" w:type="dxa"/>
            <w:vAlign w:val="center"/>
          </w:tcPr>
          <w:p w:rsidRPr="000C344B" w:rsidR="00B92D38" w:rsidP="00B92D38" w:rsidRDefault="00B92D38">
            <w:pPr>
              <w:pStyle w:val="Odstavecseseznamem"/>
              <w:numPr>
                <w:ilvl w:val="0"/>
                <w:numId w:val="21"/>
              </w:numPr>
              <w:rPr>
                <w:rFonts w:ascii="Arial" w:hAnsi="Arial" w:cs="Arial"/>
                <w:b/>
              </w:rPr>
            </w:pPr>
            <w:r>
              <w:rPr>
                <w:rFonts w:ascii="Arial" w:hAnsi="Arial" w:cs="Arial"/>
              </w:rPr>
              <w:t>Právní předpisy týkající se katastru nemovitostí (katastrální zákon, prováděcí vyhlášky, aj.)</w:t>
            </w:r>
          </w:p>
          <w:p w:rsidRPr="000C344B" w:rsidR="00B92D38" w:rsidP="00B92D38" w:rsidRDefault="00B92D38">
            <w:pPr>
              <w:pStyle w:val="Odstavecseseznamem"/>
              <w:numPr>
                <w:ilvl w:val="0"/>
                <w:numId w:val="21"/>
              </w:numPr>
              <w:rPr>
                <w:rFonts w:ascii="Arial" w:hAnsi="Arial" w:cs="Arial"/>
                <w:b/>
              </w:rPr>
            </w:pPr>
            <w:r>
              <w:rPr>
                <w:rFonts w:ascii="Arial" w:hAnsi="Arial" w:cs="Arial"/>
              </w:rPr>
              <w:t>Zápisy do katastru nemovitostí (nový obsah pojmů vklad a záznam, nová práva zapisovaná do katastru nemovitostí)</w:t>
            </w:r>
          </w:p>
          <w:p w:rsidRPr="000C344B" w:rsidR="00B92D38" w:rsidP="00B92D38" w:rsidRDefault="00B92D38">
            <w:pPr>
              <w:pStyle w:val="Odstavecseseznamem"/>
              <w:numPr>
                <w:ilvl w:val="0"/>
                <w:numId w:val="21"/>
              </w:numPr>
              <w:rPr>
                <w:rFonts w:ascii="Arial" w:hAnsi="Arial" w:cs="Arial"/>
                <w:b/>
              </w:rPr>
            </w:pPr>
            <w:r>
              <w:rPr>
                <w:rFonts w:ascii="Arial" w:hAnsi="Arial" w:cs="Arial"/>
              </w:rPr>
              <w:t>Zápis vlastníka nově evidované stavby a nově evidovaných jednotek, včetně rozestavěných</w:t>
            </w:r>
          </w:p>
          <w:p w:rsidRPr="000C344B" w:rsidR="00B92D38" w:rsidP="00B92D38" w:rsidRDefault="00B92D38">
            <w:pPr>
              <w:pStyle w:val="Odstavecseseznamem"/>
              <w:numPr>
                <w:ilvl w:val="0"/>
                <w:numId w:val="21"/>
              </w:numPr>
              <w:rPr>
                <w:rFonts w:ascii="Arial" w:hAnsi="Arial" w:cs="Arial"/>
                <w:b/>
              </w:rPr>
            </w:pPr>
            <w:r>
              <w:rPr>
                <w:rFonts w:ascii="Arial" w:hAnsi="Arial" w:cs="Arial"/>
              </w:rPr>
              <w:t>List vlastnictví, jeho členění a obsah</w:t>
            </w:r>
          </w:p>
          <w:p w:rsidRPr="000C344B" w:rsidR="00B92D38" w:rsidP="00B92D38" w:rsidRDefault="00B92D38">
            <w:pPr>
              <w:pStyle w:val="Odstavecseseznamem"/>
              <w:numPr>
                <w:ilvl w:val="0"/>
                <w:numId w:val="21"/>
              </w:numPr>
              <w:rPr>
                <w:rFonts w:ascii="Arial" w:hAnsi="Arial" w:cs="Arial"/>
                <w:b/>
              </w:rPr>
            </w:pPr>
            <w:r>
              <w:rPr>
                <w:rFonts w:ascii="Arial" w:hAnsi="Arial" w:cs="Arial"/>
              </w:rPr>
              <w:t>Aktuální problémy při zápisech práv do katastru nemovitostí v souvislosti s novými právními předpisy</w:t>
            </w:r>
          </w:p>
          <w:p w:rsidRPr="000C344B" w:rsidR="00B92D38" w:rsidP="00B92D38" w:rsidRDefault="00B92D38">
            <w:pPr>
              <w:pStyle w:val="Odstavecseseznamem"/>
              <w:numPr>
                <w:ilvl w:val="0"/>
                <w:numId w:val="21"/>
              </w:numPr>
              <w:rPr>
                <w:rFonts w:ascii="Arial" w:hAnsi="Arial" w:cs="Arial"/>
                <w:b/>
              </w:rPr>
            </w:pPr>
            <w:r>
              <w:rPr>
                <w:rFonts w:ascii="Arial" w:hAnsi="Arial" w:cs="Arial"/>
              </w:rPr>
              <w:t>Praktická kazuistika – vyhodnocení zkušeností, řešení situací z praxe</w:t>
            </w:r>
          </w:p>
          <w:p w:rsidRPr="000C344B" w:rsidR="00B92D38" w:rsidP="00B92D38" w:rsidRDefault="00B92D38">
            <w:pPr>
              <w:pStyle w:val="Odstavecseseznamem"/>
              <w:numPr>
                <w:ilvl w:val="0"/>
                <w:numId w:val="21"/>
              </w:numPr>
              <w:rPr>
                <w:rFonts w:ascii="Arial" w:hAnsi="Arial" w:cs="Arial"/>
                <w:b/>
              </w:rPr>
            </w:pPr>
            <w:r>
              <w:rPr>
                <w:rFonts w:ascii="Arial" w:hAnsi="Arial" w:cs="Arial"/>
              </w:rPr>
              <w:t>Diskuse, dotazy účastníků školení</w:t>
            </w:r>
          </w:p>
          <w:p w:rsidRPr="000C344B" w:rsidR="00B92D38" w:rsidP="00B92D38" w:rsidRDefault="00B92D38">
            <w:pPr>
              <w:pStyle w:val="Odstavecseseznamem"/>
              <w:numPr>
                <w:ilvl w:val="0"/>
                <w:numId w:val="21"/>
              </w:numPr>
              <w:rPr>
                <w:rFonts w:ascii="Arial" w:hAnsi="Arial" w:cs="Arial"/>
                <w:b/>
              </w:rPr>
            </w:pPr>
            <w:r>
              <w:rPr>
                <w:rFonts w:ascii="Arial" w:hAnsi="Arial" w:cs="Arial"/>
              </w:rPr>
              <w:t xml:space="preserve">Test a závěr </w:t>
            </w:r>
          </w:p>
        </w:tc>
      </w:tr>
    </w:tbl>
    <w:p w:rsidR="00223545" w:rsidP="006E23DD" w:rsidRDefault="00223545">
      <w:pPr>
        <w:rPr>
          <w:rFonts w:asciiTheme="minorHAnsi" w:hAnsiTheme="minorHAnsi"/>
          <w:b/>
        </w:rPr>
      </w:pPr>
    </w:p>
    <w:sectPr w:rsidR="0022354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67BC18D1" wp14:editId="3610ED6E">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6D469D">
      <w:rPr>
        <w:noProof/>
      </w:rPr>
      <w:t>13</w:t>
    </w:r>
    <w:r>
      <w:fldChar w:fldCharType="end"/>
    </w:r>
    <w:r>
      <w:rPr>
        <w:rFonts w:ascii="Arial" w:hAnsi="Arial" w:eastAsia="Arial" w:cs="Arial"/>
        <w:color w:val="003C69"/>
        <w:sz w:val="20"/>
        <w:szCs w:val="20"/>
      </w:rPr>
      <w:t>/</w:t>
    </w:r>
    <w:r>
      <w:fldChar w:fldCharType="begin"/>
    </w:r>
    <w:r>
      <w:instrText>NUMPAGES</w:instrText>
    </w:r>
    <w:r>
      <w:fldChar w:fldCharType="separate"/>
    </w:r>
    <w:r w:rsidR="006D469D">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C543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klíčovou aktivitu č. 7 </w:t>
    </w:r>
    <w:r w:rsidR="00CC5431">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část </w:t>
    </w:r>
    <w:r w:rsidR="00B92D38">
      <w:rPr>
        <w:rFonts w:ascii="Arial" w:hAnsi="Arial" w:eastAsia="Arial" w:cs="Arial"/>
        <w:color w:val="003C69"/>
        <w:sz w:val="16"/>
        <w:szCs w:val="16"/>
      </w:rPr>
      <w:t>G</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6DED8A34" wp14:editId="4CDBD3FE">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F62EAD">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F62EAD">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C543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CC5431">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B92D38">
      <w:rPr>
        <w:rFonts w:ascii="Arial" w:hAnsi="Arial" w:eastAsia="Arial" w:cs="Arial"/>
        <w:color w:val="003C69"/>
        <w:sz w:val="16"/>
        <w:szCs w:val="16"/>
      </w:rPr>
      <w:t>G</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362B70">
      <w:rPr>
        <w:rFonts w:ascii="Arial" w:hAnsi="Arial" w:eastAsia="Arial" w:cs="Arial"/>
        <w:b/>
        <w:color w:val="33CCCC"/>
        <w:sz w:val="28"/>
        <w:szCs w:val="28"/>
      </w:rPr>
      <w:t>5</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5494"/>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62B70"/>
    <w:rsid w:val="00371A4E"/>
    <w:rsid w:val="003824F7"/>
    <w:rsid w:val="00383146"/>
    <w:rsid w:val="00384F5D"/>
    <w:rsid w:val="004609DE"/>
    <w:rsid w:val="00470FAE"/>
    <w:rsid w:val="00471BD4"/>
    <w:rsid w:val="004837D0"/>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13AEE"/>
    <w:rsid w:val="00631938"/>
    <w:rsid w:val="0063610A"/>
    <w:rsid w:val="006460B7"/>
    <w:rsid w:val="0066740D"/>
    <w:rsid w:val="00680F6A"/>
    <w:rsid w:val="0068304B"/>
    <w:rsid w:val="006D2D41"/>
    <w:rsid w:val="006D469D"/>
    <w:rsid w:val="006E23DD"/>
    <w:rsid w:val="00714616"/>
    <w:rsid w:val="007166BE"/>
    <w:rsid w:val="007278E5"/>
    <w:rsid w:val="00742FAC"/>
    <w:rsid w:val="007458ED"/>
    <w:rsid w:val="00764218"/>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2D38"/>
    <w:rsid w:val="00B933E3"/>
    <w:rsid w:val="00B95A28"/>
    <w:rsid w:val="00B96E1C"/>
    <w:rsid w:val="00BA66F4"/>
    <w:rsid w:val="00BB18AA"/>
    <w:rsid w:val="00BC143C"/>
    <w:rsid w:val="00C032F2"/>
    <w:rsid w:val="00C112CD"/>
    <w:rsid w:val="00C31B42"/>
    <w:rsid w:val="00CA3040"/>
    <w:rsid w:val="00CA3163"/>
    <w:rsid w:val="00CA7973"/>
    <w:rsid w:val="00CB0B1F"/>
    <w:rsid w:val="00CB3F63"/>
    <w:rsid w:val="00CB54EC"/>
    <w:rsid w:val="00CC5431"/>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2EAD"/>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3795</properties:Words>
  <properties:Characters>22395</properties:Characters>
  <properties:Lines>186</properties:Lines>
  <properties:Paragraphs>52</properties:Paragraphs>
  <properties:TotalTime>20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26138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2017-12-19T06:11:00Z</dcterms:created>
  <dc:creator/>
  <cp:lastModifiedBy/>
  <cp:lastPrinted>2017-03-29T08:49:00Z</cp:lastPrinted>
  <dcterms:modified xmlns:xsi="http://www.w3.org/2001/XMLSchema-instance" xsi:type="dcterms:W3CDTF">2018-04-19T12:14:00Z</dcterms:modified>
  <cp:revision>7</cp:revision>
</cp:coreProperties>
</file>