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4A3740" w:rsidR="00ED014C" w:rsidP="00ED014C" w:rsidRDefault="00ED014C">
      <w:pPr>
        <w:rPr>
          <w:rFonts w:ascii="Arial" w:hAnsi="Arial" w:cs="Arial"/>
          <w:b/>
        </w:rPr>
      </w:pPr>
      <w:r w:rsidRPr="004A3740">
        <w:rPr>
          <w:rFonts w:ascii="Arial" w:hAnsi="Arial" w:cs="Arial"/>
          <w:b/>
        </w:rPr>
        <w:t xml:space="preserve">Příloha </w:t>
      </w:r>
      <w:r w:rsidR="00D61FD8">
        <w:rPr>
          <w:rFonts w:ascii="Arial" w:hAnsi="Arial" w:cs="Arial"/>
          <w:b/>
        </w:rPr>
        <w:t>č. 1</w:t>
      </w:r>
      <w:r>
        <w:rPr>
          <w:rFonts w:ascii="Arial" w:hAnsi="Arial" w:cs="Arial"/>
          <w:b/>
        </w:rPr>
        <w:t xml:space="preserve"> k výzvě pro podání nabídek</w:t>
      </w:r>
    </w:p>
    <w:p w:rsidRPr="004A3740" w:rsidR="00ED014C" w:rsidP="00ED014C" w:rsidRDefault="00A16ED6">
      <w:pPr>
        <w:spacing w:after="240"/>
        <w:jc w:val="center"/>
        <w:rPr>
          <w:rFonts w:ascii="Arial" w:hAnsi="Arial" w:cs="Arial"/>
          <w:b/>
          <w:caps/>
          <w:sz w:val="28"/>
          <w:u w:val="single"/>
        </w:rPr>
      </w:pPr>
      <w:r>
        <w:rPr>
          <w:rFonts w:ascii="Arial" w:hAnsi="Arial" w:cs="Arial"/>
          <w:b/>
          <w:caps/>
          <w:sz w:val="28"/>
          <w:u w:val="single"/>
        </w:rPr>
        <w:t>Krycí list</w:t>
      </w:r>
      <w:r w:rsidR="004927A5">
        <w:rPr>
          <w:rFonts w:ascii="Arial" w:hAnsi="Arial" w:cs="Arial"/>
          <w:b/>
          <w:caps/>
          <w:sz w:val="28"/>
          <w:u w:val="single"/>
        </w:rPr>
        <w:t xml:space="preserve"> nabídky – klíčová aktivita č. 9</w:t>
      </w:r>
    </w:p>
    <w:p w:rsidRPr="004A3740" w:rsidR="00ED014C" w:rsidP="008E5043" w:rsidRDefault="00ED014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A3740">
        <w:rPr>
          <w:rFonts w:ascii="Arial" w:hAnsi="Arial" w:cs="Arial"/>
          <w:b/>
          <w:sz w:val="24"/>
          <w:szCs w:val="24"/>
        </w:rPr>
        <w:t>Název veřejné zakázky</w:t>
      </w:r>
      <w:r w:rsidRPr="004A3740">
        <w:rPr>
          <w:rFonts w:ascii="Arial" w:hAnsi="Arial" w:cs="Arial"/>
          <w:sz w:val="24"/>
          <w:szCs w:val="24"/>
        </w:rPr>
        <w:t xml:space="preserve">: </w:t>
      </w:r>
      <w:r w:rsidRPr="004A3740">
        <w:rPr>
          <w:rFonts w:ascii="Arial" w:hAnsi="Arial" w:cs="Arial"/>
          <w:sz w:val="24"/>
          <w:szCs w:val="24"/>
        </w:rPr>
        <w:tab/>
      </w:r>
      <w:r w:rsidRPr="004A3740">
        <w:rPr>
          <w:rFonts w:ascii="Arial" w:hAnsi="Arial" w:cs="Arial"/>
          <w:b/>
          <w:sz w:val="24"/>
          <w:szCs w:val="24"/>
        </w:rPr>
        <w:t>Zajištění komplexních vzdělávacích služeb pro projekt</w:t>
      </w:r>
    </w:p>
    <w:p w:rsidRPr="004A3740" w:rsidR="00ED014C" w:rsidP="008E5043" w:rsidRDefault="00ED014C">
      <w:pPr>
        <w:spacing w:after="240"/>
        <w:ind w:left="2124"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„Vzdělá</w:t>
      </w:r>
      <w:r w:rsidR="008E5043">
        <w:rPr>
          <w:rFonts w:ascii="Arial" w:hAnsi="Arial" w:cs="Arial"/>
          <w:b/>
          <w:sz w:val="24"/>
          <w:szCs w:val="24"/>
        </w:rPr>
        <w:t>vá</w:t>
      </w:r>
      <w:r w:rsidRPr="004A3740">
        <w:rPr>
          <w:rFonts w:ascii="Arial" w:hAnsi="Arial" w:cs="Arial"/>
          <w:b/>
          <w:sz w:val="24"/>
          <w:szCs w:val="24"/>
        </w:rPr>
        <w:t xml:space="preserve">ním k vyšší profesionalizaci </w:t>
      </w:r>
      <w:proofErr w:type="spellStart"/>
      <w:r w:rsidRPr="004A3740">
        <w:rPr>
          <w:rFonts w:ascii="Arial" w:hAnsi="Arial" w:cs="Arial"/>
          <w:b/>
          <w:sz w:val="24"/>
          <w:szCs w:val="24"/>
        </w:rPr>
        <w:t>ÚMOb</w:t>
      </w:r>
      <w:proofErr w:type="spellEnd"/>
      <w:r w:rsidRPr="004A374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A3740">
        <w:rPr>
          <w:rFonts w:ascii="Arial" w:hAnsi="Arial" w:cs="Arial"/>
          <w:b/>
          <w:sz w:val="24"/>
          <w:szCs w:val="24"/>
        </w:rPr>
        <w:t>MOaP</w:t>
      </w:r>
      <w:proofErr w:type="spellEnd"/>
      <w:r w:rsidRPr="004A3740">
        <w:rPr>
          <w:rFonts w:ascii="Arial" w:hAnsi="Arial" w:cs="Arial"/>
          <w:b/>
          <w:sz w:val="24"/>
          <w:szCs w:val="24"/>
        </w:rPr>
        <w:t>“</w:t>
      </w:r>
      <w:r w:rsidR="008E5043">
        <w:rPr>
          <w:rFonts w:ascii="Arial" w:hAnsi="Arial" w:cs="Arial"/>
          <w:b/>
          <w:sz w:val="24"/>
          <w:szCs w:val="24"/>
        </w:rPr>
        <w:t xml:space="preserve"> klíčovou aktivitu č. 9</w:t>
      </w:r>
    </w:p>
    <w:p w:rsidRPr="004A3740" w:rsidR="00ED014C" w:rsidP="00ED014C" w:rsidRDefault="00ED014C">
      <w:pPr>
        <w:spacing w:after="0"/>
        <w:rPr>
          <w:rFonts w:ascii="Arial" w:hAnsi="Arial" w:cs="Arial"/>
          <w:b/>
          <w:sz w:val="24"/>
          <w:szCs w:val="24"/>
        </w:rPr>
      </w:pPr>
      <w:r w:rsidRPr="004A3740">
        <w:rPr>
          <w:rFonts w:ascii="Arial" w:hAnsi="Arial" w:cs="Arial"/>
          <w:b/>
          <w:sz w:val="24"/>
          <w:szCs w:val="24"/>
        </w:rPr>
        <w:t>Informace o uchazeči:</w:t>
      </w:r>
    </w:p>
    <w:tbl>
      <w:tblPr>
        <w:tblStyle w:val="Mkatabulky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ook w:firstRow="1" w:lastRow="0" w:firstColumn="1" w:lastColumn="0" w:noHBand="0" w:noVBand="1" w:val="04A0"/>
      </w:tblPr>
      <w:tblGrid>
        <w:gridCol w:w="4606"/>
        <w:gridCol w:w="4606"/>
      </w:tblGrid>
      <w:tr w:rsidRPr="004A3740" w:rsidR="00ED014C" w:rsidTr="00010B5B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4A3740">
              <w:rPr>
                <w:rFonts w:ascii="Arial" w:hAnsi="Arial" w:cs="Arial"/>
                <w:b/>
                <w:sz w:val="23"/>
                <w:szCs w:val="23"/>
              </w:rPr>
              <w:t>Dodavatel (obchodní firma nebo název)</w:t>
            </w:r>
          </w:p>
        </w:tc>
        <w:tc>
          <w:tcPr>
            <w:tcW w:w="4606" w:type="dxa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4A3740" w:rsidR="00ED014C" w:rsidTr="00010B5B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4A3740">
              <w:rPr>
                <w:rFonts w:ascii="Arial" w:hAnsi="Arial" w:cs="Arial"/>
                <w:b/>
                <w:sz w:val="23"/>
                <w:szCs w:val="23"/>
              </w:rPr>
              <w:t xml:space="preserve">Sídlo/místo podnikání </w:t>
            </w:r>
          </w:p>
        </w:tc>
        <w:tc>
          <w:tcPr>
            <w:tcW w:w="4606" w:type="dxa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4A3740" w:rsidR="00ED014C" w:rsidTr="00010B5B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4A3740">
              <w:rPr>
                <w:rFonts w:ascii="Arial" w:hAnsi="Arial" w:cs="Arial"/>
                <w:b/>
                <w:sz w:val="23"/>
                <w:szCs w:val="23"/>
              </w:rPr>
              <w:t>IČ</w:t>
            </w:r>
          </w:p>
        </w:tc>
        <w:tc>
          <w:tcPr>
            <w:tcW w:w="4606" w:type="dxa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4A3740" w:rsidR="00ED014C" w:rsidTr="00010B5B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4A3740">
              <w:rPr>
                <w:rFonts w:ascii="Arial" w:hAnsi="Arial" w:cs="Arial"/>
                <w:b/>
                <w:sz w:val="23"/>
                <w:szCs w:val="23"/>
              </w:rPr>
              <w:t>DIČ</w:t>
            </w:r>
          </w:p>
        </w:tc>
        <w:tc>
          <w:tcPr>
            <w:tcW w:w="4606" w:type="dxa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4A3740" w:rsidR="00ED014C" w:rsidTr="00010B5B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4A3740">
              <w:rPr>
                <w:rFonts w:ascii="Arial" w:hAnsi="Arial" w:cs="Arial"/>
                <w:b/>
                <w:sz w:val="23"/>
                <w:szCs w:val="23"/>
              </w:rPr>
              <w:t>Kontaktní osoba ve věci zakázky</w:t>
            </w:r>
          </w:p>
        </w:tc>
        <w:tc>
          <w:tcPr>
            <w:tcW w:w="4606" w:type="dxa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4A3740" w:rsidR="00ED014C" w:rsidTr="00010B5B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4A3740">
              <w:rPr>
                <w:rFonts w:ascii="Arial" w:hAnsi="Arial" w:cs="Arial"/>
                <w:b/>
                <w:sz w:val="23"/>
                <w:szCs w:val="23"/>
              </w:rPr>
              <w:t>Tel./Fax</w:t>
            </w:r>
          </w:p>
        </w:tc>
        <w:tc>
          <w:tcPr>
            <w:tcW w:w="4606" w:type="dxa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Pr="004A3740" w:rsidR="00ED014C" w:rsidTr="00010B5B">
        <w:trPr>
          <w:trHeight w:val="454"/>
        </w:trPr>
        <w:tc>
          <w:tcPr>
            <w:tcW w:w="4606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3"/>
                <w:szCs w:val="23"/>
              </w:rPr>
            </w:pPr>
            <w:r w:rsidRPr="004A3740">
              <w:rPr>
                <w:rFonts w:ascii="Arial" w:hAnsi="Arial" w:cs="Arial"/>
                <w:b/>
                <w:sz w:val="23"/>
                <w:szCs w:val="23"/>
              </w:rPr>
              <w:t>E-mail:</w:t>
            </w:r>
          </w:p>
        </w:tc>
        <w:tc>
          <w:tcPr>
            <w:tcW w:w="4606" w:type="dxa"/>
            <w:vAlign w:val="center"/>
          </w:tcPr>
          <w:p w:rsidRPr="004A3740" w:rsidR="00ED014C" w:rsidP="00010B5B" w:rsidRDefault="00ED014C">
            <w:pPr>
              <w:spacing w:before="40" w:after="40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64D29" w:rsidRDefault="00B64D29"/>
    <w:tbl>
      <w:tblPr>
        <w:tblStyle w:val="Mkatabulky"/>
        <w:tblW w:w="918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2"/>
        <w:gridCol w:w="1560"/>
        <w:gridCol w:w="1560"/>
        <w:gridCol w:w="1986"/>
        <w:gridCol w:w="1986"/>
      </w:tblGrid>
      <w:tr w:rsidRPr="004A3740" w:rsidR="00ED014C" w:rsidTr="00ED014C">
        <w:trPr>
          <w:trHeight w:val="567"/>
        </w:trPr>
        <w:tc>
          <w:tcPr>
            <w:tcW w:w="9184" w:type="dxa"/>
            <w:gridSpan w:val="5"/>
            <w:shd w:val="clear" w:color="auto" w:fill="BFBFBF" w:themeFill="background1" w:themeFillShade="BF"/>
            <w:vAlign w:val="center"/>
          </w:tcPr>
          <w:p w:rsidRPr="004A3740" w:rsidR="00ED014C" w:rsidP="00010B5B" w:rsidRDefault="00ED01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3740">
              <w:rPr>
                <w:rFonts w:ascii="Arial" w:hAnsi="Arial" w:cs="Arial"/>
                <w:b/>
                <w:sz w:val="24"/>
                <w:szCs w:val="24"/>
              </w:rPr>
              <w:t>Zvýšení kybernetické bezpečnosti úřadu</w:t>
            </w:r>
          </w:p>
        </w:tc>
      </w:tr>
      <w:tr w:rsidRPr="004A3740" w:rsidR="00ED014C" w:rsidTr="00ED014C">
        <w:trPr>
          <w:trHeight w:val="731"/>
        </w:trPr>
        <w:tc>
          <w:tcPr>
            <w:tcW w:w="2092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A3740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A3740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A3740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A3740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A3740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Pr="004A3740" w:rsidR="00ED014C" w:rsidTr="00ED014C">
        <w:trPr>
          <w:trHeight w:val="731"/>
        </w:trPr>
        <w:tc>
          <w:tcPr>
            <w:tcW w:w="9184" w:type="dxa"/>
            <w:gridSpan w:val="5"/>
            <w:shd w:val="clear" w:color="auto" w:fill="F2F2F2" w:themeFill="background1" w:themeFillShade="F2"/>
            <w:vAlign w:val="center"/>
          </w:tcPr>
          <w:p w:rsidRPr="00ED014C" w:rsidR="00ED014C" w:rsidP="00ED014C" w:rsidRDefault="00ED0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14C">
              <w:rPr>
                <w:rFonts w:ascii="Arial" w:hAnsi="Arial" w:cs="Arial"/>
                <w:b/>
                <w:sz w:val="20"/>
                <w:szCs w:val="20"/>
              </w:rPr>
              <w:t>Část A</w:t>
            </w:r>
          </w:p>
        </w:tc>
      </w:tr>
      <w:tr w:rsidRPr="004A3740" w:rsidR="00ED014C" w:rsidTr="00010B5B">
        <w:trPr>
          <w:trHeight w:val="731"/>
        </w:trPr>
        <w:tc>
          <w:tcPr>
            <w:tcW w:w="2092" w:type="dxa"/>
            <w:vAlign w:val="center"/>
          </w:tcPr>
          <w:p w:rsidRPr="004A3740" w:rsidR="00ED014C" w:rsidP="00010B5B" w:rsidRDefault="009D17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Windows Server</w:t>
            </w:r>
            <w:r w:rsidRPr="004A3740" w:rsidR="00ED014C">
              <w:rPr>
                <w:rFonts w:ascii="Arial" w:hAnsi="Arial" w:cs="Arial"/>
                <w:sz w:val="20"/>
                <w:szCs w:val="20"/>
              </w:rPr>
              <w:t xml:space="preserve"> 2016 – správa bezpečnosti</w:t>
            </w:r>
          </w:p>
        </w:tc>
        <w:tc>
          <w:tcPr>
            <w:tcW w:w="1560" w:type="dxa"/>
            <w:vAlign w:val="center"/>
          </w:tcPr>
          <w:p w:rsidRPr="00ED014C" w:rsidR="00ED014C" w:rsidP="00ED014C" w:rsidRDefault="00ED0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14C">
              <w:rPr>
                <w:rFonts w:ascii="Arial" w:hAnsi="Arial" w:cs="Arial"/>
                <w:b/>
                <w:sz w:val="20"/>
                <w:szCs w:val="20"/>
              </w:rPr>
              <w:t>31 460,- Kč</w:t>
            </w:r>
          </w:p>
        </w:tc>
        <w:tc>
          <w:tcPr>
            <w:tcW w:w="1560" w:type="dxa"/>
            <w:vAlign w:val="center"/>
          </w:tcPr>
          <w:p w:rsidRPr="00ED014C" w:rsidR="00ED014C" w:rsidP="00ED014C" w:rsidRDefault="00ED0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14C">
              <w:rPr>
                <w:rFonts w:ascii="Arial" w:hAnsi="Arial" w:cs="Arial"/>
                <w:b/>
                <w:sz w:val="20"/>
                <w:szCs w:val="20"/>
              </w:rPr>
              <w:t>94 380,- Kč</w:t>
            </w:r>
          </w:p>
        </w:tc>
        <w:tc>
          <w:tcPr>
            <w:tcW w:w="1986" w:type="dxa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A3740" w:rsidR="00ED014C" w:rsidTr="00ED014C">
        <w:trPr>
          <w:trHeight w:val="731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za Část A </w:t>
            </w:r>
            <w:r w:rsidRPr="004A3740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560" w:type="dxa"/>
            <w:vAlign w:val="center"/>
          </w:tcPr>
          <w:p w:rsidRPr="00ED014C" w:rsidR="00ED014C" w:rsidP="00010B5B" w:rsidRDefault="00ED0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14C">
              <w:rPr>
                <w:rFonts w:ascii="Arial" w:hAnsi="Arial" w:cs="Arial"/>
                <w:b/>
                <w:sz w:val="20"/>
                <w:szCs w:val="20"/>
              </w:rPr>
              <w:t>94 380,- Kč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:rsidRPr="004A3740" w:rsidR="00ED014C" w:rsidP="00010B5B" w:rsidRDefault="00A16E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 za Část A</w:t>
            </w:r>
            <w:r w:rsidR="00ED01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A3740" w:rsidR="00ED014C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986" w:type="dxa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A3740" w:rsidR="00ED014C" w:rsidTr="00ED014C">
        <w:trPr>
          <w:trHeight w:val="731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za Část A </w:t>
            </w:r>
            <w:r w:rsidRPr="004A3740">
              <w:rPr>
                <w:rFonts w:ascii="Arial" w:hAnsi="Arial" w:cs="Arial"/>
                <w:b/>
                <w:sz w:val="20"/>
                <w:szCs w:val="20"/>
              </w:rPr>
              <w:t>(bez DPH)</w:t>
            </w:r>
          </w:p>
        </w:tc>
        <w:tc>
          <w:tcPr>
            <w:tcW w:w="1560" w:type="dxa"/>
            <w:vAlign w:val="center"/>
          </w:tcPr>
          <w:p w:rsidRPr="00ED014C" w:rsidR="00ED014C" w:rsidP="00010B5B" w:rsidRDefault="00ED0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D014C">
              <w:rPr>
                <w:rFonts w:ascii="Arial" w:hAnsi="Arial" w:cs="Arial"/>
                <w:b/>
                <w:sz w:val="20"/>
                <w:szCs w:val="20"/>
              </w:rPr>
              <w:t>78 000,- Kč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:rsidRPr="004A3740" w:rsidR="00ED014C" w:rsidP="00010B5B" w:rsidRDefault="00A16ED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Nabídková cena celkem za Část A</w:t>
            </w:r>
            <w:r w:rsidR="00ED014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A3740" w:rsidR="00ED014C">
              <w:rPr>
                <w:rFonts w:ascii="Arial" w:hAnsi="Arial" w:cs="Arial"/>
                <w:b/>
                <w:sz w:val="20"/>
                <w:szCs w:val="20"/>
              </w:rPr>
              <w:t>(bez DPH)</w:t>
            </w:r>
          </w:p>
        </w:tc>
        <w:tc>
          <w:tcPr>
            <w:tcW w:w="1986" w:type="dxa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014C" w:rsidRDefault="00ED014C"/>
    <w:p w:rsidR="00ED014C" w:rsidRDefault="00ED014C">
      <w:r>
        <w:br w:type="page"/>
      </w:r>
    </w:p>
    <w:tbl>
      <w:tblPr>
        <w:tblStyle w:val="Mkatabulky"/>
        <w:tblW w:w="9184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092"/>
        <w:gridCol w:w="1560"/>
        <w:gridCol w:w="1560"/>
        <w:gridCol w:w="1986"/>
        <w:gridCol w:w="1986"/>
      </w:tblGrid>
      <w:tr w:rsidRPr="004A3740" w:rsidR="00ED014C" w:rsidTr="00010B5B">
        <w:trPr>
          <w:trHeight w:val="567"/>
        </w:trPr>
        <w:tc>
          <w:tcPr>
            <w:tcW w:w="9184" w:type="dxa"/>
            <w:gridSpan w:val="5"/>
            <w:shd w:val="clear" w:color="auto" w:fill="BFBFBF" w:themeFill="background1" w:themeFillShade="BF"/>
            <w:vAlign w:val="center"/>
          </w:tcPr>
          <w:p w:rsidRPr="004A3740" w:rsidR="00ED014C" w:rsidP="00010B5B" w:rsidRDefault="00ED014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A3740">
              <w:rPr>
                <w:rFonts w:ascii="Arial" w:hAnsi="Arial" w:cs="Arial"/>
                <w:b/>
                <w:sz w:val="24"/>
                <w:szCs w:val="24"/>
              </w:rPr>
              <w:lastRenderedPageBreak/>
              <w:t>Zvýšení kybernetické bezpečnosti úřadu</w:t>
            </w:r>
          </w:p>
        </w:tc>
      </w:tr>
      <w:tr w:rsidRPr="004A3740" w:rsidR="00ED014C" w:rsidTr="00010B5B">
        <w:trPr>
          <w:trHeight w:val="731"/>
        </w:trPr>
        <w:tc>
          <w:tcPr>
            <w:tcW w:w="2092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A3740">
              <w:rPr>
                <w:rFonts w:ascii="Arial" w:hAnsi="Arial" w:cs="Arial"/>
                <w:b/>
                <w:sz w:val="19"/>
                <w:szCs w:val="19"/>
              </w:rPr>
              <w:t>Předmět nabídky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A3740">
              <w:rPr>
                <w:rFonts w:ascii="Arial" w:hAnsi="Arial" w:cs="Arial"/>
                <w:b/>
                <w:sz w:val="19"/>
                <w:szCs w:val="19"/>
              </w:rPr>
              <w:t>Maximální jednotková cena za kurz (vč. DPH)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A3740">
              <w:rPr>
                <w:rFonts w:ascii="Arial" w:hAnsi="Arial" w:cs="Arial"/>
                <w:b/>
                <w:sz w:val="19"/>
                <w:szCs w:val="19"/>
              </w:rPr>
              <w:t>Maximální souhrnná cena za kurz (vč. DPH)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A3740">
              <w:rPr>
                <w:rFonts w:ascii="Arial" w:hAnsi="Arial" w:cs="Arial"/>
                <w:b/>
                <w:sz w:val="19"/>
                <w:szCs w:val="19"/>
              </w:rPr>
              <w:t>Nabídková cena za kurz (vč. DPH)</w:t>
            </w:r>
          </w:p>
        </w:tc>
        <w:tc>
          <w:tcPr>
            <w:tcW w:w="1986" w:type="dxa"/>
            <w:shd w:val="clear" w:color="auto" w:fill="D9D9D9" w:themeFill="background1" w:themeFillShade="D9"/>
            <w:vAlign w:val="center"/>
          </w:tcPr>
          <w:p w:rsidRPr="004A3740" w:rsidR="00ED014C" w:rsidP="00010B5B" w:rsidRDefault="00ED014C">
            <w:pPr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4A3740">
              <w:rPr>
                <w:rFonts w:ascii="Arial" w:hAnsi="Arial" w:cs="Arial"/>
                <w:b/>
                <w:sz w:val="19"/>
                <w:szCs w:val="19"/>
              </w:rPr>
              <w:t>Souhrnná nabídková cena za kurz (vč. DPH)</w:t>
            </w:r>
          </w:p>
        </w:tc>
      </w:tr>
      <w:tr w:rsidRPr="004A3740" w:rsidR="00ED014C" w:rsidTr="00010B5B">
        <w:trPr>
          <w:trHeight w:val="731"/>
        </w:trPr>
        <w:tc>
          <w:tcPr>
            <w:tcW w:w="9184" w:type="dxa"/>
            <w:gridSpan w:val="5"/>
            <w:shd w:val="clear" w:color="auto" w:fill="F2F2F2" w:themeFill="background1" w:themeFillShade="F2"/>
            <w:vAlign w:val="center"/>
          </w:tcPr>
          <w:p w:rsidRPr="00ED014C" w:rsidR="00ED014C" w:rsidP="00010B5B" w:rsidRDefault="00ED0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Část B</w:t>
            </w:r>
          </w:p>
        </w:tc>
      </w:tr>
      <w:tr w:rsidRPr="004A3740" w:rsidR="00ED014C" w:rsidTr="00010B5B">
        <w:trPr>
          <w:trHeight w:val="731"/>
        </w:trPr>
        <w:tc>
          <w:tcPr>
            <w:tcW w:w="2092" w:type="dxa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Pokročilá administrac</w:t>
            </w:r>
            <w:r w:rsidR="009D176E">
              <w:rPr>
                <w:rFonts w:ascii="Arial" w:hAnsi="Arial" w:cs="Arial"/>
                <w:sz w:val="20"/>
                <w:szCs w:val="20"/>
              </w:rPr>
              <w:t>e Microsoft Exchange Server 2016</w:t>
            </w:r>
          </w:p>
        </w:tc>
        <w:tc>
          <w:tcPr>
            <w:tcW w:w="1560" w:type="dxa"/>
            <w:vAlign w:val="center"/>
          </w:tcPr>
          <w:p w:rsidRPr="00ED014C" w:rsidR="00ED014C" w:rsidP="00010B5B" w:rsidRDefault="00ED0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27 830,- Kč</w:t>
            </w:r>
          </w:p>
        </w:tc>
        <w:tc>
          <w:tcPr>
            <w:tcW w:w="1560" w:type="dxa"/>
            <w:vAlign w:val="center"/>
          </w:tcPr>
          <w:p w:rsidRPr="00ED014C" w:rsidR="00ED014C" w:rsidP="00010B5B" w:rsidRDefault="00ED0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83 490,- Kč</w:t>
            </w:r>
          </w:p>
        </w:tc>
        <w:tc>
          <w:tcPr>
            <w:tcW w:w="1986" w:type="dxa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6" w:type="dxa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A3740" w:rsidR="00ED014C" w:rsidTr="00010B5B">
        <w:trPr>
          <w:trHeight w:val="731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za Část B </w:t>
            </w:r>
            <w:r w:rsidRPr="004A3740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560" w:type="dxa"/>
            <w:vAlign w:val="center"/>
          </w:tcPr>
          <w:p w:rsidRPr="00ED014C" w:rsidR="00ED014C" w:rsidP="00010B5B" w:rsidRDefault="00ED0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83 490,- Kč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za Část B </w:t>
            </w:r>
            <w:r w:rsidRPr="004A3740">
              <w:rPr>
                <w:rFonts w:ascii="Arial" w:hAnsi="Arial" w:cs="Arial"/>
                <w:b/>
                <w:sz w:val="20"/>
                <w:szCs w:val="20"/>
              </w:rPr>
              <w:t>(vč. DPH)</w:t>
            </w:r>
          </w:p>
        </w:tc>
        <w:tc>
          <w:tcPr>
            <w:tcW w:w="1986" w:type="dxa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A3740" w:rsidR="00ED014C" w:rsidTr="00010B5B">
        <w:trPr>
          <w:trHeight w:val="731"/>
        </w:trPr>
        <w:tc>
          <w:tcPr>
            <w:tcW w:w="3652" w:type="dxa"/>
            <w:gridSpan w:val="2"/>
            <w:shd w:val="clear" w:color="auto" w:fill="F2F2F2" w:themeFill="background1" w:themeFillShade="F2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Maximální cena celkem za Část B </w:t>
            </w:r>
            <w:r w:rsidRPr="004A3740">
              <w:rPr>
                <w:rFonts w:ascii="Arial" w:hAnsi="Arial" w:cs="Arial"/>
                <w:b/>
                <w:sz w:val="20"/>
                <w:szCs w:val="20"/>
              </w:rPr>
              <w:t>(bez DPH)</w:t>
            </w:r>
          </w:p>
        </w:tc>
        <w:tc>
          <w:tcPr>
            <w:tcW w:w="1560" w:type="dxa"/>
            <w:vAlign w:val="center"/>
          </w:tcPr>
          <w:p w:rsidRPr="00ED014C" w:rsidR="00ED014C" w:rsidP="00010B5B" w:rsidRDefault="00ED014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69 000,- Kč</w:t>
            </w:r>
          </w:p>
        </w:tc>
        <w:tc>
          <w:tcPr>
            <w:tcW w:w="1986" w:type="dxa"/>
            <w:shd w:val="clear" w:color="auto" w:fill="F2F2F2" w:themeFill="background1" w:themeFillShade="F2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Nabídková cena celkem za Část B </w:t>
            </w:r>
            <w:r w:rsidRPr="004A3740">
              <w:rPr>
                <w:rFonts w:ascii="Arial" w:hAnsi="Arial" w:cs="Arial"/>
                <w:b/>
                <w:sz w:val="20"/>
                <w:szCs w:val="20"/>
              </w:rPr>
              <w:t>(bez DPH)</w:t>
            </w:r>
          </w:p>
        </w:tc>
        <w:tc>
          <w:tcPr>
            <w:tcW w:w="1986" w:type="dxa"/>
            <w:vAlign w:val="center"/>
          </w:tcPr>
          <w:p w:rsidRPr="004A3740" w:rsidR="00ED014C" w:rsidP="00010B5B" w:rsidRDefault="00ED01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D014C" w:rsidP="00ED014C" w:rsidRDefault="00ED014C">
      <w:pPr>
        <w:spacing w:after="0"/>
        <w:rPr>
          <w:rFonts w:ascii="Arial" w:hAnsi="Arial" w:cs="Arial"/>
          <w:b/>
          <w:sz w:val="24"/>
          <w:szCs w:val="24"/>
        </w:rPr>
      </w:pPr>
    </w:p>
    <w:p w:rsidR="00ED014C" w:rsidP="00ED014C" w:rsidRDefault="00ED014C">
      <w:pPr>
        <w:spacing w:after="0"/>
        <w:rPr>
          <w:rFonts w:ascii="Arial" w:hAnsi="Arial" w:cs="Arial"/>
          <w:b/>
          <w:sz w:val="24"/>
          <w:szCs w:val="24"/>
        </w:rPr>
      </w:pPr>
    </w:p>
    <w:p w:rsidR="00ED014C" w:rsidP="00ED014C" w:rsidRDefault="00ED014C">
      <w:pPr>
        <w:spacing w:after="0"/>
        <w:rPr>
          <w:rFonts w:ascii="Arial" w:hAnsi="Arial" w:cs="Arial"/>
          <w:b/>
          <w:sz w:val="24"/>
          <w:szCs w:val="24"/>
        </w:rPr>
      </w:pPr>
    </w:p>
    <w:p w:rsidRPr="000A45E4" w:rsidR="00ED014C" w:rsidP="00ED014C" w:rsidRDefault="003B5D40">
      <w:pPr>
        <w:outlineLvl w:val="0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0A45E4" w:rsidR="00ED014C">
        <w:rPr>
          <w:rFonts w:ascii="Arial" w:hAnsi="Arial" w:cs="Arial"/>
        </w:rPr>
        <w:t>………………….</w:t>
      </w:r>
      <w:r w:rsidR="00ED014C">
        <w:rPr>
          <w:rFonts w:ascii="Arial" w:hAnsi="Arial" w:cs="Arial"/>
        </w:rPr>
        <w:t xml:space="preserve">, </w:t>
      </w:r>
      <w:r w:rsidRPr="000A45E4" w:rsidR="00ED014C">
        <w:rPr>
          <w:rFonts w:ascii="Arial" w:hAnsi="Arial" w:cs="Arial"/>
        </w:rPr>
        <w:t xml:space="preserve"> dne …………………</w:t>
      </w:r>
      <w:proofErr w:type="gramStart"/>
      <w:r w:rsidRPr="000A45E4" w:rsidR="00ED014C">
        <w:rPr>
          <w:rFonts w:ascii="Arial" w:hAnsi="Arial" w:cs="Arial"/>
        </w:rPr>
        <w:t>…..</w:t>
      </w:r>
      <w:proofErr w:type="gramEnd"/>
    </w:p>
    <w:p w:rsidRPr="000A45E4" w:rsidR="00ED014C" w:rsidP="00ED014C" w:rsidRDefault="00ED014C">
      <w:pPr>
        <w:rPr>
          <w:rFonts w:ascii="Arial" w:hAnsi="Arial" w:cs="Arial"/>
        </w:rPr>
      </w:pPr>
      <w:bookmarkStart w:name="_GoBack" w:id="0"/>
      <w:bookmarkEnd w:id="0"/>
    </w:p>
    <w:p w:rsidRPr="000A45E4" w:rsidR="00ED014C" w:rsidP="00ED014C" w:rsidRDefault="00ED014C">
      <w:pPr>
        <w:rPr>
          <w:rFonts w:ascii="Arial" w:hAnsi="Arial" w:cs="Arial"/>
        </w:rPr>
      </w:pPr>
    </w:p>
    <w:p w:rsidRPr="000A45E4" w:rsidR="00ED014C" w:rsidP="00ED014C" w:rsidRDefault="00ED014C">
      <w:pPr>
        <w:rPr>
          <w:rFonts w:ascii="Arial" w:hAnsi="Arial" w:cs="Arial"/>
        </w:rPr>
      </w:pPr>
    </w:p>
    <w:p w:rsidRPr="000A45E4" w:rsidR="00ED014C" w:rsidP="00ED014C" w:rsidRDefault="00ED014C">
      <w:pPr>
        <w:rPr>
          <w:rFonts w:ascii="Arial" w:hAnsi="Arial" w:cs="Arial"/>
        </w:rPr>
      </w:pPr>
    </w:p>
    <w:p w:rsidR="00ED014C" w:rsidP="00ED014C" w:rsidRDefault="00ED014C">
      <w:pPr>
        <w:rPr>
          <w:rFonts w:ascii="Arial" w:hAnsi="Arial" w:cs="Arial"/>
        </w:rPr>
      </w:pPr>
      <w:r w:rsidRPr="000A45E4">
        <w:rPr>
          <w:rFonts w:ascii="Arial" w:hAnsi="Arial" w:cs="Arial"/>
        </w:rPr>
        <w:t>…………………                 ……………………………..                      …………………….</w:t>
      </w:r>
    </w:p>
    <w:p w:rsidRPr="009038A0" w:rsidR="00ED014C" w:rsidP="00ED014C" w:rsidRDefault="00ED014C">
      <w:pPr>
        <w:rPr>
          <w:rFonts w:ascii="Arial" w:hAnsi="Arial" w:cs="Arial"/>
        </w:rPr>
      </w:pPr>
      <w:r>
        <w:rPr>
          <w:rFonts w:ascii="Arial" w:hAnsi="Arial" w:cs="Arial"/>
        </w:rPr>
        <w:t xml:space="preserve">Razítko/Firma                   Jméno a příjmení (tiskacím)                               podpis </w:t>
      </w:r>
    </w:p>
    <w:sectPr w:rsidRPr="009038A0" w:rsidR="00ED014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F92064" w:rsidP="00ED014C" w:rsidRDefault="00F92064">
      <w:pPr>
        <w:spacing w:after="0" w:line="240" w:lineRule="auto"/>
      </w:pPr>
      <w:r>
        <w:separator/>
      </w:r>
    </w:p>
  </w:endnote>
  <w:endnote w:type="continuationSeparator" w:id="0">
    <w:p w:rsidR="00F92064" w:rsidP="00ED014C" w:rsidRDefault="00F9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sdt>
    <w:sdtPr>
      <w:id w:val="69240459"/>
      <w:docPartObj>
        <w:docPartGallery w:val="Page Numbers (Bottom of Page)"/>
        <w:docPartUnique/>
      </w:docPartObj>
    </w:sdtPr>
    <w:sdtEndPr/>
    <w:sdtContent>
      <w:p w:rsidR="00ED014C" w:rsidRDefault="00ED014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76E">
          <w:rPr>
            <w:noProof/>
          </w:rPr>
          <w:t>2</w:t>
        </w:r>
        <w:r>
          <w:fldChar w:fldCharType="end"/>
        </w:r>
        <w:r>
          <w:t>/2</w:t>
        </w:r>
      </w:p>
    </w:sdtContent>
  </w:sdt>
  <w:p w:rsidR="00ED014C" w:rsidRDefault="00ED014C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F92064" w:rsidP="00ED014C" w:rsidRDefault="00F92064">
      <w:pPr>
        <w:spacing w:after="0" w:line="240" w:lineRule="auto"/>
      </w:pPr>
      <w:r>
        <w:separator/>
      </w:r>
    </w:p>
  </w:footnote>
  <w:footnote w:type="continuationSeparator" w:id="0">
    <w:p w:rsidR="00F92064" w:rsidP="00ED014C" w:rsidRDefault="00F92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ED014C" w:rsidRDefault="00ED014C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1" descr="W:\PUBLICITA\VIZUÁLNÍ_IDENTITA\na web\OPZ_CB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014C" w:rsidRDefault="00ED014C">
    <w:pPr>
      <w:pStyle w:val="Zhlav"/>
    </w:pP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A70"/>
    <w:rsid w:val="00370839"/>
    <w:rsid w:val="003B5D40"/>
    <w:rsid w:val="00485049"/>
    <w:rsid w:val="004927A5"/>
    <w:rsid w:val="00556F21"/>
    <w:rsid w:val="00821DFC"/>
    <w:rsid w:val="008E5043"/>
    <w:rsid w:val="00962CF4"/>
    <w:rsid w:val="009D176E"/>
    <w:rsid w:val="00A16ED6"/>
    <w:rsid w:val="00B64D29"/>
    <w:rsid w:val="00D2520D"/>
    <w:rsid w:val="00D61FD8"/>
    <w:rsid w:val="00DE0FA8"/>
    <w:rsid w:val="00EA7A70"/>
    <w:rsid w:val="00ED014C"/>
    <w:rsid w:val="00F9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D014C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014C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ED014C"/>
  </w:style>
  <w:style w:type="paragraph" w:styleId="Zpat">
    <w:name w:val="footer"/>
    <w:basedOn w:val="Normln"/>
    <w:link w:val="ZpatChar"/>
    <w:uiPriority w:val="99"/>
    <w:unhideWhenUsed/>
    <w:rsid w:val="00ED014C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ED014C"/>
  </w:style>
  <w:style w:type="paragraph" w:styleId="Textbubliny">
    <w:name w:val="Balloon Text"/>
    <w:basedOn w:val="Normln"/>
    <w:link w:val="TextbublinyChar"/>
    <w:uiPriority w:val="99"/>
    <w:semiHidden/>
    <w:unhideWhenUsed/>
    <w:rsid w:val="00ED0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ED014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D014C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D014C"/>
    <w:pPr>
      <w:spacing w:after="0" w:line="240" w:lineRule="auto"/>
    </w:pPr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ED014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ED014C"/>
    <w:rPr>
      <w:vertAlign w:val="superscript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ED014C"/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ED014C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ED014C"/>
  </w:style>
  <w:style w:styleId="Zpat" w:type="paragraph">
    <w:name w:val="footer"/>
    <w:basedOn w:val="Normln"/>
    <w:link w:val="ZpatChar"/>
    <w:uiPriority w:val="99"/>
    <w:unhideWhenUsed/>
    <w:rsid w:val="00ED014C"/>
    <w:pPr>
      <w:tabs>
        <w:tab w:pos="4536" w:val="center"/>
        <w:tab w:pos="9072" w:val="right"/>
      </w:tabs>
      <w:spacing w:after="0" w:line="240" w:lineRule="auto"/>
    </w:pPr>
  </w:style>
  <w:style w:customStyle="1" w:styleId="ZpatChar" w:type="character">
    <w:name w:val="Zápatí Char"/>
    <w:basedOn w:val="Standardnpsmoodstavce"/>
    <w:link w:val="Zpat"/>
    <w:uiPriority w:val="99"/>
    <w:rsid w:val="00ED014C"/>
  </w:style>
  <w:style w:styleId="Textbubliny" w:type="paragraph">
    <w:name w:val="Balloon Text"/>
    <w:basedOn w:val="Normln"/>
    <w:link w:val="TextbublinyChar"/>
    <w:uiPriority w:val="99"/>
    <w:semiHidden/>
    <w:unhideWhenUsed/>
    <w:rsid w:val="00ED014C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ED014C"/>
    <w:rPr>
      <w:rFonts w:ascii="Tahoma" w:cs="Tahoma" w:hAnsi="Tahoma"/>
      <w:sz w:val="16"/>
      <w:szCs w:val="16"/>
    </w:rPr>
  </w:style>
  <w:style w:styleId="Mkatabulky" w:type="table">
    <w:name w:val="Table Grid"/>
    <w:basedOn w:val="Normlntabulka"/>
    <w:uiPriority w:val="59"/>
    <w:rsid w:val="00ED014C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Textpoznpodarou" w:type="paragraph">
    <w:name w:val="footnote text"/>
    <w:basedOn w:val="Normln"/>
    <w:link w:val="TextpoznpodarouChar"/>
    <w:uiPriority w:val="99"/>
    <w:semiHidden/>
    <w:unhideWhenUsed/>
    <w:rsid w:val="00ED014C"/>
    <w:pPr>
      <w:spacing w:after="0" w:line="240" w:lineRule="auto"/>
    </w:pPr>
    <w:rPr>
      <w:sz w:val="20"/>
      <w:szCs w:val="20"/>
    </w:rPr>
  </w:style>
  <w:style w:customStyle="1" w:styleId="TextpoznpodarouChar" w:type="character">
    <w:name w:val="Text pozn. pod čarou Char"/>
    <w:basedOn w:val="Standardnpsmoodstavce"/>
    <w:link w:val="Textpoznpodarou"/>
    <w:uiPriority w:val="99"/>
    <w:semiHidden/>
    <w:rsid w:val="00ED014C"/>
    <w:rPr>
      <w:sz w:val="20"/>
      <w:szCs w:val="20"/>
    </w:rPr>
  </w:style>
  <w:style w:styleId="Znakapoznpodarou" w:type="character">
    <w:name w:val="footnote reference"/>
    <w:basedOn w:val="Standardnpsmoodstavce"/>
    <w:uiPriority w:val="99"/>
    <w:semiHidden/>
    <w:unhideWhenUsed/>
    <w:rsid w:val="00ED014C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theme/theme1.xml" Type="http://schemas.openxmlformats.org/officeDocument/2006/relationships/theme" Id="rId11"/>
    <Relationship Target="webSettings.xml" Type="http://schemas.openxmlformats.org/officeDocument/2006/relationships/webSettings" Id="rId5"/>
    <Relationship Target="fontTable.xml" Type="http://schemas.openxmlformats.org/officeDocument/2006/relationships/fontTable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3C62419A-0E66-4449-B655-2B2ED4C74381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2</properties:Pages>
  <properties:Words>229</properties:Words>
  <properties:Characters>1355</properties:Characters>
  <properties:Lines>11</properties:Lines>
  <properties:Paragraphs>3</properties:Paragraphs>
  <properties:TotalTime>30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1581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2017-10-17T08:01:00Z</dcterms:created>
  <dc:creator/>
  <dc:description/>
  <cp:keywords/>
  <cp:lastModifiedBy/>
  <dcterms:modified xmlns:xsi="http://www.w3.org/2001/XMLSchema-instance" xsi:type="dcterms:W3CDTF">2018-04-19T05:36:00Z</dcterms:modified>
  <cp:revision>13</cp:revision>
  <dc:subject/>
  <dc:title/>
</cp:coreProperties>
</file>