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B3F2C" w:rsidP="001B3F2C" w:rsidRDefault="001B3F2C">
      <w:pPr>
        <w:spacing w:after="240"/>
        <w:contextualSpacing/>
        <w:jc w:val="center"/>
      </w:pPr>
      <w:r w:rsidRPr="00693E98">
        <w:rPr>
          <w:rFonts w:ascii="Arial" w:hAnsi="Arial" w:cs="Arial"/>
          <w:b/>
          <w:i/>
          <w:sz w:val="22"/>
          <w:szCs w:val="22"/>
        </w:rPr>
        <w:t xml:space="preserve">Příloha </w:t>
      </w:r>
      <w:r>
        <w:rPr>
          <w:rFonts w:ascii="Arial" w:hAnsi="Arial" w:cs="Arial"/>
          <w:b/>
          <w:i/>
          <w:sz w:val="22"/>
          <w:szCs w:val="22"/>
        </w:rPr>
        <w:t>č. 1</w:t>
      </w:r>
      <w:r w:rsidRPr="00693E98">
        <w:rPr>
          <w:rFonts w:ascii="Arial" w:hAnsi="Arial" w:cs="Arial"/>
          <w:b/>
          <w:i/>
          <w:sz w:val="22"/>
          <w:szCs w:val="22"/>
        </w:rPr>
        <w:t xml:space="preserve"> – Vzor krycího listu nabídky</w:t>
      </w:r>
    </w:p>
    <w:p w:rsidR="001B3F2C" w:rsidP="001B3F2C" w:rsidRDefault="001B3F2C">
      <w:pPr>
        <w:pStyle w:val="Nadpis1"/>
        <w:spacing w:before="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Krycí list nabídky</w:t>
      </w: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78"/>
        <w:gridCol w:w="5103"/>
      </w:tblGrid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3754E">
              <w:rPr>
                <w:rFonts w:ascii="Arial" w:hAnsi="Arial" w:cs="Arial"/>
                <w:b/>
                <w:sz w:val="22"/>
                <w:szCs w:val="22"/>
              </w:rPr>
              <w:t>Výzkum sociálních služeb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5620">
              <w:rPr>
                <w:rFonts w:ascii="Arial" w:hAnsi="Arial" w:cs="Arial"/>
                <w:b/>
                <w:sz w:val="22"/>
                <w:szCs w:val="22"/>
              </w:rPr>
              <w:t>v SO ORP Kutná Hora</w:t>
            </w:r>
          </w:p>
        </w:tc>
      </w:tr>
      <w:tr w:rsidR="001B3F2C" w:rsidTr="00561C42"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Identifikační údaje uchazeče </w:t>
            </w:r>
            <w:r w:rsidR="00A9154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právnické osoby</w:t>
            </w: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Identifikační číslo – je-li přiděleno: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Daňové identifikační číslo – je-li přiděleno: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Identifikační údaje uchazeče </w:t>
            </w:r>
            <w:r w:rsidR="00072A2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fyzické osoby</w:t>
            </w: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a případně i obchodní firma: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 nebo datum narození: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Identifikační číslo – je-li přiděleno: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Daňové identifikační číslo – je-li přiděleno: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F2C" w:rsidP="001B3F2C" w:rsidRDefault="001B3F2C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686"/>
        <w:gridCol w:w="2410"/>
        <w:gridCol w:w="3685"/>
      </w:tblGrid>
      <w:tr w:rsidR="001B3F2C" w:rsidTr="00561C42">
        <w:trPr>
          <w:trHeight w:val="407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5244" w:rsidR="001B3F2C" w:rsidP="00561C42" w:rsidRDefault="001B3F2C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244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</w:p>
        </w:tc>
      </w:tr>
      <w:tr w:rsidR="001B3F2C" w:rsidTr="00561C42">
        <w:trPr>
          <w:trHeight w:val="738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D5244" w:rsidR="001B3F2C" w:rsidP="00561C42" w:rsidRDefault="001B3F2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244">
              <w:rPr>
                <w:rFonts w:ascii="Arial" w:hAnsi="Arial" w:cs="Arial"/>
                <w:sz w:val="22"/>
                <w:szCs w:val="22"/>
              </w:rPr>
              <w:t>Uchazečem nabízená cena bez DPH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D5244" w:rsidR="001B3F2C" w:rsidP="00561C42" w:rsidRDefault="001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244">
              <w:rPr>
                <w:rFonts w:ascii="Arial" w:hAnsi="Arial" w:cs="Arial"/>
                <w:sz w:val="22"/>
                <w:szCs w:val="22"/>
              </w:rPr>
              <w:t>Výše DPH</w:t>
            </w:r>
          </w:p>
          <w:p w:rsidRPr="000D5244" w:rsidR="001B3F2C" w:rsidP="00561C42" w:rsidRDefault="001B3F2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244">
              <w:rPr>
                <w:rFonts w:ascii="Arial" w:hAnsi="Arial" w:cs="Arial"/>
                <w:sz w:val="22"/>
                <w:szCs w:val="22"/>
              </w:rPr>
              <w:t>(neplátce DPH nevyplňuje)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D5244" w:rsidR="001B3F2C" w:rsidP="00561C42" w:rsidRDefault="001B3F2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244">
              <w:rPr>
                <w:rFonts w:ascii="Arial" w:hAnsi="Arial" w:cs="Arial"/>
                <w:sz w:val="22"/>
                <w:szCs w:val="22"/>
              </w:rPr>
              <w:t>Uchazečem nabízená cena včetně DPH</w:t>
            </w:r>
            <w:r>
              <w:rPr>
                <w:rFonts w:ascii="Arial" w:hAnsi="Arial" w:cs="Arial"/>
                <w:sz w:val="22"/>
                <w:szCs w:val="22"/>
              </w:rPr>
              <w:t xml:space="preserve"> (neplátce DPH nevyplňuje)</w:t>
            </w:r>
          </w:p>
        </w:tc>
      </w:tr>
      <w:tr w:rsidR="001B3F2C" w:rsidTr="00561C42">
        <w:trPr>
          <w:trHeight w:val="54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2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spacing w:after="24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F2C" w:rsidP="001B3F2C" w:rsidRDefault="001B3F2C">
      <w:pPr>
        <w:spacing w:after="240"/>
        <w:rPr>
          <w:rFonts w:ascii="Arial" w:hAnsi="Arial" w:cs="Arial"/>
          <w:sz w:val="22"/>
          <w:szCs w:val="22"/>
        </w:rPr>
      </w:pPr>
      <w:r w:rsidRPr="00347026">
        <w:rPr>
          <w:rFonts w:ascii="Arial" w:hAnsi="Arial" w:cs="Arial"/>
          <w:sz w:val="22"/>
          <w:szCs w:val="22"/>
        </w:rPr>
        <w:t>Prohlašuji, že údaje uvedené v nabídce a přílohách jsou ve vztahu k podmínkám výzvy úplné, pravdivé a odpovídají skutečnosti. Jsem si vědom/a právních následků v případě uvedení nesprávných nebo nepravdivých údajů.</w:t>
      </w:r>
    </w:p>
    <w:p w:rsidRPr="00EE3791" w:rsidR="001B3F2C" w:rsidP="001B3F2C" w:rsidRDefault="001B3F2C">
      <w:pPr>
        <w:spacing w:after="240"/>
        <w:rPr>
          <w:rFonts w:ascii="Arial" w:hAnsi="Arial" w:cs="Arial"/>
          <w:sz w:val="22"/>
          <w:szCs w:val="22"/>
        </w:rPr>
      </w:pPr>
    </w:p>
    <w:p w:rsidR="001B3F2C" w:rsidP="001B3F2C" w:rsidRDefault="001B3F2C">
      <w:pPr>
        <w:spacing w:after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……………..</w:t>
      </w:r>
    </w:p>
    <w:p w:rsidR="001B3F2C" w:rsidP="001B3F2C" w:rsidRDefault="001B3F2C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53"/>
        <w:gridCol w:w="5994"/>
      </w:tblGrid>
      <w:tr w:rsidR="001B3F2C" w:rsidTr="00561C42">
        <w:tc>
          <w:tcPr>
            <w:tcW w:w="9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B3F2C" w:rsidP="00561C42" w:rsidRDefault="001B3F2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1B3F2C" w:rsidTr="00561C42"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firma nebo název nebo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rPr>
          <w:trHeight w:val="404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Titul, jméno, příjmení, funkce: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2C" w:rsidTr="00561C42">
        <w:trPr>
          <w:trHeight w:val="553"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B3F2C" w:rsidP="00561C42" w:rsidRDefault="001B3F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F2C" w:rsidP="001B3F2C" w:rsidRDefault="001B3F2C">
      <w:pPr>
        <w:rPr>
          <w:rFonts w:eastAsia="Calibri"/>
          <w:sz w:val="24"/>
          <w:szCs w:val="2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</w:p>
    <w:p w:rsidRPr="00DC3B34" w:rsidR="001B3F2C" w:rsidP="001B3F2C" w:rsidRDefault="001B3F2C">
      <w:pPr>
        <w:rPr>
          <w:rFonts w:ascii="Arial" w:hAnsi="Arial" w:cs="Arial"/>
          <w:sz w:val="22"/>
          <w:szCs w:val="22"/>
        </w:rPr>
      </w:pPr>
    </w:p>
    <w:p w:rsidR="001B3F2C" w:rsidP="001B3F2C" w:rsidRDefault="001B3F2C">
      <w:pPr>
        <w:rPr>
          <w:rFonts w:ascii="Arial" w:hAnsi="Arial" w:cs="Arial"/>
          <w:sz w:val="22"/>
          <w:szCs w:val="22"/>
        </w:rPr>
        <w:sectPr w:rsidR="001B3F2C" w:rsidSect="007452B1">
          <w:headerReference w:type="default" r:id="rId8"/>
          <w:headerReference w:type="first" r:id="rId9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  <w:bookmarkStart w:name="_GoBack" w:id="0"/>
      <w:bookmarkEnd w:id="0"/>
    </w:p>
    <w:p w:rsidR="001B3F2C" w:rsidP="00C3503E" w:rsidRDefault="001B3F2C"/>
    <w:sectPr w:rsidR="001B3F2C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B2D7B" w:rsidP="001B3F2C" w:rsidRDefault="00CB2D7B">
      <w:r>
        <w:separator/>
      </w:r>
    </w:p>
  </w:endnote>
  <w:endnote w:type="continuationSeparator" w:id="0">
    <w:p w:rsidR="00CB2D7B" w:rsidP="001B3F2C" w:rsidRDefault="00CB2D7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B2D7B" w:rsidP="001B3F2C" w:rsidRDefault="00CB2D7B">
      <w:r>
        <w:separator/>
      </w:r>
    </w:p>
  </w:footnote>
  <w:footnote w:type="continuationSeparator" w:id="0">
    <w:p w:rsidR="00CB2D7B" w:rsidP="001B3F2C" w:rsidRDefault="00CB2D7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D1A2C" w:rsidRDefault="001B3F2C">
    <w:pPr>
      <w:pStyle w:val="Zhlav"/>
    </w:pPr>
    <w:r>
      <w:rPr>
        <w:noProof/>
      </w:rPr>
      <w:drawing>
        <wp:inline distT="0" distB="0" distL="0" distR="0">
          <wp:extent cx="2554566" cy="528423"/>
          <wp:effectExtent l="0" t="0" r="0" b="508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640" cy="53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D1A2C" w:rsidRDefault="00CD1A2C">
    <w:pPr>
      <w:pStyle w:val="Zhlav"/>
    </w:pPr>
    <w:r>
      <w:rPr>
        <w:noProof/>
      </w:rPr>
      <w:drawing>
        <wp:inline distT="0" distB="0" distL="0" distR="0">
          <wp:extent cx="2554566" cy="528423"/>
          <wp:effectExtent l="0" t="0" r="0" b="508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640" cy="53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B3F2C" w:rsidP="00445BE6" w:rsidRDefault="001B3F2C">
    <w:pPr>
      <w:spacing w:after="240"/>
      <w:contextualSpacing/>
      <w:jc w:val="left"/>
    </w:pPr>
    <w:r>
      <w:rPr>
        <w:noProof/>
      </w:rPr>
      <w:drawing>
        <wp:inline distT="0" distB="0" distL="0" distR="0">
          <wp:extent cx="2554566" cy="528423"/>
          <wp:effectExtent l="0" t="0" r="0" b="508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640" cy="53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38740BD"/>
    <w:multiLevelType w:val="multilevel"/>
    <w:tmpl w:val="B566AD82"/>
    <w:lvl w:ilvl="0">
      <w:start w:val="1"/>
      <w:numFmt w:val="upperRoman"/>
      <w:lvlText w:val="%1."/>
      <w:lvlJc w:val="right"/>
      <w:pPr>
        <w:ind w:left="720" w:hanging="360"/>
      </w:pPr>
      <w:rPr>
        <w:rFonts w:hint="default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C"/>
    <w:rsid w:val="0004698B"/>
    <w:rsid w:val="00072A2F"/>
    <w:rsid w:val="001B3F2C"/>
    <w:rsid w:val="00301E2B"/>
    <w:rsid w:val="00A9154D"/>
    <w:rsid w:val="00C3503E"/>
    <w:rsid w:val="00CB2D7B"/>
    <w:rsid w:val="00C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B3F2C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B3F2C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1B3F2C"/>
    <w:rPr>
      <w:rFonts w:ascii="Cambria" w:hAnsi="Cambria" w:eastAsia="Calibri" w:cs="Times New Roman"/>
      <w:b/>
      <w:bCs/>
      <w:kern w:val="32"/>
      <w:sz w:val="32"/>
      <w:szCs w:val="32"/>
      <w:lang w:eastAsia="cs-CZ"/>
    </w:rPr>
  </w:style>
  <w:style w:type="paragraph" w:styleId="Standard" w:customStyle="true">
    <w:name w:val="Standard"/>
    <w:uiPriority w:val="99"/>
    <w:rsid w:val="001B3F2C"/>
    <w:pPr>
      <w:autoSpaceDN w:val="false"/>
      <w:spacing w:after="0" w:line="240" w:lineRule="auto"/>
      <w:textAlignment w:val="baseline"/>
    </w:pPr>
    <w:rPr>
      <w:rFonts w:ascii="Courier New" w:hAnsi="Courier New" w:eastAsia="Calibri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B3F2C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B3F2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1B3F2C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B3F2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B3F2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3F2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B3F2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03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3503E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B3F2C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99"/>
    <w:qFormat/>
    <w:rsid w:val="001B3F2C"/>
    <w:pPr>
      <w:keepNext/>
      <w:spacing w:after="60" w:before="24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1B3F2C"/>
    <w:rPr>
      <w:rFonts w:ascii="Cambria" w:cs="Times New Roman" w:eastAsia="Calibri" w:hAnsi="Cambria"/>
      <w:b/>
      <w:bCs/>
      <w:kern w:val="32"/>
      <w:sz w:val="32"/>
      <w:szCs w:val="32"/>
      <w:lang w:eastAsia="cs-CZ"/>
    </w:rPr>
  </w:style>
  <w:style w:customStyle="1" w:styleId="Standard" w:type="paragraph">
    <w:name w:val="Standard"/>
    <w:uiPriority w:val="99"/>
    <w:rsid w:val="001B3F2C"/>
    <w:pPr>
      <w:autoSpaceDN w:val="0"/>
      <w:spacing w:after="0" w:line="240" w:lineRule="auto"/>
      <w:textAlignment w:val="baseline"/>
    </w:pPr>
    <w:rPr>
      <w:rFonts w:ascii="Courier New" w:cs="Times New Roman" w:eastAsia="Calibri" w:hAnsi="Courier New"/>
      <w:kern w:val="3"/>
      <w:sz w:val="24"/>
      <w:szCs w:val="24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rsid w:val="001B3F2C"/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1B3F2C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basedOn w:val="Standardnpsmoodstavce"/>
    <w:uiPriority w:val="99"/>
    <w:rsid w:val="001B3F2C"/>
    <w:rPr>
      <w:rFonts w:cs="Times New Roman"/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1B3F2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B3F2C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B3F2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B3F2C"/>
    <w:rPr>
      <w:rFonts w:ascii="Times New Roman" w:cs="Times New Roman" w:eastAsia="Times New Roman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3503E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3503E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3.xml" Type="http://schemas.openxmlformats.org/officeDocument/2006/relationships/head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186</properties:Words>
  <properties:Characters>1100</properties:Characters>
  <properties:Lines>9</properties:Lines>
  <properties:Paragraphs>2</properties:Paragraphs>
  <properties:TotalTime>17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/>
      <vt:lpstr>Krycí list nabídky</vt:lpstr>
    </vt:vector>
  </properties:TitlesOfParts>
  <properties:LinksUpToDate>false</properties:LinksUpToDate>
  <properties:CharactersWithSpaces>1284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2018-04-05T12:12:00Z</dcterms:created>
  <dc:creator/>
  <dc:description/>
  <cp:keywords/>
  <cp:lastModifiedBy/>
  <dcterms:modified xmlns:xsi="http://www.w3.org/2001/XMLSchema-instance" xsi:type="dcterms:W3CDTF">2018-05-16T12:37:00Z</dcterms:modified>
  <cp:revision>4</cp:revision>
  <dc:subject/>
  <dc:title/>
</cp:coreProperties>
</file>