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C32D4E" w:rsidP="00C32D4E" w:rsidRDefault="00EE6FFA">
      <w:pPr>
        <w:spacing w:after="0"/>
        <w:jc w:val="right"/>
        <w:rPr>
          <w:rFonts w:ascii="Arial" w:hAnsi="Arial" w:eastAsia="Times New Roman" w:cs="Arial"/>
          <w:b/>
          <w:lang w:eastAsia="cs-CZ"/>
        </w:rPr>
      </w:pPr>
      <w:r>
        <w:rPr>
          <w:rFonts w:ascii="Arial" w:hAnsi="Arial" w:eastAsia="Times New Roman" w:cs="Arial"/>
          <w:b/>
          <w:lang w:eastAsia="cs-CZ"/>
        </w:rPr>
        <w:t>Příloha č. 5</w:t>
      </w:r>
      <w:r w:rsidR="00C32D4E">
        <w:rPr>
          <w:rFonts w:ascii="Arial" w:hAnsi="Arial" w:eastAsia="Times New Roman" w:cs="Arial"/>
          <w:b/>
          <w:lang w:eastAsia="cs-CZ"/>
        </w:rPr>
        <w:t xml:space="preserve"> – výzvy k podání nabídek</w:t>
      </w:r>
    </w:p>
    <w:p w:rsidR="00C32D4E" w:rsidP="00BA2400" w:rsidRDefault="00C32D4E">
      <w:pPr>
        <w:jc w:val="center"/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</w:p>
    <w:p w:rsidRPr="00C664B9" w:rsidR="00BA2400" w:rsidP="00BA2400" w:rsidRDefault="00EE6F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Stanovení předpokládané hodnoty zakázky</w:t>
      </w:r>
    </w:p>
    <w:p w:rsidRPr="00C664B9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b w:val="false"/>
          <w:sz w:val="22"/>
          <w:szCs w:val="22"/>
        </w:rPr>
      </w:pPr>
    </w:p>
    <w:p w:rsidRPr="00C664B9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C664B9">
        <w:rPr>
          <w:rFonts w:ascii="Arial" w:hAnsi="Arial" w:cs="Arial"/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7"/>
        <w:gridCol w:w="5740"/>
      </w:tblGrid>
      <w:tr w:rsidRPr="00C664B9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Číslo zakázky </w:t>
            </w:r>
            <w:r w:rsidRPr="00C664B9">
              <w:rPr>
                <w:rFonts w:ascii="Arial" w:hAnsi="Arial" w:cs="Arial"/>
              </w:rPr>
              <w:t xml:space="preserve">(pod kterým byla uveřejněna na </w:t>
            </w:r>
            <w:hyperlink w:history="true" r:id="rId8">
              <w:r w:rsidRPr="00C664B9">
                <w:rPr>
                  <w:rStyle w:val="Hypertextovodkaz"/>
                  <w:rFonts w:ascii="Arial" w:hAnsi="Arial" w:cs="Arial"/>
                </w:rPr>
                <w:t>www.esfcr.cz</w:t>
              </w:r>
            </w:hyperlink>
            <w:r w:rsidRPr="00C664B9">
              <w:rPr>
                <w:rFonts w:ascii="Arial" w:hAnsi="Arial" w:cs="Arial"/>
              </w:rPr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4F4E4A" w:rsidP="00A86C5C" w:rsidRDefault="00B35AC0">
            <w:pPr>
              <w:pStyle w:val="Tabulkatext"/>
              <w:rPr>
                <w:rFonts w:ascii="Arial" w:hAnsi="Arial" w:cs="Arial"/>
                <w:b/>
              </w:rPr>
            </w:pPr>
            <w:r w:rsidRPr="00123FEA">
              <w:rPr>
                <w:rFonts w:ascii="Arial" w:hAnsi="Arial" w:eastAsia="Times New Roman" w:cs="Arial"/>
                <w:b/>
                <w:color w:val="000000"/>
                <w:sz w:val="22"/>
                <w:lang w:eastAsia="cs-CZ"/>
              </w:rPr>
              <w:t>Vytvoření strategického dokumentu „Chytré Hranice bez hranic“</w:t>
            </w:r>
          </w:p>
        </w:tc>
      </w:tr>
      <w:tr w:rsidRPr="00C664B9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C664B9" w:rsidR="004F4E4A" w:rsidP="00A86C5C" w:rsidRDefault="00B35AC0">
            <w:pPr>
              <w:pStyle w:val="Tabulkatext"/>
              <w:rPr>
                <w:rFonts w:ascii="Arial" w:hAnsi="Arial" w:cs="Arial"/>
              </w:rPr>
            </w:pPr>
            <w:r>
              <w:rPr>
                <w:rFonts w:cs="Arial"/>
              </w:rPr>
              <w:t>CZ.03.4.74/0.0/0.0/16_058/0007421</w:t>
            </w:r>
          </w:p>
        </w:tc>
      </w:tr>
      <w:tr w:rsidRPr="00C664B9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4F4E4A" w:rsidP="00A86C5C" w:rsidRDefault="00BA2400">
            <w:pPr>
              <w:pStyle w:val="Tabulkatext"/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Operační program Zaměstnanost</w:t>
            </w:r>
          </w:p>
        </w:tc>
      </w:tr>
      <w:tr w:rsidRPr="00C664B9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BA2400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4F4E4A" w:rsidP="00A86C5C" w:rsidRDefault="00B35AC0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Město Hranice</w:t>
            </w:r>
          </w:p>
        </w:tc>
      </w:tr>
      <w:tr w:rsidRPr="00C664B9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35AC0" w:rsidR="004F4E4A" w:rsidP="00A86C5C" w:rsidRDefault="00B35AC0">
            <w:pPr>
              <w:pStyle w:val="Tabulkatex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Pernštejnské náměstí 1, 753 01 Hranice</w:t>
            </w:r>
          </w:p>
        </w:tc>
      </w:tr>
      <w:tr w:rsidRPr="00C664B9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35AC0" w:rsidR="004F4E4A" w:rsidP="00A86C5C" w:rsidRDefault="00B35AC0">
            <w:pPr>
              <w:pStyle w:val="Tabulkatext"/>
              <w:rPr>
                <w:rFonts w:ascii="Arial" w:hAnsi="Arial" w:cs="Arial"/>
                <w:iCs/>
              </w:rPr>
            </w:pPr>
            <w:r w:rsidRPr="00B35AC0">
              <w:rPr>
                <w:rFonts w:ascii="Arial" w:hAnsi="Arial" w:cs="Arial"/>
                <w:iCs/>
              </w:rPr>
              <w:t>00301311 / CZ00301311</w:t>
            </w:r>
          </w:p>
        </w:tc>
      </w:tr>
      <w:tr w:rsidRPr="00C664B9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0A644B" w:rsidP="00C254E0" w:rsidRDefault="000A644B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0A644B" w:rsidP="00C254E0" w:rsidRDefault="00B35AC0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Kudláček, starosta města</w:t>
            </w:r>
          </w:p>
        </w:tc>
      </w:tr>
    </w:tbl>
    <w:p w:rsidRPr="00C664B9" w:rsidR="00CF4D15" w:rsidP="00CF4D15" w:rsidRDefault="00CF4D15">
      <w:pPr>
        <w:pStyle w:val="Zkladntext"/>
        <w:rPr>
          <w:b/>
          <w:sz w:val="22"/>
          <w:szCs w:val="22"/>
        </w:rPr>
      </w:pPr>
    </w:p>
    <w:p w:rsidRPr="00C664B9" w:rsidR="003E1560" w:rsidP="00BA2400" w:rsidRDefault="00EE6FFA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jc w:val="left"/>
        <w:rPr>
          <w:rFonts w:ascii="Arial" w:hAnsi="Arial" w:cs="Arial"/>
          <w:b w:val="false"/>
          <w:sz w:val="22"/>
          <w:szCs w:val="22"/>
        </w:rPr>
      </w:pPr>
      <w:r>
        <w:rPr>
          <w:rFonts w:ascii="Arial" w:hAnsi="Arial" w:cs="Arial"/>
          <w:b w:val="false"/>
          <w:sz w:val="22"/>
          <w:szCs w:val="22"/>
        </w:rPr>
        <w:t xml:space="preserve">Zadavatel stanovil předpokládanou hodnotu zakázky na základě zkušeností a vycházel z ceny zakázek se stejným nebo obdobným plněním. </w:t>
      </w:r>
    </w:p>
    <w:p w:rsidRPr="00C664B9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b w:val="false"/>
          <w:sz w:val="22"/>
          <w:szCs w:val="22"/>
        </w:rPr>
      </w:pPr>
    </w:p>
    <w:p w:rsidRPr="00C664B9" w:rsidR="00CF4D15" w:rsidP="00830A79" w:rsidRDefault="00CF4D15">
      <w:pPr>
        <w:rPr>
          <w:rFonts w:ascii="Arial" w:hAnsi="Arial" w:cs="Arial"/>
        </w:rPr>
      </w:pPr>
    </w:p>
    <w:sectPr w:rsidRPr="00C664B9" w:rsidR="00CF4D15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B2F17" w:rsidP="00744469" w:rsidRDefault="00AB2F17">
      <w:pPr>
        <w:spacing w:after="0"/>
      </w:pPr>
      <w:r>
        <w:separator/>
      </w:r>
    </w:p>
  </w:endnote>
  <w:endnote w:type="continuationSeparator" w:id="0">
    <w:p w:rsidR="00AB2F17" w:rsidP="00744469" w:rsidRDefault="00AB2F1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32D4E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C32D4E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1C2EA3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B2F17" w:rsidP="00744469" w:rsidRDefault="00AB2F17">
      <w:pPr>
        <w:spacing w:after="0"/>
      </w:pPr>
      <w:r>
        <w:separator/>
      </w:r>
    </w:p>
  </w:footnote>
  <w:footnote w:type="continuationSeparator" w:id="0">
    <w:p w:rsidR="00AB2F17" w:rsidP="00744469" w:rsidRDefault="00AB2F1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.85pt;height:5.85pt" id="_x0000_i1030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D7C0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C26D3"/>
    <w:rsid w:val="001C2EA3"/>
    <w:rsid w:val="001D3DFE"/>
    <w:rsid w:val="001D5560"/>
    <w:rsid w:val="001E46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A480A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26AF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4F61"/>
    <w:rsid w:val="008053D8"/>
    <w:rsid w:val="008106FF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D7F72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173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B2F17"/>
    <w:rsid w:val="00AB4E9D"/>
    <w:rsid w:val="00AC3356"/>
    <w:rsid w:val="00AD04D6"/>
    <w:rsid w:val="00B04C20"/>
    <w:rsid w:val="00B11883"/>
    <w:rsid w:val="00B32C5C"/>
    <w:rsid w:val="00B34D61"/>
    <w:rsid w:val="00B35AC0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2400"/>
    <w:rsid w:val="00BA40A6"/>
    <w:rsid w:val="00BA5CD3"/>
    <w:rsid w:val="00BD26E4"/>
    <w:rsid w:val="00BD5598"/>
    <w:rsid w:val="00C10225"/>
    <w:rsid w:val="00C1026C"/>
    <w:rsid w:val="00C1039F"/>
    <w:rsid w:val="00C26A71"/>
    <w:rsid w:val="00C32D4E"/>
    <w:rsid w:val="00C54BB9"/>
    <w:rsid w:val="00C664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CF5ED8"/>
    <w:rsid w:val="00D02889"/>
    <w:rsid w:val="00D02999"/>
    <w:rsid w:val="00D03867"/>
    <w:rsid w:val="00D05457"/>
    <w:rsid w:val="00D117E6"/>
    <w:rsid w:val="00D171F1"/>
    <w:rsid w:val="00D232DE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04D4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E6FFA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73108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B312051"/>
  <w15:docId w15:val="{2841217B-C7F8-47F5-A733-2795D6CFA3F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95B3F9C-9D09-8042-A14C-B5331B27F0B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V:\PUBLICITA\AGENTURA\REALIZACE_2015\grafik\Řídicí_dokumentace\20150219MPSV-Ridici-dokumentace-BW-v2.dotx</properties:Template>
  <properties:Company/>
  <properties:Pages>1</properties:Pages>
  <properties:Words>110</properties:Words>
  <properties:Characters>651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760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2018-07-23T09:09:00Z</dcterms:created>
  <cp:lastModifiedBy/>
  <cp:lastPrinted>2017-01-17T12:11:00Z</cp:lastPrinted>
  <dcterms:modified xmlns:xsi="http://www.w3.org/2001/XMLSchema-instance" xsi:type="dcterms:W3CDTF">2018-07-23T09:11:00Z</dcterms:modified>
  <cp:revision>3</cp:revision>
</cp:coreProperties>
</file>