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commentsIds+xml" PartName="/word/commentsId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7D17E7" w:rsidR="00716079" w:rsidP="00716079" w:rsidRDefault="005D2C14">
      <w:pPr>
        <w:pStyle w:val="Nzev"/>
        <w:spacing w:before="120" w:line="288" w:lineRule="auto"/>
        <w:jc w:val="right"/>
        <w:rPr>
          <w:b w:val="false"/>
          <w:color w:val="000000" w:themeColor="text1"/>
          <w:sz w:val="24"/>
          <w:szCs w:val="24"/>
        </w:rPr>
      </w:pPr>
      <w:r>
        <w:rPr>
          <w:b w:val="false"/>
          <w:color w:val="000000" w:themeColor="text1"/>
          <w:sz w:val="24"/>
          <w:szCs w:val="24"/>
        </w:rPr>
        <w:t xml:space="preserve"> </w:t>
      </w:r>
      <w:r w:rsidRPr="007D17E7" w:rsidR="00716079">
        <w:rPr>
          <w:b w:val="false"/>
          <w:color w:val="000000" w:themeColor="text1"/>
          <w:sz w:val="24"/>
          <w:szCs w:val="24"/>
        </w:rPr>
        <w:t xml:space="preserve">Příloha č. </w:t>
      </w:r>
      <w:r w:rsidR="004613D1">
        <w:rPr>
          <w:b w:val="false"/>
          <w:color w:val="000000" w:themeColor="text1"/>
          <w:sz w:val="24"/>
          <w:szCs w:val="24"/>
        </w:rPr>
        <w:t>6</w:t>
      </w:r>
      <w:r w:rsidRPr="007D17E7" w:rsidR="00716079">
        <w:rPr>
          <w:b w:val="false"/>
          <w:color w:val="000000" w:themeColor="text1"/>
          <w:sz w:val="24"/>
          <w:szCs w:val="24"/>
        </w:rPr>
        <w:t xml:space="preserve"> </w:t>
      </w:r>
      <w:r w:rsidRPr="007D17E7" w:rsidR="006A13B0">
        <w:rPr>
          <w:b w:val="false"/>
          <w:color w:val="000000" w:themeColor="text1"/>
          <w:sz w:val="24"/>
          <w:szCs w:val="24"/>
        </w:rPr>
        <w:t>výzvy</w:t>
      </w:r>
      <w:r w:rsidR="00900C05">
        <w:rPr>
          <w:b w:val="false"/>
          <w:color w:val="000000" w:themeColor="text1"/>
          <w:sz w:val="24"/>
          <w:szCs w:val="24"/>
        </w:rPr>
        <w:t xml:space="preserve"> – návrh smlouvy</w:t>
      </w:r>
    </w:p>
    <w:p w:rsidRPr="007D17E7" w:rsidR="00716079" w:rsidP="005A7ABF" w:rsidRDefault="00716079">
      <w:pPr>
        <w:pStyle w:val="Nzev"/>
        <w:spacing w:before="120" w:line="288" w:lineRule="auto"/>
        <w:ind w:left="0"/>
        <w:rPr>
          <w:color w:val="000000" w:themeColor="text1"/>
          <w:szCs w:val="32"/>
        </w:rPr>
      </w:pPr>
      <w:r w:rsidRPr="007D17E7">
        <w:rPr>
          <w:color w:val="000000" w:themeColor="text1"/>
          <w:szCs w:val="32"/>
        </w:rPr>
        <w:t xml:space="preserve">Smlouva o </w:t>
      </w:r>
      <w:r w:rsidR="00BA540D">
        <w:rPr>
          <w:color w:val="000000" w:themeColor="text1"/>
          <w:szCs w:val="32"/>
        </w:rPr>
        <w:t>provedení vzdělávacích kurzů</w:t>
      </w:r>
      <w:r w:rsidRPr="007D17E7" w:rsidR="006A13B0">
        <w:rPr>
          <w:color w:val="000000" w:themeColor="text1"/>
          <w:szCs w:val="32"/>
        </w:rPr>
        <w:t xml:space="preserve"> - </w:t>
      </w:r>
      <w:r w:rsidRPr="007D17E7" w:rsidR="000324B1">
        <w:rPr>
          <w:color w:val="000000" w:themeColor="text1"/>
          <w:szCs w:val="32"/>
        </w:rPr>
        <w:t xml:space="preserve">závazný </w:t>
      </w:r>
      <w:r w:rsidRPr="007D17E7" w:rsidR="006A13B0">
        <w:rPr>
          <w:color w:val="000000" w:themeColor="text1"/>
          <w:szCs w:val="32"/>
        </w:rPr>
        <w:t>návrh</w:t>
      </w:r>
    </w:p>
    <w:p w:rsidRPr="007D17E7" w:rsidR="006A13B0" w:rsidP="00FB3769" w:rsidRDefault="00FB3769">
      <w:pPr>
        <w:pStyle w:val="Odstavec"/>
        <w:spacing w:after="0" w:line="240" w:lineRule="auto"/>
        <w:ind w:left="2836" w:firstLine="709"/>
        <w:rPr>
          <w:color w:val="000000" w:themeColor="text1"/>
          <w:sz w:val="28"/>
          <w:szCs w:val="28"/>
        </w:rPr>
      </w:pPr>
      <w:r w:rsidRPr="007D17E7">
        <w:rPr>
          <w:color w:val="000000" w:themeColor="text1"/>
          <w:sz w:val="28"/>
          <w:szCs w:val="28"/>
        </w:rPr>
        <w:t xml:space="preserve">      </w:t>
      </w:r>
      <w:proofErr w:type="gramStart"/>
      <w:r w:rsidRPr="007D17E7" w:rsidR="006A13B0">
        <w:rPr>
          <w:color w:val="000000" w:themeColor="text1"/>
          <w:sz w:val="28"/>
          <w:szCs w:val="28"/>
        </w:rPr>
        <w:t>č.j.</w:t>
      </w:r>
      <w:proofErr w:type="gramEnd"/>
      <w:r w:rsidRPr="007D17E7" w:rsidR="006A13B0">
        <w:rPr>
          <w:color w:val="000000" w:themeColor="text1"/>
          <w:sz w:val="28"/>
          <w:szCs w:val="28"/>
        </w:rPr>
        <w:t xml:space="preserve"> </w:t>
      </w:r>
      <w:r w:rsidR="0007355F">
        <w:rPr>
          <w:color w:val="000000" w:themeColor="text1"/>
          <w:sz w:val="28"/>
          <w:szCs w:val="28"/>
        </w:rPr>
        <w:t>***</w:t>
      </w:r>
    </w:p>
    <w:p w:rsidRPr="007D17E7" w:rsidR="00716079" w:rsidP="00716079" w:rsidRDefault="00716079">
      <w:pPr>
        <w:pStyle w:val="Odstavec"/>
        <w:spacing w:after="0" w:line="240" w:lineRule="auto"/>
        <w:ind w:firstLine="0"/>
        <w:jc w:val="center"/>
        <w:rPr>
          <w:b w:val="false"/>
          <w:color w:val="000000" w:themeColor="text1"/>
          <w:sz w:val="28"/>
          <w:szCs w:val="28"/>
        </w:rPr>
      </w:pPr>
    </w:p>
    <w:p w:rsidRPr="007D17E7" w:rsidR="00716079" w:rsidP="00AD1E12" w:rsidRDefault="00716079">
      <w:pPr>
        <w:pStyle w:val="Zkladntext"/>
        <w:pBdr>
          <w:bottom w:val="single" w:color="auto" w:sz="4" w:space="1"/>
        </w:pBdr>
        <w:jc w:val="center"/>
        <w:rPr>
          <w:rFonts w:cs="Times New Roman"/>
          <w:color w:val="000000" w:themeColor="text1"/>
          <w:sz w:val="22"/>
          <w:szCs w:val="22"/>
        </w:rPr>
      </w:pPr>
      <w:r w:rsidRPr="007D17E7">
        <w:rPr>
          <w:rFonts w:cs="Times New Roman"/>
          <w:color w:val="000000" w:themeColor="text1"/>
          <w:sz w:val="22"/>
          <w:szCs w:val="22"/>
        </w:rPr>
        <w:t xml:space="preserve">uzavřená podle § </w:t>
      </w:r>
      <w:r w:rsidR="00BA540D">
        <w:rPr>
          <w:rFonts w:cs="Times New Roman"/>
          <w:color w:val="000000" w:themeColor="text1"/>
          <w:sz w:val="22"/>
          <w:szCs w:val="22"/>
        </w:rPr>
        <w:t>1724</w:t>
      </w:r>
      <w:r w:rsidRPr="007D17E7">
        <w:rPr>
          <w:rFonts w:cs="Times New Roman"/>
          <w:color w:val="000000" w:themeColor="text1"/>
          <w:sz w:val="22"/>
          <w:szCs w:val="22"/>
        </w:rPr>
        <w:t xml:space="preserve"> a</w:t>
      </w:r>
      <w:r w:rsidR="000857BD">
        <w:rPr>
          <w:rFonts w:cs="Times New Roman"/>
          <w:color w:val="000000" w:themeColor="text1"/>
          <w:sz w:val="22"/>
          <w:szCs w:val="22"/>
        </w:rPr>
        <w:t xml:space="preserve"> </w:t>
      </w:r>
      <w:proofErr w:type="spellStart"/>
      <w:r w:rsidR="000857BD">
        <w:rPr>
          <w:rFonts w:cs="Times New Roman"/>
          <w:color w:val="000000" w:themeColor="text1"/>
          <w:sz w:val="22"/>
          <w:szCs w:val="22"/>
        </w:rPr>
        <w:t>násl</w:t>
      </w:r>
      <w:proofErr w:type="spellEnd"/>
      <w:r w:rsidR="000857BD">
        <w:rPr>
          <w:rFonts w:cs="Times New Roman"/>
          <w:color w:val="000000" w:themeColor="text1"/>
          <w:sz w:val="22"/>
          <w:szCs w:val="22"/>
        </w:rPr>
        <w:t>.</w:t>
      </w:r>
      <w:r w:rsidRPr="007D17E7">
        <w:rPr>
          <w:rFonts w:cs="Times New Roman"/>
          <w:color w:val="000000" w:themeColor="text1"/>
          <w:sz w:val="22"/>
          <w:szCs w:val="22"/>
        </w:rPr>
        <w:t xml:space="preserve"> a § 2</w:t>
      </w:r>
      <w:r w:rsidR="00BA540D">
        <w:rPr>
          <w:rFonts w:cs="Times New Roman"/>
          <w:color w:val="000000" w:themeColor="text1"/>
          <w:sz w:val="22"/>
          <w:szCs w:val="22"/>
        </w:rPr>
        <w:t>430</w:t>
      </w:r>
      <w:r w:rsidRPr="007D17E7">
        <w:rPr>
          <w:rFonts w:cs="Times New Roman"/>
          <w:color w:val="000000" w:themeColor="text1"/>
          <w:sz w:val="22"/>
          <w:szCs w:val="22"/>
        </w:rPr>
        <w:t xml:space="preserve"> až § 2</w:t>
      </w:r>
      <w:r w:rsidR="00BA540D">
        <w:rPr>
          <w:rFonts w:cs="Times New Roman"/>
          <w:color w:val="000000" w:themeColor="text1"/>
          <w:sz w:val="22"/>
          <w:szCs w:val="22"/>
        </w:rPr>
        <w:t>444</w:t>
      </w:r>
      <w:r w:rsidRPr="007D17E7">
        <w:rPr>
          <w:rFonts w:cs="Times New Roman"/>
          <w:color w:val="000000" w:themeColor="text1"/>
          <w:sz w:val="22"/>
          <w:szCs w:val="22"/>
        </w:rPr>
        <w:t xml:space="preserve"> </w:t>
      </w:r>
      <w:r w:rsidR="007560F6">
        <w:rPr>
          <w:rFonts w:cs="Times New Roman"/>
          <w:color w:val="000000" w:themeColor="text1"/>
          <w:sz w:val="22"/>
          <w:szCs w:val="22"/>
        </w:rPr>
        <w:t xml:space="preserve">zákona </w:t>
      </w:r>
      <w:r w:rsidRPr="007D17E7">
        <w:rPr>
          <w:rFonts w:cs="Times New Roman"/>
          <w:color w:val="000000" w:themeColor="text1"/>
          <w:sz w:val="22"/>
          <w:szCs w:val="22"/>
        </w:rPr>
        <w:t xml:space="preserve">č. 89/2012 Sb., občanský zákoník, ve znění pozdějších předpisů (dále jen </w:t>
      </w:r>
      <w:r w:rsidRPr="007D17E7" w:rsidR="006A13B0">
        <w:rPr>
          <w:rFonts w:cs="Times New Roman"/>
          <w:color w:val="000000" w:themeColor="text1"/>
          <w:sz w:val="22"/>
          <w:szCs w:val="22"/>
        </w:rPr>
        <w:t>„</w:t>
      </w:r>
      <w:r w:rsidRPr="007D17E7">
        <w:rPr>
          <w:rFonts w:cs="Times New Roman"/>
          <w:color w:val="000000" w:themeColor="text1"/>
          <w:sz w:val="22"/>
          <w:szCs w:val="22"/>
        </w:rPr>
        <w:t>občanský zákoník</w:t>
      </w:r>
      <w:r w:rsidRPr="007D17E7" w:rsidR="006A13B0">
        <w:rPr>
          <w:rFonts w:cs="Times New Roman"/>
          <w:color w:val="000000" w:themeColor="text1"/>
          <w:sz w:val="22"/>
          <w:szCs w:val="22"/>
        </w:rPr>
        <w:t>“</w:t>
      </w:r>
      <w:r w:rsidRPr="007D17E7">
        <w:rPr>
          <w:rFonts w:cs="Times New Roman"/>
          <w:color w:val="000000" w:themeColor="text1"/>
          <w:sz w:val="22"/>
          <w:szCs w:val="22"/>
        </w:rPr>
        <w:t>), mezi níže uvedenými smluvními stranami</w:t>
      </w:r>
    </w:p>
    <w:p w:rsidRPr="007D17E7" w:rsidR="00716079" w:rsidP="00716079" w:rsidRDefault="00716079">
      <w:pPr>
        <w:pStyle w:val="Zkladntext"/>
        <w:numPr>
          <w:ilvl w:val="0"/>
          <w:numId w:val="6"/>
        </w:numPr>
        <w:tabs>
          <w:tab w:val="left" w:pos="426"/>
        </w:tabs>
        <w:spacing w:before="360" w:line="200" w:lineRule="atLeast"/>
        <w:ind w:left="426" w:hanging="426"/>
        <w:rPr>
          <w:rFonts w:cs="Times New Roman"/>
          <w:color w:val="000000" w:themeColor="text1"/>
        </w:rPr>
      </w:pPr>
      <w:r w:rsidRPr="007D17E7">
        <w:rPr>
          <w:rFonts w:cs="Times New Roman"/>
          <w:b/>
          <w:color w:val="000000" w:themeColor="text1"/>
          <w:sz w:val="22"/>
          <w:szCs w:val="22"/>
        </w:rPr>
        <w:t>SMLUVNÍ STRANY</w:t>
      </w:r>
    </w:p>
    <w:p w:rsidRPr="007D17E7" w:rsidR="00716079" w:rsidP="00716079" w:rsidRDefault="00716079">
      <w:pPr>
        <w:numPr>
          <w:ilvl w:val="1"/>
          <w:numId w:val="7"/>
        </w:numPr>
        <w:tabs>
          <w:tab w:val="left" w:pos="567"/>
        </w:tabs>
        <w:spacing w:before="240" w:line="200" w:lineRule="atLeast"/>
        <w:ind w:left="567" w:hanging="567"/>
        <w:rPr>
          <w:rFonts w:cs="Times New Roman"/>
          <w:color w:val="000000" w:themeColor="text1"/>
          <w:sz w:val="22"/>
          <w:szCs w:val="22"/>
        </w:rPr>
      </w:pPr>
      <w:r w:rsidRPr="007D17E7">
        <w:rPr>
          <w:rFonts w:cs="Times New Roman"/>
          <w:color w:val="000000" w:themeColor="text1"/>
          <w:sz w:val="22"/>
          <w:szCs w:val="22"/>
        </w:rPr>
        <w:t xml:space="preserve">Objednatel </w:t>
      </w:r>
      <w:r w:rsidRPr="007D17E7">
        <w:rPr>
          <w:rFonts w:cs="Times New Roman"/>
          <w:color w:val="000000" w:themeColor="text1"/>
          <w:sz w:val="22"/>
          <w:szCs w:val="22"/>
        </w:rPr>
        <w:tab/>
      </w:r>
    </w:p>
    <w:p w:rsidRPr="007D17E7" w:rsidR="00716079" w:rsidP="00716079" w:rsidRDefault="00716079">
      <w:pPr>
        <w:tabs>
          <w:tab w:val="left" w:pos="1701"/>
          <w:tab w:val="left" w:pos="1985"/>
        </w:tabs>
        <w:jc w:val="both"/>
        <w:rPr>
          <w:rFonts w:cs="Times New Roman"/>
          <w:color w:val="000000" w:themeColor="text1"/>
          <w:sz w:val="22"/>
          <w:szCs w:val="22"/>
        </w:rPr>
      </w:pPr>
      <w:r w:rsidRPr="007D17E7">
        <w:rPr>
          <w:rFonts w:cs="Times New Roman"/>
          <w:color w:val="000000" w:themeColor="text1"/>
          <w:sz w:val="22"/>
          <w:szCs w:val="22"/>
        </w:rPr>
        <w:t>Název:</w:t>
      </w:r>
      <w:r w:rsidRPr="007D17E7">
        <w:rPr>
          <w:rFonts w:cs="Times New Roman"/>
          <w:color w:val="000000" w:themeColor="text1"/>
          <w:sz w:val="22"/>
          <w:szCs w:val="22"/>
        </w:rPr>
        <w:tab/>
      </w:r>
      <w:r w:rsidRPr="007D17E7">
        <w:rPr>
          <w:rFonts w:cs="Times New Roman"/>
          <w:color w:val="000000" w:themeColor="text1"/>
          <w:sz w:val="22"/>
          <w:szCs w:val="22"/>
        </w:rPr>
        <w:tab/>
      </w:r>
      <w:r w:rsidRPr="007D17E7">
        <w:rPr>
          <w:rFonts w:cs="Times New Roman"/>
          <w:color w:val="000000" w:themeColor="text1"/>
          <w:sz w:val="22"/>
          <w:szCs w:val="22"/>
        </w:rPr>
        <w:tab/>
      </w:r>
      <w:r w:rsidRPr="007D17E7">
        <w:rPr>
          <w:rFonts w:cs="Times New Roman"/>
          <w:color w:val="000000" w:themeColor="text1"/>
          <w:sz w:val="22"/>
          <w:szCs w:val="22"/>
        </w:rPr>
        <w:tab/>
      </w:r>
      <w:r w:rsidRPr="007D17E7" w:rsidR="009F3E06">
        <w:rPr>
          <w:rFonts w:cs="Times New Roman"/>
          <w:color w:val="000000" w:themeColor="text1"/>
          <w:sz w:val="22"/>
          <w:szCs w:val="22"/>
        </w:rPr>
        <w:t>Město Terezín</w:t>
      </w:r>
      <w:r w:rsidRPr="007D17E7">
        <w:rPr>
          <w:rFonts w:cs="Times New Roman"/>
          <w:iCs/>
          <w:color w:val="000000" w:themeColor="text1"/>
          <w:sz w:val="22"/>
          <w:szCs w:val="22"/>
        </w:rPr>
        <w:t xml:space="preserve"> </w:t>
      </w:r>
      <w:r w:rsidRPr="007D17E7">
        <w:rPr>
          <w:rFonts w:cs="Times New Roman"/>
          <w:color w:val="000000" w:themeColor="text1"/>
          <w:sz w:val="22"/>
          <w:szCs w:val="22"/>
        </w:rPr>
        <w:t xml:space="preserve"> </w:t>
      </w:r>
    </w:p>
    <w:p w:rsidRPr="007D17E7" w:rsidR="00716079" w:rsidP="00716079" w:rsidRDefault="00716079">
      <w:pPr>
        <w:tabs>
          <w:tab w:val="left" w:pos="1701"/>
          <w:tab w:val="left" w:pos="1985"/>
        </w:tabs>
        <w:jc w:val="both"/>
        <w:rPr>
          <w:rFonts w:cs="Times New Roman"/>
          <w:color w:val="000000" w:themeColor="text1"/>
          <w:sz w:val="22"/>
          <w:szCs w:val="22"/>
        </w:rPr>
      </w:pPr>
      <w:r w:rsidRPr="007D17E7">
        <w:rPr>
          <w:rFonts w:cs="Times New Roman"/>
          <w:color w:val="000000" w:themeColor="text1"/>
          <w:sz w:val="22"/>
          <w:szCs w:val="22"/>
        </w:rPr>
        <w:t xml:space="preserve">Sídlo: </w:t>
      </w:r>
      <w:r w:rsidRPr="007D17E7">
        <w:rPr>
          <w:rFonts w:cs="Times New Roman"/>
          <w:color w:val="000000" w:themeColor="text1"/>
          <w:sz w:val="22"/>
          <w:szCs w:val="22"/>
        </w:rPr>
        <w:tab/>
      </w:r>
      <w:r w:rsidRPr="007D17E7">
        <w:rPr>
          <w:rFonts w:cs="Times New Roman"/>
          <w:color w:val="000000" w:themeColor="text1"/>
          <w:sz w:val="22"/>
          <w:szCs w:val="22"/>
        </w:rPr>
        <w:tab/>
      </w:r>
      <w:r w:rsidRPr="007D17E7">
        <w:rPr>
          <w:rFonts w:cs="Times New Roman"/>
          <w:color w:val="000000" w:themeColor="text1"/>
          <w:sz w:val="22"/>
          <w:szCs w:val="22"/>
        </w:rPr>
        <w:tab/>
      </w:r>
      <w:r w:rsidRPr="007D17E7">
        <w:rPr>
          <w:rFonts w:cs="Times New Roman"/>
          <w:color w:val="000000" w:themeColor="text1"/>
          <w:sz w:val="22"/>
          <w:szCs w:val="22"/>
        </w:rPr>
        <w:tab/>
      </w:r>
      <w:r w:rsidRPr="007D17E7" w:rsidR="009F3E06">
        <w:rPr>
          <w:rFonts w:cs="Times New Roman"/>
          <w:color w:val="000000" w:themeColor="text1"/>
          <w:sz w:val="22"/>
          <w:szCs w:val="22"/>
        </w:rPr>
        <w:t>nám. ČSA 179, 411 55 Terezín</w:t>
      </w:r>
    </w:p>
    <w:p w:rsidRPr="007D17E7" w:rsidR="00716079" w:rsidP="00716079" w:rsidRDefault="00716079">
      <w:pPr>
        <w:numPr>
          <w:ilvl w:val="0"/>
          <w:numId w:val="1"/>
        </w:numPr>
        <w:tabs>
          <w:tab w:val="clear" w:pos="432"/>
          <w:tab w:val="num" w:pos="0"/>
          <w:tab w:val="left" w:pos="1701"/>
          <w:tab w:val="left" w:pos="1985"/>
        </w:tabs>
        <w:jc w:val="both"/>
        <w:rPr>
          <w:rFonts w:cs="Times New Roman"/>
          <w:color w:val="000000" w:themeColor="text1"/>
          <w:sz w:val="22"/>
          <w:szCs w:val="22"/>
        </w:rPr>
      </w:pPr>
      <w:r w:rsidRPr="007D17E7">
        <w:rPr>
          <w:rFonts w:cs="Times New Roman"/>
          <w:color w:val="000000" w:themeColor="text1"/>
          <w:sz w:val="22"/>
          <w:szCs w:val="22"/>
        </w:rPr>
        <w:t xml:space="preserve">Zastoupen: </w:t>
      </w:r>
      <w:r w:rsidRPr="007D17E7">
        <w:rPr>
          <w:rFonts w:cs="Times New Roman"/>
          <w:color w:val="000000" w:themeColor="text1"/>
          <w:sz w:val="22"/>
          <w:szCs w:val="22"/>
        </w:rPr>
        <w:tab/>
      </w:r>
      <w:r w:rsidRPr="007D17E7">
        <w:rPr>
          <w:rFonts w:cs="Times New Roman"/>
          <w:color w:val="000000" w:themeColor="text1"/>
          <w:sz w:val="22"/>
          <w:szCs w:val="22"/>
        </w:rPr>
        <w:tab/>
      </w:r>
      <w:r w:rsidRPr="007D17E7">
        <w:rPr>
          <w:rFonts w:cs="Times New Roman"/>
          <w:color w:val="000000" w:themeColor="text1"/>
          <w:sz w:val="22"/>
          <w:szCs w:val="22"/>
        </w:rPr>
        <w:tab/>
      </w:r>
      <w:r w:rsidRPr="007D17E7">
        <w:rPr>
          <w:rFonts w:cs="Times New Roman"/>
          <w:color w:val="000000" w:themeColor="text1"/>
          <w:sz w:val="22"/>
          <w:szCs w:val="22"/>
        </w:rPr>
        <w:tab/>
      </w:r>
      <w:r w:rsidRPr="007D17E7" w:rsidR="009F3E06">
        <w:rPr>
          <w:rFonts w:cs="Times New Roman"/>
          <w:color w:val="000000" w:themeColor="text1"/>
          <w:sz w:val="22"/>
          <w:szCs w:val="22"/>
        </w:rPr>
        <w:t>Hana Rožcová, starostka města</w:t>
      </w:r>
    </w:p>
    <w:p w:rsidRPr="007D17E7" w:rsidR="00716079" w:rsidP="00716079" w:rsidRDefault="00716079">
      <w:pPr>
        <w:numPr>
          <w:ilvl w:val="0"/>
          <w:numId w:val="1"/>
        </w:numPr>
        <w:tabs>
          <w:tab w:val="clear" w:pos="432"/>
          <w:tab w:val="num" w:pos="0"/>
          <w:tab w:val="left" w:pos="1701"/>
          <w:tab w:val="left" w:pos="1985"/>
        </w:tabs>
        <w:jc w:val="both"/>
        <w:rPr>
          <w:rFonts w:cs="Times New Roman"/>
          <w:color w:val="000000" w:themeColor="text1"/>
          <w:sz w:val="22"/>
          <w:szCs w:val="22"/>
        </w:rPr>
      </w:pPr>
      <w:r w:rsidRPr="007D17E7">
        <w:rPr>
          <w:rFonts w:cs="Times New Roman"/>
          <w:color w:val="000000" w:themeColor="text1"/>
          <w:sz w:val="22"/>
          <w:szCs w:val="22"/>
        </w:rPr>
        <w:t>IČ</w:t>
      </w:r>
      <w:r w:rsidR="000857BD">
        <w:rPr>
          <w:rFonts w:cs="Times New Roman"/>
          <w:color w:val="000000" w:themeColor="text1"/>
          <w:sz w:val="22"/>
          <w:szCs w:val="22"/>
        </w:rPr>
        <w:t>O</w:t>
      </w:r>
      <w:r w:rsidRPr="007D17E7">
        <w:rPr>
          <w:rFonts w:cs="Times New Roman"/>
          <w:color w:val="000000" w:themeColor="text1"/>
          <w:sz w:val="22"/>
          <w:szCs w:val="22"/>
        </w:rPr>
        <w:t>:</w:t>
      </w:r>
      <w:r w:rsidRPr="007D17E7">
        <w:rPr>
          <w:rFonts w:cs="Times New Roman"/>
          <w:color w:val="000000" w:themeColor="text1"/>
          <w:sz w:val="22"/>
          <w:szCs w:val="22"/>
        </w:rPr>
        <w:tab/>
      </w:r>
      <w:r w:rsidRPr="007D17E7">
        <w:rPr>
          <w:rFonts w:cs="Times New Roman"/>
          <w:color w:val="000000" w:themeColor="text1"/>
          <w:sz w:val="22"/>
          <w:szCs w:val="22"/>
        </w:rPr>
        <w:tab/>
      </w:r>
      <w:r w:rsidRPr="007D17E7">
        <w:rPr>
          <w:rFonts w:cs="Times New Roman"/>
          <w:color w:val="000000" w:themeColor="text1"/>
          <w:sz w:val="22"/>
          <w:szCs w:val="22"/>
        </w:rPr>
        <w:tab/>
      </w:r>
      <w:r w:rsidRPr="007D17E7">
        <w:rPr>
          <w:rFonts w:cs="Times New Roman"/>
          <w:color w:val="000000" w:themeColor="text1"/>
          <w:sz w:val="22"/>
          <w:szCs w:val="22"/>
        </w:rPr>
        <w:tab/>
      </w:r>
      <w:r w:rsidRPr="007D17E7" w:rsidR="009F3E06">
        <w:rPr>
          <w:rFonts w:cs="Times New Roman"/>
          <w:color w:val="000000" w:themeColor="text1"/>
          <w:sz w:val="22"/>
          <w:szCs w:val="22"/>
        </w:rPr>
        <w:t>00264474</w:t>
      </w:r>
    </w:p>
    <w:p w:rsidRPr="007D17E7" w:rsidR="00490E1B" w:rsidP="002304F7" w:rsidRDefault="00716079">
      <w:pPr>
        <w:numPr>
          <w:ilvl w:val="0"/>
          <w:numId w:val="1"/>
        </w:numPr>
        <w:tabs>
          <w:tab w:val="clear" w:pos="432"/>
          <w:tab w:val="num" w:pos="0"/>
          <w:tab w:val="left" w:pos="1701"/>
          <w:tab w:val="left" w:pos="1985"/>
        </w:tabs>
        <w:jc w:val="both"/>
        <w:rPr>
          <w:rFonts w:cs="Times New Roman"/>
          <w:color w:val="000000" w:themeColor="text1"/>
          <w:sz w:val="22"/>
          <w:szCs w:val="22"/>
        </w:rPr>
      </w:pPr>
      <w:r w:rsidRPr="007D17E7">
        <w:rPr>
          <w:rFonts w:cs="Times New Roman"/>
          <w:color w:val="000000" w:themeColor="text1"/>
          <w:sz w:val="22"/>
          <w:szCs w:val="22"/>
        </w:rPr>
        <w:t>DIČ:</w:t>
      </w:r>
      <w:r w:rsidRPr="007D17E7" w:rsidR="006A046A">
        <w:rPr>
          <w:rFonts w:cs="Times New Roman"/>
          <w:color w:val="000000" w:themeColor="text1"/>
          <w:sz w:val="22"/>
          <w:szCs w:val="22"/>
        </w:rPr>
        <w:t xml:space="preserve"> </w:t>
      </w:r>
      <w:r w:rsidRPr="007D17E7" w:rsidR="002304F7">
        <w:rPr>
          <w:rFonts w:cs="Times New Roman"/>
          <w:color w:val="000000" w:themeColor="text1"/>
          <w:sz w:val="22"/>
          <w:szCs w:val="22"/>
        </w:rPr>
        <w:tab/>
      </w:r>
      <w:r w:rsidRPr="007D17E7" w:rsidR="002304F7">
        <w:rPr>
          <w:rFonts w:cs="Times New Roman"/>
          <w:color w:val="000000" w:themeColor="text1"/>
          <w:sz w:val="22"/>
          <w:szCs w:val="22"/>
        </w:rPr>
        <w:tab/>
      </w:r>
      <w:r w:rsidRPr="007D17E7" w:rsidR="002304F7">
        <w:rPr>
          <w:rFonts w:cs="Times New Roman"/>
          <w:color w:val="000000" w:themeColor="text1"/>
          <w:sz w:val="22"/>
          <w:szCs w:val="22"/>
        </w:rPr>
        <w:tab/>
      </w:r>
      <w:r w:rsidRPr="007D17E7" w:rsidR="002304F7">
        <w:rPr>
          <w:rFonts w:cs="Times New Roman"/>
          <w:color w:val="000000" w:themeColor="text1"/>
          <w:sz w:val="22"/>
          <w:szCs w:val="22"/>
        </w:rPr>
        <w:tab/>
      </w:r>
      <w:r w:rsidRPr="007D17E7" w:rsidR="009F3E06">
        <w:rPr>
          <w:rFonts w:cs="Times New Roman"/>
          <w:color w:val="000000" w:themeColor="text1"/>
          <w:sz w:val="22"/>
          <w:szCs w:val="22"/>
        </w:rPr>
        <w:t>CZ00264474</w:t>
      </w:r>
    </w:p>
    <w:p w:rsidRPr="007D17E7" w:rsidR="00716079" w:rsidP="00716079" w:rsidRDefault="00716079">
      <w:pPr>
        <w:pStyle w:val="Zhlav"/>
        <w:rPr>
          <w:rFonts w:cs="Times New Roman"/>
          <w:color w:val="000000" w:themeColor="text1"/>
          <w:sz w:val="22"/>
          <w:szCs w:val="22"/>
        </w:rPr>
      </w:pPr>
      <w:r w:rsidRPr="007D17E7">
        <w:rPr>
          <w:rFonts w:cs="Times New Roman"/>
          <w:color w:val="000000" w:themeColor="text1"/>
          <w:sz w:val="22"/>
          <w:szCs w:val="22"/>
        </w:rPr>
        <w:t>(dále jen „objednatel“)</w:t>
      </w:r>
    </w:p>
    <w:p w:rsidRPr="007D17E7" w:rsidR="00716079" w:rsidP="00716079" w:rsidRDefault="00716079">
      <w:pPr>
        <w:tabs>
          <w:tab w:val="left" w:pos="567"/>
        </w:tabs>
        <w:spacing w:before="240" w:line="200" w:lineRule="atLeast"/>
        <w:rPr>
          <w:rFonts w:cs="Times New Roman"/>
          <w:color w:val="000000" w:themeColor="text1"/>
          <w:sz w:val="22"/>
          <w:szCs w:val="22"/>
        </w:rPr>
      </w:pPr>
      <w:r w:rsidRPr="007D17E7">
        <w:rPr>
          <w:rFonts w:cs="Times New Roman"/>
          <w:color w:val="000000" w:themeColor="text1"/>
          <w:sz w:val="22"/>
          <w:szCs w:val="22"/>
        </w:rPr>
        <w:t>1.2</w:t>
      </w:r>
      <w:r w:rsidRPr="007D17E7">
        <w:rPr>
          <w:rFonts w:cs="Times New Roman"/>
          <w:color w:val="000000" w:themeColor="text1"/>
          <w:sz w:val="22"/>
          <w:szCs w:val="22"/>
        </w:rPr>
        <w:tab/>
      </w:r>
      <w:r w:rsidRPr="007D17E7" w:rsidR="00AC7888">
        <w:rPr>
          <w:rFonts w:cs="Times New Roman"/>
          <w:color w:val="000000" w:themeColor="text1"/>
          <w:sz w:val="22"/>
          <w:szCs w:val="22"/>
        </w:rPr>
        <w:t>Zhotovitel</w:t>
      </w:r>
      <w:r w:rsidRPr="007D17E7">
        <w:rPr>
          <w:rFonts w:cs="Times New Roman"/>
          <w:color w:val="000000" w:themeColor="text1"/>
          <w:sz w:val="22"/>
          <w:szCs w:val="22"/>
        </w:rPr>
        <w:t xml:space="preserve">                                     </w:t>
      </w:r>
      <w:r w:rsidRPr="007D17E7">
        <w:rPr>
          <w:rFonts w:cs="Times New Roman"/>
          <w:color w:val="000000" w:themeColor="text1"/>
          <w:sz w:val="22"/>
          <w:szCs w:val="22"/>
        </w:rPr>
        <w:tab/>
      </w:r>
    </w:p>
    <w:p w:rsidRPr="007D17E7" w:rsidR="006A13B0" w:rsidP="006A13B0" w:rsidRDefault="006A13B0">
      <w:pPr>
        <w:pStyle w:val="Bezmezer"/>
        <w:rPr>
          <w:rFonts w:ascii="Times New Roman" w:hAnsi="Times New Roman" w:cs="Times New Roman"/>
          <w:color w:val="000000" w:themeColor="text1"/>
        </w:rPr>
      </w:pPr>
      <w:r w:rsidRPr="007D17E7">
        <w:rPr>
          <w:rFonts w:ascii="Times New Roman" w:hAnsi="Times New Roman" w:cs="Times New Roman"/>
          <w:color w:val="000000" w:themeColor="text1"/>
        </w:rPr>
        <w:t>Název:</w:t>
      </w:r>
      <w:r w:rsidRPr="007D17E7">
        <w:rPr>
          <w:rFonts w:ascii="Times New Roman" w:hAnsi="Times New Roman" w:cs="Times New Roman"/>
          <w:color w:val="000000" w:themeColor="text1"/>
        </w:rPr>
        <w:tab/>
      </w:r>
      <w:r w:rsidRPr="007D17E7">
        <w:rPr>
          <w:rFonts w:ascii="Times New Roman" w:hAnsi="Times New Roman" w:cs="Times New Roman"/>
          <w:color w:val="000000" w:themeColor="text1"/>
        </w:rPr>
        <w:tab/>
      </w:r>
      <w:r w:rsidRPr="007D17E7">
        <w:rPr>
          <w:rFonts w:ascii="Times New Roman" w:hAnsi="Times New Roman" w:cs="Times New Roman"/>
          <w:color w:val="000000" w:themeColor="text1"/>
        </w:rPr>
        <w:tab/>
      </w:r>
      <w:r w:rsidRPr="007D17E7">
        <w:rPr>
          <w:rFonts w:ascii="Times New Roman" w:hAnsi="Times New Roman" w:cs="Times New Roman"/>
          <w:color w:val="000000" w:themeColor="text1"/>
        </w:rPr>
        <w:tab/>
        <w:t>…………..…………………</w:t>
      </w:r>
      <w:proofErr w:type="gramStart"/>
      <w:r w:rsidRPr="007D17E7">
        <w:rPr>
          <w:rFonts w:ascii="Times New Roman" w:hAnsi="Times New Roman" w:cs="Times New Roman"/>
          <w:color w:val="000000" w:themeColor="text1"/>
        </w:rPr>
        <w:t>…..</w:t>
      </w:r>
      <w:r w:rsidRPr="00ED64E1" w:rsidR="00ED64E1">
        <w:rPr>
          <w:rFonts w:ascii="Times New Roman" w:hAnsi="Times New Roman" w:cs="Times New Roman"/>
          <w:b/>
          <w:color w:val="000000" w:themeColor="text1"/>
        </w:rPr>
        <w:t>/doplní</w:t>
      </w:r>
      <w:proofErr w:type="gramEnd"/>
      <w:r w:rsidRPr="00ED64E1" w:rsidR="00ED64E1">
        <w:rPr>
          <w:rFonts w:ascii="Times New Roman" w:hAnsi="Times New Roman" w:cs="Times New Roman"/>
          <w:b/>
          <w:color w:val="000000" w:themeColor="text1"/>
        </w:rPr>
        <w:t xml:space="preserve"> účastník/</w:t>
      </w:r>
    </w:p>
    <w:p w:rsidRPr="007D17E7" w:rsidR="006A13B0" w:rsidP="006A13B0" w:rsidRDefault="006A13B0">
      <w:pPr>
        <w:pStyle w:val="Bezmezer"/>
        <w:rPr>
          <w:rFonts w:ascii="Times New Roman" w:hAnsi="Times New Roman" w:cs="Times New Roman"/>
          <w:color w:val="000000" w:themeColor="text1"/>
        </w:rPr>
      </w:pPr>
      <w:r w:rsidRPr="007D17E7">
        <w:rPr>
          <w:rFonts w:ascii="Times New Roman" w:hAnsi="Times New Roman" w:cs="Times New Roman"/>
          <w:color w:val="000000" w:themeColor="text1"/>
        </w:rPr>
        <w:t>Sídlo:</w:t>
      </w:r>
      <w:r w:rsidRPr="007D17E7">
        <w:rPr>
          <w:rFonts w:ascii="Times New Roman" w:hAnsi="Times New Roman" w:cs="Times New Roman"/>
          <w:color w:val="000000" w:themeColor="text1"/>
        </w:rPr>
        <w:tab/>
      </w:r>
      <w:r w:rsidRPr="007D17E7">
        <w:rPr>
          <w:rFonts w:ascii="Times New Roman" w:hAnsi="Times New Roman" w:cs="Times New Roman"/>
          <w:color w:val="000000" w:themeColor="text1"/>
        </w:rPr>
        <w:tab/>
      </w:r>
      <w:r w:rsidRPr="007D17E7">
        <w:rPr>
          <w:rFonts w:ascii="Times New Roman" w:hAnsi="Times New Roman" w:cs="Times New Roman"/>
          <w:color w:val="000000" w:themeColor="text1"/>
        </w:rPr>
        <w:tab/>
      </w:r>
      <w:r w:rsidRPr="007D17E7">
        <w:rPr>
          <w:rFonts w:ascii="Times New Roman" w:hAnsi="Times New Roman" w:cs="Times New Roman"/>
          <w:color w:val="000000" w:themeColor="text1"/>
        </w:rPr>
        <w:tab/>
        <w:t>…………..…………………</w:t>
      </w:r>
      <w:proofErr w:type="gramStart"/>
      <w:r w:rsidRPr="007D17E7">
        <w:rPr>
          <w:rFonts w:ascii="Times New Roman" w:hAnsi="Times New Roman" w:cs="Times New Roman"/>
          <w:color w:val="000000" w:themeColor="text1"/>
        </w:rPr>
        <w:t>…..</w:t>
      </w:r>
      <w:r w:rsidRPr="00ED64E1" w:rsidR="00ED64E1">
        <w:rPr>
          <w:rFonts w:ascii="Times New Roman" w:hAnsi="Times New Roman" w:cs="Times New Roman"/>
          <w:b/>
          <w:color w:val="000000" w:themeColor="text1"/>
        </w:rPr>
        <w:t>/doplní</w:t>
      </w:r>
      <w:proofErr w:type="gramEnd"/>
      <w:r w:rsidRPr="00ED64E1" w:rsidR="00ED64E1">
        <w:rPr>
          <w:rFonts w:ascii="Times New Roman" w:hAnsi="Times New Roman" w:cs="Times New Roman"/>
          <w:b/>
          <w:color w:val="000000" w:themeColor="text1"/>
        </w:rPr>
        <w:t xml:space="preserve"> účastník/</w:t>
      </w:r>
    </w:p>
    <w:p w:rsidRPr="007D17E7" w:rsidR="006A13B0" w:rsidP="006A13B0" w:rsidRDefault="006A13B0">
      <w:pPr>
        <w:pStyle w:val="Bezmezer"/>
        <w:rPr>
          <w:rFonts w:ascii="Times New Roman" w:hAnsi="Times New Roman" w:cs="Times New Roman"/>
          <w:color w:val="000000" w:themeColor="text1"/>
        </w:rPr>
      </w:pPr>
      <w:r w:rsidRPr="007D17E7">
        <w:rPr>
          <w:rFonts w:ascii="Times New Roman" w:hAnsi="Times New Roman" w:cs="Times New Roman"/>
          <w:color w:val="000000" w:themeColor="text1"/>
        </w:rPr>
        <w:t xml:space="preserve">Zastoupen: </w:t>
      </w:r>
      <w:r w:rsidRPr="007D17E7">
        <w:rPr>
          <w:rFonts w:ascii="Times New Roman" w:hAnsi="Times New Roman" w:cs="Times New Roman"/>
          <w:color w:val="000000" w:themeColor="text1"/>
        </w:rPr>
        <w:tab/>
      </w:r>
      <w:r w:rsidRPr="007D17E7">
        <w:rPr>
          <w:rFonts w:ascii="Times New Roman" w:hAnsi="Times New Roman" w:cs="Times New Roman"/>
          <w:color w:val="000000" w:themeColor="text1"/>
        </w:rPr>
        <w:tab/>
      </w:r>
      <w:r w:rsidRPr="007D17E7">
        <w:rPr>
          <w:rFonts w:ascii="Times New Roman" w:hAnsi="Times New Roman" w:cs="Times New Roman"/>
          <w:color w:val="000000" w:themeColor="text1"/>
        </w:rPr>
        <w:tab/>
        <w:t>………..……………………</w:t>
      </w:r>
      <w:proofErr w:type="gramStart"/>
      <w:r w:rsidRPr="007D17E7">
        <w:rPr>
          <w:rFonts w:ascii="Times New Roman" w:hAnsi="Times New Roman" w:cs="Times New Roman"/>
          <w:color w:val="000000" w:themeColor="text1"/>
        </w:rPr>
        <w:t>…..</w:t>
      </w:r>
      <w:r w:rsidRPr="00ED64E1" w:rsidR="00ED64E1">
        <w:rPr>
          <w:rFonts w:ascii="Times New Roman" w:hAnsi="Times New Roman" w:cs="Times New Roman"/>
          <w:b/>
          <w:color w:val="000000" w:themeColor="text1"/>
        </w:rPr>
        <w:t>/doplní</w:t>
      </w:r>
      <w:proofErr w:type="gramEnd"/>
      <w:r w:rsidRPr="00ED64E1" w:rsidR="00ED64E1">
        <w:rPr>
          <w:rFonts w:ascii="Times New Roman" w:hAnsi="Times New Roman" w:cs="Times New Roman"/>
          <w:b/>
          <w:color w:val="000000" w:themeColor="text1"/>
        </w:rPr>
        <w:t xml:space="preserve"> účastník/</w:t>
      </w:r>
    </w:p>
    <w:p w:rsidRPr="007D17E7" w:rsidR="006A13B0" w:rsidP="006A13B0" w:rsidRDefault="006A13B0">
      <w:pPr>
        <w:pStyle w:val="Bezmezer"/>
        <w:rPr>
          <w:rFonts w:ascii="Times New Roman" w:hAnsi="Times New Roman" w:cs="Times New Roman"/>
          <w:color w:val="000000" w:themeColor="text1"/>
        </w:rPr>
      </w:pPr>
      <w:r w:rsidRPr="007D17E7">
        <w:rPr>
          <w:rFonts w:ascii="Times New Roman" w:hAnsi="Times New Roman" w:cs="Times New Roman"/>
          <w:color w:val="000000" w:themeColor="text1"/>
        </w:rPr>
        <w:t>IČ</w:t>
      </w:r>
      <w:r w:rsidR="000857BD">
        <w:rPr>
          <w:rFonts w:ascii="Times New Roman" w:hAnsi="Times New Roman" w:cs="Times New Roman"/>
          <w:color w:val="000000" w:themeColor="text1"/>
        </w:rPr>
        <w:t>O</w:t>
      </w:r>
      <w:r w:rsidRPr="007D17E7">
        <w:rPr>
          <w:rFonts w:ascii="Times New Roman" w:hAnsi="Times New Roman" w:cs="Times New Roman"/>
          <w:color w:val="000000" w:themeColor="text1"/>
        </w:rPr>
        <w:t>:</w:t>
      </w:r>
      <w:r w:rsidRPr="007D17E7">
        <w:rPr>
          <w:rFonts w:ascii="Times New Roman" w:hAnsi="Times New Roman" w:cs="Times New Roman"/>
          <w:color w:val="000000" w:themeColor="text1"/>
        </w:rPr>
        <w:tab/>
      </w:r>
      <w:r w:rsidRPr="007D17E7">
        <w:rPr>
          <w:rFonts w:ascii="Times New Roman" w:hAnsi="Times New Roman" w:cs="Times New Roman"/>
          <w:color w:val="000000" w:themeColor="text1"/>
        </w:rPr>
        <w:tab/>
      </w:r>
      <w:r w:rsidRPr="007D17E7">
        <w:rPr>
          <w:rFonts w:ascii="Times New Roman" w:hAnsi="Times New Roman" w:cs="Times New Roman"/>
          <w:color w:val="000000" w:themeColor="text1"/>
        </w:rPr>
        <w:tab/>
      </w:r>
      <w:r w:rsidRPr="007D17E7">
        <w:rPr>
          <w:rFonts w:ascii="Times New Roman" w:hAnsi="Times New Roman" w:cs="Times New Roman"/>
          <w:color w:val="000000" w:themeColor="text1"/>
        </w:rPr>
        <w:tab/>
        <w:t>…………..…………………</w:t>
      </w:r>
      <w:proofErr w:type="gramStart"/>
      <w:r w:rsidRPr="007D17E7">
        <w:rPr>
          <w:rFonts w:ascii="Times New Roman" w:hAnsi="Times New Roman" w:cs="Times New Roman"/>
          <w:color w:val="000000" w:themeColor="text1"/>
        </w:rPr>
        <w:t>…..</w:t>
      </w:r>
      <w:r w:rsidRPr="00ED64E1" w:rsidR="00ED64E1">
        <w:rPr>
          <w:rFonts w:ascii="Times New Roman" w:hAnsi="Times New Roman" w:cs="Times New Roman"/>
          <w:b/>
          <w:color w:val="000000" w:themeColor="text1"/>
        </w:rPr>
        <w:t>/doplní</w:t>
      </w:r>
      <w:proofErr w:type="gramEnd"/>
      <w:r w:rsidRPr="00ED64E1" w:rsidR="00ED64E1">
        <w:rPr>
          <w:rFonts w:ascii="Times New Roman" w:hAnsi="Times New Roman" w:cs="Times New Roman"/>
          <w:b/>
          <w:color w:val="000000" w:themeColor="text1"/>
        </w:rPr>
        <w:t xml:space="preserve"> účastník/</w:t>
      </w:r>
    </w:p>
    <w:p w:rsidRPr="007D17E7" w:rsidR="006A13B0" w:rsidP="006A13B0" w:rsidRDefault="006A13B0">
      <w:pPr>
        <w:pStyle w:val="Bezmezer"/>
        <w:rPr>
          <w:rFonts w:ascii="Times New Roman" w:hAnsi="Times New Roman" w:cs="Times New Roman"/>
          <w:color w:val="000000" w:themeColor="text1"/>
        </w:rPr>
      </w:pPr>
      <w:r w:rsidRPr="007D17E7">
        <w:rPr>
          <w:rFonts w:ascii="Times New Roman" w:hAnsi="Times New Roman" w:cs="Times New Roman"/>
          <w:color w:val="000000" w:themeColor="text1"/>
        </w:rPr>
        <w:t>DIČ:</w:t>
      </w:r>
      <w:r w:rsidRPr="007D17E7">
        <w:rPr>
          <w:rFonts w:ascii="Times New Roman" w:hAnsi="Times New Roman" w:cs="Times New Roman"/>
          <w:color w:val="000000" w:themeColor="text1"/>
        </w:rPr>
        <w:tab/>
      </w:r>
      <w:r w:rsidRPr="007D17E7">
        <w:rPr>
          <w:rFonts w:ascii="Times New Roman" w:hAnsi="Times New Roman" w:cs="Times New Roman"/>
          <w:color w:val="000000" w:themeColor="text1"/>
        </w:rPr>
        <w:tab/>
      </w:r>
      <w:r w:rsidRPr="007D17E7">
        <w:rPr>
          <w:rFonts w:ascii="Times New Roman" w:hAnsi="Times New Roman" w:cs="Times New Roman"/>
          <w:color w:val="000000" w:themeColor="text1"/>
        </w:rPr>
        <w:tab/>
      </w:r>
      <w:r w:rsidRPr="007D17E7">
        <w:rPr>
          <w:rFonts w:ascii="Times New Roman" w:hAnsi="Times New Roman" w:cs="Times New Roman"/>
          <w:color w:val="000000" w:themeColor="text1"/>
        </w:rPr>
        <w:tab/>
        <w:t>…………..…………………</w:t>
      </w:r>
      <w:proofErr w:type="gramStart"/>
      <w:r w:rsidRPr="007D17E7">
        <w:rPr>
          <w:rFonts w:ascii="Times New Roman" w:hAnsi="Times New Roman" w:cs="Times New Roman"/>
          <w:color w:val="000000" w:themeColor="text1"/>
        </w:rPr>
        <w:t>…..</w:t>
      </w:r>
      <w:r w:rsidRPr="00ED64E1" w:rsidR="00ED64E1">
        <w:rPr>
          <w:rFonts w:ascii="Times New Roman" w:hAnsi="Times New Roman" w:cs="Times New Roman"/>
          <w:b/>
          <w:color w:val="000000" w:themeColor="text1"/>
        </w:rPr>
        <w:t>/doplní</w:t>
      </w:r>
      <w:proofErr w:type="gramEnd"/>
      <w:r w:rsidRPr="00ED64E1" w:rsidR="00ED64E1">
        <w:rPr>
          <w:rFonts w:ascii="Times New Roman" w:hAnsi="Times New Roman" w:cs="Times New Roman"/>
          <w:b/>
          <w:color w:val="000000" w:themeColor="text1"/>
        </w:rPr>
        <w:t xml:space="preserve"> účastník/</w:t>
      </w:r>
    </w:p>
    <w:p w:rsidRPr="007D17E7" w:rsidR="006A13B0" w:rsidP="006A13B0" w:rsidRDefault="006A13B0">
      <w:pPr>
        <w:pStyle w:val="Bezmezer"/>
        <w:rPr>
          <w:rFonts w:ascii="Times New Roman" w:hAnsi="Times New Roman" w:cs="Times New Roman"/>
          <w:color w:val="000000" w:themeColor="text1"/>
        </w:rPr>
      </w:pPr>
      <w:r w:rsidRPr="007D17E7">
        <w:rPr>
          <w:rFonts w:ascii="Times New Roman" w:hAnsi="Times New Roman" w:cs="Times New Roman"/>
          <w:color w:val="000000" w:themeColor="text1"/>
        </w:rPr>
        <w:t>Bankovní spojení:</w:t>
      </w:r>
      <w:r w:rsidRPr="007D17E7">
        <w:rPr>
          <w:rFonts w:ascii="Times New Roman" w:hAnsi="Times New Roman" w:cs="Times New Roman"/>
          <w:color w:val="000000" w:themeColor="text1"/>
        </w:rPr>
        <w:tab/>
      </w:r>
      <w:r w:rsidRPr="007D17E7">
        <w:rPr>
          <w:rFonts w:ascii="Times New Roman" w:hAnsi="Times New Roman" w:cs="Times New Roman"/>
          <w:color w:val="000000" w:themeColor="text1"/>
        </w:rPr>
        <w:tab/>
        <w:t>…………………………………</w:t>
      </w:r>
      <w:r w:rsidRPr="00ED64E1" w:rsidR="00ED64E1">
        <w:rPr>
          <w:rFonts w:ascii="Times New Roman" w:hAnsi="Times New Roman" w:cs="Times New Roman"/>
          <w:b/>
          <w:color w:val="000000" w:themeColor="text1"/>
        </w:rPr>
        <w:t>/doplní účastník/</w:t>
      </w:r>
    </w:p>
    <w:p w:rsidRPr="007D17E7" w:rsidR="006A13B0" w:rsidP="006A13B0" w:rsidRDefault="006A13B0">
      <w:pPr>
        <w:pStyle w:val="Bezmezer"/>
        <w:rPr>
          <w:rFonts w:ascii="Times New Roman" w:hAnsi="Times New Roman" w:cs="Times New Roman"/>
          <w:color w:val="000000" w:themeColor="text1"/>
        </w:rPr>
      </w:pPr>
      <w:r w:rsidRPr="007D17E7">
        <w:rPr>
          <w:rFonts w:ascii="Times New Roman" w:hAnsi="Times New Roman" w:cs="Times New Roman"/>
          <w:color w:val="000000" w:themeColor="text1"/>
        </w:rPr>
        <w:t>Číslo účtu:</w:t>
      </w:r>
      <w:r w:rsidRPr="007D17E7">
        <w:rPr>
          <w:rFonts w:ascii="Times New Roman" w:hAnsi="Times New Roman" w:cs="Times New Roman"/>
          <w:color w:val="000000" w:themeColor="text1"/>
        </w:rPr>
        <w:tab/>
      </w:r>
      <w:r w:rsidRPr="007D17E7">
        <w:rPr>
          <w:rFonts w:ascii="Times New Roman" w:hAnsi="Times New Roman" w:cs="Times New Roman"/>
          <w:color w:val="000000" w:themeColor="text1"/>
        </w:rPr>
        <w:tab/>
      </w:r>
      <w:r w:rsidRPr="007D17E7">
        <w:rPr>
          <w:rFonts w:ascii="Times New Roman" w:hAnsi="Times New Roman" w:cs="Times New Roman"/>
          <w:color w:val="000000" w:themeColor="text1"/>
        </w:rPr>
        <w:tab/>
        <w:t>…………………………………</w:t>
      </w:r>
      <w:r w:rsidRPr="00ED64E1" w:rsidR="00ED64E1">
        <w:rPr>
          <w:rFonts w:ascii="Times New Roman" w:hAnsi="Times New Roman" w:cs="Times New Roman"/>
          <w:b/>
          <w:color w:val="000000" w:themeColor="text1"/>
        </w:rPr>
        <w:t>/doplní účastník/</w:t>
      </w:r>
    </w:p>
    <w:p w:rsidRPr="007D17E7" w:rsidR="006A13B0" w:rsidP="006A13B0" w:rsidRDefault="006A13B0">
      <w:pPr>
        <w:pStyle w:val="Bezmezer"/>
        <w:rPr>
          <w:rFonts w:ascii="Times New Roman" w:hAnsi="Times New Roman" w:cs="Times New Roman"/>
          <w:color w:val="000000" w:themeColor="text1"/>
        </w:rPr>
      </w:pPr>
      <w:r w:rsidRPr="007D17E7">
        <w:rPr>
          <w:rFonts w:ascii="Times New Roman" w:hAnsi="Times New Roman" w:cs="Times New Roman"/>
          <w:color w:val="000000" w:themeColor="text1"/>
        </w:rPr>
        <w:t xml:space="preserve">Tel. ………….., fax ……………, </w:t>
      </w:r>
      <w:proofErr w:type="gramStart"/>
      <w:r w:rsidRPr="007D17E7">
        <w:rPr>
          <w:rFonts w:ascii="Times New Roman" w:hAnsi="Times New Roman" w:cs="Times New Roman"/>
          <w:color w:val="000000" w:themeColor="text1"/>
        </w:rPr>
        <w:t>e-mail:  …</w:t>
      </w:r>
      <w:proofErr w:type="gramEnd"/>
      <w:r w:rsidRPr="007D17E7">
        <w:rPr>
          <w:rFonts w:ascii="Times New Roman" w:hAnsi="Times New Roman" w:cs="Times New Roman"/>
          <w:color w:val="000000" w:themeColor="text1"/>
        </w:rPr>
        <w:t>……………………………..</w:t>
      </w:r>
      <w:r w:rsidRPr="00ED64E1" w:rsidR="00ED64E1">
        <w:rPr>
          <w:rFonts w:ascii="Times New Roman" w:hAnsi="Times New Roman" w:cs="Times New Roman"/>
          <w:b/>
          <w:color w:val="000000" w:themeColor="text1"/>
        </w:rPr>
        <w:t>/doplní účastník/</w:t>
      </w:r>
    </w:p>
    <w:p w:rsidRPr="007D17E7" w:rsidR="006A13B0" w:rsidP="006A13B0" w:rsidRDefault="006A13B0">
      <w:pPr>
        <w:pStyle w:val="Bezmezer"/>
        <w:rPr>
          <w:rFonts w:ascii="Times New Roman" w:hAnsi="Times New Roman" w:cs="Times New Roman"/>
          <w:color w:val="000000" w:themeColor="text1"/>
        </w:rPr>
      </w:pPr>
      <w:r w:rsidRPr="007D17E7">
        <w:rPr>
          <w:rFonts w:ascii="Times New Roman" w:hAnsi="Times New Roman" w:cs="Times New Roman"/>
          <w:color w:val="000000" w:themeColor="text1"/>
        </w:rPr>
        <w:t>adresa pro písemný styk:</w:t>
      </w:r>
      <w:r w:rsidRPr="007D17E7">
        <w:rPr>
          <w:rFonts w:ascii="Times New Roman" w:hAnsi="Times New Roman" w:cs="Times New Roman"/>
          <w:color w:val="000000" w:themeColor="text1"/>
        </w:rPr>
        <w:tab/>
        <w:t>…………………………………</w:t>
      </w:r>
      <w:r w:rsidRPr="00ED64E1" w:rsidR="00ED64E1">
        <w:rPr>
          <w:rFonts w:ascii="Times New Roman" w:hAnsi="Times New Roman" w:cs="Times New Roman"/>
          <w:b/>
          <w:color w:val="000000" w:themeColor="text1"/>
        </w:rPr>
        <w:t>/doplní účastník/</w:t>
      </w:r>
    </w:p>
    <w:p w:rsidRPr="007D17E7" w:rsidR="006A13B0" w:rsidP="006A13B0" w:rsidRDefault="006A13B0">
      <w:pPr>
        <w:pStyle w:val="Bezmezer"/>
        <w:rPr>
          <w:rFonts w:ascii="Times New Roman" w:hAnsi="Times New Roman" w:cs="Times New Roman"/>
          <w:color w:val="000000" w:themeColor="text1"/>
        </w:rPr>
      </w:pPr>
      <w:r w:rsidRPr="007D17E7">
        <w:rPr>
          <w:rFonts w:ascii="Times New Roman" w:hAnsi="Times New Roman" w:cs="Times New Roman"/>
          <w:color w:val="000000" w:themeColor="text1"/>
        </w:rPr>
        <w:t>společnost je zapsána v obchodním rejstříku u</w:t>
      </w:r>
      <w:r w:rsidR="00F86861">
        <w:rPr>
          <w:rFonts w:ascii="Times New Roman" w:hAnsi="Times New Roman" w:cs="Times New Roman"/>
          <w:color w:val="000000" w:themeColor="text1"/>
        </w:rPr>
        <w:t xml:space="preserve"> </w:t>
      </w:r>
      <w:r w:rsidR="00ED64E1">
        <w:rPr>
          <w:rFonts w:ascii="Times New Roman" w:hAnsi="Times New Roman" w:cs="Times New Roman"/>
          <w:color w:val="000000" w:themeColor="text1"/>
        </w:rPr>
        <w:tab/>
      </w:r>
      <w:r w:rsidR="00ED64E1">
        <w:rPr>
          <w:rFonts w:ascii="Times New Roman" w:hAnsi="Times New Roman" w:cs="Times New Roman"/>
          <w:color w:val="000000" w:themeColor="text1"/>
        </w:rPr>
        <w:tab/>
      </w:r>
      <w:r w:rsidR="00ED64E1">
        <w:rPr>
          <w:rFonts w:ascii="Times New Roman" w:hAnsi="Times New Roman" w:cs="Times New Roman"/>
          <w:color w:val="000000" w:themeColor="text1"/>
        </w:rPr>
        <w:tab/>
      </w:r>
      <w:r w:rsidRPr="00ED64E1" w:rsidR="00ED64E1">
        <w:rPr>
          <w:rFonts w:ascii="Times New Roman" w:hAnsi="Times New Roman" w:cs="Times New Roman"/>
          <w:b/>
          <w:color w:val="000000" w:themeColor="text1"/>
        </w:rPr>
        <w:t>/doplní účastník/</w:t>
      </w:r>
    </w:p>
    <w:p w:rsidRPr="007D17E7" w:rsidR="00716079" w:rsidP="006A13B0" w:rsidRDefault="006A13B0">
      <w:pPr>
        <w:pStyle w:val="Bezmezer"/>
        <w:rPr>
          <w:rFonts w:ascii="Times New Roman" w:hAnsi="Times New Roman" w:cs="Times New Roman"/>
          <w:color w:val="000000" w:themeColor="text1"/>
        </w:rPr>
      </w:pPr>
      <w:r w:rsidRPr="007D17E7">
        <w:rPr>
          <w:rFonts w:ascii="Times New Roman" w:hAnsi="Times New Roman" w:cs="Times New Roman"/>
          <w:color w:val="000000" w:themeColor="text1"/>
        </w:rPr>
        <w:t xml:space="preserve"> </w:t>
      </w:r>
      <w:r w:rsidRPr="007D17E7" w:rsidR="00716079">
        <w:rPr>
          <w:rFonts w:ascii="Times New Roman" w:hAnsi="Times New Roman" w:cs="Times New Roman"/>
          <w:color w:val="000000" w:themeColor="text1"/>
        </w:rPr>
        <w:t xml:space="preserve">(dále jen „zhotovitel“)   </w:t>
      </w:r>
    </w:p>
    <w:p w:rsidRPr="007D17E7" w:rsidR="00885288" w:rsidP="006A13B0" w:rsidRDefault="00885288">
      <w:pPr>
        <w:pStyle w:val="Bezmezer"/>
        <w:rPr>
          <w:rFonts w:cs="Times New Roman"/>
          <w:color w:val="000000" w:themeColor="text1"/>
        </w:rPr>
      </w:pPr>
    </w:p>
    <w:p w:rsidRPr="007D17E7" w:rsidR="00E60237" w:rsidP="00D5713C" w:rsidRDefault="00E60237">
      <w:pPr>
        <w:pStyle w:val="Sodhlavika"/>
        <w:rPr>
          <w:rFonts w:cs="Times New Roman"/>
          <w:color w:val="000000" w:themeColor="text1"/>
        </w:rPr>
      </w:pPr>
      <w:r w:rsidRPr="007D17E7">
        <w:rPr>
          <w:rFonts w:cs="Times New Roman"/>
          <w:color w:val="000000" w:themeColor="text1"/>
        </w:rPr>
        <w:t>PŘEDMĚT PLNĚNÍ (DÍLO)</w:t>
      </w:r>
    </w:p>
    <w:p w:rsidRPr="002700F4" w:rsidR="002700F4" w:rsidP="002700F4" w:rsidRDefault="002700F4">
      <w:pPr>
        <w:pStyle w:val="Sododst"/>
        <w:ind w:hanging="720"/>
      </w:pPr>
      <w:r w:rsidRPr="00701DEF">
        <w:t>Předmětem plnění této smlouvy, uzavřené se zhotovitelem jako vybraným dodavatelem v rámci veřejné zakázky s názvem „Vzdělávací kurzy pro MÚ Terezín“</w:t>
      </w:r>
      <w:r w:rsidRPr="00701DEF" w:rsidR="0043587B">
        <w:t xml:space="preserve"> </w:t>
      </w:r>
      <w:r w:rsidRPr="00701DEF" w:rsidR="0043587B">
        <w:rPr>
          <w:b/>
        </w:rPr>
        <w:t xml:space="preserve">pro část </w:t>
      </w:r>
      <w:r w:rsidRPr="00701DEF" w:rsidR="008C425F">
        <w:rPr>
          <w:b/>
        </w:rPr>
        <w:t>________/doplní účastník/</w:t>
      </w:r>
      <w:r w:rsidRPr="00701DEF" w:rsidR="0043587B">
        <w:rPr>
          <w:b/>
        </w:rPr>
        <w:t xml:space="preserve"> veřejné zakázky</w:t>
      </w:r>
      <w:r w:rsidR="0043587B">
        <w:t xml:space="preserve"> </w:t>
      </w:r>
      <w:r w:rsidRPr="002700F4">
        <w:t>(dále jen „výběrové řízení“), je realizace školení v rozsahu a za podmínek dle specifikace uvedené v t</w:t>
      </w:r>
      <w:r w:rsidR="00C84D93">
        <w:t xml:space="preserve">éto smlouvě a jejích přílohách </w:t>
      </w:r>
      <w:r w:rsidRPr="002700F4">
        <w:t>dále též „dílo“) a v souladu se zadávacími podmínkami uvedené veřejné zakázky. Součástí realizace díla je též příprava a realizace výuky a z</w:t>
      </w:r>
      <w:r w:rsidRPr="002700F4">
        <w:rPr>
          <w:bCs/>
        </w:rPr>
        <w:t>ajištění podkladů pro publicitu v souladu s pravidly pro publicitu OPZ</w:t>
      </w:r>
      <w:r w:rsidR="00C84D93">
        <w:rPr>
          <w:bCs/>
        </w:rPr>
        <w:t>.</w:t>
      </w:r>
    </w:p>
    <w:p w:rsidRPr="002700F4" w:rsidR="002700F4" w:rsidP="002700F4" w:rsidRDefault="002700F4">
      <w:pPr>
        <w:pStyle w:val="Sododst"/>
        <w:spacing w:after="60"/>
        <w:ind w:hanging="720"/>
      </w:pPr>
      <w:r w:rsidRPr="002700F4">
        <w:t>Rozsah vzdělávacích kurzů, u kterých je požadována objednatelem akredit</w:t>
      </w:r>
      <w:r>
        <w:t>ace</w:t>
      </w:r>
      <w:r w:rsidRPr="002700F4">
        <w:t xml:space="preserve"> některým z</w:t>
      </w:r>
      <w:r>
        <w:t> </w:t>
      </w:r>
      <w:r w:rsidRPr="002700F4">
        <w:t>ministerstev</w:t>
      </w:r>
      <w:r>
        <w:t>,</w:t>
      </w:r>
      <w:r w:rsidRPr="002700F4">
        <w:t xml:space="preserve"> musí </w:t>
      </w:r>
      <w:r>
        <w:t xml:space="preserve">rozsah a způsob provedení kurzu </w:t>
      </w:r>
      <w:r w:rsidRPr="002700F4">
        <w:t>odpovídat akreditaci a akreditace musí být platná.</w:t>
      </w:r>
    </w:p>
    <w:p w:rsidRPr="00433926" w:rsidR="00433926" w:rsidP="00433926" w:rsidRDefault="00433926">
      <w:pPr>
        <w:pStyle w:val="Zkladntext"/>
        <w:numPr>
          <w:ilvl w:val="1"/>
          <w:numId w:val="3"/>
        </w:numPr>
        <w:tabs>
          <w:tab w:val="clear" w:pos="720"/>
          <w:tab w:val="num" w:pos="567"/>
        </w:tabs>
        <w:spacing w:before="240"/>
        <w:ind w:left="567" w:hanging="567"/>
        <w:jc w:val="both"/>
        <w:rPr>
          <w:rFonts w:cs="Times New Roman"/>
          <w:sz w:val="22"/>
          <w:szCs w:val="22"/>
        </w:rPr>
      </w:pPr>
      <w:r w:rsidRPr="00433926">
        <w:rPr>
          <w:rFonts w:cs="Times New Roman"/>
          <w:sz w:val="22"/>
          <w:szCs w:val="22"/>
        </w:rPr>
        <w:t xml:space="preserve">Součástí předmětu plnění je i zajištění vizuální identity OPZ dle Obecných částí pravidel pro žadatele a příjemce v rámci Operačního programu Zaměstnanost (vydání č. </w:t>
      </w:r>
      <w:r w:rsidR="00701DEF">
        <w:rPr>
          <w:rFonts w:cs="Times New Roman"/>
          <w:sz w:val="22"/>
          <w:szCs w:val="22"/>
        </w:rPr>
        <w:t>8</w:t>
      </w:r>
      <w:r w:rsidRPr="00433926">
        <w:rPr>
          <w:rFonts w:cs="Times New Roman"/>
          <w:sz w:val="22"/>
          <w:szCs w:val="22"/>
        </w:rPr>
        <w:t xml:space="preserve"> ze dne </w:t>
      </w:r>
      <w:r w:rsidR="00701DEF">
        <w:rPr>
          <w:rFonts w:cs="Times New Roman"/>
          <w:sz w:val="22"/>
          <w:szCs w:val="22"/>
        </w:rPr>
        <w:t>15. 5</w:t>
      </w:r>
      <w:r w:rsidRPr="00433926">
        <w:rPr>
          <w:rFonts w:cs="Times New Roman"/>
          <w:sz w:val="22"/>
          <w:szCs w:val="22"/>
        </w:rPr>
        <w:t>. 2018)</w:t>
      </w:r>
      <w:r w:rsidR="00084EDE">
        <w:rPr>
          <w:rFonts w:cs="Times New Roman"/>
          <w:sz w:val="22"/>
          <w:szCs w:val="22"/>
        </w:rPr>
        <w:t>.</w:t>
      </w:r>
    </w:p>
    <w:p w:rsidRPr="007D17E7" w:rsidR="00201C6F" w:rsidP="0023488F" w:rsidRDefault="0023488F">
      <w:pPr>
        <w:pStyle w:val="Zkladntext"/>
        <w:numPr>
          <w:ilvl w:val="1"/>
          <w:numId w:val="3"/>
        </w:numPr>
        <w:tabs>
          <w:tab w:val="clear" w:pos="720"/>
          <w:tab w:val="num" w:pos="284"/>
          <w:tab w:val="num" w:pos="567"/>
        </w:tabs>
        <w:spacing w:before="240"/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7D17E7">
        <w:rPr>
          <w:rFonts w:cs="Times New Roman"/>
          <w:color w:val="000000" w:themeColor="text1"/>
          <w:sz w:val="22"/>
          <w:szCs w:val="22"/>
        </w:rPr>
        <w:tab/>
      </w:r>
      <w:r w:rsidRPr="007D17E7" w:rsidR="00EF3088">
        <w:rPr>
          <w:rFonts w:cs="Times New Roman"/>
          <w:color w:val="000000" w:themeColor="text1"/>
          <w:sz w:val="22"/>
          <w:szCs w:val="22"/>
        </w:rPr>
        <w:t xml:space="preserve">Zhotovitel </w:t>
      </w:r>
      <w:r w:rsidRPr="007D17E7" w:rsidR="00A5267E">
        <w:rPr>
          <w:rFonts w:cs="Times New Roman"/>
          <w:color w:val="000000" w:themeColor="text1"/>
          <w:sz w:val="22"/>
          <w:szCs w:val="22"/>
        </w:rPr>
        <w:t>je seznámen s tím</w:t>
      </w:r>
      <w:r w:rsidRPr="007D17E7">
        <w:rPr>
          <w:rFonts w:cs="Times New Roman"/>
          <w:color w:val="000000" w:themeColor="text1"/>
          <w:sz w:val="22"/>
          <w:szCs w:val="22"/>
        </w:rPr>
        <w:t xml:space="preserve">, že na realizaci předmětu této smlouvy je poskytnuta dotace </w:t>
      </w:r>
      <w:r w:rsidRPr="007D17E7" w:rsidR="00201C6F">
        <w:rPr>
          <w:rFonts w:cs="Times New Roman"/>
          <w:color w:val="000000" w:themeColor="text1"/>
          <w:sz w:val="22"/>
          <w:szCs w:val="22"/>
        </w:rPr>
        <w:t>z</w:t>
      </w:r>
      <w:r w:rsidRPr="007D17E7" w:rsidR="00D50EFD">
        <w:rPr>
          <w:rFonts w:cs="Times New Roman"/>
          <w:color w:val="000000" w:themeColor="text1"/>
          <w:sz w:val="22"/>
          <w:szCs w:val="22"/>
        </w:rPr>
        <w:t xml:space="preserve"> Operačního programu Zaměstnanost</w:t>
      </w:r>
      <w:r w:rsidRPr="007D17E7" w:rsidR="007255BB">
        <w:rPr>
          <w:rFonts w:cs="Times New Roman"/>
          <w:color w:val="000000" w:themeColor="text1"/>
          <w:sz w:val="22"/>
          <w:szCs w:val="22"/>
        </w:rPr>
        <w:t>, název projektu</w:t>
      </w:r>
      <w:r w:rsidR="003126C5">
        <w:rPr>
          <w:rFonts w:cs="Times New Roman"/>
          <w:color w:val="000000" w:themeColor="text1"/>
          <w:sz w:val="22"/>
          <w:szCs w:val="22"/>
        </w:rPr>
        <w:t xml:space="preserve"> </w:t>
      </w:r>
      <w:r w:rsidRPr="007D17E7" w:rsidR="004A51E0">
        <w:rPr>
          <w:rFonts w:cs="Times New Roman"/>
          <w:color w:val="000000" w:themeColor="text1"/>
          <w:sz w:val="22"/>
          <w:szCs w:val="22"/>
        </w:rPr>
        <w:t>„Efektivní úřad Terezín“ registrační číslo CZ.03.4.74/0.0/0.0/16_033/0002948, prioritní osa OPZ: 4 Efektivní veřejná správa“</w:t>
      </w:r>
      <w:r w:rsidRPr="007D17E7" w:rsidR="00201C6F">
        <w:rPr>
          <w:rFonts w:eastAsia="Times New Roman" w:cs="Times New Roman"/>
          <w:color w:val="000000" w:themeColor="text1"/>
          <w:sz w:val="22"/>
          <w:szCs w:val="22"/>
          <w:lang w:eastAsia="ar-SA" w:bidi="ar-SA"/>
        </w:rPr>
        <w:t>.</w:t>
      </w:r>
    </w:p>
    <w:p w:rsidRPr="007D17E7" w:rsidR="00E60237" w:rsidP="00170C15" w:rsidRDefault="00E60237">
      <w:pPr>
        <w:pStyle w:val="Zkladntext"/>
        <w:numPr>
          <w:ilvl w:val="0"/>
          <w:numId w:val="9"/>
        </w:numPr>
        <w:tabs>
          <w:tab w:val="left" w:pos="426"/>
        </w:tabs>
        <w:spacing w:before="360" w:line="200" w:lineRule="atLeast"/>
        <w:ind w:left="426" w:hanging="284"/>
        <w:rPr>
          <w:rFonts w:cs="Times New Roman"/>
          <w:b/>
          <w:color w:val="000000" w:themeColor="text1"/>
          <w:sz w:val="22"/>
          <w:szCs w:val="22"/>
        </w:rPr>
      </w:pPr>
      <w:r w:rsidRPr="007D17E7">
        <w:rPr>
          <w:rFonts w:cs="Times New Roman"/>
          <w:b/>
          <w:color w:val="000000" w:themeColor="text1"/>
          <w:sz w:val="22"/>
          <w:szCs w:val="22"/>
        </w:rPr>
        <w:lastRenderedPageBreak/>
        <w:t xml:space="preserve">URČENÍ DÍLA </w:t>
      </w:r>
    </w:p>
    <w:p w:rsidRPr="007D17E7" w:rsidR="00E60237" w:rsidP="00E60237" w:rsidRDefault="00E60237">
      <w:pPr>
        <w:pStyle w:val="Zkladntext"/>
        <w:numPr>
          <w:ilvl w:val="1"/>
          <w:numId w:val="5"/>
        </w:numPr>
        <w:tabs>
          <w:tab w:val="left" w:pos="567"/>
        </w:tabs>
        <w:spacing w:before="240"/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7D17E7">
        <w:rPr>
          <w:rFonts w:cs="Times New Roman"/>
          <w:color w:val="000000" w:themeColor="text1"/>
          <w:sz w:val="22"/>
          <w:szCs w:val="22"/>
        </w:rPr>
        <w:t>Zhotovitel se zavazuje provést dílo na svůj náklad a na své nebezpečí a objednatel se zavazuje dílo převzít a zaplatit smluvní cenu díla, přičemž celkový souhrn vlastností provedeného díla je určen obecně závaznými předpisy</w:t>
      </w:r>
      <w:r w:rsidRPr="007D17E7" w:rsidR="001F0E11">
        <w:rPr>
          <w:rFonts w:cs="Times New Roman"/>
          <w:color w:val="000000" w:themeColor="text1"/>
          <w:sz w:val="22"/>
          <w:szCs w:val="22"/>
        </w:rPr>
        <w:t xml:space="preserve"> </w:t>
      </w:r>
      <w:r w:rsidRPr="007D17E7" w:rsidR="005D4C12">
        <w:rPr>
          <w:rFonts w:cs="Times New Roman"/>
          <w:color w:val="000000" w:themeColor="text1"/>
          <w:sz w:val="22"/>
          <w:szCs w:val="22"/>
        </w:rPr>
        <w:t xml:space="preserve">a </w:t>
      </w:r>
      <w:r w:rsidRPr="007D17E7">
        <w:rPr>
          <w:rFonts w:cs="Times New Roman"/>
          <w:color w:val="000000" w:themeColor="text1"/>
          <w:sz w:val="22"/>
          <w:szCs w:val="22"/>
        </w:rPr>
        <w:t>zadávací dokumentací výběrového řízení</w:t>
      </w:r>
      <w:r w:rsidRPr="007D17E7" w:rsidR="005D4C12">
        <w:rPr>
          <w:rFonts w:cs="Times New Roman"/>
          <w:color w:val="000000" w:themeColor="text1"/>
          <w:sz w:val="22"/>
          <w:szCs w:val="22"/>
        </w:rPr>
        <w:t>.</w:t>
      </w:r>
    </w:p>
    <w:p w:rsidRPr="007D17E7" w:rsidR="006A046A" w:rsidP="00BE4841" w:rsidRDefault="00E60237">
      <w:pPr>
        <w:pStyle w:val="Zkladntext"/>
        <w:numPr>
          <w:ilvl w:val="1"/>
          <w:numId w:val="5"/>
        </w:numPr>
        <w:tabs>
          <w:tab w:val="left" w:pos="567"/>
        </w:tabs>
        <w:spacing w:before="240"/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7D17E7">
        <w:rPr>
          <w:rFonts w:cs="Times New Roman"/>
          <w:color w:val="000000" w:themeColor="text1"/>
          <w:sz w:val="22"/>
          <w:szCs w:val="22"/>
        </w:rPr>
        <w:t xml:space="preserve">Realizace díla obsáhne veškeré </w:t>
      </w:r>
      <w:r w:rsidR="00084EDE">
        <w:rPr>
          <w:rFonts w:cs="Times New Roman"/>
          <w:color w:val="000000" w:themeColor="text1"/>
          <w:sz w:val="22"/>
          <w:szCs w:val="22"/>
        </w:rPr>
        <w:t>výkony</w:t>
      </w:r>
      <w:r w:rsidRPr="007D17E7">
        <w:rPr>
          <w:rFonts w:cs="Times New Roman"/>
          <w:color w:val="000000" w:themeColor="text1"/>
          <w:sz w:val="22"/>
          <w:szCs w:val="22"/>
        </w:rPr>
        <w:t xml:space="preserve"> nezbytné k úplnému provedení díla tak, aby dílo po dokončení splnilo všechny požadované parametry a plně sloužilo svému účelu.    </w:t>
      </w:r>
    </w:p>
    <w:p w:rsidRPr="0025218C" w:rsidR="00E60237" w:rsidP="000D2514" w:rsidRDefault="0025218C">
      <w:pPr>
        <w:pStyle w:val="Zkladntext"/>
        <w:numPr>
          <w:ilvl w:val="0"/>
          <w:numId w:val="9"/>
        </w:numPr>
        <w:tabs>
          <w:tab w:val="left" w:pos="426"/>
        </w:tabs>
        <w:spacing w:before="240" w:line="200" w:lineRule="atLeast"/>
        <w:ind w:left="426" w:hanging="284"/>
        <w:rPr>
          <w:rFonts w:cs="Times New Roman"/>
          <w:b/>
          <w:color w:val="000000" w:themeColor="text1"/>
          <w:sz w:val="22"/>
          <w:szCs w:val="22"/>
        </w:rPr>
      </w:pPr>
      <w:r w:rsidRPr="0025218C">
        <w:rPr>
          <w:rFonts w:cs="Times New Roman"/>
          <w:b/>
          <w:color w:val="000000" w:themeColor="text1"/>
          <w:sz w:val="22"/>
          <w:szCs w:val="22"/>
        </w:rPr>
        <w:t xml:space="preserve">DOBA </w:t>
      </w:r>
      <w:r w:rsidRPr="0025218C">
        <w:rPr>
          <w:rFonts w:cs="Times New Roman"/>
          <w:b/>
          <w:color w:val="000000" w:themeColor="text1"/>
          <w:szCs w:val="22"/>
        </w:rPr>
        <w:t xml:space="preserve">A MÍSTO </w:t>
      </w:r>
      <w:r w:rsidRPr="0025218C">
        <w:rPr>
          <w:rFonts w:cs="Times New Roman"/>
          <w:b/>
          <w:color w:val="000000" w:themeColor="text1"/>
          <w:sz w:val="22"/>
          <w:szCs w:val="22"/>
        </w:rPr>
        <w:t>PLNĚNÍ</w:t>
      </w:r>
    </w:p>
    <w:p w:rsidRPr="007D17E7" w:rsidR="000324B1" w:rsidP="000D2514" w:rsidRDefault="00301AA4">
      <w:pPr>
        <w:pStyle w:val="Bezmezer"/>
        <w:tabs>
          <w:tab w:val="left" w:pos="567"/>
        </w:tabs>
        <w:spacing w:before="240"/>
        <w:ind w:left="567" w:hanging="567"/>
        <w:rPr>
          <w:rFonts w:ascii="Times New Roman" w:hAnsi="Times New Roman" w:cs="Times New Roman"/>
          <w:color w:val="000000" w:themeColor="text1"/>
        </w:rPr>
      </w:pPr>
      <w:r w:rsidRPr="007D17E7">
        <w:rPr>
          <w:rFonts w:ascii="Times New Roman" w:hAnsi="Times New Roman" w:cs="Times New Roman"/>
          <w:color w:val="000000" w:themeColor="text1"/>
        </w:rPr>
        <w:t xml:space="preserve">4.1 </w:t>
      </w:r>
      <w:r w:rsidR="000D2514">
        <w:rPr>
          <w:rFonts w:ascii="Times New Roman" w:hAnsi="Times New Roman" w:cs="Times New Roman"/>
          <w:color w:val="000000" w:themeColor="text1"/>
        </w:rPr>
        <w:tab/>
      </w:r>
      <w:r w:rsidR="00720824">
        <w:rPr>
          <w:rFonts w:ascii="Times New Roman" w:hAnsi="Times New Roman" w:cs="Times New Roman"/>
          <w:color w:val="000000" w:themeColor="text1"/>
        </w:rPr>
        <w:t>Dílo bude prováděno průběžně</w:t>
      </w:r>
      <w:r w:rsidRPr="00720824" w:rsidR="00720824">
        <w:rPr>
          <w:rFonts w:ascii="Times New Roman" w:hAnsi="Times New Roman" w:cs="Times New Roman"/>
          <w:color w:val="000000" w:themeColor="text1"/>
        </w:rPr>
        <w:t xml:space="preserve"> v době od uzavření smlouvy </w:t>
      </w:r>
      <w:r w:rsidRPr="00720824" w:rsidR="00720824">
        <w:rPr>
          <w:rFonts w:ascii="Times New Roman" w:hAnsi="Times New Roman" w:cs="Times New Roman"/>
          <w:b/>
          <w:color w:val="000000" w:themeColor="text1"/>
        </w:rPr>
        <w:t>nejpozději do 31. 12. 2018.</w:t>
      </w:r>
    </w:p>
    <w:p w:rsidRPr="000D2514" w:rsidR="00301AA4" w:rsidP="000D2514" w:rsidRDefault="00301AA4">
      <w:pPr>
        <w:pStyle w:val="Bezmezer"/>
        <w:tabs>
          <w:tab w:val="left" w:pos="567"/>
        </w:tabs>
        <w:spacing w:before="240"/>
        <w:ind w:left="567" w:hanging="567"/>
        <w:rPr>
          <w:rFonts w:ascii="Times New Roman" w:hAnsi="Times New Roman" w:cs="Times New Roman"/>
          <w:color w:val="000000" w:themeColor="text1"/>
        </w:rPr>
      </w:pPr>
      <w:r w:rsidRPr="000D2514">
        <w:rPr>
          <w:rFonts w:ascii="Times New Roman" w:hAnsi="Times New Roman" w:cs="Times New Roman"/>
          <w:color w:val="000000" w:themeColor="text1"/>
        </w:rPr>
        <w:t xml:space="preserve">4.2 </w:t>
      </w:r>
      <w:r w:rsidR="000D2514">
        <w:rPr>
          <w:rFonts w:ascii="Times New Roman" w:hAnsi="Times New Roman" w:cs="Times New Roman"/>
          <w:color w:val="000000" w:themeColor="text1"/>
        </w:rPr>
        <w:tab/>
      </w:r>
      <w:r w:rsidRPr="000D2514" w:rsidR="00E60237">
        <w:rPr>
          <w:rFonts w:ascii="Times New Roman" w:hAnsi="Times New Roman" w:cs="Times New Roman"/>
          <w:color w:val="000000" w:themeColor="text1"/>
        </w:rPr>
        <w:t xml:space="preserve">V případě, že zhotovitel nebude moci ve zhotovování díla bez svého zavinění řádně pokračovat, prodlužuje se doba plnění o dobu, po kterou zhotovitel nemohl prokazatelně dílo </w:t>
      </w:r>
      <w:r w:rsidR="00084EDE">
        <w:rPr>
          <w:rFonts w:ascii="Times New Roman" w:hAnsi="Times New Roman" w:cs="Times New Roman"/>
          <w:color w:val="000000" w:themeColor="text1"/>
        </w:rPr>
        <w:t>plnit</w:t>
      </w:r>
      <w:r w:rsidRPr="000D2514" w:rsidR="00E60237">
        <w:rPr>
          <w:rFonts w:ascii="Times New Roman" w:hAnsi="Times New Roman" w:cs="Times New Roman"/>
          <w:color w:val="000000" w:themeColor="text1"/>
        </w:rPr>
        <w:t xml:space="preserve">. </w:t>
      </w:r>
    </w:p>
    <w:p w:rsidR="00E60237" w:rsidP="00F24EDE" w:rsidRDefault="00301AA4">
      <w:pPr>
        <w:pStyle w:val="Bezmezer"/>
        <w:tabs>
          <w:tab w:val="left" w:pos="567"/>
        </w:tabs>
        <w:spacing w:before="120"/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r w:rsidRPr="000D2514">
        <w:rPr>
          <w:rFonts w:ascii="Times New Roman" w:hAnsi="Times New Roman" w:cs="Times New Roman"/>
          <w:color w:val="000000" w:themeColor="text1"/>
        </w:rPr>
        <w:t xml:space="preserve">4.3 </w:t>
      </w:r>
      <w:r w:rsidR="000D2514">
        <w:rPr>
          <w:rFonts w:ascii="Times New Roman" w:hAnsi="Times New Roman" w:cs="Times New Roman"/>
          <w:color w:val="000000" w:themeColor="text1"/>
        </w:rPr>
        <w:tab/>
      </w:r>
      <w:r w:rsidRPr="000D2514" w:rsidR="00E60237">
        <w:rPr>
          <w:rFonts w:ascii="Times New Roman" w:hAnsi="Times New Roman" w:cs="Times New Roman"/>
          <w:color w:val="000000" w:themeColor="text1"/>
        </w:rPr>
        <w:t xml:space="preserve">Předmět smlouvy je splněn, tj. dílo je provedeno, je-li dílo v souladu s touto smlouvou dokončeno a předáno. O předání a převzetí díla musí být pořízen </w:t>
      </w:r>
      <w:r w:rsidR="00F24EDE">
        <w:rPr>
          <w:rFonts w:ascii="Times New Roman" w:hAnsi="Times New Roman" w:cs="Times New Roman"/>
          <w:color w:val="000000" w:themeColor="text1"/>
        </w:rPr>
        <w:t xml:space="preserve">předávací </w:t>
      </w:r>
      <w:r w:rsidRPr="000D2514" w:rsidR="00E60237">
        <w:rPr>
          <w:rFonts w:ascii="Times New Roman" w:hAnsi="Times New Roman" w:cs="Times New Roman"/>
          <w:color w:val="000000" w:themeColor="text1"/>
        </w:rPr>
        <w:t>protokol</w:t>
      </w:r>
      <w:r w:rsidR="00F24EDE">
        <w:rPr>
          <w:rFonts w:ascii="Times New Roman" w:hAnsi="Times New Roman" w:cs="Times New Roman"/>
          <w:color w:val="000000" w:themeColor="text1"/>
        </w:rPr>
        <w:t xml:space="preserve"> (</w:t>
      </w:r>
      <w:r w:rsidRPr="000D2514" w:rsidR="00ED64E1">
        <w:rPr>
          <w:rFonts w:ascii="Times New Roman" w:hAnsi="Times New Roman" w:cs="Times New Roman"/>
          <w:color w:val="000000" w:themeColor="text1"/>
        </w:rPr>
        <w:t>zápis o předání</w:t>
      </w:r>
      <w:r w:rsidRPr="000D2514" w:rsidR="00E60237">
        <w:rPr>
          <w:rFonts w:ascii="Times New Roman" w:hAnsi="Times New Roman" w:cs="Times New Roman"/>
          <w:color w:val="000000" w:themeColor="text1"/>
        </w:rPr>
        <w:t xml:space="preserve"> a převzetí díla</w:t>
      </w:r>
      <w:r w:rsidR="00F24EDE">
        <w:rPr>
          <w:rFonts w:ascii="Times New Roman" w:hAnsi="Times New Roman" w:cs="Times New Roman"/>
          <w:color w:val="000000" w:themeColor="text1"/>
        </w:rPr>
        <w:t>) v rozsahu stanoveném přílohou č. 1 této smlouvy.</w:t>
      </w:r>
      <w:r w:rsidRPr="000D2514" w:rsidR="00E60237">
        <w:rPr>
          <w:rFonts w:ascii="Times New Roman" w:hAnsi="Times New Roman" w:cs="Times New Roman"/>
          <w:color w:val="000000" w:themeColor="text1"/>
        </w:rPr>
        <w:t xml:space="preserve"> Smluvní strany se dohodly, že dnem dokončení </w:t>
      </w:r>
      <w:r w:rsidRPr="000D2514" w:rsidR="00EF3088">
        <w:rPr>
          <w:rFonts w:ascii="Times New Roman" w:hAnsi="Times New Roman" w:cs="Times New Roman"/>
          <w:color w:val="000000" w:themeColor="text1"/>
        </w:rPr>
        <w:t xml:space="preserve">díla </w:t>
      </w:r>
      <w:r w:rsidRPr="000D2514" w:rsidR="00E60237">
        <w:rPr>
          <w:rFonts w:ascii="Times New Roman" w:hAnsi="Times New Roman" w:cs="Times New Roman"/>
          <w:color w:val="000000" w:themeColor="text1"/>
        </w:rPr>
        <w:t xml:space="preserve">je den podpisu předávacího protokolu. </w:t>
      </w:r>
    </w:p>
    <w:p w:rsidRPr="00701DEF" w:rsidR="0025218C" w:rsidP="00F24EDE" w:rsidRDefault="0007355F">
      <w:pPr>
        <w:pStyle w:val="Bezmezer"/>
        <w:tabs>
          <w:tab w:val="left" w:pos="567"/>
        </w:tabs>
        <w:spacing w:before="120"/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07355F">
        <w:rPr>
          <w:rFonts w:ascii="Times New Roman" w:hAnsi="Times New Roman" w:cs="Times New Roman"/>
          <w:color w:val="000000" w:themeColor="text1"/>
        </w:rPr>
        <w:t xml:space="preserve">4.4     </w:t>
      </w:r>
      <w:r>
        <w:rPr>
          <w:rFonts w:ascii="Times New Roman" w:hAnsi="Times New Roman" w:cs="Times New Roman"/>
          <w:color w:val="000000" w:themeColor="text1"/>
        </w:rPr>
        <w:t>Místem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07355F">
        <w:rPr>
          <w:rFonts w:ascii="Times New Roman" w:hAnsi="Times New Roman" w:cs="Times New Roman"/>
          <w:color w:val="000000" w:themeColor="text1"/>
        </w:rPr>
        <w:t xml:space="preserve">plnění pro uzavřené kurzy je v místě </w:t>
      </w:r>
      <w:r w:rsidRPr="00701DEF">
        <w:rPr>
          <w:rFonts w:ascii="Times New Roman" w:hAnsi="Times New Roman" w:cs="Times New Roman"/>
          <w:color w:val="000000" w:themeColor="text1"/>
        </w:rPr>
        <w:t xml:space="preserve">sídla zadavatele, otevřené kurzy budou realizovány ve školících prostorách dodavatele nacházejících se v </w:t>
      </w:r>
      <w:r w:rsidRPr="00701DEF">
        <w:rPr>
          <w:rFonts w:ascii="Times New Roman" w:hAnsi="Times New Roman" w:cs="Times New Roman"/>
          <w:b/>
          <w:color w:val="000000" w:themeColor="text1"/>
        </w:rPr>
        <w:t>______________ /doplní účastník/.</w:t>
      </w:r>
    </w:p>
    <w:p w:rsidRPr="00701DEF" w:rsidR="00E60237" w:rsidP="00BE4841" w:rsidRDefault="00E60237">
      <w:pPr>
        <w:pStyle w:val="Zkladntext"/>
        <w:numPr>
          <w:ilvl w:val="0"/>
          <w:numId w:val="9"/>
        </w:numPr>
        <w:tabs>
          <w:tab w:val="left" w:pos="426"/>
        </w:tabs>
        <w:spacing w:before="360" w:line="200" w:lineRule="atLeast"/>
        <w:ind w:left="426" w:hanging="284"/>
        <w:rPr>
          <w:rFonts w:cs="Times New Roman"/>
          <w:b/>
          <w:color w:val="000000" w:themeColor="text1"/>
          <w:sz w:val="22"/>
          <w:szCs w:val="22"/>
        </w:rPr>
      </w:pPr>
      <w:r w:rsidRPr="00701DEF">
        <w:rPr>
          <w:rFonts w:cs="Times New Roman"/>
          <w:b/>
          <w:color w:val="000000" w:themeColor="text1"/>
          <w:sz w:val="22"/>
          <w:szCs w:val="22"/>
        </w:rPr>
        <w:t>CENA</w:t>
      </w:r>
    </w:p>
    <w:p w:rsidRPr="00740FB1" w:rsidR="00B50805" w:rsidP="00740FB1" w:rsidRDefault="00E60237">
      <w:pPr>
        <w:pStyle w:val="Zkladntext"/>
        <w:numPr>
          <w:ilvl w:val="1"/>
          <w:numId w:val="11"/>
        </w:numPr>
        <w:tabs>
          <w:tab w:val="left" w:pos="567"/>
        </w:tabs>
        <w:spacing w:before="240"/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7D17E7">
        <w:rPr>
          <w:rFonts w:cs="Times New Roman"/>
          <w:color w:val="000000" w:themeColor="text1"/>
          <w:sz w:val="22"/>
          <w:szCs w:val="22"/>
        </w:rPr>
        <w:t xml:space="preserve">Cena díla je stanovena dohodou </w:t>
      </w:r>
      <w:r w:rsidRPr="007D17E7" w:rsidR="009258E4">
        <w:rPr>
          <w:rFonts w:cs="Times New Roman"/>
          <w:color w:val="000000" w:themeColor="text1"/>
          <w:sz w:val="22"/>
          <w:szCs w:val="22"/>
        </w:rPr>
        <w:t>v souladu s nabídkou zhotovitele učiněnou ve výběrovém řízení, je cenou nejvýše přípustnou, je stanovena v cenové úrovni k datu předání díla a činí:</w:t>
      </w:r>
    </w:p>
    <w:tbl>
      <w:tblPr>
        <w:tblW w:w="0" w:type="auto"/>
        <w:tblInd w:w="8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/>
      </w:tblPr>
      <w:tblGrid>
        <w:gridCol w:w="6095"/>
        <w:gridCol w:w="2234"/>
      </w:tblGrid>
      <w:tr w:rsidRPr="00DD6BE7" w:rsidR="00740FB1" w:rsidTr="00720824">
        <w:trPr>
          <w:trHeight w:val="478"/>
        </w:trPr>
        <w:tc>
          <w:tcPr>
            <w:tcW w:w="6095" w:type="dxa"/>
            <w:vAlign w:val="center"/>
          </w:tcPr>
          <w:p w:rsidRPr="00ED64E1" w:rsidR="00740FB1" w:rsidP="00720824" w:rsidRDefault="00740FB1">
            <w:pPr>
              <w:spacing w:line="300" w:lineRule="exact"/>
              <w:rPr>
                <w:rFonts w:cs="Times New Roman"/>
              </w:rPr>
            </w:pPr>
            <w:r w:rsidRPr="00ED64E1">
              <w:rPr>
                <w:rFonts w:cs="Times New Roman"/>
                <w:sz w:val="22"/>
                <w:szCs w:val="22"/>
              </w:rPr>
              <w:t>Cena za služby bez DPH v Kč</w:t>
            </w:r>
          </w:p>
        </w:tc>
        <w:tc>
          <w:tcPr>
            <w:tcW w:w="2234" w:type="dxa"/>
            <w:vAlign w:val="center"/>
          </w:tcPr>
          <w:p w:rsidRPr="00ED64E1" w:rsidR="00740FB1" w:rsidP="00720824" w:rsidRDefault="00ED64E1">
            <w:pPr>
              <w:spacing w:line="300" w:lineRule="exact"/>
              <w:rPr>
                <w:rFonts w:cs="Times New Roman"/>
              </w:rPr>
            </w:pPr>
            <w:r w:rsidRPr="00ED64E1">
              <w:rPr>
                <w:rFonts w:cs="Times New Roman"/>
                <w:b/>
                <w:sz w:val="22"/>
                <w:szCs w:val="22"/>
              </w:rPr>
              <w:t>/doplní účastník/</w:t>
            </w:r>
          </w:p>
        </w:tc>
      </w:tr>
      <w:tr w:rsidRPr="00DD6BE7" w:rsidR="00740FB1" w:rsidTr="00720824">
        <w:trPr>
          <w:trHeight w:val="478"/>
        </w:trPr>
        <w:tc>
          <w:tcPr>
            <w:tcW w:w="6095" w:type="dxa"/>
            <w:vAlign w:val="center"/>
          </w:tcPr>
          <w:p w:rsidRPr="00ED64E1" w:rsidR="00740FB1" w:rsidP="00720824" w:rsidRDefault="00740FB1">
            <w:pPr>
              <w:spacing w:line="300" w:lineRule="exact"/>
              <w:rPr>
                <w:rFonts w:cs="Times New Roman"/>
              </w:rPr>
            </w:pPr>
            <w:r w:rsidRPr="00ED64E1">
              <w:rPr>
                <w:rFonts w:cs="Times New Roman"/>
                <w:sz w:val="22"/>
                <w:szCs w:val="22"/>
              </w:rPr>
              <w:t xml:space="preserve">Sazba DPH v % </w:t>
            </w:r>
          </w:p>
        </w:tc>
        <w:tc>
          <w:tcPr>
            <w:tcW w:w="2234" w:type="dxa"/>
            <w:vAlign w:val="center"/>
          </w:tcPr>
          <w:p w:rsidRPr="00ED64E1" w:rsidR="00740FB1" w:rsidP="00720824" w:rsidRDefault="00ED64E1">
            <w:pPr>
              <w:spacing w:line="300" w:lineRule="exact"/>
              <w:rPr>
                <w:rFonts w:cs="Times New Roman"/>
              </w:rPr>
            </w:pPr>
            <w:r w:rsidRPr="00ED64E1">
              <w:rPr>
                <w:rFonts w:cs="Times New Roman"/>
                <w:b/>
                <w:sz w:val="22"/>
                <w:szCs w:val="22"/>
              </w:rPr>
              <w:t>/doplní účastník/</w:t>
            </w:r>
          </w:p>
        </w:tc>
      </w:tr>
      <w:tr w:rsidRPr="00DD6BE7" w:rsidR="00740FB1" w:rsidTr="00720824">
        <w:trPr>
          <w:trHeight w:val="478"/>
        </w:trPr>
        <w:tc>
          <w:tcPr>
            <w:tcW w:w="6095" w:type="dxa"/>
            <w:vAlign w:val="center"/>
          </w:tcPr>
          <w:p w:rsidRPr="00ED64E1" w:rsidR="00740FB1" w:rsidP="00720824" w:rsidRDefault="00740FB1">
            <w:pPr>
              <w:spacing w:line="300" w:lineRule="exact"/>
              <w:rPr>
                <w:rFonts w:cs="Times New Roman"/>
              </w:rPr>
            </w:pPr>
            <w:r w:rsidRPr="00ED64E1">
              <w:rPr>
                <w:rFonts w:cs="Times New Roman"/>
                <w:sz w:val="22"/>
                <w:szCs w:val="22"/>
              </w:rPr>
              <w:t>Částka DPH v Kč</w:t>
            </w:r>
          </w:p>
        </w:tc>
        <w:tc>
          <w:tcPr>
            <w:tcW w:w="2234" w:type="dxa"/>
            <w:vAlign w:val="center"/>
          </w:tcPr>
          <w:p w:rsidRPr="00ED64E1" w:rsidR="00740FB1" w:rsidP="00720824" w:rsidRDefault="00ED64E1">
            <w:pPr>
              <w:spacing w:line="300" w:lineRule="exact"/>
              <w:rPr>
                <w:rFonts w:cs="Times New Roman"/>
              </w:rPr>
            </w:pPr>
            <w:r w:rsidRPr="00ED64E1">
              <w:rPr>
                <w:rFonts w:cs="Times New Roman"/>
                <w:b/>
                <w:sz w:val="22"/>
                <w:szCs w:val="22"/>
              </w:rPr>
              <w:t>/doplní účastník/</w:t>
            </w:r>
          </w:p>
        </w:tc>
      </w:tr>
      <w:tr w:rsidRPr="00DD6BE7" w:rsidR="00740FB1" w:rsidTr="00720824">
        <w:trPr>
          <w:trHeight w:val="478"/>
        </w:trPr>
        <w:tc>
          <w:tcPr>
            <w:tcW w:w="6095" w:type="dxa"/>
            <w:vAlign w:val="center"/>
          </w:tcPr>
          <w:p w:rsidRPr="00ED64E1" w:rsidR="00740FB1" w:rsidP="00720824" w:rsidRDefault="00740FB1">
            <w:pPr>
              <w:spacing w:line="300" w:lineRule="exact"/>
              <w:rPr>
                <w:rFonts w:cs="Times New Roman"/>
              </w:rPr>
            </w:pPr>
            <w:r w:rsidRPr="00ED64E1">
              <w:rPr>
                <w:rFonts w:cs="Times New Roman"/>
                <w:sz w:val="22"/>
                <w:szCs w:val="22"/>
              </w:rPr>
              <w:t>Cena za služby včetně DPH v Kč</w:t>
            </w:r>
          </w:p>
        </w:tc>
        <w:tc>
          <w:tcPr>
            <w:tcW w:w="2234" w:type="dxa"/>
            <w:vAlign w:val="center"/>
          </w:tcPr>
          <w:p w:rsidRPr="00ED64E1" w:rsidR="00740FB1" w:rsidP="00720824" w:rsidRDefault="00ED64E1">
            <w:pPr>
              <w:spacing w:line="300" w:lineRule="exact"/>
              <w:rPr>
                <w:rFonts w:cs="Times New Roman"/>
              </w:rPr>
            </w:pPr>
            <w:r w:rsidRPr="00ED64E1">
              <w:rPr>
                <w:rFonts w:cs="Times New Roman"/>
                <w:b/>
                <w:sz w:val="22"/>
                <w:szCs w:val="22"/>
              </w:rPr>
              <w:t>/doplní účastník/</w:t>
            </w:r>
          </w:p>
        </w:tc>
      </w:tr>
    </w:tbl>
    <w:p w:rsidRPr="00D640E8" w:rsidR="00D640E8" w:rsidP="000F11E4" w:rsidRDefault="00E60237">
      <w:pPr>
        <w:pStyle w:val="Nadpis9"/>
        <w:spacing w:before="120"/>
        <w:ind w:left="561" w:firstLine="6"/>
        <w:jc w:val="both"/>
        <w:rPr>
          <w:rFonts w:cs="Times New Roman"/>
          <w:iCs/>
          <w:color w:val="000000" w:themeColor="text1"/>
        </w:rPr>
      </w:pPr>
      <w:r w:rsidRPr="003126C5">
        <w:rPr>
          <w:rFonts w:cs="Times New Roman"/>
          <w:color w:val="000000" w:themeColor="text1"/>
          <w:sz w:val="22"/>
          <w:szCs w:val="22"/>
        </w:rPr>
        <w:t>Cena díla obsahuje veškeré náklady nezbytné k řádné realizaci díla dle této smlouvy</w:t>
      </w:r>
      <w:r w:rsidRPr="003126C5" w:rsidR="009F7247">
        <w:rPr>
          <w:rFonts w:cs="Times New Roman"/>
          <w:color w:val="000000" w:themeColor="text1"/>
          <w:sz w:val="22"/>
          <w:szCs w:val="22"/>
        </w:rPr>
        <w:t>,</w:t>
      </w:r>
      <w:r w:rsidR="00F24EDE">
        <w:rPr>
          <w:rFonts w:cs="Times New Roman"/>
          <w:color w:val="000000" w:themeColor="text1"/>
          <w:sz w:val="22"/>
          <w:szCs w:val="22"/>
        </w:rPr>
        <w:t xml:space="preserve"> zejm. veškeré </w:t>
      </w:r>
      <w:r w:rsidRPr="00F24EDE" w:rsidR="00F24EDE">
        <w:rPr>
          <w:rFonts w:cs="Times New Roman"/>
          <w:iCs/>
          <w:color w:val="000000" w:themeColor="text1"/>
          <w:sz w:val="22"/>
          <w:szCs w:val="22"/>
        </w:rPr>
        <w:t xml:space="preserve">náklady na </w:t>
      </w:r>
      <w:r w:rsidR="00F24EDE">
        <w:rPr>
          <w:rFonts w:cs="Times New Roman"/>
          <w:iCs/>
          <w:color w:val="000000" w:themeColor="text1"/>
          <w:sz w:val="22"/>
          <w:szCs w:val="22"/>
        </w:rPr>
        <w:t>školitele</w:t>
      </w:r>
      <w:r w:rsidRPr="00F24EDE" w:rsidR="00F24EDE">
        <w:rPr>
          <w:rFonts w:cs="Times New Roman"/>
          <w:iCs/>
          <w:color w:val="000000" w:themeColor="text1"/>
          <w:sz w:val="22"/>
          <w:szCs w:val="22"/>
        </w:rPr>
        <w:t xml:space="preserve"> (mzda, doprava, příp. ubytování a další náklady)</w:t>
      </w:r>
      <w:r w:rsidR="00F24EDE">
        <w:rPr>
          <w:rFonts w:cs="Times New Roman"/>
          <w:iCs/>
          <w:color w:val="000000" w:themeColor="text1"/>
          <w:sz w:val="22"/>
          <w:szCs w:val="22"/>
        </w:rPr>
        <w:t>, veškerou administraci, výrobu a distribuc</w:t>
      </w:r>
      <w:r w:rsidR="000F11E4">
        <w:rPr>
          <w:rFonts w:cs="Times New Roman"/>
          <w:iCs/>
          <w:color w:val="000000" w:themeColor="text1"/>
          <w:sz w:val="22"/>
          <w:szCs w:val="22"/>
        </w:rPr>
        <w:t>i</w:t>
      </w:r>
      <w:r w:rsidR="00F24EDE">
        <w:rPr>
          <w:rFonts w:cs="Times New Roman"/>
          <w:iCs/>
          <w:color w:val="000000" w:themeColor="text1"/>
          <w:sz w:val="22"/>
          <w:szCs w:val="22"/>
        </w:rPr>
        <w:t xml:space="preserve"> tiskovin</w:t>
      </w:r>
      <w:r w:rsidR="000F11E4">
        <w:rPr>
          <w:rFonts w:cs="Times New Roman"/>
          <w:iCs/>
          <w:color w:val="000000" w:themeColor="text1"/>
          <w:sz w:val="22"/>
          <w:szCs w:val="22"/>
        </w:rPr>
        <w:t xml:space="preserve"> apod.</w:t>
      </w:r>
      <w:r w:rsidR="00F24EDE">
        <w:rPr>
          <w:rFonts w:cs="Times New Roman"/>
          <w:iCs/>
          <w:color w:val="000000" w:themeColor="text1"/>
          <w:sz w:val="22"/>
          <w:szCs w:val="22"/>
        </w:rPr>
        <w:t xml:space="preserve">, </w:t>
      </w:r>
      <w:r w:rsidRPr="003126C5">
        <w:rPr>
          <w:rFonts w:cs="Times New Roman"/>
          <w:color w:val="000000" w:themeColor="text1"/>
          <w:sz w:val="22"/>
          <w:szCs w:val="22"/>
        </w:rPr>
        <w:t>zisk zhotovitele</w:t>
      </w:r>
      <w:r w:rsidRPr="003126C5" w:rsidR="009F7247">
        <w:rPr>
          <w:rFonts w:cs="Times New Roman"/>
          <w:color w:val="000000" w:themeColor="text1"/>
          <w:sz w:val="22"/>
          <w:szCs w:val="22"/>
        </w:rPr>
        <w:t xml:space="preserve"> a to včetně jeho honoráře</w:t>
      </w:r>
      <w:r w:rsidR="000E59FF">
        <w:rPr>
          <w:rFonts w:cs="Times New Roman"/>
          <w:color w:val="000000" w:themeColor="text1"/>
          <w:sz w:val="22"/>
          <w:szCs w:val="22"/>
        </w:rPr>
        <w:t xml:space="preserve"> a je určena dle cenové tabulky, přílohy této smlouvy</w:t>
      </w:r>
      <w:r w:rsidRPr="003126C5" w:rsidR="009F7247">
        <w:rPr>
          <w:rFonts w:cs="Times New Roman"/>
          <w:color w:val="000000" w:themeColor="text1"/>
          <w:sz w:val="22"/>
          <w:szCs w:val="22"/>
        </w:rPr>
        <w:t>.</w:t>
      </w:r>
      <w:r w:rsidRPr="00D640E8" w:rsidR="00D640E8">
        <w:rPr>
          <w:rFonts w:cs="Times New Roman" w:eastAsiaTheme="minorHAnsi"/>
        </w:rPr>
        <w:t xml:space="preserve"> </w:t>
      </w:r>
    </w:p>
    <w:p w:rsidRPr="007D17E7" w:rsidR="00E60237" w:rsidP="00E60237" w:rsidRDefault="00E60237">
      <w:pPr>
        <w:pStyle w:val="Nadpis9"/>
        <w:numPr>
          <w:ilvl w:val="1"/>
          <w:numId w:val="11"/>
        </w:numPr>
        <w:tabs>
          <w:tab w:val="left" w:pos="567"/>
        </w:tabs>
        <w:spacing w:before="240"/>
        <w:ind w:left="567" w:hanging="567"/>
        <w:jc w:val="both"/>
        <w:rPr>
          <w:rFonts w:cs="Times New Roman"/>
          <w:color w:val="000000" w:themeColor="text1"/>
        </w:rPr>
      </w:pPr>
      <w:r w:rsidRPr="007D17E7">
        <w:rPr>
          <w:rFonts w:cs="Times New Roman"/>
          <w:color w:val="000000" w:themeColor="text1"/>
          <w:sz w:val="22"/>
          <w:szCs w:val="22"/>
        </w:rPr>
        <w:t>Cena je platná až do termínu dokončení díla sjednaného dle smlouvy</w:t>
      </w:r>
      <w:r w:rsidR="005F47EC">
        <w:rPr>
          <w:rFonts w:cs="Times New Roman"/>
          <w:color w:val="000000" w:themeColor="text1"/>
          <w:sz w:val="22"/>
          <w:szCs w:val="22"/>
        </w:rPr>
        <w:t xml:space="preserve"> a je sjednána </w:t>
      </w:r>
      <w:r w:rsidRPr="007D17E7">
        <w:rPr>
          <w:rFonts w:cs="Times New Roman"/>
          <w:color w:val="000000" w:themeColor="text1"/>
          <w:sz w:val="22"/>
          <w:szCs w:val="22"/>
        </w:rPr>
        <w:t>jako cen</w:t>
      </w:r>
      <w:r w:rsidR="005F47EC">
        <w:rPr>
          <w:rFonts w:cs="Times New Roman"/>
          <w:color w:val="000000" w:themeColor="text1"/>
          <w:sz w:val="22"/>
          <w:szCs w:val="22"/>
        </w:rPr>
        <w:t xml:space="preserve">a </w:t>
      </w:r>
      <w:r w:rsidRPr="007D17E7">
        <w:rPr>
          <w:rFonts w:cs="Times New Roman"/>
          <w:color w:val="000000" w:themeColor="text1"/>
          <w:sz w:val="22"/>
          <w:szCs w:val="22"/>
        </w:rPr>
        <w:t>úpln</w:t>
      </w:r>
      <w:r w:rsidR="005F47EC">
        <w:rPr>
          <w:rFonts w:cs="Times New Roman"/>
          <w:color w:val="000000" w:themeColor="text1"/>
          <w:sz w:val="22"/>
          <w:szCs w:val="22"/>
        </w:rPr>
        <w:t>á</w:t>
      </w:r>
      <w:r w:rsidRPr="007D17E7">
        <w:rPr>
          <w:rFonts w:cs="Times New Roman"/>
          <w:color w:val="000000" w:themeColor="text1"/>
          <w:sz w:val="22"/>
          <w:szCs w:val="22"/>
        </w:rPr>
        <w:t>, závazn</w:t>
      </w:r>
      <w:r w:rsidR="005F47EC">
        <w:rPr>
          <w:rFonts w:cs="Times New Roman"/>
          <w:color w:val="000000" w:themeColor="text1"/>
          <w:sz w:val="22"/>
          <w:szCs w:val="22"/>
        </w:rPr>
        <w:t>á</w:t>
      </w:r>
      <w:r w:rsidRPr="007D17E7">
        <w:rPr>
          <w:rFonts w:cs="Times New Roman"/>
          <w:color w:val="000000" w:themeColor="text1"/>
          <w:sz w:val="22"/>
          <w:szCs w:val="22"/>
        </w:rPr>
        <w:t xml:space="preserve"> a maximální, zahrnující veškeré činnosti a náklady spojené se splněním díla</w:t>
      </w:r>
      <w:r w:rsidRPr="007D17E7" w:rsidR="00F23A8E">
        <w:rPr>
          <w:rFonts w:cs="Times New Roman"/>
          <w:color w:val="000000" w:themeColor="text1"/>
          <w:sz w:val="22"/>
          <w:szCs w:val="22"/>
        </w:rPr>
        <w:t xml:space="preserve"> v požadovaném termínu a </w:t>
      </w:r>
      <w:r w:rsidR="000F11E4">
        <w:rPr>
          <w:rFonts w:cs="Times New Roman"/>
          <w:color w:val="000000" w:themeColor="text1"/>
          <w:sz w:val="22"/>
          <w:szCs w:val="22"/>
        </w:rPr>
        <w:t>rozsahu</w:t>
      </w:r>
      <w:r w:rsidRPr="007D17E7">
        <w:rPr>
          <w:rFonts w:cs="Times New Roman"/>
          <w:color w:val="000000" w:themeColor="text1"/>
          <w:sz w:val="22"/>
          <w:szCs w:val="22"/>
        </w:rPr>
        <w:t>, přičemž změnu ceny lze provést pouze v případě změny sazby DPH.</w:t>
      </w:r>
    </w:p>
    <w:p w:rsidRPr="007D17E7" w:rsidR="00E60237" w:rsidP="003E0077" w:rsidRDefault="00E60237">
      <w:pPr>
        <w:pStyle w:val="Zkladntext"/>
        <w:numPr>
          <w:ilvl w:val="1"/>
          <w:numId w:val="11"/>
        </w:numPr>
        <w:tabs>
          <w:tab w:val="left" w:pos="567"/>
        </w:tabs>
        <w:spacing w:before="240"/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7D17E7">
        <w:rPr>
          <w:rFonts w:cs="Times New Roman"/>
          <w:color w:val="000000" w:themeColor="text1"/>
          <w:sz w:val="22"/>
          <w:szCs w:val="22"/>
        </w:rPr>
        <w:t>V případě, že dojde ke změně zákonné sazby DPH, je zhotovitel k ceně díla bez DPH povinen účtovat DPH v platné výši. Smluvní strany se dohodly, že v případě změny ceny díla v důsledku změny sazby DPH není nutno ke smlouvě uzavírat dodatek. Zhotovitel odpovídá za to, že sazba daně z přidané hodnoty bude stanovena v souladu s platnými právními předpisy.</w:t>
      </w:r>
    </w:p>
    <w:p w:rsidRPr="007D17E7" w:rsidR="00E60237" w:rsidP="003E0077" w:rsidRDefault="00E60237">
      <w:pPr>
        <w:pStyle w:val="Zkladntext"/>
        <w:numPr>
          <w:ilvl w:val="1"/>
          <w:numId w:val="11"/>
        </w:numPr>
        <w:tabs>
          <w:tab w:val="left" w:pos="567"/>
        </w:tabs>
        <w:spacing w:before="240"/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7D17E7">
        <w:rPr>
          <w:rFonts w:cs="Times New Roman"/>
          <w:color w:val="000000" w:themeColor="text1"/>
          <w:sz w:val="22"/>
          <w:szCs w:val="22"/>
        </w:rPr>
        <w:t>Zhotovitel nemá právo domáhat se zvýšení sjednané ceny z důvodu chyb nebo nedostatků ocenění díla, pokud jsou tyto chyby důsledkem nepřesného nebo neúplného ocenění předmětu plnění díla zhotovitelem.</w:t>
      </w:r>
    </w:p>
    <w:p w:rsidRPr="007D17E7" w:rsidR="003E0077" w:rsidP="0039529F" w:rsidRDefault="003E0077">
      <w:pPr>
        <w:pStyle w:val="Zkladntext"/>
        <w:numPr>
          <w:ilvl w:val="0"/>
          <w:numId w:val="9"/>
        </w:numPr>
        <w:tabs>
          <w:tab w:val="left" w:pos="426"/>
        </w:tabs>
        <w:spacing w:before="360" w:line="200" w:lineRule="atLeast"/>
        <w:ind w:left="426" w:hanging="284"/>
        <w:rPr>
          <w:rFonts w:cs="Times New Roman"/>
          <w:b/>
          <w:color w:val="000000" w:themeColor="text1"/>
          <w:sz w:val="22"/>
          <w:szCs w:val="22"/>
        </w:rPr>
      </w:pPr>
      <w:r w:rsidRPr="007D17E7">
        <w:rPr>
          <w:rFonts w:cs="Times New Roman"/>
          <w:b/>
          <w:color w:val="000000" w:themeColor="text1"/>
          <w:sz w:val="22"/>
          <w:szCs w:val="22"/>
        </w:rPr>
        <w:lastRenderedPageBreak/>
        <w:t>PLATEBNÍ PODMÍNKY</w:t>
      </w:r>
    </w:p>
    <w:p w:rsidRPr="00720824" w:rsidR="00720824" w:rsidP="00F666B5" w:rsidRDefault="00E60237">
      <w:pPr>
        <w:pStyle w:val="Zkladntext"/>
        <w:numPr>
          <w:ilvl w:val="1"/>
          <w:numId w:val="12"/>
        </w:numPr>
        <w:tabs>
          <w:tab w:val="left" w:pos="567"/>
        </w:tabs>
        <w:spacing w:before="240"/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720824">
        <w:rPr>
          <w:rFonts w:cs="Times New Roman"/>
          <w:color w:val="000000" w:themeColor="text1"/>
          <w:sz w:val="22"/>
          <w:szCs w:val="22"/>
        </w:rPr>
        <w:t>Objednatel neposkytuje záloh</w:t>
      </w:r>
      <w:r w:rsidRPr="00720824" w:rsidR="001A335F">
        <w:rPr>
          <w:rFonts w:cs="Times New Roman"/>
          <w:color w:val="000000" w:themeColor="text1"/>
          <w:sz w:val="22"/>
          <w:szCs w:val="22"/>
        </w:rPr>
        <w:t>y na plnění</w:t>
      </w:r>
      <w:r w:rsidRPr="00720824">
        <w:rPr>
          <w:rFonts w:cs="Times New Roman"/>
          <w:color w:val="000000" w:themeColor="text1"/>
          <w:sz w:val="22"/>
          <w:szCs w:val="22"/>
        </w:rPr>
        <w:t>.</w:t>
      </w:r>
    </w:p>
    <w:p w:rsidRPr="0007355F" w:rsidR="00720824" w:rsidP="00F666B5" w:rsidRDefault="00720824">
      <w:pPr>
        <w:pStyle w:val="Zkladntext"/>
        <w:numPr>
          <w:ilvl w:val="1"/>
          <w:numId w:val="12"/>
        </w:numPr>
        <w:tabs>
          <w:tab w:val="left" w:pos="567"/>
        </w:tabs>
        <w:spacing w:before="240"/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07355F">
        <w:rPr>
          <w:rFonts w:cs="Times New Roman"/>
          <w:color w:val="000000"/>
          <w:sz w:val="22"/>
          <w:szCs w:val="22"/>
        </w:rPr>
        <w:t>V souladu s </w:t>
      </w:r>
      <w:proofErr w:type="spellStart"/>
      <w:r w:rsidRPr="0007355F">
        <w:rPr>
          <w:rFonts w:cs="Times New Roman"/>
          <w:color w:val="000000"/>
          <w:sz w:val="22"/>
          <w:szCs w:val="22"/>
        </w:rPr>
        <w:t>ust</w:t>
      </w:r>
      <w:proofErr w:type="spellEnd"/>
      <w:r w:rsidRPr="0007355F">
        <w:rPr>
          <w:rFonts w:cs="Times New Roman"/>
          <w:color w:val="000000"/>
          <w:sz w:val="22"/>
          <w:szCs w:val="22"/>
        </w:rPr>
        <w:t>. § 21 odst. 7 zákona č. 235/2004 Sb., o dani z přida</w:t>
      </w:r>
      <w:r w:rsidRPr="0007355F" w:rsidR="00F666B5">
        <w:rPr>
          <w:rFonts w:cs="Times New Roman"/>
          <w:color w:val="000000"/>
          <w:sz w:val="22"/>
          <w:szCs w:val="22"/>
        </w:rPr>
        <w:t xml:space="preserve">né hodnoty, ve znění pozdějších </w:t>
      </w:r>
      <w:r w:rsidRPr="0007355F">
        <w:rPr>
          <w:rFonts w:cs="Times New Roman"/>
          <w:color w:val="000000"/>
          <w:sz w:val="22"/>
          <w:szCs w:val="22"/>
        </w:rPr>
        <w:t>předpisů, smluvní strany sjednávají dílčí plnění a to za čtvrtletní o</w:t>
      </w:r>
      <w:r w:rsidRPr="0007355F" w:rsidR="00F666B5">
        <w:rPr>
          <w:rFonts w:cs="Times New Roman"/>
          <w:color w:val="000000"/>
          <w:sz w:val="22"/>
          <w:szCs w:val="22"/>
        </w:rPr>
        <w:t xml:space="preserve">bdobí. Dílčí </w:t>
      </w:r>
      <w:r w:rsidRPr="0007355F" w:rsidR="00F666B5">
        <w:rPr>
          <w:rFonts w:cs="Times New Roman"/>
          <w:color w:val="000000"/>
          <w:sz w:val="22"/>
          <w:szCs w:val="22"/>
        </w:rPr>
        <w:tab/>
        <w:t xml:space="preserve">čtvrtletní plnění </w:t>
      </w:r>
      <w:r w:rsidRPr="0007355F">
        <w:rPr>
          <w:rFonts w:cs="Times New Roman"/>
          <w:color w:val="000000"/>
          <w:sz w:val="22"/>
          <w:szCs w:val="22"/>
        </w:rPr>
        <w:t>odsouhlasené objednatelem v soupisu skutečně provedených</w:t>
      </w:r>
      <w:r w:rsidRPr="0007355F" w:rsidR="00F666B5">
        <w:rPr>
          <w:rFonts w:cs="Times New Roman"/>
          <w:color w:val="000000"/>
          <w:sz w:val="22"/>
          <w:szCs w:val="22"/>
        </w:rPr>
        <w:t xml:space="preserve"> prací a služeb se považuje za </w:t>
      </w:r>
      <w:r w:rsidRPr="0007355F">
        <w:rPr>
          <w:rFonts w:cs="Times New Roman"/>
          <w:color w:val="000000"/>
          <w:sz w:val="22"/>
          <w:szCs w:val="22"/>
        </w:rPr>
        <w:t>samostatné zdanitelné plnění uskutečněné k poslednímu dn</w:t>
      </w:r>
      <w:r w:rsidR="0007355F">
        <w:rPr>
          <w:rFonts w:cs="Times New Roman"/>
          <w:color w:val="000000"/>
          <w:sz w:val="22"/>
          <w:szCs w:val="22"/>
        </w:rPr>
        <w:t xml:space="preserve">i poskytnuté </w:t>
      </w:r>
      <w:r w:rsidR="0007355F">
        <w:rPr>
          <w:rFonts w:cs="Times New Roman"/>
          <w:color w:val="000000"/>
          <w:sz w:val="22"/>
          <w:szCs w:val="22"/>
        </w:rPr>
        <w:tab/>
        <w:t xml:space="preserve">služby dle výkazu </w:t>
      </w:r>
      <w:r w:rsidRPr="0007355F">
        <w:rPr>
          <w:rFonts w:cs="Times New Roman"/>
          <w:color w:val="000000"/>
          <w:sz w:val="22"/>
          <w:szCs w:val="22"/>
        </w:rPr>
        <w:t xml:space="preserve">v daném </w:t>
      </w:r>
      <w:r w:rsidR="0007355F">
        <w:rPr>
          <w:rFonts w:cs="Times New Roman"/>
          <w:color w:val="000000"/>
          <w:sz w:val="22"/>
          <w:szCs w:val="22"/>
        </w:rPr>
        <w:t>čtvrt</w:t>
      </w:r>
      <w:r w:rsidRPr="0007355F">
        <w:rPr>
          <w:rFonts w:cs="Times New Roman"/>
          <w:color w:val="000000"/>
          <w:sz w:val="22"/>
          <w:szCs w:val="22"/>
        </w:rPr>
        <w:t xml:space="preserve">letí. Dodavatel vystaví na čtvrtletní zdanitelné plnění fakturu. </w:t>
      </w:r>
    </w:p>
    <w:p w:rsidRPr="0007355F" w:rsidR="00720824" w:rsidP="00F666B5" w:rsidRDefault="00720824">
      <w:pPr>
        <w:pStyle w:val="Zkladntext"/>
        <w:numPr>
          <w:ilvl w:val="1"/>
          <w:numId w:val="12"/>
        </w:numPr>
        <w:tabs>
          <w:tab w:val="left" w:pos="567"/>
        </w:tabs>
        <w:spacing w:before="240"/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07355F">
        <w:rPr>
          <w:rFonts w:cs="Times New Roman"/>
          <w:color w:val="000000"/>
          <w:sz w:val="22"/>
          <w:szCs w:val="22"/>
        </w:rPr>
        <w:t xml:space="preserve">Rozsah dílčího plnění bude určen dle soupisu skutečně provedených služeb – soupisu provedených školení, z něhož bude zřejmý počet a druh provedených vzdělávacích aktivit </w:t>
      </w:r>
      <w:r w:rsidRPr="0007355F">
        <w:rPr>
          <w:rFonts w:cs="Times New Roman"/>
          <w:color w:val="000000"/>
          <w:sz w:val="22"/>
          <w:szCs w:val="22"/>
        </w:rPr>
        <w:tab/>
        <w:t xml:space="preserve">a školících dnů, </w:t>
      </w:r>
      <w:r w:rsidRPr="0007355F" w:rsidR="00F666B5">
        <w:rPr>
          <w:rFonts w:cs="Times New Roman"/>
          <w:color w:val="000000"/>
          <w:sz w:val="22"/>
          <w:szCs w:val="22"/>
        </w:rPr>
        <w:br/>
      </w:r>
      <w:r w:rsidRPr="0007355F">
        <w:rPr>
          <w:rFonts w:cs="Times New Roman"/>
          <w:color w:val="000000"/>
          <w:sz w:val="22"/>
          <w:szCs w:val="22"/>
        </w:rPr>
        <w:t>a také počet osob proškolené cílové skupiny. Cena bude kalkulována ve výši</w:t>
      </w:r>
      <w:r w:rsidRPr="0007355F">
        <w:rPr>
          <w:rFonts w:cs="Times New Roman"/>
          <w:color w:val="000000"/>
          <w:sz w:val="22"/>
          <w:szCs w:val="22"/>
        </w:rPr>
        <w:tab/>
      </w:r>
      <w:r w:rsidR="0007355F">
        <w:rPr>
          <w:rFonts w:cs="Times New Roman"/>
          <w:color w:val="000000"/>
          <w:sz w:val="22"/>
          <w:szCs w:val="22"/>
        </w:rPr>
        <w:t xml:space="preserve"> dle</w:t>
      </w:r>
      <w:r w:rsidR="00701DEF">
        <w:rPr>
          <w:rFonts w:cs="Times New Roman"/>
          <w:color w:val="000000"/>
          <w:sz w:val="22"/>
          <w:szCs w:val="22"/>
        </w:rPr>
        <w:t xml:space="preserve"> </w:t>
      </w:r>
      <w:r w:rsidRPr="0007355F">
        <w:rPr>
          <w:rFonts w:cs="Times New Roman"/>
          <w:color w:val="000000"/>
          <w:sz w:val="22"/>
          <w:szCs w:val="22"/>
        </w:rPr>
        <w:t xml:space="preserve">specifikace v cenové nabídce (viz příloha </w:t>
      </w:r>
      <w:proofErr w:type="gramStart"/>
      <w:r w:rsidRPr="0007355F">
        <w:rPr>
          <w:rFonts w:cs="Times New Roman"/>
          <w:color w:val="000000"/>
          <w:sz w:val="22"/>
          <w:szCs w:val="22"/>
        </w:rPr>
        <w:t>č. 2 ).</w:t>
      </w:r>
      <w:proofErr w:type="gramEnd"/>
    </w:p>
    <w:p w:rsidRPr="00720824" w:rsidR="00EF3088" w:rsidP="00720824" w:rsidRDefault="00EF3088">
      <w:pPr>
        <w:pStyle w:val="Zkladntext"/>
        <w:numPr>
          <w:ilvl w:val="1"/>
          <w:numId w:val="12"/>
        </w:numPr>
        <w:tabs>
          <w:tab w:val="left" w:pos="567"/>
        </w:tabs>
        <w:spacing w:before="240"/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720824">
        <w:rPr>
          <w:rFonts w:cs="Times New Roman"/>
          <w:color w:val="000000" w:themeColor="text1"/>
          <w:sz w:val="22"/>
          <w:szCs w:val="22"/>
        </w:rPr>
        <w:t>Veškeré účetní doklady musí obsahovat náležitosti daňového dokladu stanovené příslušnými právními předpisy, zejména pak zákona o dani z přidané hodnoty a zákona o účetnictví</w:t>
      </w:r>
      <w:r w:rsidRPr="00720824" w:rsidR="001A335F">
        <w:rPr>
          <w:rFonts w:cs="Times New Roman"/>
          <w:color w:val="000000" w:themeColor="text1"/>
          <w:sz w:val="22"/>
          <w:szCs w:val="22"/>
        </w:rPr>
        <w:t xml:space="preserve">, a dále musí faktura obsahovat číslo smlouvy, název </w:t>
      </w:r>
      <w:r w:rsidRPr="00720824" w:rsidR="00190019">
        <w:rPr>
          <w:rFonts w:cs="Times New Roman"/>
          <w:color w:val="000000" w:themeColor="text1"/>
          <w:sz w:val="22"/>
          <w:szCs w:val="22"/>
        </w:rPr>
        <w:t xml:space="preserve">akce </w:t>
      </w:r>
      <w:r w:rsidRPr="00720824" w:rsidR="001A335F">
        <w:rPr>
          <w:rFonts w:cs="Times New Roman"/>
          <w:color w:val="000000" w:themeColor="text1"/>
          <w:sz w:val="22"/>
          <w:szCs w:val="22"/>
        </w:rPr>
        <w:t xml:space="preserve">dotačního programu a </w:t>
      </w:r>
      <w:r w:rsidRPr="00720824" w:rsidR="00190019">
        <w:rPr>
          <w:rFonts w:cs="Times New Roman"/>
          <w:color w:val="000000" w:themeColor="text1"/>
          <w:sz w:val="22"/>
          <w:szCs w:val="22"/>
        </w:rPr>
        <w:t>přidělené identifikační</w:t>
      </w:r>
      <w:r w:rsidRPr="00720824" w:rsidR="001A335F">
        <w:rPr>
          <w:rFonts w:cs="Times New Roman"/>
          <w:color w:val="000000" w:themeColor="text1"/>
          <w:sz w:val="22"/>
          <w:szCs w:val="22"/>
        </w:rPr>
        <w:t xml:space="preserve"> číslo</w:t>
      </w:r>
      <w:r w:rsidRPr="00720824" w:rsidR="00D7287D">
        <w:rPr>
          <w:rFonts w:cs="Times New Roman"/>
          <w:color w:val="000000" w:themeColor="text1"/>
          <w:sz w:val="22"/>
          <w:szCs w:val="22"/>
        </w:rPr>
        <w:t>.</w:t>
      </w:r>
      <w:r w:rsidRPr="00720824">
        <w:rPr>
          <w:rFonts w:cs="Times New Roman"/>
          <w:color w:val="000000" w:themeColor="text1"/>
          <w:sz w:val="22"/>
          <w:szCs w:val="22"/>
        </w:rPr>
        <w:t xml:space="preserve"> Objednatelem odsouhlasený protokol o převzetí</w:t>
      </w:r>
      <w:r w:rsidRPr="00720824" w:rsidR="00433926">
        <w:rPr>
          <w:rFonts w:cs="Times New Roman"/>
          <w:color w:val="000000" w:themeColor="text1"/>
          <w:sz w:val="22"/>
          <w:szCs w:val="22"/>
        </w:rPr>
        <w:t xml:space="preserve"> </w:t>
      </w:r>
      <w:r w:rsidRPr="00720824">
        <w:rPr>
          <w:rFonts w:cs="Times New Roman"/>
          <w:color w:val="000000" w:themeColor="text1"/>
          <w:sz w:val="22"/>
          <w:szCs w:val="22"/>
        </w:rPr>
        <w:t xml:space="preserve">předmětu plnění díla je nedílnou součástí faktury. V případě, že účetní doklady nebudou mít odpovídající náležitosti, je </w:t>
      </w:r>
      <w:r w:rsidRPr="00720824" w:rsidR="00994EDB">
        <w:rPr>
          <w:rFonts w:cs="Times New Roman"/>
          <w:color w:val="000000" w:themeColor="text1"/>
          <w:sz w:val="22"/>
          <w:szCs w:val="22"/>
        </w:rPr>
        <w:t xml:space="preserve">objednatel </w:t>
      </w:r>
      <w:r w:rsidRPr="00720824">
        <w:rPr>
          <w:rFonts w:cs="Times New Roman"/>
          <w:color w:val="000000" w:themeColor="text1"/>
          <w:sz w:val="22"/>
          <w:szCs w:val="22"/>
        </w:rPr>
        <w:t>oprávněn zaslat je ve lhůtě splatnosti zpět k doplnění, aniž se tak dostane do prodlení se splatností, lhůta splatnosti počíná běžet znovu od opětovného zaslání náležitě doplněných či opravených dokladů</w:t>
      </w:r>
      <w:r w:rsidRPr="00720824" w:rsidR="00F23A8E">
        <w:rPr>
          <w:rFonts w:cs="Times New Roman"/>
          <w:color w:val="000000" w:themeColor="text1"/>
          <w:sz w:val="22"/>
          <w:szCs w:val="22"/>
        </w:rPr>
        <w:t>.</w:t>
      </w:r>
    </w:p>
    <w:p w:rsidRPr="007D17E7" w:rsidR="00E60237" w:rsidP="003E0077" w:rsidRDefault="00E60237">
      <w:pPr>
        <w:pStyle w:val="Zkladntext"/>
        <w:numPr>
          <w:ilvl w:val="1"/>
          <w:numId w:val="12"/>
        </w:numPr>
        <w:tabs>
          <w:tab w:val="left" w:pos="567"/>
        </w:tabs>
        <w:spacing w:before="240"/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7D17E7">
        <w:rPr>
          <w:rFonts w:cs="Times New Roman"/>
          <w:color w:val="000000" w:themeColor="text1"/>
          <w:sz w:val="22"/>
          <w:szCs w:val="22"/>
        </w:rPr>
        <w:t xml:space="preserve">Splatnost faktury se sjednává na </w:t>
      </w:r>
      <w:r w:rsidRPr="007D17E7" w:rsidR="003E0077">
        <w:rPr>
          <w:rFonts w:cs="Times New Roman"/>
          <w:color w:val="000000" w:themeColor="text1"/>
          <w:sz w:val="22"/>
          <w:szCs w:val="22"/>
        </w:rPr>
        <w:t>30</w:t>
      </w:r>
      <w:r w:rsidRPr="007D17E7">
        <w:rPr>
          <w:rFonts w:cs="Times New Roman"/>
          <w:bCs/>
          <w:color w:val="000000" w:themeColor="text1"/>
          <w:sz w:val="22"/>
          <w:szCs w:val="22"/>
        </w:rPr>
        <w:t xml:space="preserve"> kalendářních dní</w:t>
      </w:r>
      <w:r w:rsidRPr="007D17E7">
        <w:rPr>
          <w:rFonts w:cs="Times New Roman"/>
          <w:color w:val="000000" w:themeColor="text1"/>
          <w:sz w:val="22"/>
          <w:szCs w:val="22"/>
        </w:rPr>
        <w:t xml:space="preserve"> ode dne doručení faktury. Dnem doručení faktury se v pochybnostech rozumí nejpozději třetí pracovní den následující po odevzdání zásilky k poštovní přepravě, není-li průkazné předání faktury provedeno jiným způsobem. Úhradou se rozumí den připsání fakturované částky na účet zhotovitele.</w:t>
      </w:r>
    </w:p>
    <w:p w:rsidRPr="007D17E7" w:rsidR="00E60237" w:rsidP="003E0077" w:rsidRDefault="00E60237">
      <w:pPr>
        <w:pStyle w:val="Zkladntext"/>
        <w:numPr>
          <w:ilvl w:val="1"/>
          <w:numId w:val="12"/>
        </w:numPr>
        <w:tabs>
          <w:tab w:val="left" w:pos="567"/>
        </w:tabs>
        <w:spacing w:before="240"/>
        <w:ind w:left="567" w:hanging="567"/>
        <w:jc w:val="both"/>
        <w:rPr>
          <w:rFonts w:cs="Times New Roman"/>
          <w:bCs/>
          <w:color w:val="000000" w:themeColor="text1"/>
          <w:sz w:val="22"/>
          <w:szCs w:val="22"/>
        </w:rPr>
      </w:pPr>
      <w:r w:rsidRPr="007D17E7">
        <w:rPr>
          <w:rFonts w:cs="Times New Roman"/>
          <w:bCs/>
          <w:color w:val="000000" w:themeColor="text1"/>
          <w:sz w:val="22"/>
          <w:szCs w:val="22"/>
        </w:rPr>
        <w:t xml:space="preserve">V případě prodlení objednatele s úhradou ceny díla nebo jeho části je zhotovitel oprávněn požadovat </w:t>
      </w:r>
      <w:r w:rsidRPr="007D17E7" w:rsidR="00B202D7">
        <w:rPr>
          <w:rFonts w:cs="Times New Roman"/>
          <w:bCs/>
          <w:color w:val="000000" w:themeColor="text1"/>
          <w:sz w:val="22"/>
          <w:szCs w:val="22"/>
        </w:rPr>
        <w:t>smluvní pokutu ve výši 0,0</w:t>
      </w:r>
      <w:r w:rsidRPr="007D17E7" w:rsidR="00D7287D">
        <w:rPr>
          <w:rFonts w:cs="Times New Roman"/>
          <w:bCs/>
          <w:color w:val="000000" w:themeColor="text1"/>
          <w:sz w:val="22"/>
          <w:szCs w:val="22"/>
        </w:rPr>
        <w:t>1</w:t>
      </w:r>
      <w:r w:rsidRPr="007D17E7">
        <w:rPr>
          <w:rFonts w:cs="Times New Roman"/>
          <w:bCs/>
          <w:color w:val="000000" w:themeColor="text1"/>
          <w:sz w:val="22"/>
          <w:szCs w:val="22"/>
        </w:rPr>
        <w:t xml:space="preserve"> % z neuhrazené částky </w:t>
      </w:r>
      <w:r w:rsidRPr="007D17E7" w:rsidR="004D32D3">
        <w:rPr>
          <w:rFonts w:cs="Times New Roman"/>
          <w:bCs/>
          <w:color w:val="000000" w:themeColor="text1"/>
          <w:sz w:val="22"/>
          <w:szCs w:val="22"/>
        </w:rPr>
        <w:t xml:space="preserve">včetně DPH </w:t>
      </w:r>
      <w:r w:rsidRPr="007D17E7">
        <w:rPr>
          <w:rFonts w:cs="Times New Roman"/>
          <w:bCs/>
          <w:color w:val="000000" w:themeColor="text1"/>
          <w:sz w:val="22"/>
          <w:szCs w:val="22"/>
        </w:rPr>
        <w:t>za každý kalendářní den prodlení.</w:t>
      </w:r>
    </w:p>
    <w:p w:rsidRPr="007D17E7" w:rsidR="00E60237" w:rsidP="0039529F" w:rsidRDefault="00E60237">
      <w:pPr>
        <w:pStyle w:val="Zkladntext"/>
        <w:numPr>
          <w:ilvl w:val="0"/>
          <w:numId w:val="9"/>
        </w:numPr>
        <w:tabs>
          <w:tab w:val="left" w:pos="426"/>
        </w:tabs>
        <w:spacing w:before="360" w:line="200" w:lineRule="atLeast"/>
        <w:ind w:left="426" w:hanging="284"/>
        <w:rPr>
          <w:rFonts w:cs="Times New Roman"/>
          <w:b/>
          <w:color w:val="000000" w:themeColor="text1"/>
          <w:sz w:val="22"/>
          <w:szCs w:val="22"/>
        </w:rPr>
      </w:pPr>
      <w:r w:rsidRPr="007D17E7">
        <w:rPr>
          <w:rFonts w:cs="Times New Roman"/>
          <w:b/>
          <w:color w:val="000000" w:themeColor="text1"/>
          <w:sz w:val="22"/>
          <w:szCs w:val="22"/>
        </w:rPr>
        <w:t>OBCHODNÍ (SMLUVNÍ) PODMÍNKY</w:t>
      </w:r>
      <w:r w:rsidRPr="007D17E7" w:rsidR="00BC01DE">
        <w:rPr>
          <w:rFonts w:cs="Times New Roman"/>
          <w:b/>
          <w:color w:val="000000" w:themeColor="text1"/>
          <w:sz w:val="22"/>
          <w:szCs w:val="22"/>
        </w:rPr>
        <w:t>, AUTORSKÁ PRÁVA, POJIŠTĚNÍ</w:t>
      </w:r>
    </w:p>
    <w:p w:rsidRPr="000F11E4" w:rsidR="00E60237" w:rsidP="000F11E4" w:rsidRDefault="00E60237">
      <w:pPr>
        <w:pStyle w:val="Zkladntext"/>
        <w:numPr>
          <w:ilvl w:val="1"/>
          <w:numId w:val="13"/>
        </w:numPr>
        <w:tabs>
          <w:tab w:val="left" w:pos="567"/>
        </w:tabs>
        <w:spacing w:before="240"/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0F11E4">
        <w:rPr>
          <w:rFonts w:cs="Times New Roman"/>
          <w:color w:val="000000" w:themeColor="text1"/>
          <w:sz w:val="22"/>
          <w:szCs w:val="22"/>
        </w:rPr>
        <w:t xml:space="preserve">Zhotovitel je odpovědný za kompletní rozsah a kvalitu díla i v případě uzavření </w:t>
      </w:r>
      <w:r w:rsidRPr="000F11E4" w:rsidR="00994EDB">
        <w:rPr>
          <w:rFonts w:cs="Times New Roman"/>
          <w:color w:val="000000" w:themeColor="text1"/>
          <w:sz w:val="22"/>
          <w:szCs w:val="22"/>
        </w:rPr>
        <w:t>pod</w:t>
      </w:r>
      <w:r w:rsidRPr="000F11E4">
        <w:rPr>
          <w:rFonts w:cs="Times New Roman"/>
          <w:color w:val="000000" w:themeColor="text1"/>
          <w:sz w:val="22"/>
          <w:szCs w:val="22"/>
        </w:rPr>
        <w:t>dodavatelské smlouvy na některé dílčí části díla</w:t>
      </w:r>
      <w:r w:rsidR="000F11E4">
        <w:rPr>
          <w:rFonts w:cs="Times New Roman"/>
          <w:color w:val="000000" w:themeColor="text1"/>
          <w:sz w:val="22"/>
          <w:szCs w:val="22"/>
        </w:rPr>
        <w:t>,</w:t>
      </w:r>
      <w:r w:rsidRPr="000F11E4">
        <w:rPr>
          <w:rFonts w:cs="Times New Roman"/>
          <w:color w:val="000000" w:themeColor="text1"/>
          <w:sz w:val="22"/>
          <w:szCs w:val="22"/>
        </w:rPr>
        <w:t xml:space="preserve"> jako by dílo prováděl sám.</w:t>
      </w:r>
    </w:p>
    <w:p w:rsidRPr="007D17E7" w:rsidR="00E60237" w:rsidP="003E0077" w:rsidRDefault="00E60237">
      <w:pPr>
        <w:pStyle w:val="Zkladntext"/>
        <w:numPr>
          <w:ilvl w:val="1"/>
          <w:numId w:val="13"/>
        </w:numPr>
        <w:tabs>
          <w:tab w:val="left" w:pos="567"/>
        </w:tabs>
        <w:spacing w:before="240"/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7D17E7">
        <w:rPr>
          <w:rFonts w:cs="Times New Roman"/>
          <w:color w:val="000000" w:themeColor="text1"/>
          <w:sz w:val="22"/>
          <w:szCs w:val="22"/>
        </w:rPr>
        <w:t>Pokud v průběhu provádění díla dojde ke skutečnostem, které nepředpokládala žádná ze smluvních stran a které mohou mít vliv na cenu a termín plnění, zavazují se obě smluvní strany na tyto skutečnosti písemně upozornit druhou smluvní stranu.</w:t>
      </w:r>
    </w:p>
    <w:p w:rsidR="00720824" w:rsidP="00720824" w:rsidRDefault="00E60237">
      <w:pPr>
        <w:pStyle w:val="Zkladntext"/>
        <w:numPr>
          <w:ilvl w:val="1"/>
          <w:numId w:val="13"/>
        </w:numPr>
        <w:tabs>
          <w:tab w:val="left" w:pos="567"/>
        </w:tabs>
        <w:spacing w:before="240"/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720824">
        <w:rPr>
          <w:rFonts w:cs="Times New Roman"/>
          <w:color w:val="000000" w:themeColor="text1"/>
          <w:sz w:val="22"/>
          <w:szCs w:val="22"/>
        </w:rPr>
        <w:t>Objednatel se zavazuje, že v rozsahu nevyhnutelně potřebném poskytne zhotoviteli pomoc při zajištění podkladů, doplňujících údajů</w:t>
      </w:r>
      <w:r w:rsidRPr="00720824" w:rsidR="004132B0">
        <w:rPr>
          <w:rFonts w:cs="Times New Roman"/>
          <w:color w:val="000000" w:themeColor="text1"/>
          <w:sz w:val="22"/>
          <w:szCs w:val="22"/>
        </w:rPr>
        <w:t xml:space="preserve"> a </w:t>
      </w:r>
      <w:r w:rsidRPr="00720824">
        <w:rPr>
          <w:rFonts w:cs="Times New Roman"/>
          <w:color w:val="000000" w:themeColor="text1"/>
          <w:sz w:val="22"/>
          <w:szCs w:val="22"/>
        </w:rPr>
        <w:t>upřesnění vyjádření, jejichž potřeba vznikne v průběhu plnění. Tuto pomoc poskytne zhotoviteli ve lhůtě a rozsahu dojednaném oběma stranami.</w:t>
      </w:r>
    </w:p>
    <w:p w:rsidRPr="0007355F" w:rsidR="00720824" w:rsidP="00F666B5" w:rsidRDefault="00720824">
      <w:pPr>
        <w:pStyle w:val="Zkladntext"/>
        <w:numPr>
          <w:ilvl w:val="1"/>
          <w:numId w:val="13"/>
        </w:numPr>
        <w:tabs>
          <w:tab w:val="left" w:pos="567"/>
        </w:tabs>
        <w:spacing w:before="240"/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07355F">
        <w:rPr>
          <w:sz w:val="22"/>
          <w:szCs w:val="22"/>
        </w:rPr>
        <w:t>Dodavatel ve spolupráci s objednatelem zajistí provedení vstupní analýzy ve společnosti, následně zpracuje školící plán a časový harmonogram vzdělávacích akcí dle jednotlivých měsíců. Školící plán a časový harmonogram vzdělávacích akcí jsou směrodatnými podklady pro sjednání závazných termínů školení. Smluvní strany se zavazují v maximální možné míře dodržovat termíny vyplývající z takto zpracovaných podkladů a odchýlit se od nich mohou pouze ve výjimečných případech (např. v případě objektivních překážek znemožňujících provedení školení v plánovaném termínu).</w:t>
      </w:r>
    </w:p>
    <w:p w:rsidRPr="0007355F" w:rsidR="00720824" w:rsidP="00720824" w:rsidRDefault="00720824">
      <w:pPr>
        <w:pStyle w:val="Zkladntext"/>
        <w:numPr>
          <w:ilvl w:val="1"/>
          <w:numId w:val="13"/>
        </w:numPr>
        <w:tabs>
          <w:tab w:val="left" w:pos="567"/>
        </w:tabs>
        <w:spacing w:before="240"/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07355F">
        <w:rPr>
          <w:rFonts w:cs="Calibri"/>
          <w:color w:val="000000"/>
          <w:sz w:val="22"/>
          <w:szCs w:val="22"/>
        </w:rPr>
        <w:lastRenderedPageBreak/>
        <w:t>V případě, kdy z objektivních příčin vyvstane ze strany objednate</w:t>
      </w:r>
      <w:r w:rsidRPr="0007355F" w:rsidR="00F666B5">
        <w:rPr>
          <w:rFonts w:cs="Calibri"/>
          <w:color w:val="000000"/>
          <w:sz w:val="22"/>
          <w:szCs w:val="22"/>
        </w:rPr>
        <w:t xml:space="preserve">le či dodavatele potřeba </w:t>
      </w:r>
      <w:r w:rsidRPr="0007355F" w:rsidR="00F666B5">
        <w:rPr>
          <w:rFonts w:cs="Calibri"/>
          <w:color w:val="000000"/>
          <w:sz w:val="22"/>
          <w:szCs w:val="22"/>
        </w:rPr>
        <w:tab/>
        <w:t xml:space="preserve">změny </w:t>
      </w:r>
      <w:r w:rsidRPr="0007355F">
        <w:rPr>
          <w:rFonts w:cs="Calibri"/>
          <w:color w:val="000000"/>
          <w:sz w:val="22"/>
          <w:szCs w:val="22"/>
        </w:rPr>
        <w:t>termínů konání vzdělávací aktivity, zavazuj</w:t>
      </w:r>
      <w:r w:rsidRPr="0007355F" w:rsidR="00F666B5">
        <w:rPr>
          <w:rFonts w:cs="Calibri"/>
          <w:color w:val="000000"/>
          <w:sz w:val="22"/>
          <w:szCs w:val="22"/>
        </w:rPr>
        <w:t xml:space="preserve">í se smluvní strany písemně se </w:t>
      </w:r>
      <w:r w:rsidRPr="0007355F">
        <w:rPr>
          <w:rFonts w:cs="Calibri"/>
          <w:color w:val="000000"/>
          <w:sz w:val="22"/>
          <w:szCs w:val="22"/>
        </w:rPr>
        <w:t>dohodnout na změně tohoto termínu.</w:t>
      </w:r>
    </w:p>
    <w:p w:rsidRPr="0007355F" w:rsidR="00720824" w:rsidP="00720824" w:rsidRDefault="00720824">
      <w:pPr>
        <w:pStyle w:val="Zkladntext"/>
        <w:numPr>
          <w:ilvl w:val="1"/>
          <w:numId w:val="13"/>
        </w:numPr>
        <w:tabs>
          <w:tab w:val="left" w:pos="567"/>
        </w:tabs>
        <w:spacing w:before="240"/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07355F">
        <w:rPr>
          <w:rFonts w:cs="Calibri"/>
          <w:color w:val="000000"/>
          <w:sz w:val="22"/>
          <w:szCs w:val="22"/>
        </w:rPr>
        <w:t>Dodavatel se zavazuje, že bude plnit předmět smlouvy v souladu se svou nabídkou podanou v rámci výběrového řízení</w:t>
      </w:r>
      <w:r w:rsidRPr="0007355F">
        <w:rPr>
          <w:rFonts w:cs="Calibri"/>
          <w:sz w:val="22"/>
          <w:szCs w:val="22"/>
        </w:rPr>
        <w:t>, zejména se zavazuje, že k plnění předmětu smlouvy využije lektory, kterými prokazoval technickou kvalifikaci dle výzvy k podání nabídek a v případě, kdy by bylo objektivně nemožné, aby lektor uvedený v nabídce dodavatele poskytl požadovanou službu, jej nahradí osobou se stejnou kvalifikací. Kvalifikaci této osoby pak předloží ke schválení objednateli. Objednatel pak v případě naplnění požadavků na kvalifikaci písemně schválí nahrazení původního lektora takovou osobou.</w:t>
      </w:r>
    </w:p>
    <w:p w:rsidRPr="0007355F" w:rsidR="00CD256C" w:rsidP="004132B0" w:rsidRDefault="00E60237">
      <w:pPr>
        <w:pStyle w:val="Zkladntext"/>
        <w:numPr>
          <w:ilvl w:val="1"/>
          <w:numId w:val="13"/>
        </w:numPr>
        <w:tabs>
          <w:tab w:val="left" w:pos="567"/>
        </w:tabs>
        <w:spacing w:before="240"/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07355F">
        <w:rPr>
          <w:rFonts w:cs="Times New Roman"/>
          <w:color w:val="000000" w:themeColor="text1"/>
          <w:sz w:val="22"/>
          <w:szCs w:val="22"/>
        </w:rPr>
        <w:t>Zhotovitel bude</w:t>
      </w:r>
      <w:r w:rsidRPr="0007355F" w:rsidR="005137EE">
        <w:rPr>
          <w:rFonts w:cs="Times New Roman"/>
          <w:color w:val="000000" w:themeColor="text1"/>
          <w:sz w:val="22"/>
          <w:szCs w:val="22"/>
        </w:rPr>
        <w:t xml:space="preserve"> písemně</w:t>
      </w:r>
      <w:r w:rsidRPr="0007355F">
        <w:rPr>
          <w:rFonts w:cs="Times New Roman"/>
          <w:color w:val="000000" w:themeColor="text1"/>
          <w:sz w:val="22"/>
          <w:szCs w:val="22"/>
        </w:rPr>
        <w:t xml:space="preserve"> informovat objednatele o každé skutečnosti týkající se realizace předmětu plnění </w:t>
      </w:r>
      <w:r w:rsidRPr="0007355F" w:rsidR="00F23A8E">
        <w:rPr>
          <w:rFonts w:cs="Times New Roman"/>
          <w:color w:val="000000" w:themeColor="text1"/>
          <w:sz w:val="22"/>
          <w:szCs w:val="22"/>
        </w:rPr>
        <w:t>díla</w:t>
      </w:r>
      <w:r w:rsidRPr="0007355F">
        <w:rPr>
          <w:rFonts w:cs="Times New Roman"/>
          <w:color w:val="000000" w:themeColor="text1"/>
          <w:sz w:val="22"/>
          <w:szCs w:val="22"/>
        </w:rPr>
        <w:t>, navrhovat řešení problémů a na žádost objednatele se zúč</w:t>
      </w:r>
      <w:r w:rsidRPr="0007355F" w:rsidR="0095107A">
        <w:rPr>
          <w:rFonts w:cs="Times New Roman"/>
          <w:color w:val="000000" w:themeColor="text1"/>
          <w:sz w:val="22"/>
          <w:szCs w:val="22"/>
        </w:rPr>
        <w:t xml:space="preserve">astní </w:t>
      </w:r>
      <w:r w:rsidRPr="0007355F" w:rsidR="00B30D46">
        <w:rPr>
          <w:rFonts w:cs="Times New Roman"/>
          <w:color w:val="000000" w:themeColor="text1"/>
          <w:sz w:val="22"/>
          <w:szCs w:val="22"/>
        </w:rPr>
        <w:t>konzultací s realizačním týmem projektu.</w:t>
      </w:r>
    </w:p>
    <w:p w:rsidRPr="007D17E7" w:rsidR="00E60237" w:rsidP="003E0077" w:rsidRDefault="00E60237">
      <w:pPr>
        <w:pStyle w:val="Zkladntext"/>
        <w:numPr>
          <w:ilvl w:val="1"/>
          <w:numId w:val="13"/>
        </w:numPr>
        <w:tabs>
          <w:tab w:val="left" w:pos="567"/>
        </w:tabs>
        <w:spacing w:before="240"/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7D17E7">
        <w:rPr>
          <w:rFonts w:cs="Times New Roman"/>
          <w:color w:val="000000" w:themeColor="text1"/>
          <w:sz w:val="22"/>
          <w:szCs w:val="22"/>
        </w:rPr>
        <w:t xml:space="preserve">Ochrana autorských práv se řídí </w:t>
      </w:r>
      <w:r w:rsidRPr="007D17E7" w:rsidR="00807039">
        <w:rPr>
          <w:rFonts w:cs="Times New Roman"/>
          <w:color w:val="000000" w:themeColor="text1"/>
          <w:sz w:val="22"/>
          <w:szCs w:val="22"/>
        </w:rPr>
        <w:t>občanským zákoníkem</w:t>
      </w:r>
      <w:r w:rsidRPr="007D17E7" w:rsidR="00FC77CA">
        <w:rPr>
          <w:rFonts w:cs="Times New Roman"/>
          <w:color w:val="000000" w:themeColor="text1"/>
          <w:sz w:val="22"/>
          <w:szCs w:val="22"/>
        </w:rPr>
        <w:t>, autorským zákonem</w:t>
      </w:r>
      <w:r w:rsidRPr="007D17E7">
        <w:rPr>
          <w:rFonts w:cs="Times New Roman"/>
          <w:color w:val="000000" w:themeColor="text1"/>
          <w:sz w:val="22"/>
          <w:szCs w:val="22"/>
        </w:rPr>
        <w:t xml:space="preserve"> a příslušnými mezinárodními dohodami o ochraně práv k duševnímu vlastnictví</w:t>
      </w:r>
      <w:r w:rsidRPr="007D17E7" w:rsidR="004132B0">
        <w:rPr>
          <w:rFonts w:cs="Times New Roman"/>
          <w:color w:val="000000" w:themeColor="text1"/>
          <w:sz w:val="22"/>
          <w:szCs w:val="22"/>
        </w:rPr>
        <w:t xml:space="preserve">. </w:t>
      </w:r>
      <w:r w:rsidRPr="007D17E7">
        <w:rPr>
          <w:rFonts w:cs="Times New Roman"/>
          <w:color w:val="000000" w:themeColor="text1"/>
          <w:sz w:val="22"/>
          <w:szCs w:val="22"/>
        </w:rPr>
        <w:t xml:space="preserve"> Objednatel má právo použít předmět plnění díla k účelu vyplývajícímu ze smlouvy. Vlastnické právo k dokumentům, které jsou předmětem díla, přechází na objednatele dnem jejich převzetí.</w:t>
      </w:r>
    </w:p>
    <w:p w:rsidRPr="007D17E7" w:rsidR="00BC01DE" w:rsidP="00BC01DE" w:rsidRDefault="00BC01DE">
      <w:pPr>
        <w:pStyle w:val="Zkladntext"/>
        <w:numPr>
          <w:ilvl w:val="1"/>
          <w:numId w:val="13"/>
        </w:numPr>
        <w:tabs>
          <w:tab w:val="left" w:pos="567"/>
        </w:tabs>
        <w:spacing w:before="240"/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7D17E7">
        <w:rPr>
          <w:rFonts w:cs="Times New Roman"/>
          <w:color w:val="000000" w:themeColor="text1"/>
          <w:sz w:val="22"/>
          <w:szCs w:val="22"/>
        </w:rPr>
        <w:t>Zhotovitel je povinen být pojištěn proti škodám způsobeným jeho činností včetně možných škod způsobených pracovníky zhotovitele. Zhotovitel v této souvislosti prohlašuje, že má uzavřené pojištění odpovědnosti za škodu způsobenou třetím osobám při výkonu povolání s výší pojistného limitu min. 1 mil. Kč. Toto pojištění se zhotovitel zavazuje udržovat v účinnosti po celou dobu zhotovování díla</w:t>
      </w:r>
      <w:r w:rsidRPr="007D17E7" w:rsidR="00994EDB">
        <w:rPr>
          <w:rFonts w:cs="Times New Roman"/>
          <w:color w:val="000000" w:themeColor="text1"/>
          <w:sz w:val="22"/>
          <w:szCs w:val="22"/>
        </w:rPr>
        <w:t>.</w:t>
      </w:r>
      <w:r w:rsidRPr="007D17E7">
        <w:rPr>
          <w:rFonts w:cs="Times New Roman"/>
          <w:color w:val="000000" w:themeColor="text1"/>
          <w:sz w:val="22"/>
          <w:szCs w:val="22"/>
        </w:rPr>
        <w:t xml:space="preserve"> </w:t>
      </w:r>
    </w:p>
    <w:p w:rsidRPr="007D17E7" w:rsidR="00BC01DE" w:rsidP="00BC01DE" w:rsidRDefault="00BC01DE">
      <w:pPr>
        <w:pStyle w:val="Zkladntext"/>
        <w:numPr>
          <w:ilvl w:val="1"/>
          <w:numId w:val="13"/>
        </w:numPr>
        <w:tabs>
          <w:tab w:val="left" w:pos="567"/>
        </w:tabs>
        <w:spacing w:before="240"/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7D17E7">
        <w:rPr>
          <w:rFonts w:cs="Times New Roman"/>
          <w:color w:val="000000" w:themeColor="text1"/>
          <w:sz w:val="22"/>
          <w:szCs w:val="22"/>
        </w:rPr>
        <w:t>Zhotovitel odpovídá i za škodu na díle způsobenou činností těch, kteří pro něj dílo a s tím související činnosti provádějí</w:t>
      </w:r>
      <w:r w:rsidRPr="007D17E7" w:rsidR="00994EDB">
        <w:rPr>
          <w:rFonts w:cs="Times New Roman"/>
          <w:color w:val="000000" w:themeColor="text1"/>
          <w:sz w:val="22"/>
          <w:szCs w:val="22"/>
        </w:rPr>
        <w:t>.</w:t>
      </w:r>
    </w:p>
    <w:p w:rsidRPr="007D17E7" w:rsidR="00E60237" w:rsidP="004132B0" w:rsidRDefault="00D7797A">
      <w:pPr>
        <w:pStyle w:val="Zkladntext"/>
        <w:numPr>
          <w:ilvl w:val="0"/>
          <w:numId w:val="9"/>
        </w:numPr>
        <w:tabs>
          <w:tab w:val="left" w:pos="405"/>
        </w:tabs>
        <w:spacing w:before="360" w:line="200" w:lineRule="atLeast"/>
        <w:ind w:left="426" w:hanging="284"/>
        <w:rPr>
          <w:rFonts w:cs="Times New Roman"/>
          <w:b/>
          <w:color w:val="000000" w:themeColor="text1"/>
          <w:sz w:val="22"/>
          <w:szCs w:val="22"/>
        </w:rPr>
      </w:pPr>
      <w:r w:rsidRPr="007D17E7">
        <w:rPr>
          <w:rFonts w:cs="Times New Roman"/>
          <w:b/>
          <w:color w:val="000000" w:themeColor="text1"/>
          <w:sz w:val="22"/>
          <w:szCs w:val="22"/>
        </w:rPr>
        <w:t xml:space="preserve"> </w:t>
      </w:r>
      <w:r w:rsidRPr="007D17E7" w:rsidR="00E60237">
        <w:rPr>
          <w:rFonts w:cs="Times New Roman"/>
          <w:b/>
          <w:color w:val="000000" w:themeColor="text1"/>
          <w:sz w:val="22"/>
          <w:szCs w:val="22"/>
        </w:rPr>
        <w:t>ZÁRUČNÍ PODMÍNKY</w:t>
      </w:r>
    </w:p>
    <w:p w:rsidRPr="007D17E7" w:rsidR="00994EDB" w:rsidP="003E0077" w:rsidRDefault="00E60237">
      <w:pPr>
        <w:pStyle w:val="Zkladntext"/>
        <w:numPr>
          <w:ilvl w:val="1"/>
          <w:numId w:val="16"/>
        </w:numPr>
        <w:tabs>
          <w:tab w:val="left" w:pos="567"/>
        </w:tabs>
        <w:spacing w:before="240"/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7D17E7">
        <w:rPr>
          <w:rFonts w:cs="Times New Roman"/>
          <w:color w:val="000000" w:themeColor="text1"/>
          <w:sz w:val="22"/>
          <w:szCs w:val="22"/>
        </w:rPr>
        <w:t xml:space="preserve">Zhotovitel se zavazuje, že vady díla zjištěné objednatelem v záruční době odstraní bezplatně bez zbytečného odkladu, nejpozději v dohodnutém termínu. Zhotovitel odpovídá za vady, jež bude mít dílo v době předání, a to včetně vad, které se projeví až při realizaci </w:t>
      </w:r>
      <w:r w:rsidRPr="007D17E7" w:rsidR="00994EDB">
        <w:rPr>
          <w:rFonts w:cs="Times New Roman"/>
          <w:color w:val="000000" w:themeColor="text1"/>
          <w:sz w:val="22"/>
          <w:szCs w:val="22"/>
        </w:rPr>
        <w:t>následujících částí díla.</w:t>
      </w:r>
    </w:p>
    <w:p w:rsidRPr="007D17E7" w:rsidR="00E60237" w:rsidP="00511C76" w:rsidRDefault="00E60237">
      <w:pPr>
        <w:pStyle w:val="Zkladntext"/>
        <w:numPr>
          <w:ilvl w:val="1"/>
          <w:numId w:val="16"/>
        </w:numPr>
        <w:tabs>
          <w:tab w:val="left" w:pos="567"/>
        </w:tabs>
        <w:spacing w:before="240"/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7D17E7">
        <w:rPr>
          <w:rFonts w:cs="Times New Roman"/>
          <w:color w:val="000000" w:themeColor="text1"/>
          <w:sz w:val="22"/>
          <w:szCs w:val="22"/>
        </w:rPr>
        <w:t xml:space="preserve">Zhotovitel odpovídá za vady, které má </w:t>
      </w:r>
      <w:r w:rsidRPr="007D17E7" w:rsidR="00607FD2">
        <w:rPr>
          <w:rFonts w:cs="Times New Roman"/>
          <w:color w:val="000000" w:themeColor="text1"/>
          <w:sz w:val="22"/>
          <w:szCs w:val="22"/>
        </w:rPr>
        <w:t>dílo</w:t>
      </w:r>
      <w:r w:rsidRPr="007D17E7">
        <w:rPr>
          <w:rFonts w:cs="Times New Roman"/>
          <w:color w:val="000000" w:themeColor="text1"/>
          <w:sz w:val="22"/>
          <w:szCs w:val="22"/>
        </w:rPr>
        <w:t xml:space="preserve"> v době jeho odevzdání objednateli. Za vady, vzniklé po odevzdání </w:t>
      </w:r>
      <w:r w:rsidRPr="007D17E7" w:rsidR="00607FD2">
        <w:rPr>
          <w:rFonts w:cs="Times New Roman"/>
          <w:color w:val="000000" w:themeColor="text1"/>
          <w:sz w:val="22"/>
          <w:szCs w:val="22"/>
        </w:rPr>
        <w:t>díla</w:t>
      </w:r>
      <w:r w:rsidRPr="007D17E7">
        <w:rPr>
          <w:rFonts w:cs="Times New Roman"/>
          <w:color w:val="000000" w:themeColor="text1"/>
          <w:sz w:val="22"/>
          <w:szCs w:val="22"/>
        </w:rPr>
        <w:t xml:space="preserve"> odpovídá jen tehdy, když jejich příčinou bylo porušení jeho povinností.</w:t>
      </w:r>
    </w:p>
    <w:p w:rsidRPr="007D17E7" w:rsidR="00E60237" w:rsidP="00511C76" w:rsidRDefault="00E60237">
      <w:pPr>
        <w:pStyle w:val="Zkladntext"/>
        <w:numPr>
          <w:ilvl w:val="1"/>
          <w:numId w:val="16"/>
        </w:numPr>
        <w:tabs>
          <w:tab w:val="left" w:pos="567"/>
        </w:tabs>
        <w:spacing w:before="240"/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7D17E7">
        <w:rPr>
          <w:rFonts w:cs="Times New Roman"/>
          <w:color w:val="000000" w:themeColor="text1"/>
          <w:sz w:val="22"/>
          <w:szCs w:val="22"/>
        </w:rPr>
        <w:t>Zhotovitel neodpovídá za vady, které byly způsobeny použitím podkladů převzatých od objednatele a zhotovitel ani při vynaložení veškeré péče nemohl zjistit jejich nevhodnost, nebo na ně objednatele upozornil, ale ten na jejich použití trval.</w:t>
      </w:r>
    </w:p>
    <w:p w:rsidRPr="007D17E7" w:rsidR="00E60237" w:rsidP="00511C76" w:rsidRDefault="00E60237">
      <w:pPr>
        <w:pStyle w:val="Zkladntext"/>
        <w:numPr>
          <w:ilvl w:val="1"/>
          <w:numId w:val="16"/>
        </w:numPr>
        <w:tabs>
          <w:tab w:val="left" w:pos="567"/>
        </w:tabs>
        <w:spacing w:before="240"/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7D17E7">
        <w:rPr>
          <w:rFonts w:cs="Times New Roman"/>
          <w:color w:val="000000" w:themeColor="text1"/>
          <w:sz w:val="22"/>
          <w:szCs w:val="22"/>
        </w:rPr>
        <w:t>Případnou reklamaci vady plnění předmětu této smlouvy je objednatel povinen uplatnit bez odkladu po zjištění vady písemně do rukou zástupce zhotovitele.</w:t>
      </w:r>
    </w:p>
    <w:p w:rsidRPr="007D17E7" w:rsidR="00E60237" w:rsidP="00511C76" w:rsidRDefault="00E60237">
      <w:pPr>
        <w:pStyle w:val="Zkladntext"/>
        <w:numPr>
          <w:ilvl w:val="1"/>
          <w:numId w:val="16"/>
        </w:numPr>
        <w:tabs>
          <w:tab w:val="left" w:pos="567"/>
        </w:tabs>
        <w:spacing w:before="240"/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7D17E7">
        <w:rPr>
          <w:rFonts w:cs="Times New Roman"/>
          <w:color w:val="000000" w:themeColor="text1"/>
          <w:sz w:val="22"/>
          <w:szCs w:val="22"/>
        </w:rPr>
        <w:t xml:space="preserve">Zhotovitel je jediným garantem plnění smlouvy a na jeho vrub budou </w:t>
      </w:r>
      <w:r w:rsidRPr="007D17E7" w:rsidR="00511C76">
        <w:rPr>
          <w:rFonts w:cs="Times New Roman"/>
          <w:color w:val="000000" w:themeColor="text1"/>
          <w:sz w:val="22"/>
          <w:szCs w:val="22"/>
        </w:rPr>
        <w:t>řešeny veškeré záruky a sankce.</w:t>
      </w:r>
    </w:p>
    <w:p w:rsidR="00E60237" w:rsidP="00E60237" w:rsidRDefault="00E60237">
      <w:pPr>
        <w:pStyle w:val="Zkladntext"/>
        <w:numPr>
          <w:ilvl w:val="1"/>
          <w:numId w:val="16"/>
        </w:numPr>
        <w:tabs>
          <w:tab w:val="left" w:pos="567"/>
        </w:tabs>
        <w:spacing w:before="240"/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7D17E7">
        <w:rPr>
          <w:rFonts w:cs="Times New Roman"/>
          <w:color w:val="000000" w:themeColor="text1"/>
          <w:sz w:val="22"/>
          <w:szCs w:val="22"/>
        </w:rPr>
        <w:t xml:space="preserve">Zhotovitel se zavazuje zabezpečit ve svých </w:t>
      </w:r>
      <w:r w:rsidRPr="007D17E7" w:rsidR="00994EDB">
        <w:rPr>
          <w:rFonts w:cs="Times New Roman"/>
          <w:color w:val="000000" w:themeColor="text1"/>
          <w:sz w:val="22"/>
          <w:szCs w:val="22"/>
        </w:rPr>
        <w:t>pod</w:t>
      </w:r>
      <w:r w:rsidRPr="007D17E7">
        <w:rPr>
          <w:rFonts w:cs="Times New Roman"/>
          <w:color w:val="000000" w:themeColor="text1"/>
          <w:sz w:val="22"/>
          <w:szCs w:val="22"/>
        </w:rPr>
        <w:t xml:space="preserve">dodavatelských smlouvách splnění povinností vyplývajících zhotoviteli ze smlouvy o dílo, a to přiměřeně k povaze a rozsahu </w:t>
      </w:r>
      <w:r w:rsidRPr="007D17E7" w:rsidR="00994EDB">
        <w:rPr>
          <w:rFonts w:cs="Times New Roman"/>
          <w:color w:val="000000" w:themeColor="text1"/>
          <w:sz w:val="22"/>
          <w:szCs w:val="22"/>
        </w:rPr>
        <w:t>pod</w:t>
      </w:r>
      <w:r w:rsidRPr="007D17E7">
        <w:rPr>
          <w:rFonts w:cs="Times New Roman"/>
          <w:color w:val="000000" w:themeColor="text1"/>
          <w:sz w:val="22"/>
          <w:szCs w:val="22"/>
        </w:rPr>
        <w:t>dodávky.</w:t>
      </w:r>
    </w:p>
    <w:p w:rsidRPr="007D17E7" w:rsidR="0007355F" w:rsidP="0007355F" w:rsidRDefault="0007355F">
      <w:pPr>
        <w:pStyle w:val="Zkladntext"/>
        <w:tabs>
          <w:tab w:val="left" w:pos="567"/>
        </w:tabs>
        <w:spacing w:before="240"/>
        <w:ind w:left="567"/>
        <w:jc w:val="both"/>
        <w:rPr>
          <w:rFonts w:cs="Times New Roman"/>
          <w:color w:val="000000" w:themeColor="text1"/>
          <w:sz w:val="22"/>
          <w:szCs w:val="22"/>
        </w:rPr>
      </w:pPr>
    </w:p>
    <w:p w:rsidRPr="007D17E7" w:rsidR="00E60237" w:rsidP="00DA3DB6" w:rsidRDefault="00E60237">
      <w:pPr>
        <w:pStyle w:val="Zkladntext"/>
        <w:numPr>
          <w:ilvl w:val="0"/>
          <w:numId w:val="9"/>
        </w:numPr>
        <w:tabs>
          <w:tab w:val="left" w:pos="405"/>
        </w:tabs>
        <w:spacing w:before="360" w:line="200" w:lineRule="atLeast"/>
        <w:ind w:left="426" w:hanging="284"/>
        <w:rPr>
          <w:rFonts w:cs="Times New Roman"/>
          <w:b/>
          <w:color w:val="000000" w:themeColor="text1"/>
          <w:sz w:val="22"/>
          <w:szCs w:val="22"/>
        </w:rPr>
      </w:pPr>
      <w:r w:rsidRPr="007D17E7">
        <w:rPr>
          <w:rFonts w:cs="Times New Roman"/>
          <w:b/>
          <w:color w:val="000000" w:themeColor="text1"/>
          <w:sz w:val="22"/>
          <w:szCs w:val="22"/>
        </w:rPr>
        <w:lastRenderedPageBreak/>
        <w:t>SANKČNÍ PODMÍNKY</w:t>
      </w:r>
    </w:p>
    <w:p w:rsidRPr="007D17E7" w:rsidR="00E60237" w:rsidP="00511C76" w:rsidRDefault="00E60237">
      <w:pPr>
        <w:pStyle w:val="Zkladntext"/>
        <w:numPr>
          <w:ilvl w:val="1"/>
          <w:numId w:val="17"/>
        </w:numPr>
        <w:tabs>
          <w:tab w:val="left" w:pos="567"/>
        </w:tabs>
        <w:spacing w:before="240"/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7D17E7">
        <w:rPr>
          <w:rFonts w:cs="Times New Roman"/>
          <w:color w:val="000000" w:themeColor="text1"/>
          <w:sz w:val="22"/>
          <w:szCs w:val="22"/>
        </w:rPr>
        <w:t>Sankce nebudou uplatněny v případech, kdy k sankcionované skutečnosti nedošlo vinou zhotovitele</w:t>
      </w:r>
      <w:r w:rsidRPr="007D17E7" w:rsidR="00511C76">
        <w:rPr>
          <w:rFonts w:cs="Times New Roman"/>
          <w:color w:val="000000" w:themeColor="text1"/>
          <w:sz w:val="22"/>
          <w:szCs w:val="22"/>
        </w:rPr>
        <w:t>,</w:t>
      </w:r>
      <w:r w:rsidRPr="007D17E7">
        <w:rPr>
          <w:rFonts w:cs="Times New Roman"/>
          <w:color w:val="000000" w:themeColor="text1"/>
          <w:sz w:val="22"/>
          <w:szCs w:val="22"/>
        </w:rPr>
        <w:t xml:space="preserve"> resp. byla způsobena vyšší mocí nebo dodatečnými požadavky objednatele. </w:t>
      </w:r>
    </w:p>
    <w:p w:rsidR="00720824" w:rsidP="00720824" w:rsidRDefault="00E60237">
      <w:pPr>
        <w:pStyle w:val="Zkladntext"/>
        <w:numPr>
          <w:ilvl w:val="1"/>
          <w:numId w:val="17"/>
        </w:numPr>
        <w:tabs>
          <w:tab w:val="left" w:pos="567"/>
        </w:tabs>
        <w:spacing w:before="240"/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7D17E7">
        <w:rPr>
          <w:rFonts w:cs="Times New Roman"/>
          <w:color w:val="000000" w:themeColor="text1"/>
          <w:sz w:val="22"/>
          <w:szCs w:val="22"/>
        </w:rPr>
        <w:t xml:space="preserve">Smluvní pokuta při nesplnění termínu dokončení </w:t>
      </w:r>
      <w:r w:rsidRPr="007D17E7" w:rsidR="00DA3DB6">
        <w:rPr>
          <w:rFonts w:cs="Times New Roman"/>
          <w:color w:val="000000" w:themeColor="text1"/>
          <w:sz w:val="22"/>
          <w:szCs w:val="22"/>
        </w:rPr>
        <w:t xml:space="preserve">díla </w:t>
      </w:r>
      <w:r w:rsidRPr="007D17E7">
        <w:rPr>
          <w:rFonts w:cs="Times New Roman"/>
          <w:color w:val="000000" w:themeColor="text1"/>
          <w:sz w:val="22"/>
          <w:szCs w:val="22"/>
        </w:rPr>
        <w:t>dle</w:t>
      </w:r>
      <w:r w:rsidR="00720824">
        <w:rPr>
          <w:rFonts w:cs="Times New Roman"/>
          <w:color w:val="000000" w:themeColor="text1"/>
          <w:sz w:val="22"/>
          <w:szCs w:val="22"/>
        </w:rPr>
        <w:t xml:space="preserve"> čl. </w:t>
      </w:r>
      <w:proofErr w:type="gramStart"/>
      <w:r w:rsidR="00720824">
        <w:rPr>
          <w:rFonts w:cs="Times New Roman"/>
          <w:color w:val="000000" w:themeColor="text1"/>
          <w:sz w:val="22"/>
          <w:szCs w:val="22"/>
        </w:rPr>
        <w:t>4.1</w:t>
      </w:r>
      <w:proofErr w:type="gramEnd"/>
      <w:r w:rsidR="00720824">
        <w:rPr>
          <w:rFonts w:cs="Times New Roman"/>
          <w:color w:val="000000" w:themeColor="text1"/>
          <w:sz w:val="22"/>
          <w:szCs w:val="22"/>
        </w:rPr>
        <w:t xml:space="preserve">. </w:t>
      </w:r>
      <w:r w:rsidRPr="007D17E7">
        <w:rPr>
          <w:rFonts w:cs="Times New Roman"/>
          <w:color w:val="000000" w:themeColor="text1"/>
          <w:sz w:val="22"/>
          <w:szCs w:val="22"/>
        </w:rPr>
        <w:t xml:space="preserve"> smlouvy vinou zhotovitele </w:t>
      </w:r>
      <w:r w:rsidRPr="007D17E7" w:rsidR="00F23A8E">
        <w:rPr>
          <w:rFonts w:cs="Times New Roman"/>
          <w:color w:val="000000" w:themeColor="text1"/>
          <w:sz w:val="22"/>
          <w:szCs w:val="22"/>
        </w:rPr>
        <w:t>se stanoví</w:t>
      </w:r>
      <w:r w:rsidRPr="007D17E7" w:rsidR="006330A6">
        <w:rPr>
          <w:rFonts w:cs="Times New Roman"/>
          <w:color w:val="000000" w:themeColor="text1"/>
          <w:sz w:val="22"/>
          <w:szCs w:val="22"/>
        </w:rPr>
        <w:t xml:space="preserve"> ve</w:t>
      </w:r>
      <w:r w:rsidRPr="007D17E7" w:rsidR="002A5F2C">
        <w:rPr>
          <w:rFonts w:cs="Times New Roman"/>
          <w:color w:val="000000" w:themeColor="text1"/>
          <w:sz w:val="22"/>
          <w:szCs w:val="22"/>
        </w:rPr>
        <w:t xml:space="preserve"> </w:t>
      </w:r>
      <w:r w:rsidRPr="007D17E7">
        <w:rPr>
          <w:rFonts w:cs="Times New Roman"/>
          <w:color w:val="000000" w:themeColor="text1"/>
          <w:sz w:val="22"/>
          <w:szCs w:val="22"/>
        </w:rPr>
        <w:t>výš</w:t>
      </w:r>
      <w:r w:rsidRPr="007D17E7" w:rsidR="006330A6">
        <w:rPr>
          <w:rFonts w:cs="Times New Roman"/>
          <w:color w:val="000000" w:themeColor="text1"/>
          <w:sz w:val="22"/>
          <w:szCs w:val="22"/>
        </w:rPr>
        <w:t>i</w:t>
      </w:r>
      <w:r w:rsidRPr="007D17E7" w:rsidR="004D32D3">
        <w:rPr>
          <w:rFonts w:cs="Times New Roman"/>
          <w:color w:val="000000" w:themeColor="text1"/>
          <w:sz w:val="22"/>
          <w:szCs w:val="22"/>
        </w:rPr>
        <w:t xml:space="preserve"> 0,0</w:t>
      </w:r>
      <w:r w:rsidRPr="007D17E7" w:rsidR="00D7287D">
        <w:rPr>
          <w:rFonts w:cs="Times New Roman"/>
          <w:color w:val="000000" w:themeColor="text1"/>
          <w:sz w:val="22"/>
          <w:szCs w:val="22"/>
        </w:rPr>
        <w:t>5</w:t>
      </w:r>
      <w:r w:rsidRPr="007D17E7" w:rsidR="004D32D3">
        <w:rPr>
          <w:rFonts w:cs="Times New Roman"/>
          <w:color w:val="000000" w:themeColor="text1"/>
          <w:sz w:val="22"/>
          <w:szCs w:val="22"/>
        </w:rPr>
        <w:t xml:space="preserve"> %</w:t>
      </w:r>
      <w:r w:rsidRPr="007D17E7">
        <w:rPr>
          <w:rFonts w:cs="Times New Roman"/>
          <w:color w:val="000000" w:themeColor="text1"/>
          <w:sz w:val="22"/>
          <w:szCs w:val="22"/>
        </w:rPr>
        <w:t xml:space="preserve"> </w:t>
      </w:r>
      <w:r w:rsidRPr="007D17E7" w:rsidR="004D32D3">
        <w:rPr>
          <w:rFonts w:cs="Times New Roman"/>
          <w:color w:val="000000" w:themeColor="text1"/>
          <w:sz w:val="22"/>
          <w:szCs w:val="22"/>
        </w:rPr>
        <w:t>z ceny díla</w:t>
      </w:r>
      <w:r w:rsidRPr="007D17E7" w:rsidR="00DA3DB6">
        <w:rPr>
          <w:rFonts w:cs="Times New Roman"/>
          <w:color w:val="000000" w:themeColor="text1"/>
          <w:sz w:val="22"/>
          <w:szCs w:val="22"/>
        </w:rPr>
        <w:t xml:space="preserve"> </w:t>
      </w:r>
      <w:r w:rsidRPr="007D17E7" w:rsidR="004D32D3">
        <w:rPr>
          <w:rFonts w:cs="Times New Roman"/>
          <w:color w:val="000000" w:themeColor="text1"/>
          <w:sz w:val="22"/>
          <w:szCs w:val="22"/>
        </w:rPr>
        <w:t>vč. DPH za každý i započatý den prodlení</w:t>
      </w:r>
      <w:r w:rsidRPr="007D17E7">
        <w:rPr>
          <w:rFonts w:cs="Times New Roman"/>
          <w:color w:val="000000" w:themeColor="text1"/>
          <w:sz w:val="22"/>
          <w:szCs w:val="22"/>
        </w:rPr>
        <w:t>.</w:t>
      </w:r>
    </w:p>
    <w:p w:rsidRPr="0007355F" w:rsidR="00720824" w:rsidP="00720824" w:rsidRDefault="00720824">
      <w:pPr>
        <w:pStyle w:val="Zkladntext"/>
        <w:numPr>
          <w:ilvl w:val="1"/>
          <w:numId w:val="17"/>
        </w:numPr>
        <w:tabs>
          <w:tab w:val="left" w:pos="567"/>
        </w:tabs>
        <w:spacing w:before="240"/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07355F">
        <w:rPr>
          <w:rFonts w:cs="Times New Roman"/>
          <w:color w:val="000000"/>
          <w:sz w:val="22"/>
          <w:szCs w:val="22"/>
        </w:rPr>
        <w:t xml:space="preserve">Smluvní pokuta za porušení povinnosti zhotovitele v čl. </w:t>
      </w:r>
      <w:proofErr w:type="gramStart"/>
      <w:r w:rsidRPr="0007355F">
        <w:rPr>
          <w:rFonts w:cs="Times New Roman"/>
          <w:color w:val="000000"/>
          <w:sz w:val="22"/>
          <w:szCs w:val="22"/>
        </w:rPr>
        <w:t>7.6</w:t>
      </w:r>
      <w:proofErr w:type="gramEnd"/>
      <w:r w:rsidRPr="0007355F">
        <w:rPr>
          <w:rFonts w:cs="Times New Roman"/>
          <w:color w:val="000000"/>
          <w:sz w:val="22"/>
          <w:szCs w:val="22"/>
        </w:rPr>
        <w:t xml:space="preserve">. </w:t>
      </w:r>
      <w:r w:rsidRPr="0007355F" w:rsidR="00F666B5">
        <w:rPr>
          <w:rFonts w:cs="Times New Roman"/>
          <w:color w:val="000000"/>
          <w:sz w:val="22"/>
          <w:szCs w:val="22"/>
        </w:rPr>
        <w:t xml:space="preserve"> smlouvy</w:t>
      </w:r>
      <w:r w:rsidRPr="0007355F">
        <w:rPr>
          <w:rFonts w:cs="Times New Roman"/>
          <w:color w:val="000000"/>
          <w:sz w:val="22"/>
          <w:szCs w:val="22"/>
        </w:rPr>
        <w:t xml:space="preserve"> se stanovuje ve výši 10.000,- Kč za každé takové porušení povinnosti zhotovitele.</w:t>
      </w:r>
    </w:p>
    <w:p w:rsidRPr="007D17E7" w:rsidR="00E60237" w:rsidP="00511C76" w:rsidRDefault="00E60237">
      <w:pPr>
        <w:pStyle w:val="Zkladntext"/>
        <w:numPr>
          <w:ilvl w:val="1"/>
          <w:numId w:val="17"/>
        </w:numPr>
        <w:tabs>
          <w:tab w:val="left" w:pos="567"/>
        </w:tabs>
        <w:spacing w:before="240"/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7D17E7">
        <w:rPr>
          <w:rFonts w:cs="Times New Roman"/>
          <w:color w:val="000000" w:themeColor="text1"/>
          <w:sz w:val="22"/>
          <w:szCs w:val="22"/>
        </w:rPr>
        <w:t>Zaplacením smluvní pokut</w:t>
      </w:r>
      <w:r w:rsidRPr="007D17E7" w:rsidR="00D43D9A">
        <w:rPr>
          <w:rFonts w:cs="Times New Roman"/>
          <w:color w:val="000000" w:themeColor="text1"/>
          <w:sz w:val="22"/>
          <w:szCs w:val="22"/>
        </w:rPr>
        <w:t>y</w:t>
      </w:r>
      <w:r w:rsidRPr="007D17E7">
        <w:rPr>
          <w:rFonts w:cs="Times New Roman"/>
          <w:color w:val="000000" w:themeColor="text1"/>
          <w:sz w:val="22"/>
          <w:szCs w:val="22"/>
        </w:rPr>
        <w:t xml:space="preserve"> nejsou dotčeny nároky z odpovědnosti za škodu.</w:t>
      </w:r>
    </w:p>
    <w:p w:rsidRPr="007D17E7" w:rsidR="00E60237" w:rsidP="00D43D9A" w:rsidRDefault="00E60237">
      <w:pPr>
        <w:pStyle w:val="Zkladntext"/>
        <w:numPr>
          <w:ilvl w:val="1"/>
          <w:numId w:val="17"/>
        </w:numPr>
        <w:tabs>
          <w:tab w:val="left" w:pos="567"/>
        </w:tabs>
        <w:spacing w:before="240"/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7D17E7">
        <w:rPr>
          <w:rFonts w:cs="Times New Roman"/>
          <w:color w:val="000000" w:themeColor="text1"/>
          <w:sz w:val="22"/>
          <w:szCs w:val="22"/>
        </w:rPr>
        <w:t>Splatnost smluvní pokut</w:t>
      </w:r>
      <w:r w:rsidRPr="007D17E7" w:rsidR="00D43D9A">
        <w:rPr>
          <w:rFonts w:cs="Times New Roman"/>
          <w:color w:val="000000" w:themeColor="text1"/>
          <w:sz w:val="22"/>
          <w:szCs w:val="22"/>
        </w:rPr>
        <w:t>y</w:t>
      </w:r>
      <w:r w:rsidRPr="007D17E7">
        <w:rPr>
          <w:rFonts w:cs="Times New Roman"/>
          <w:color w:val="000000" w:themeColor="text1"/>
          <w:sz w:val="22"/>
          <w:szCs w:val="22"/>
        </w:rPr>
        <w:t xml:space="preserve"> se stanovuje ve lhůtě 30</w:t>
      </w:r>
      <w:r w:rsidRPr="007D17E7">
        <w:rPr>
          <w:rFonts w:cs="Times New Roman"/>
          <w:b/>
          <w:color w:val="000000" w:themeColor="text1"/>
          <w:sz w:val="22"/>
          <w:szCs w:val="22"/>
        </w:rPr>
        <w:t xml:space="preserve"> </w:t>
      </w:r>
      <w:r w:rsidRPr="007D17E7">
        <w:rPr>
          <w:rFonts w:cs="Times New Roman"/>
          <w:color w:val="000000" w:themeColor="text1"/>
          <w:sz w:val="22"/>
          <w:szCs w:val="22"/>
        </w:rPr>
        <w:t>kalendářních dnů po obdržení daňového dokladu (faktury) s vyčíslením smluvní pokuty.</w:t>
      </w:r>
    </w:p>
    <w:p w:rsidRPr="007D17E7" w:rsidR="00E60237" w:rsidP="00DA3DB6" w:rsidRDefault="00E60237">
      <w:pPr>
        <w:pStyle w:val="Zkladntext"/>
        <w:numPr>
          <w:ilvl w:val="0"/>
          <w:numId w:val="9"/>
        </w:numPr>
        <w:tabs>
          <w:tab w:val="left" w:pos="405"/>
        </w:tabs>
        <w:spacing w:before="360" w:line="200" w:lineRule="atLeast"/>
        <w:ind w:left="426" w:hanging="284"/>
        <w:rPr>
          <w:rFonts w:cs="Times New Roman"/>
          <w:b/>
          <w:color w:val="000000" w:themeColor="text1"/>
          <w:sz w:val="22"/>
          <w:szCs w:val="22"/>
        </w:rPr>
      </w:pPr>
      <w:r w:rsidRPr="007D17E7">
        <w:rPr>
          <w:rFonts w:cs="Times New Roman"/>
          <w:b/>
          <w:color w:val="000000" w:themeColor="text1"/>
          <w:sz w:val="22"/>
          <w:szCs w:val="22"/>
        </w:rPr>
        <w:t>DALŠÍ UJEDNÁNÍ</w:t>
      </w:r>
    </w:p>
    <w:p w:rsidRPr="007D17E7" w:rsidR="00E60237" w:rsidP="00994EDB" w:rsidRDefault="00E60237">
      <w:pPr>
        <w:pStyle w:val="Zkladntext"/>
        <w:tabs>
          <w:tab w:val="left" w:pos="567"/>
        </w:tabs>
        <w:spacing w:before="240"/>
        <w:ind w:left="567"/>
        <w:jc w:val="both"/>
        <w:rPr>
          <w:rFonts w:cs="Times New Roman"/>
          <w:color w:val="000000" w:themeColor="text1"/>
          <w:sz w:val="22"/>
          <w:szCs w:val="22"/>
        </w:rPr>
      </w:pPr>
      <w:r w:rsidRPr="007D17E7">
        <w:rPr>
          <w:rFonts w:cs="Times New Roman"/>
          <w:color w:val="000000" w:themeColor="text1"/>
          <w:sz w:val="22"/>
          <w:szCs w:val="22"/>
        </w:rPr>
        <w:t xml:space="preserve">Případné nejasnosti si musí zhotovitel vyjasnit před zahájením prací na díle. Nedostatečná informovanost, mylné chápání </w:t>
      </w:r>
      <w:r w:rsidRPr="007D17E7" w:rsidR="006330A6">
        <w:rPr>
          <w:rFonts w:cs="Times New Roman"/>
          <w:color w:val="000000" w:themeColor="text1"/>
          <w:sz w:val="22"/>
          <w:szCs w:val="22"/>
        </w:rPr>
        <w:t>předmětu díla</w:t>
      </w:r>
      <w:r w:rsidRPr="007D17E7">
        <w:rPr>
          <w:rFonts w:cs="Times New Roman"/>
          <w:color w:val="000000" w:themeColor="text1"/>
          <w:sz w:val="22"/>
          <w:szCs w:val="22"/>
        </w:rPr>
        <w:t xml:space="preserve"> a </w:t>
      </w:r>
      <w:r w:rsidRPr="007D17E7" w:rsidR="006330A6">
        <w:rPr>
          <w:rFonts w:cs="Times New Roman"/>
          <w:color w:val="000000" w:themeColor="text1"/>
          <w:sz w:val="22"/>
          <w:szCs w:val="22"/>
        </w:rPr>
        <w:t xml:space="preserve">z těchto důvodů </w:t>
      </w:r>
      <w:r w:rsidRPr="007D17E7">
        <w:rPr>
          <w:rFonts w:cs="Times New Roman"/>
          <w:color w:val="000000" w:themeColor="text1"/>
          <w:sz w:val="22"/>
          <w:szCs w:val="22"/>
        </w:rPr>
        <w:t>chybně navržená cena neopravňuje zhotovitele k dodatečné úhradě nákladů nebo zvýšení ceny</w:t>
      </w:r>
      <w:r w:rsidRPr="007D17E7" w:rsidR="006330A6">
        <w:rPr>
          <w:rFonts w:cs="Times New Roman"/>
          <w:color w:val="000000" w:themeColor="text1"/>
          <w:sz w:val="22"/>
          <w:szCs w:val="22"/>
        </w:rPr>
        <w:t xml:space="preserve"> díla</w:t>
      </w:r>
      <w:r w:rsidRPr="007D17E7">
        <w:rPr>
          <w:rFonts w:cs="Times New Roman"/>
          <w:color w:val="000000" w:themeColor="text1"/>
          <w:sz w:val="22"/>
          <w:szCs w:val="22"/>
        </w:rPr>
        <w:t>.</w:t>
      </w:r>
    </w:p>
    <w:p w:rsidRPr="007D17E7" w:rsidR="00E60237" w:rsidP="00C36D16" w:rsidRDefault="00D7797A">
      <w:pPr>
        <w:pStyle w:val="Zkladntext"/>
        <w:numPr>
          <w:ilvl w:val="0"/>
          <w:numId w:val="9"/>
        </w:numPr>
        <w:tabs>
          <w:tab w:val="left" w:pos="405"/>
        </w:tabs>
        <w:spacing w:before="360" w:line="200" w:lineRule="atLeast"/>
        <w:ind w:left="426" w:hanging="284"/>
        <w:rPr>
          <w:rFonts w:cs="Times New Roman"/>
          <w:b/>
          <w:color w:val="000000" w:themeColor="text1"/>
          <w:sz w:val="22"/>
          <w:szCs w:val="22"/>
        </w:rPr>
      </w:pPr>
      <w:r w:rsidRPr="007D17E7">
        <w:rPr>
          <w:rFonts w:cs="Times New Roman"/>
          <w:b/>
          <w:color w:val="000000" w:themeColor="text1"/>
          <w:sz w:val="22"/>
          <w:szCs w:val="22"/>
        </w:rPr>
        <w:t xml:space="preserve"> </w:t>
      </w:r>
      <w:r w:rsidRPr="007D17E7" w:rsidR="00E60237">
        <w:rPr>
          <w:rFonts w:cs="Times New Roman"/>
          <w:b/>
          <w:color w:val="000000" w:themeColor="text1"/>
          <w:sz w:val="22"/>
          <w:szCs w:val="22"/>
        </w:rPr>
        <w:t>ZMĚNA SMLOUVY</w:t>
      </w:r>
    </w:p>
    <w:p w:rsidRPr="007D17E7" w:rsidR="00E60237" w:rsidP="00511C76" w:rsidRDefault="00E60237">
      <w:pPr>
        <w:pStyle w:val="Zkladntext"/>
        <w:numPr>
          <w:ilvl w:val="1"/>
          <w:numId w:val="19"/>
        </w:numPr>
        <w:tabs>
          <w:tab w:val="left" w:pos="567"/>
        </w:tabs>
        <w:spacing w:before="240"/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7D17E7">
        <w:rPr>
          <w:rFonts w:cs="Times New Roman"/>
          <w:color w:val="000000" w:themeColor="text1"/>
          <w:sz w:val="22"/>
          <w:szCs w:val="22"/>
        </w:rPr>
        <w:t>Objednatel se zavazuje, že přistoupí na změnu závazku, změní-li se po uzavření smlouvy výchozí podklady</w:t>
      </w:r>
      <w:r w:rsidR="00786840">
        <w:rPr>
          <w:rFonts w:cs="Times New Roman"/>
          <w:color w:val="000000" w:themeColor="text1"/>
          <w:sz w:val="22"/>
          <w:szCs w:val="22"/>
        </w:rPr>
        <w:t xml:space="preserve"> </w:t>
      </w:r>
      <w:r w:rsidRPr="007D17E7">
        <w:rPr>
          <w:rFonts w:cs="Times New Roman"/>
          <w:color w:val="000000" w:themeColor="text1"/>
          <w:sz w:val="22"/>
          <w:szCs w:val="22"/>
        </w:rPr>
        <w:t>rozhodné pro uzavření této smlouvy, anebo vzniknou nové požadavky objednatele. Objednatel je povinen přistoupit na změnu smlouvy, zpozdí-li se sám s plněním povinností své součinnosti, dojednané touto smlouvou.</w:t>
      </w:r>
    </w:p>
    <w:p w:rsidR="0025218C" w:rsidP="00511C76" w:rsidRDefault="0025218C">
      <w:pPr>
        <w:pStyle w:val="Zkladntext"/>
        <w:numPr>
          <w:ilvl w:val="1"/>
          <w:numId w:val="19"/>
        </w:numPr>
        <w:tabs>
          <w:tab w:val="left" w:pos="567"/>
        </w:tabs>
        <w:spacing w:before="240"/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>
        <w:rPr>
          <w:rFonts w:cs="Times New Roman"/>
          <w:color w:val="000000" w:themeColor="text1"/>
          <w:sz w:val="22"/>
          <w:szCs w:val="22"/>
        </w:rPr>
        <w:t>Změnou smlouvy nesmí dojít k podstatné změně závazků ze smlouvy ve smyslu § 222 zákona č. 134/2016 Sb., o zadávání veřejných zakázek.</w:t>
      </w:r>
    </w:p>
    <w:p w:rsidRPr="007D17E7" w:rsidR="00E60237" w:rsidP="00511C76" w:rsidRDefault="00E60237">
      <w:pPr>
        <w:pStyle w:val="Zkladntext"/>
        <w:numPr>
          <w:ilvl w:val="1"/>
          <w:numId w:val="19"/>
        </w:numPr>
        <w:tabs>
          <w:tab w:val="left" w:pos="567"/>
        </w:tabs>
        <w:spacing w:before="240"/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7D17E7">
        <w:rPr>
          <w:rFonts w:cs="Times New Roman"/>
          <w:color w:val="000000" w:themeColor="text1"/>
          <w:sz w:val="22"/>
          <w:szCs w:val="22"/>
        </w:rPr>
        <w:t>Smluvní strany se dohodly, že povinná strana uhradí straně oprávněné v doložené výši náklady n</w:t>
      </w:r>
      <w:r w:rsidRPr="007D17E7" w:rsidR="00F23A8E">
        <w:rPr>
          <w:rFonts w:cs="Times New Roman"/>
          <w:color w:val="000000" w:themeColor="text1"/>
          <w:sz w:val="22"/>
          <w:szCs w:val="22"/>
        </w:rPr>
        <w:t>a vykonané práce, které vznikly</w:t>
      </w:r>
    </w:p>
    <w:p w:rsidRPr="007D17E7" w:rsidR="00E60237" w:rsidP="00511C76" w:rsidRDefault="00E60237">
      <w:pPr>
        <w:pStyle w:val="Odstavecseseznamem"/>
        <w:numPr>
          <w:ilvl w:val="0"/>
          <w:numId w:val="4"/>
        </w:numPr>
        <w:tabs>
          <w:tab w:val="left" w:pos="1134"/>
          <w:tab w:val="left" w:pos="6804"/>
        </w:tabs>
        <w:suppressAutoHyphens w:val="false"/>
        <w:ind w:left="851" w:firstLine="0"/>
        <w:contextualSpacing/>
        <w:jc w:val="both"/>
        <w:rPr>
          <w:rFonts w:cs="Times New Roman"/>
          <w:color w:val="000000" w:themeColor="text1"/>
          <w:sz w:val="22"/>
          <w:szCs w:val="22"/>
        </w:rPr>
      </w:pPr>
      <w:r w:rsidRPr="007D17E7">
        <w:rPr>
          <w:rFonts w:cs="Times New Roman"/>
          <w:color w:val="000000" w:themeColor="text1"/>
          <w:sz w:val="22"/>
          <w:szCs w:val="22"/>
        </w:rPr>
        <w:t>zhotoviteli tím, že začal na základě objednávky v nezbytně nutném rozsahu přípravu plnění podle objednávky a k uzavření smlouvy nedošlo z důvodů na straně objednatele;</w:t>
      </w:r>
    </w:p>
    <w:p w:rsidRPr="007D17E7" w:rsidR="00E60237" w:rsidP="00511C76" w:rsidRDefault="00E60237">
      <w:pPr>
        <w:pStyle w:val="Odstavecseseznamem"/>
        <w:numPr>
          <w:ilvl w:val="0"/>
          <w:numId w:val="4"/>
        </w:numPr>
        <w:tabs>
          <w:tab w:val="left" w:pos="1134"/>
          <w:tab w:val="left" w:pos="6804"/>
        </w:tabs>
        <w:suppressAutoHyphens w:val="false"/>
        <w:ind w:left="851" w:firstLine="0"/>
        <w:contextualSpacing/>
        <w:jc w:val="both"/>
        <w:rPr>
          <w:rFonts w:cs="Times New Roman"/>
          <w:color w:val="000000" w:themeColor="text1"/>
          <w:sz w:val="22"/>
          <w:szCs w:val="22"/>
        </w:rPr>
      </w:pPr>
      <w:r w:rsidRPr="007D17E7">
        <w:rPr>
          <w:rFonts w:cs="Times New Roman"/>
          <w:color w:val="000000" w:themeColor="text1"/>
          <w:sz w:val="22"/>
          <w:szCs w:val="22"/>
        </w:rPr>
        <w:t>zhotoviteli tím, že objednatel ani v dodatečné lhůtě přiměřené závazku určené zhotovitelem nesplnil svoji povinnost součinnosti v dojednaném rozsahu, a proto zhotovitel od smlouvy odstoupil.</w:t>
      </w:r>
    </w:p>
    <w:p w:rsidRPr="007D17E7" w:rsidR="00E60237" w:rsidP="00511C76" w:rsidRDefault="00E60237">
      <w:pPr>
        <w:pStyle w:val="Zkladntext"/>
        <w:numPr>
          <w:ilvl w:val="1"/>
          <w:numId w:val="19"/>
        </w:numPr>
        <w:tabs>
          <w:tab w:val="left" w:pos="567"/>
        </w:tabs>
        <w:spacing w:before="240"/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7D17E7">
        <w:rPr>
          <w:rFonts w:cs="Times New Roman"/>
          <w:color w:val="000000" w:themeColor="text1"/>
          <w:sz w:val="22"/>
          <w:szCs w:val="22"/>
        </w:rPr>
        <w:t xml:space="preserve">Objednatel má právo posunout nebo odložit termín zpracování </w:t>
      </w:r>
      <w:r w:rsidRPr="007D17E7" w:rsidR="00C36D16">
        <w:rPr>
          <w:rFonts w:cs="Times New Roman"/>
          <w:color w:val="000000" w:themeColor="text1"/>
          <w:sz w:val="22"/>
          <w:szCs w:val="22"/>
        </w:rPr>
        <w:t>díla</w:t>
      </w:r>
      <w:r w:rsidRPr="007D17E7">
        <w:rPr>
          <w:rFonts w:cs="Times New Roman"/>
          <w:color w:val="000000" w:themeColor="text1"/>
          <w:sz w:val="22"/>
          <w:szCs w:val="22"/>
        </w:rPr>
        <w:t xml:space="preserve"> a provádět změny postupu prací v závislosti na výši disponibilních prostředků pro financování projektu. Objednatel je oprávněn z důvodů nedostatku finančních prostředků zmenšit rozsah předmětu plnění smlouvy (projektu) či plnění přerušit nebo zcela ukončit před jeho dokončením. V případě, že objednatel bude nucen z důvodů nedostatku finančních prostředků toto právo použít, nemá zhotovitel vůči objednateli žádné finanční nároky plynoucí z posunutí, přerušení nebo předčasného ukončení předmětu plnění smlouvy, vyjma uhrazení prokazatelné rozpracovanosti na výše uvedených aktivitách.</w:t>
      </w:r>
    </w:p>
    <w:p w:rsidRPr="007D17E7" w:rsidR="00E60237" w:rsidP="00C22789" w:rsidRDefault="00E60237">
      <w:pPr>
        <w:pStyle w:val="Zkladntext"/>
        <w:numPr>
          <w:ilvl w:val="0"/>
          <w:numId w:val="9"/>
        </w:numPr>
        <w:tabs>
          <w:tab w:val="left" w:pos="405"/>
        </w:tabs>
        <w:spacing w:before="360" w:line="200" w:lineRule="atLeast"/>
        <w:ind w:left="426" w:hanging="284"/>
        <w:rPr>
          <w:rFonts w:cs="Times New Roman"/>
          <w:b/>
          <w:color w:val="000000" w:themeColor="text1"/>
          <w:sz w:val="22"/>
          <w:szCs w:val="22"/>
        </w:rPr>
      </w:pPr>
      <w:r w:rsidRPr="007D17E7">
        <w:rPr>
          <w:rFonts w:cs="Times New Roman"/>
          <w:b/>
          <w:color w:val="000000" w:themeColor="text1"/>
          <w:sz w:val="22"/>
          <w:szCs w:val="22"/>
        </w:rPr>
        <w:t>ŘEŠENÍ SPORŮ</w:t>
      </w:r>
    </w:p>
    <w:p w:rsidR="00E60237" w:rsidP="00C22537" w:rsidRDefault="00E60237">
      <w:pPr>
        <w:pStyle w:val="Zkladntext"/>
        <w:spacing w:before="240"/>
        <w:jc w:val="both"/>
        <w:rPr>
          <w:rFonts w:cs="Times New Roman"/>
          <w:color w:val="000000" w:themeColor="text1"/>
          <w:sz w:val="22"/>
          <w:szCs w:val="22"/>
        </w:rPr>
      </w:pPr>
      <w:r w:rsidRPr="007D17E7">
        <w:rPr>
          <w:rFonts w:cs="Times New Roman"/>
          <w:color w:val="000000" w:themeColor="text1"/>
          <w:sz w:val="22"/>
          <w:szCs w:val="22"/>
        </w:rPr>
        <w:t xml:space="preserve">Tato smlouva se řídí právním řádem České republiky. Jakékoli vzájemné spory vzniklé z této smlouvy nebo v souvislosti s ní se smluvní strany zavazují přednostně řešit smírnou cestou.  Nedoberou-li se smluvní strany smírného řešení, budou spory z této </w:t>
      </w:r>
      <w:r w:rsidRPr="007D17E7" w:rsidR="00511C76">
        <w:rPr>
          <w:rFonts w:cs="Times New Roman"/>
          <w:color w:val="000000" w:themeColor="text1"/>
          <w:sz w:val="22"/>
          <w:szCs w:val="22"/>
        </w:rPr>
        <w:t>smlouvy nebo v souvislosti s ní</w:t>
      </w:r>
      <w:r w:rsidRPr="007D17E7">
        <w:rPr>
          <w:rFonts w:cs="Times New Roman"/>
          <w:color w:val="000000" w:themeColor="text1"/>
          <w:sz w:val="22"/>
          <w:szCs w:val="22"/>
        </w:rPr>
        <w:t xml:space="preserve"> řešeny u soudu, jehož místní příslušnost se řídí obecným soudem objednatele.</w:t>
      </w:r>
    </w:p>
    <w:p w:rsidRPr="007D17E7" w:rsidR="00E60237" w:rsidP="00C22789" w:rsidRDefault="00F23A8E">
      <w:pPr>
        <w:pStyle w:val="Zkladntext"/>
        <w:numPr>
          <w:ilvl w:val="0"/>
          <w:numId w:val="9"/>
        </w:numPr>
        <w:tabs>
          <w:tab w:val="left" w:pos="405"/>
        </w:tabs>
        <w:spacing w:before="360" w:line="200" w:lineRule="atLeast"/>
        <w:ind w:left="426" w:hanging="284"/>
        <w:rPr>
          <w:rFonts w:cs="Times New Roman"/>
          <w:b/>
          <w:color w:val="000000" w:themeColor="text1"/>
          <w:sz w:val="22"/>
          <w:szCs w:val="22"/>
        </w:rPr>
      </w:pPr>
      <w:r w:rsidRPr="007D17E7">
        <w:rPr>
          <w:rFonts w:cs="Times New Roman"/>
          <w:b/>
          <w:color w:val="000000" w:themeColor="text1"/>
          <w:sz w:val="22"/>
          <w:szCs w:val="22"/>
        </w:rPr>
        <w:lastRenderedPageBreak/>
        <w:t>OSTATNÍ</w:t>
      </w:r>
      <w:r w:rsidRPr="007D17E7" w:rsidR="00E60237">
        <w:rPr>
          <w:rFonts w:cs="Times New Roman"/>
          <w:b/>
          <w:color w:val="000000" w:themeColor="text1"/>
          <w:sz w:val="22"/>
          <w:szCs w:val="22"/>
        </w:rPr>
        <w:t xml:space="preserve"> UJEDNÁNÍ</w:t>
      </w:r>
    </w:p>
    <w:p w:rsidRPr="007D17E7" w:rsidR="00E60237" w:rsidP="00511C76" w:rsidRDefault="00E60237">
      <w:pPr>
        <w:pStyle w:val="Zkladntext"/>
        <w:numPr>
          <w:ilvl w:val="1"/>
          <w:numId w:val="21"/>
        </w:numPr>
        <w:tabs>
          <w:tab w:val="left" w:pos="567"/>
        </w:tabs>
        <w:spacing w:before="240"/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7D17E7">
        <w:rPr>
          <w:rFonts w:cs="Times New Roman"/>
          <w:color w:val="000000" w:themeColor="text1"/>
          <w:sz w:val="22"/>
          <w:szCs w:val="22"/>
        </w:rPr>
        <w:t>Objednatel je oprávněn použít dílo - předmět této smlouvy výlučně k účelům vyplývajícím z této smlouvy.  Jeho jiné využití, zejména případné přenechání k využívání třetím osobám, je podmíněno výslovným souhlasem zhotovitele.</w:t>
      </w:r>
    </w:p>
    <w:p w:rsidRPr="007D17E7" w:rsidR="00E60237" w:rsidP="005137EE" w:rsidRDefault="00E60237">
      <w:pPr>
        <w:pStyle w:val="Zkladntext"/>
        <w:numPr>
          <w:ilvl w:val="1"/>
          <w:numId w:val="21"/>
        </w:numPr>
        <w:tabs>
          <w:tab w:val="left" w:pos="567"/>
        </w:tabs>
        <w:spacing w:before="240"/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7D17E7">
        <w:rPr>
          <w:rFonts w:cs="Times New Roman"/>
          <w:color w:val="000000" w:themeColor="text1"/>
          <w:sz w:val="22"/>
          <w:szCs w:val="22"/>
        </w:rPr>
        <w:t xml:space="preserve">Pokud objednatel použije </w:t>
      </w:r>
      <w:r w:rsidR="00BC066F">
        <w:rPr>
          <w:rFonts w:cs="Times New Roman"/>
          <w:color w:val="000000" w:themeColor="text1"/>
          <w:sz w:val="22"/>
          <w:szCs w:val="22"/>
        </w:rPr>
        <w:t>dílo</w:t>
      </w:r>
      <w:r w:rsidRPr="007D17E7">
        <w:rPr>
          <w:rFonts w:cs="Times New Roman"/>
          <w:color w:val="000000" w:themeColor="text1"/>
          <w:sz w:val="22"/>
          <w:szCs w:val="22"/>
        </w:rPr>
        <w:t xml:space="preserve"> k jiným účelům, než určuje tato smlouva bez souhlasu zhotovitele, má zhotovitel právo, aby mu objednatel odevzdal celý prospěch, který z tohoto dalšího použití získal. Pokud vznikne zhotoviteli v této souvislosti škoda, má právo též na náhradu škody</w:t>
      </w:r>
      <w:r w:rsidRPr="005137EE" w:rsidR="005137EE">
        <w:rPr>
          <w:rFonts w:cs="Times New Roman"/>
          <w:color w:val="000000" w:themeColor="text1"/>
          <w:sz w:val="22"/>
          <w:szCs w:val="22"/>
        </w:rPr>
        <w:t>, a to maximálně ve výši prokazatelně vzniklé škody.</w:t>
      </w:r>
    </w:p>
    <w:p w:rsidRPr="007D17E7" w:rsidR="006A13B0" w:rsidP="00501FC1" w:rsidRDefault="00E60237">
      <w:pPr>
        <w:pStyle w:val="Zkladntext"/>
        <w:numPr>
          <w:ilvl w:val="1"/>
          <w:numId w:val="21"/>
        </w:numPr>
        <w:tabs>
          <w:tab w:val="left" w:pos="567"/>
        </w:tabs>
        <w:spacing w:before="240"/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7D17E7">
        <w:rPr>
          <w:rFonts w:cs="Times New Roman"/>
          <w:color w:val="000000" w:themeColor="text1"/>
          <w:sz w:val="22"/>
          <w:szCs w:val="22"/>
        </w:rPr>
        <w:t xml:space="preserve">Výchozí podklady zůstávají v archivu zhotovitele.     </w:t>
      </w:r>
    </w:p>
    <w:p w:rsidRPr="007D17E7" w:rsidR="002445AE" w:rsidP="00781115" w:rsidRDefault="002445AE">
      <w:pPr>
        <w:pStyle w:val="Bezmezer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</w:p>
    <w:p w:rsidRPr="007D17E7" w:rsidR="006A13B0" w:rsidP="00781115" w:rsidRDefault="002445AE">
      <w:pPr>
        <w:pStyle w:val="Bezmezer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7D17E7">
        <w:rPr>
          <w:rFonts w:ascii="Times New Roman" w:hAnsi="Times New Roman" w:cs="Times New Roman"/>
          <w:color w:val="000000" w:themeColor="text1"/>
        </w:rPr>
        <w:t xml:space="preserve">13.4 </w:t>
      </w:r>
      <w:r w:rsidRPr="007D17E7" w:rsidR="00BC01DE">
        <w:rPr>
          <w:rFonts w:ascii="Times New Roman" w:hAnsi="Times New Roman" w:cs="Times New Roman"/>
          <w:color w:val="000000" w:themeColor="text1"/>
        </w:rPr>
        <w:tab/>
      </w:r>
      <w:r w:rsidRPr="007D17E7" w:rsidR="00501FC1">
        <w:rPr>
          <w:rFonts w:ascii="Times New Roman" w:hAnsi="Times New Roman" w:cs="Times New Roman"/>
          <w:color w:val="000000" w:themeColor="text1"/>
        </w:rPr>
        <w:t>Zhotovitel</w:t>
      </w:r>
      <w:r w:rsidRPr="007D17E7" w:rsidR="006A13B0">
        <w:rPr>
          <w:rFonts w:ascii="Times New Roman" w:hAnsi="Times New Roman" w:cs="Times New Roman"/>
          <w:color w:val="000000" w:themeColor="text1"/>
        </w:rPr>
        <w:t xml:space="preserve"> je povinen </w:t>
      </w:r>
    </w:p>
    <w:p w:rsidRPr="007D17E7" w:rsidR="00501FC1" w:rsidP="00195851" w:rsidRDefault="00501FC1">
      <w:pPr>
        <w:pStyle w:val="Bezmezer"/>
        <w:ind w:left="567" w:hanging="283"/>
        <w:jc w:val="both"/>
        <w:rPr>
          <w:rFonts w:ascii="Times New Roman" w:hAnsi="Times New Roman" w:cs="Times New Roman"/>
          <w:color w:val="000000" w:themeColor="text1"/>
        </w:rPr>
      </w:pPr>
      <w:r w:rsidRPr="007D17E7">
        <w:rPr>
          <w:rFonts w:ascii="Times New Roman" w:hAnsi="Times New Roman" w:cs="Times New Roman"/>
          <w:color w:val="000000" w:themeColor="text1"/>
        </w:rPr>
        <w:t>-</w:t>
      </w:r>
      <w:r w:rsidRPr="007D17E7" w:rsidR="00E71BEE">
        <w:rPr>
          <w:rFonts w:ascii="Times New Roman" w:hAnsi="Times New Roman" w:cs="Times New Roman"/>
          <w:color w:val="000000" w:themeColor="text1"/>
        </w:rPr>
        <w:tab/>
      </w:r>
      <w:r w:rsidRPr="007D17E7">
        <w:rPr>
          <w:rFonts w:ascii="Times New Roman" w:hAnsi="Times New Roman" w:cs="Times New Roman"/>
          <w:color w:val="000000" w:themeColor="text1"/>
        </w:rPr>
        <w:t>poskytnout objednateli součinnost a umožnit osobám oprávněným k výkonu kontroly projektu, z něhož je dílo hrazen</w:t>
      </w:r>
      <w:r w:rsidRPr="007D17E7" w:rsidR="002445AE">
        <w:rPr>
          <w:rFonts w:ascii="Times New Roman" w:hAnsi="Times New Roman" w:cs="Times New Roman"/>
          <w:color w:val="000000" w:themeColor="text1"/>
        </w:rPr>
        <w:t>o</w:t>
      </w:r>
      <w:r w:rsidRPr="007D17E7">
        <w:rPr>
          <w:rFonts w:ascii="Times New Roman" w:hAnsi="Times New Roman" w:cs="Times New Roman"/>
          <w:color w:val="000000" w:themeColor="text1"/>
        </w:rPr>
        <w:t>, provést kontrolu dokladů, a to po dobu danou právními předpisy ČR k jejich archivaci (zákon č. 563/1991 Sb., o účetnictví a zákon č. 235/2004 Sb., o DPH),</w:t>
      </w:r>
    </w:p>
    <w:p w:rsidRPr="007D17E7" w:rsidR="006A13B0" w:rsidP="00195851" w:rsidRDefault="00501FC1">
      <w:pPr>
        <w:pStyle w:val="Bezmezer"/>
        <w:ind w:left="567" w:hanging="283"/>
        <w:jc w:val="both"/>
        <w:rPr>
          <w:rFonts w:ascii="Times New Roman" w:hAnsi="Times New Roman" w:cs="Times New Roman"/>
          <w:color w:val="000000" w:themeColor="text1"/>
        </w:rPr>
      </w:pPr>
      <w:r w:rsidRPr="007D17E7">
        <w:rPr>
          <w:rFonts w:ascii="Times New Roman" w:hAnsi="Times New Roman" w:cs="Times New Roman"/>
          <w:color w:val="000000" w:themeColor="text1"/>
        </w:rPr>
        <w:t>-</w:t>
      </w:r>
      <w:r w:rsidRPr="007D17E7" w:rsidR="00E71BEE">
        <w:rPr>
          <w:rFonts w:ascii="Times New Roman" w:hAnsi="Times New Roman" w:cs="Times New Roman"/>
          <w:color w:val="000000" w:themeColor="text1"/>
        </w:rPr>
        <w:tab/>
      </w:r>
      <w:r w:rsidRPr="007D17E7" w:rsidR="006A13B0">
        <w:rPr>
          <w:rFonts w:ascii="Times New Roman" w:hAnsi="Times New Roman" w:cs="Times New Roman"/>
          <w:color w:val="000000" w:themeColor="text1"/>
        </w:rPr>
        <w:t xml:space="preserve">minimálně do konce roku </w:t>
      </w:r>
      <w:r w:rsidRPr="007D17E7" w:rsidR="00A62D20">
        <w:rPr>
          <w:rFonts w:ascii="Times New Roman" w:hAnsi="Times New Roman" w:cs="Times New Roman"/>
          <w:color w:val="000000" w:themeColor="text1"/>
        </w:rPr>
        <w:t>202</w:t>
      </w:r>
      <w:r w:rsidR="00F86861">
        <w:rPr>
          <w:rFonts w:ascii="Times New Roman" w:hAnsi="Times New Roman" w:cs="Times New Roman"/>
          <w:color w:val="000000" w:themeColor="text1"/>
        </w:rPr>
        <w:t>9</w:t>
      </w:r>
      <w:r w:rsidRPr="007D17E7" w:rsidR="006A13B0">
        <w:rPr>
          <w:rFonts w:ascii="Times New Roman" w:hAnsi="Times New Roman" w:cs="Times New Roman"/>
          <w:color w:val="000000" w:themeColor="text1"/>
        </w:rPr>
        <w:t xml:space="preserve"> poskytovat požadované informace a dokumentaci související s realizací projektu (dotace) zaměstnancům nebo zmocněncům pověřených orgánů (</w:t>
      </w:r>
      <w:r w:rsidRPr="007D17E7" w:rsidR="00A62D20">
        <w:rPr>
          <w:rFonts w:ascii="Times New Roman" w:hAnsi="Times New Roman" w:cs="Times New Roman"/>
          <w:color w:val="000000" w:themeColor="text1"/>
        </w:rPr>
        <w:t>zejména MPSV</w:t>
      </w:r>
      <w:r w:rsidRPr="007D17E7" w:rsidR="006A13B0">
        <w:rPr>
          <w:rFonts w:ascii="Times New Roman" w:hAnsi="Times New Roman" w:cs="Times New Roman"/>
          <w:color w:val="000000" w:themeColor="text1"/>
        </w:rPr>
        <w:t xml:space="preserve"> ČR, MF ČR,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 </w:t>
      </w:r>
      <w:r w:rsidRPr="007D17E7" w:rsidR="00781115">
        <w:rPr>
          <w:rFonts w:ascii="Times New Roman" w:hAnsi="Times New Roman" w:cs="Times New Roman"/>
          <w:color w:val="000000" w:themeColor="text1"/>
        </w:rPr>
        <w:t xml:space="preserve">Zhotovitel </w:t>
      </w:r>
      <w:r w:rsidRPr="007D17E7" w:rsidR="006A13B0">
        <w:rPr>
          <w:rFonts w:ascii="Times New Roman" w:hAnsi="Times New Roman" w:cs="Times New Roman"/>
          <w:color w:val="000000" w:themeColor="text1"/>
        </w:rPr>
        <w:t xml:space="preserve">výslovně souhlasí s tím, že </w:t>
      </w:r>
      <w:r w:rsidRPr="007D17E7" w:rsidR="00781115">
        <w:rPr>
          <w:rFonts w:ascii="Times New Roman" w:hAnsi="Times New Roman" w:cs="Times New Roman"/>
          <w:color w:val="000000" w:themeColor="text1"/>
        </w:rPr>
        <w:t>objednatel</w:t>
      </w:r>
      <w:r w:rsidRPr="007D17E7" w:rsidR="006A13B0">
        <w:rPr>
          <w:rFonts w:ascii="Times New Roman" w:hAnsi="Times New Roman" w:cs="Times New Roman"/>
          <w:color w:val="000000" w:themeColor="text1"/>
        </w:rPr>
        <w:t xml:space="preserve"> je oprávněn za účelem kontroly poskytnout veškeré dokumenty (včetně nabídky </w:t>
      </w:r>
      <w:r w:rsidRPr="007D17E7" w:rsidR="00781115">
        <w:rPr>
          <w:rFonts w:ascii="Times New Roman" w:hAnsi="Times New Roman" w:cs="Times New Roman"/>
          <w:color w:val="000000" w:themeColor="text1"/>
        </w:rPr>
        <w:t>zhotovitele</w:t>
      </w:r>
      <w:r w:rsidRPr="007D17E7" w:rsidR="006A13B0">
        <w:rPr>
          <w:rFonts w:ascii="Times New Roman" w:hAnsi="Times New Roman" w:cs="Times New Roman"/>
          <w:color w:val="000000" w:themeColor="text1"/>
        </w:rPr>
        <w:t>)</w:t>
      </w:r>
      <w:r w:rsidRPr="007D17E7" w:rsidR="00781115">
        <w:rPr>
          <w:rFonts w:ascii="Times New Roman" w:hAnsi="Times New Roman" w:cs="Times New Roman"/>
          <w:color w:val="000000" w:themeColor="text1"/>
        </w:rPr>
        <w:t xml:space="preserve"> kontrolním orgánům,</w:t>
      </w:r>
    </w:p>
    <w:p w:rsidRPr="007D17E7" w:rsidR="002445AE" w:rsidP="00195851" w:rsidRDefault="002445AE">
      <w:pPr>
        <w:pStyle w:val="Bezmezer"/>
        <w:ind w:left="567" w:hanging="283"/>
        <w:jc w:val="both"/>
        <w:rPr>
          <w:rFonts w:ascii="Times New Roman" w:hAnsi="Times New Roman" w:cs="Times New Roman"/>
          <w:color w:val="000000" w:themeColor="text1"/>
        </w:rPr>
      </w:pPr>
      <w:r w:rsidRPr="007D17E7">
        <w:rPr>
          <w:rFonts w:ascii="Times New Roman" w:hAnsi="Times New Roman" w:cs="Times New Roman"/>
          <w:color w:val="000000" w:themeColor="text1"/>
        </w:rPr>
        <w:t>-</w:t>
      </w:r>
      <w:r w:rsidRPr="007D17E7" w:rsidR="00A62D20">
        <w:rPr>
          <w:rFonts w:ascii="Times New Roman" w:hAnsi="Times New Roman" w:cs="Times New Roman"/>
          <w:color w:val="000000" w:themeColor="text1"/>
        </w:rPr>
        <w:tab/>
      </w:r>
      <w:r w:rsidRPr="007D17E7">
        <w:rPr>
          <w:rFonts w:ascii="Times New Roman" w:hAnsi="Times New Roman" w:cs="Times New Roman"/>
          <w:color w:val="000000" w:themeColor="text1"/>
        </w:rPr>
        <w:t xml:space="preserve">umožnit </w:t>
      </w:r>
      <w:r w:rsidRPr="007D17E7" w:rsidR="006A13B0">
        <w:rPr>
          <w:rFonts w:ascii="Times New Roman" w:hAnsi="Times New Roman" w:cs="Times New Roman"/>
          <w:color w:val="000000" w:themeColor="text1"/>
        </w:rPr>
        <w:t xml:space="preserve">provedení kontroly vztahující se k realizaci projektu </w:t>
      </w:r>
      <w:r w:rsidRPr="007D17E7">
        <w:rPr>
          <w:rFonts w:ascii="Times New Roman" w:hAnsi="Times New Roman" w:cs="Times New Roman"/>
          <w:color w:val="000000" w:themeColor="text1"/>
        </w:rPr>
        <w:t xml:space="preserve">pověřenými zaměstnanci </w:t>
      </w:r>
      <w:r w:rsidRPr="007D17E7" w:rsidR="00A62D20">
        <w:rPr>
          <w:rFonts w:ascii="Times New Roman" w:hAnsi="Times New Roman" w:cs="Times New Roman"/>
          <w:color w:val="000000" w:themeColor="text1"/>
        </w:rPr>
        <w:t xml:space="preserve">MPSV ČR </w:t>
      </w:r>
      <w:r w:rsidRPr="007D17E7" w:rsidR="006A13B0">
        <w:rPr>
          <w:rFonts w:ascii="Times New Roman" w:hAnsi="Times New Roman" w:cs="Times New Roman"/>
          <w:color w:val="000000" w:themeColor="text1"/>
        </w:rPr>
        <w:t xml:space="preserve">a poskytnout jim při provádění kontroly </w:t>
      </w:r>
      <w:r w:rsidRPr="007D17E7">
        <w:rPr>
          <w:rFonts w:ascii="Times New Roman" w:hAnsi="Times New Roman" w:cs="Times New Roman"/>
          <w:color w:val="000000" w:themeColor="text1"/>
        </w:rPr>
        <w:t xml:space="preserve">potřebnou </w:t>
      </w:r>
      <w:r w:rsidRPr="007D17E7" w:rsidR="006A13B0">
        <w:rPr>
          <w:rFonts w:ascii="Times New Roman" w:hAnsi="Times New Roman" w:cs="Times New Roman"/>
          <w:color w:val="000000" w:themeColor="text1"/>
        </w:rPr>
        <w:t>součinnost</w:t>
      </w:r>
      <w:r w:rsidRPr="007D17E7">
        <w:rPr>
          <w:rFonts w:ascii="Times New Roman" w:hAnsi="Times New Roman" w:cs="Times New Roman"/>
          <w:color w:val="000000" w:themeColor="text1"/>
        </w:rPr>
        <w:t>,</w:t>
      </w:r>
    </w:p>
    <w:p w:rsidRPr="007D17E7" w:rsidR="006A13B0" w:rsidP="00195851" w:rsidRDefault="00781115">
      <w:pPr>
        <w:pStyle w:val="Bezmezer"/>
        <w:ind w:left="567" w:hanging="283"/>
        <w:jc w:val="both"/>
        <w:rPr>
          <w:rFonts w:ascii="Times New Roman" w:hAnsi="Times New Roman" w:cs="Times New Roman"/>
          <w:color w:val="000000" w:themeColor="text1"/>
        </w:rPr>
      </w:pPr>
      <w:r w:rsidRPr="007D17E7">
        <w:rPr>
          <w:rFonts w:ascii="Times New Roman" w:hAnsi="Times New Roman" w:cs="Times New Roman"/>
          <w:color w:val="000000" w:themeColor="text1"/>
        </w:rPr>
        <w:t>-</w:t>
      </w:r>
      <w:r w:rsidRPr="007D17E7" w:rsidR="00A62D20">
        <w:rPr>
          <w:rFonts w:ascii="Times New Roman" w:hAnsi="Times New Roman" w:cs="Times New Roman"/>
          <w:color w:val="000000" w:themeColor="text1"/>
        </w:rPr>
        <w:tab/>
      </w:r>
      <w:r w:rsidRPr="007D17E7" w:rsidR="006A13B0">
        <w:rPr>
          <w:rFonts w:ascii="Times New Roman" w:hAnsi="Times New Roman" w:cs="Times New Roman"/>
          <w:color w:val="000000" w:themeColor="text1"/>
        </w:rPr>
        <w:t>uchovávat veškerou dokumentaci související s realizací smlouvy včetně účetních dokla</w:t>
      </w:r>
      <w:r w:rsidRPr="007D17E7">
        <w:rPr>
          <w:rFonts w:ascii="Times New Roman" w:hAnsi="Times New Roman" w:cs="Times New Roman"/>
          <w:color w:val="000000" w:themeColor="text1"/>
        </w:rPr>
        <w:t xml:space="preserve">dů minimálně do konce roku </w:t>
      </w:r>
      <w:r w:rsidRPr="007D17E7" w:rsidR="00A62D20">
        <w:rPr>
          <w:rFonts w:ascii="Times New Roman" w:hAnsi="Times New Roman" w:cs="Times New Roman"/>
          <w:color w:val="000000" w:themeColor="text1"/>
        </w:rPr>
        <w:t>202</w:t>
      </w:r>
      <w:r w:rsidR="00F86861">
        <w:rPr>
          <w:rFonts w:ascii="Times New Roman" w:hAnsi="Times New Roman" w:cs="Times New Roman"/>
          <w:color w:val="000000" w:themeColor="text1"/>
        </w:rPr>
        <w:t>9</w:t>
      </w:r>
      <w:r w:rsidRPr="007D17E7">
        <w:rPr>
          <w:rFonts w:ascii="Times New Roman" w:hAnsi="Times New Roman" w:cs="Times New Roman"/>
          <w:color w:val="000000" w:themeColor="text1"/>
        </w:rPr>
        <w:t>,</w:t>
      </w:r>
      <w:r w:rsidRPr="007D17E7" w:rsidR="006A13B0">
        <w:rPr>
          <w:rFonts w:ascii="Times New Roman" w:hAnsi="Times New Roman" w:cs="Times New Roman"/>
          <w:color w:val="000000" w:themeColor="text1"/>
        </w:rPr>
        <w:t xml:space="preserve"> </w:t>
      </w:r>
    </w:p>
    <w:p w:rsidRPr="007D17E7" w:rsidR="006A13B0" w:rsidP="00195851" w:rsidRDefault="00781115">
      <w:pPr>
        <w:pStyle w:val="Bezmezer"/>
        <w:ind w:left="567" w:hanging="283"/>
        <w:jc w:val="both"/>
        <w:rPr>
          <w:rFonts w:ascii="Times New Roman" w:hAnsi="Times New Roman" w:cs="Times New Roman"/>
          <w:color w:val="000000" w:themeColor="text1"/>
        </w:rPr>
      </w:pPr>
      <w:r w:rsidRPr="007D17E7">
        <w:rPr>
          <w:rFonts w:ascii="Times New Roman" w:hAnsi="Times New Roman" w:cs="Times New Roman"/>
          <w:color w:val="000000" w:themeColor="text1"/>
        </w:rPr>
        <w:t>-</w:t>
      </w:r>
      <w:r w:rsidRPr="007D17E7" w:rsidR="00A62D20">
        <w:rPr>
          <w:rFonts w:ascii="Times New Roman" w:hAnsi="Times New Roman" w:cs="Times New Roman"/>
          <w:color w:val="000000" w:themeColor="text1"/>
        </w:rPr>
        <w:tab/>
      </w:r>
      <w:r w:rsidRPr="007D17E7">
        <w:rPr>
          <w:rFonts w:ascii="Times New Roman" w:hAnsi="Times New Roman" w:cs="Times New Roman"/>
          <w:color w:val="000000" w:themeColor="text1"/>
        </w:rPr>
        <w:t>v</w:t>
      </w:r>
      <w:r w:rsidRPr="007D17E7" w:rsidR="006A13B0">
        <w:rPr>
          <w:rFonts w:ascii="Times New Roman" w:hAnsi="Times New Roman" w:cs="Times New Roman"/>
          <w:color w:val="000000" w:themeColor="text1"/>
        </w:rPr>
        <w:t xml:space="preserve"> souladu s ustanovením § 2 písm. e) zákona č. 320/2001 Sb., o finanční kontrole, ve znění pozdějších předpisů, je </w:t>
      </w:r>
      <w:r w:rsidRPr="007D17E7" w:rsidR="002445AE">
        <w:rPr>
          <w:rFonts w:ascii="Times New Roman" w:hAnsi="Times New Roman" w:cs="Times New Roman"/>
          <w:color w:val="000000" w:themeColor="text1"/>
        </w:rPr>
        <w:t>z</w:t>
      </w:r>
      <w:r w:rsidRPr="007D17E7" w:rsidR="002445AE">
        <w:rPr>
          <w:rFonts w:ascii="Times New Roman" w:hAnsi="Times New Roman" w:cs="Times New Roman"/>
          <w:bCs/>
          <w:iCs/>
          <w:color w:val="000000" w:themeColor="text1"/>
        </w:rPr>
        <w:t>hotovitel</w:t>
      </w:r>
      <w:r w:rsidRPr="007D17E7" w:rsidR="002445AE">
        <w:rPr>
          <w:rFonts w:ascii="Times New Roman" w:hAnsi="Times New Roman" w:cs="Times New Roman"/>
          <w:color w:val="000000" w:themeColor="text1"/>
        </w:rPr>
        <w:t xml:space="preserve"> </w:t>
      </w:r>
      <w:r w:rsidRPr="007D17E7" w:rsidR="006A13B0">
        <w:rPr>
          <w:rFonts w:ascii="Times New Roman" w:hAnsi="Times New Roman" w:cs="Times New Roman"/>
          <w:color w:val="000000" w:themeColor="text1"/>
        </w:rPr>
        <w:t>osobou povinnou spolupůsobit při výkonu finanční kontroly. Tato povinnost se vztahuje na právnickou nebo fyzickou osobu, podílející se na dodávkách zboží nebo služeb hrazených z veřejných rozpočtů nebo veřejné finanční podpory.</w:t>
      </w:r>
    </w:p>
    <w:p w:rsidRPr="007D17E7" w:rsidR="006330A6" w:rsidP="00452C8D" w:rsidRDefault="006330A6">
      <w:pPr>
        <w:pStyle w:val="Zkladntext"/>
        <w:tabs>
          <w:tab w:val="left" w:pos="567"/>
        </w:tabs>
        <w:spacing w:before="240"/>
        <w:ind w:left="567" w:hanging="567"/>
        <w:jc w:val="both"/>
        <w:rPr>
          <w:rFonts w:cs="Times New Roman"/>
          <w:bCs/>
          <w:color w:val="000000" w:themeColor="text1"/>
          <w:sz w:val="22"/>
          <w:szCs w:val="22"/>
        </w:rPr>
      </w:pPr>
      <w:r w:rsidRPr="007D17E7">
        <w:rPr>
          <w:rFonts w:cs="Times New Roman"/>
          <w:bCs/>
          <w:color w:val="000000" w:themeColor="text1"/>
          <w:sz w:val="22"/>
          <w:szCs w:val="22"/>
        </w:rPr>
        <w:t>13.5 Objednatel může odstoupit od smlouvy v</w:t>
      </w:r>
      <w:r w:rsidRPr="007D17E7" w:rsidR="00452C8D">
        <w:rPr>
          <w:rFonts w:cs="Times New Roman"/>
          <w:bCs/>
          <w:color w:val="000000" w:themeColor="text1"/>
          <w:sz w:val="22"/>
          <w:szCs w:val="22"/>
        </w:rPr>
        <w:t> případě, že</w:t>
      </w:r>
    </w:p>
    <w:p w:rsidRPr="007D17E7" w:rsidR="006330A6" w:rsidP="00A62D20" w:rsidRDefault="00A62D20">
      <w:pPr>
        <w:pStyle w:val="Bezmezer"/>
        <w:ind w:left="567" w:hanging="283"/>
        <w:jc w:val="both"/>
        <w:rPr>
          <w:rFonts w:ascii="Times New Roman" w:hAnsi="Times New Roman" w:cs="Times New Roman"/>
          <w:color w:val="000000" w:themeColor="text1"/>
        </w:rPr>
      </w:pPr>
      <w:r w:rsidRPr="007D17E7">
        <w:rPr>
          <w:rFonts w:ascii="Times New Roman" w:hAnsi="Times New Roman" w:cs="Times New Roman"/>
          <w:color w:val="000000" w:themeColor="text1"/>
        </w:rPr>
        <w:t>-</w:t>
      </w:r>
      <w:r w:rsidRPr="007D17E7">
        <w:rPr>
          <w:rFonts w:ascii="Times New Roman" w:hAnsi="Times New Roman" w:cs="Times New Roman"/>
          <w:color w:val="000000" w:themeColor="text1"/>
        </w:rPr>
        <w:tab/>
      </w:r>
      <w:r w:rsidRPr="007D17E7" w:rsidR="006330A6">
        <w:rPr>
          <w:rFonts w:ascii="Times New Roman" w:hAnsi="Times New Roman" w:cs="Times New Roman"/>
          <w:color w:val="000000" w:themeColor="text1"/>
        </w:rPr>
        <w:t>zhotovitel je v likvidaci nebo konkurzu,</w:t>
      </w:r>
    </w:p>
    <w:p w:rsidRPr="007D17E7" w:rsidR="006330A6" w:rsidP="00A62D20" w:rsidRDefault="00A62D20">
      <w:pPr>
        <w:pStyle w:val="Bezmezer"/>
        <w:ind w:left="567" w:hanging="283"/>
        <w:jc w:val="both"/>
        <w:rPr>
          <w:rFonts w:ascii="Times New Roman" w:hAnsi="Times New Roman" w:cs="Times New Roman"/>
          <w:color w:val="000000" w:themeColor="text1"/>
        </w:rPr>
      </w:pPr>
      <w:r w:rsidRPr="007D17E7">
        <w:rPr>
          <w:rFonts w:ascii="Times New Roman" w:hAnsi="Times New Roman" w:cs="Times New Roman"/>
          <w:color w:val="000000" w:themeColor="text1"/>
        </w:rPr>
        <w:t>-</w:t>
      </w:r>
      <w:r w:rsidRPr="007D17E7">
        <w:rPr>
          <w:rFonts w:ascii="Times New Roman" w:hAnsi="Times New Roman" w:cs="Times New Roman"/>
          <w:color w:val="000000" w:themeColor="text1"/>
        </w:rPr>
        <w:tab/>
      </w:r>
      <w:r w:rsidRPr="007D17E7" w:rsidR="006330A6">
        <w:rPr>
          <w:rFonts w:ascii="Times New Roman" w:hAnsi="Times New Roman" w:cs="Times New Roman"/>
          <w:color w:val="000000" w:themeColor="text1"/>
        </w:rPr>
        <w:t>příslušný odborník nebo soudní znalec prokazatelně zjistí, že zhotovitel provádí nekvalitní dílo</w:t>
      </w:r>
      <w:r w:rsidR="005137EE">
        <w:rPr>
          <w:rFonts w:ascii="Times New Roman" w:hAnsi="Times New Roman" w:cs="Times New Roman"/>
          <w:color w:val="000000" w:themeColor="text1"/>
        </w:rPr>
        <w:t xml:space="preserve">, tj. </w:t>
      </w:r>
      <w:r w:rsidR="00DD1493">
        <w:rPr>
          <w:rFonts w:ascii="Times New Roman" w:hAnsi="Times New Roman" w:cs="Times New Roman"/>
          <w:color w:val="000000" w:themeColor="text1"/>
        </w:rPr>
        <w:t xml:space="preserve">pokud dílo </w:t>
      </w:r>
      <w:r w:rsidRPr="00DD1493" w:rsidR="005137EE">
        <w:rPr>
          <w:rFonts w:ascii="Times New Roman" w:hAnsi="Times New Roman" w:cs="Times New Roman"/>
          <w:bCs/>
          <w:color w:val="000000" w:themeColor="text1"/>
        </w:rPr>
        <w:t>neodpovídá</w:t>
      </w:r>
      <w:r w:rsidRPr="00DD1493" w:rsidR="00DD1493">
        <w:rPr>
          <w:rFonts w:ascii="Times New Roman" w:hAnsi="Times New Roman" w:cs="Times New Roman"/>
          <w:bCs/>
          <w:color w:val="000000" w:themeColor="text1"/>
        </w:rPr>
        <w:t xml:space="preserve"> této </w:t>
      </w:r>
      <w:r w:rsidRPr="00DD1493" w:rsidR="005137EE">
        <w:rPr>
          <w:rFonts w:ascii="Times New Roman" w:hAnsi="Times New Roman" w:cs="Times New Roman"/>
          <w:bCs/>
          <w:color w:val="000000" w:themeColor="text1"/>
        </w:rPr>
        <w:t xml:space="preserve">smlouvě, tedy účelu, vlastnostem a charakteristikám </w:t>
      </w:r>
      <w:r w:rsidRPr="00DD1493" w:rsidR="00DD1493">
        <w:rPr>
          <w:rFonts w:ascii="Times New Roman" w:hAnsi="Times New Roman" w:cs="Times New Roman"/>
          <w:bCs/>
          <w:color w:val="000000" w:themeColor="text1"/>
        </w:rPr>
        <w:t>v této smlouvě sjednané</w:t>
      </w:r>
      <w:r w:rsidRPr="007D17E7" w:rsidR="006330A6">
        <w:rPr>
          <w:rFonts w:ascii="Times New Roman" w:hAnsi="Times New Roman" w:cs="Times New Roman"/>
          <w:color w:val="000000" w:themeColor="text1"/>
        </w:rPr>
        <w:t xml:space="preserve"> </w:t>
      </w:r>
      <w:r w:rsidR="00DD1493">
        <w:rPr>
          <w:rFonts w:ascii="Times New Roman" w:hAnsi="Times New Roman" w:cs="Times New Roman"/>
          <w:color w:val="000000" w:themeColor="text1"/>
        </w:rPr>
        <w:t xml:space="preserve">ve smyslu </w:t>
      </w:r>
      <w:r w:rsidRPr="00DD1493" w:rsidR="00DD1493">
        <w:rPr>
          <w:rFonts w:ascii="Times New Roman" w:hAnsi="Times New Roman" w:cs="Times New Roman"/>
          <w:color w:val="000000" w:themeColor="text1"/>
        </w:rPr>
        <w:t xml:space="preserve">§ 2615 občanského zákoníku, </w:t>
      </w:r>
      <w:r w:rsidRPr="007D17E7" w:rsidR="006330A6">
        <w:rPr>
          <w:rFonts w:ascii="Times New Roman" w:hAnsi="Times New Roman" w:cs="Times New Roman"/>
          <w:color w:val="000000" w:themeColor="text1"/>
        </w:rPr>
        <w:t>a to v jakékoliv fázi jeho zhotovování nebo jednotlivého postupu,</w:t>
      </w:r>
    </w:p>
    <w:p w:rsidRPr="007D17E7" w:rsidR="006330A6" w:rsidP="00A62D20" w:rsidRDefault="00A62D20">
      <w:pPr>
        <w:pStyle w:val="Bezmezer"/>
        <w:ind w:left="567" w:hanging="283"/>
        <w:jc w:val="both"/>
        <w:rPr>
          <w:rFonts w:ascii="Times New Roman" w:hAnsi="Times New Roman" w:cs="Times New Roman"/>
          <w:color w:val="000000" w:themeColor="text1"/>
        </w:rPr>
      </w:pPr>
      <w:r w:rsidRPr="007D17E7">
        <w:rPr>
          <w:rFonts w:ascii="Times New Roman" w:hAnsi="Times New Roman" w:cs="Times New Roman"/>
          <w:color w:val="000000" w:themeColor="text1"/>
        </w:rPr>
        <w:t>-</w:t>
      </w:r>
      <w:r w:rsidRPr="007D17E7">
        <w:rPr>
          <w:rFonts w:ascii="Times New Roman" w:hAnsi="Times New Roman" w:cs="Times New Roman"/>
          <w:color w:val="000000" w:themeColor="text1"/>
        </w:rPr>
        <w:tab/>
      </w:r>
      <w:r w:rsidRPr="007D17E7" w:rsidR="006330A6">
        <w:rPr>
          <w:rFonts w:ascii="Times New Roman" w:hAnsi="Times New Roman" w:cs="Times New Roman"/>
          <w:color w:val="000000" w:themeColor="text1"/>
        </w:rPr>
        <w:t>zhotovitel opakovaně poruší nebo nesplní ujednání této smlouvy,</w:t>
      </w:r>
    </w:p>
    <w:p w:rsidRPr="007D17E7" w:rsidR="006330A6" w:rsidP="00A62D20" w:rsidRDefault="00A62D20">
      <w:pPr>
        <w:pStyle w:val="Bezmezer"/>
        <w:ind w:left="567" w:hanging="283"/>
        <w:jc w:val="both"/>
        <w:rPr>
          <w:rFonts w:ascii="Times New Roman" w:hAnsi="Times New Roman" w:cs="Times New Roman"/>
          <w:color w:val="000000" w:themeColor="text1"/>
        </w:rPr>
      </w:pPr>
      <w:r w:rsidRPr="007D17E7">
        <w:rPr>
          <w:rFonts w:ascii="Times New Roman" w:hAnsi="Times New Roman" w:cs="Times New Roman"/>
          <w:color w:val="000000" w:themeColor="text1"/>
        </w:rPr>
        <w:t>-</w:t>
      </w:r>
      <w:r w:rsidRPr="007D17E7">
        <w:rPr>
          <w:rFonts w:ascii="Times New Roman" w:hAnsi="Times New Roman" w:cs="Times New Roman"/>
          <w:color w:val="000000" w:themeColor="text1"/>
        </w:rPr>
        <w:tab/>
      </w:r>
      <w:r w:rsidRPr="007D17E7" w:rsidR="006330A6">
        <w:rPr>
          <w:rFonts w:ascii="Times New Roman" w:hAnsi="Times New Roman" w:cs="Times New Roman"/>
          <w:color w:val="000000" w:themeColor="text1"/>
        </w:rPr>
        <w:t>zhotovitel uvedl v nabídce informace nebo doklady, které neodpovídají skutečnosti a měly nebo mohly mít vliv na výsledek předmětného výběrového řízení.</w:t>
      </w:r>
    </w:p>
    <w:p w:rsidRPr="007D17E7" w:rsidR="006330A6" w:rsidP="00452C8D" w:rsidRDefault="006330A6">
      <w:pPr>
        <w:pStyle w:val="Zkladntext"/>
        <w:tabs>
          <w:tab w:val="left" w:pos="567"/>
        </w:tabs>
        <w:spacing w:before="240"/>
        <w:ind w:left="567" w:hanging="567"/>
        <w:jc w:val="both"/>
        <w:rPr>
          <w:rFonts w:cs="Times New Roman"/>
          <w:bCs/>
          <w:color w:val="000000" w:themeColor="text1"/>
          <w:sz w:val="22"/>
          <w:szCs w:val="22"/>
        </w:rPr>
      </w:pPr>
      <w:r w:rsidRPr="007D17E7">
        <w:rPr>
          <w:rFonts w:cs="Times New Roman"/>
          <w:bCs/>
          <w:color w:val="000000" w:themeColor="text1"/>
          <w:sz w:val="22"/>
          <w:szCs w:val="22"/>
        </w:rPr>
        <w:t>13.6</w:t>
      </w:r>
      <w:r w:rsidRPr="007D17E7" w:rsidR="00B735CE">
        <w:rPr>
          <w:rFonts w:cs="Times New Roman"/>
          <w:bCs/>
          <w:color w:val="000000" w:themeColor="text1"/>
          <w:sz w:val="22"/>
          <w:szCs w:val="22"/>
        </w:rPr>
        <w:tab/>
      </w:r>
      <w:r w:rsidRPr="007D17E7">
        <w:rPr>
          <w:rFonts w:cs="Times New Roman"/>
          <w:bCs/>
          <w:color w:val="000000" w:themeColor="text1"/>
          <w:sz w:val="22"/>
          <w:szCs w:val="22"/>
        </w:rPr>
        <w:t>Zhotovitel může od této smlouvy odstoupit v případě, že mu objednatel neumožní provádět dílo za podmínek sjednaných v této smlouvě.</w:t>
      </w:r>
    </w:p>
    <w:p w:rsidRPr="007D17E7" w:rsidR="006330A6" w:rsidP="00452C8D" w:rsidRDefault="006330A6">
      <w:pPr>
        <w:pStyle w:val="Zkladntext"/>
        <w:tabs>
          <w:tab w:val="left" w:pos="567"/>
        </w:tabs>
        <w:spacing w:before="240"/>
        <w:ind w:left="567" w:hanging="567"/>
        <w:jc w:val="both"/>
        <w:rPr>
          <w:rFonts w:cs="Times New Roman"/>
          <w:color w:val="000000" w:themeColor="text1"/>
          <w:sz w:val="22"/>
          <w:szCs w:val="22"/>
          <w:lang w:eastAsia="ar-SA" w:bidi="ar-SA"/>
        </w:rPr>
      </w:pPr>
      <w:r w:rsidRPr="007D17E7">
        <w:rPr>
          <w:rFonts w:cs="Times New Roman"/>
          <w:bCs/>
          <w:color w:val="000000" w:themeColor="text1"/>
          <w:sz w:val="22"/>
          <w:szCs w:val="22"/>
        </w:rPr>
        <w:t xml:space="preserve">13.7 Každá ze smluvních stran může ve shora uvedených případech od této smlouvy odstoupit po předchozím písemném upozornění druhé smluvní strany. Dnem </w:t>
      </w:r>
      <w:r w:rsidRPr="007D17E7">
        <w:rPr>
          <w:rStyle w:val="ZkladntextChar"/>
          <w:rFonts w:cs="Times New Roman"/>
          <w:color w:val="000000" w:themeColor="text1"/>
          <w:sz w:val="22"/>
          <w:szCs w:val="22"/>
        </w:rPr>
        <w:t xml:space="preserve">odstoupení od smlouvy je následující den po doručení doporučeného dopisu druhé smluvní straně. Smluvní strany se dohodly na způsobu doručování písemností tak, že povinnost doručení je splněna tehdy, je-li písemnost zasílána na adresu </w:t>
      </w:r>
      <w:r w:rsidRPr="007D17E7" w:rsidR="00F15AF3">
        <w:rPr>
          <w:rStyle w:val="ZkladntextChar"/>
          <w:rFonts w:cs="Times New Roman"/>
          <w:color w:val="000000" w:themeColor="text1"/>
          <w:sz w:val="22"/>
          <w:szCs w:val="22"/>
        </w:rPr>
        <w:t>sídla</w:t>
      </w:r>
      <w:r w:rsidRPr="007D17E7">
        <w:rPr>
          <w:rStyle w:val="ZkladntextChar"/>
          <w:rFonts w:cs="Times New Roman"/>
          <w:color w:val="000000" w:themeColor="text1"/>
          <w:sz w:val="22"/>
          <w:szCs w:val="22"/>
        </w:rPr>
        <w:t xml:space="preserve"> zhotovitele nebo objednatele, uvedených v části I. této smlouvy.</w:t>
      </w:r>
    </w:p>
    <w:p w:rsidRPr="007D17E7" w:rsidR="00F15AF3" w:rsidP="00452C8D" w:rsidRDefault="006330A6">
      <w:pPr>
        <w:pStyle w:val="Zkladntext"/>
        <w:tabs>
          <w:tab w:val="left" w:pos="567"/>
        </w:tabs>
        <w:spacing w:before="240"/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7D17E7">
        <w:rPr>
          <w:rFonts w:cs="Times New Roman"/>
          <w:color w:val="000000" w:themeColor="text1"/>
          <w:sz w:val="22"/>
          <w:szCs w:val="22"/>
        </w:rPr>
        <w:t xml:space="preserve">13.8 Objednatel má dále právo odstoupit bez jakýchkoliv sankcí od smlouvy kdykoli v případě nedostatečnosti finančních prostředků na realizaci projektu. Objednatel má rovněž právo odstoupit </w:t>
      </w:r>
      <w:r w:rsidRPr="007D17E7">
        <w:rPr>
          <w:rFonts w:cs="Times New Roman"/>
          <w:color w:val="000000" w:themeColor="text1"/>
          <w:sz w:val="22"/>
          <w:szCs w:val="22"/>
        </w:rPr>
        <w:lastRenderedPageBreak/>
        <w:t>bez jakýchkoliv sankcí od smlouvy v případě zjištění pochybení v postupu objednatele (zadavatele) ze strany administrátora dotačního programu</w:t>
      </w:r>
      <w:r w:rsidRPr="007D17E7" w:rsidR="00F15AF3">
        <w:rPr>
          <w:rFonts w:cs="Times New Roman"/>
          <w:color w:val="000000" w:themeColor="text1"/>
          <w:sz w:val="22"/>
          <w:szCs w:val="22"/>
        </w:rPr>
        <w:t>.</w:t>
      </w:r>
    </w:p>
    <w:p w:rsidRPr="007D17E7" w:rsidR="006330A6" w:rsidP="00452C8D" w:rsidRDefault="006330A6">
      <w:pPr>
        <w:pStyle w:val="Zkladntext"/>
        <w:spacing w:before="240"/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7D17E7">
        <w:rPr>
          <w:rFonts w:cs="Times New Roman"/>
          <w:color w:val="000000" w:themeColor="text1"/>
          <w:sz w:val="22"/>
          <w:szCs w:val="22"/>
        </w:rPr>
        <w:t>13.9 V případě odstoupení od smlouvy smluvní strany provedou inventuru a vyúčtování dosud</w:t>
      </w:r>
      <w:r w:rsidRPr="007D17E7" w:rsidR="00510804">
        <w:rPr>
          <w:rFonts w:cs="Times New Roman"/>
          <w:color w:val="000000" w:themeColor="text1"/>
          <w:sz w:val="22"/>
          <w:szCs w:val="22"/>
        </w:rPr>
        <w:t xml:space="preserve"> </w:t>
      </w:r>
      <w:r w:rsidRPr="007D17E7">
        <w:rPr>
          <w:rFonts w:cs="Times New Roman"/>
          <w:color w:val="000000" w:themeColor="text1"/>
          <w:sz w:val="22"/>
          <w:szCs w:val="22"/>
        </w:rPr>
        <w:t xml:space="preserve">provedených prací na díle. </w:t>
      </w:r>
    </w:p>
    <w:p w:rsidRPr="007D17E7" w:rsidR="0073307E" w:rsidP="00452C8D" w:rsidRDefault="006330A6">
      <w:pPr>
        <w:pStyle w:val="Zkladntext"/>
        <w:tabs>
          <w:tab w:val="left" w:pos="567"/>
        </w:tabs>
        <w:spacing w:before="240"/>
        <w:ind w:left="567" w:hanging="567"/>
        <w:jc w:val="both"/>
        <w:rPr>
          <w:rFonts w:cs="Times New Roman"/>
          <w:bCs/>
          <w:color w:val="000000" w:themeColor="text1"/>
          <w:sz w:val="22"/>
          <w:szCs w:val="22"/>
        </w:rPr>
      </w:pPr>
      <w:r w:rsidRPr="007D17E7">
        <w:rPr>
          <w:rFonts w:cs="Times New Roman"/>
          <w:color w:val="000000" w:themeColor="text1"/>
          <w:sz w:val="22"/>
          <w:szCs w:val="22"/>
        </w:rPr>
        <w:t>13.10 Při dočasném nebo definitivním zastavení prací na díle z příčin na straně objednatele zaplatí objednatel zhotoviteli skutečně vynaložené náklady.</w:t>
      </w:r>
      <w:r w:rsidRPr="007D17E7">
        <w:rPr>
          <w:rFonts w:cs="Times New Roman"/>
          <w:bCs/>
          <w:color w:val="000000" w:themeColor="text1"/>
          <w:sz w:val="22"/>
          <w:szCs w:val="22"/>
        </w:rPr>
        <w:t xml:space="preserve">       </w:t>
      </w:r>
    </w:p>
    <w:p w:rsidRPr="007D17E7" w:rsidR="00E60237" w:rsidP="00B735CE" w:rsidRDefault="00D7797A">
      <w:pPr>
        <w:pStyle w:val="Zkladntext"/>
        <w:numPr>
          <w:ilvl w:val="0"/>
          <w:numId w:val="9"/>
        </w:numPr>
        <w:tabs>
          <w:tab w:val="left" w:pos="405"/>
        </w:tabs>
        <w:spacing w:before="360" w:line="200" w:lineRule="atLeast"/>
        <w:ind w:left="426" w:hanging="284"/>
        <w:rPr>
          <w:rFonts w:cs="Times New Roman"/>
          <w:b/>
          <w:color w:val="000000" w:themeColor="text1"/>
          <w:sz w:val="22"/>
          <w:szCs w:val="22"/>
        </w:rPr>
      </w:pPr>
      <w:r w:rsidRPr="007D17E7">
        <w:rPr>
          <w:rFonts w:cs="Times New Roman"/>
          <w:b/>
          <w:color w:val="000000" w:themeColor="text1"/>
          <w:sz w:val="22"/>
          <w:szCs w:val="22"/>
        </w:rPr>
        <w:t xml:space="preserve"> </w:t>
      </w:r>
      <w:r w:rsidRPr="007D17E7" w:rsidR="00E60237">
        <w:rPr>
          <w:rFonts w:cs="Times New Roman"/>
          <w:b/>
          <w:color w:val="000000" w:themeColor="text1"/>
          <w:sz w:val="22"/>
          <w:szCs w:val="22"/>
        </w:rPr>
        <w:t>ZÁVĚREČNÁ USTANOVENÍ</w:t>
      </w:r>
    </w:p>
    <w:p w:rsidRPr="007D17E7" w:rsidR="00E60237" w:rsidP="00511C76" w:rsidRDefault="00E60237">
      <w:pPr>
        <w:pStyle w:val="Zkladntext"/>
        <w:numPr>
          <w:ilvl w:val="1"/>
          <w:numId w:val="22"/>
        </w:numPr>
        <w:tabs>
          <w:tab w:val="left" w:pos="567"/>
        </w:tabs>
        <w:spacing w:before="240"/>
        <w:ind w:left="567" w:hanging="567"/>
        <w:jc w:val="both"/>
        <w:rPr>
          <w:rFonts w:cs="Times New Roman"/>
          <w:bCs/>
          <w:color w:val="000000" w:themeColor="text1"/>
          <w:sz w:val="22"/>
          <w:szCs w:val="22"/>
        </w:rPr>
      </w:pPr>
      <w:r w:rsidRPr="007D17E7">
        <w:rPr>
          <w:rFonts w:cs="Times New Roman"/>
          <w:bCs/>
          <w:color w:val="000000" w:themeColor="text1"/>
          <w:sz w:val="22"/>
          <w:szCs w:val="22"/>
        </w:rPr>
        <w:t>Tato smlouva zaniká oboustranně splněním všech závazků v ní uvedených.</w:t>
      </w:r>
    </w:p>
    <w:p w:rsidRPr="007D17E7" w:rsidR="00E60237" w:rsidP="00E60237" w:rsidRDefault="00E60237">
      <w:pPr>
        <w:pStyle w:val="Zkladntext"/>
        <w:numPr>
          <w:ilvl w:val="1"/>
          <w:numId w:val="22"/>
        </w:numPr>
        <w:tabs>
          <w:tab w:val="left" w:pos="567"/>
        </w:tabs>
        <w:spacing w:before="240"/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7D17E7">
        <w:rPr>
          <w:rFonts w:cs="Times New Roman"/>
          <w:color w:val="000000" w:themeColor="text1"/>
          <w:sz w:val="22"/>
          <w:szCs w:val="22"/>
        </w:rPr>
        <w:t>Změna této smlouvy může být provedena pouze písemn</w:t>
      </w:r>
      <w:r w:rsidR="00BC066F">
        <w:rPr>
          <w:rFonts w:cs="Times New Roman"/>
          <w:color w:val="000000" w:themeColor="text1"/>
          <w:sz w:val="22"/>
          <w:szCs w:val="22"/>
        </w:rPr>
        <w:t>ou formou</w:t>
      </w:r>
      <w:r w:rsidRPr="007D17E7">
        <w:rPr>
          <w:rFonts w:cs="Times New Roman"/>
          <w:color w:val="000000" w:themeColor="text1"/>
          <w:sz w:val="22"/>
          <w:szCs w:val="22"/>
        </w:rPr>
        <w:t xml:space="preserve">, a to na základě dohody obou </w:t>
      </w:r>
      <w:r w:rsidRPr="007D17E7" w:rsidR="006330A6">
        <w:rPr>
          <w:rFonts w:cs="Times New Roman"/>
          <w:color w:val="000000" w:themeColor="text1"/>
          <w:sz w:val="22"/>
          <w:szCs w:val="22"/>
        </w:rPr>
        <w:t xml:space="preserve">smluvních </w:t>
      </w:r>
      <w:r w:rsidRPr="007D17E7">
        <w:rPr>
          <w:rFonts w:cs="Times New Roman"/>
          <w:color w:val="000000" w:themeColor="text1"/>
          <w:sz w:val="22"/>
          <w:szCs w:val="22"/>
        </w:rPr>
        <w:t>stran. Ujednání o závazných ustanoveních či změnách (lhůty předání dokumentace, lhůty dokončení prací, cena díla aj.) jsou závazná pouze jako dodatek této smlouvy</w:t>
      </w:r>
      <w:r w:rsidRPr="007D17E7">
        <w:rPr>
          <w:rFonts w:cs="Times New Roman"/>
          <w:b/>
          <w:bCs/>
          <w:iCs/>
          <w:color w:val="000000" w:themeColor="text1"/>
          <w:sz w:val="22"/>
          <w:szCs w:val="22"/>
        </w:rPr>
        <w:t xml:space="preserve"> </w:t>
      </w:r>
      <w:r w:rsidRPr="007D17E7">
        <w:rPr>
          <w:rFonts w:cs="Times New Roman"/>
          <w:bCs/>
          <w:iCs/>
          <w:color w:val="000000" w:themeColor="text1"/>
          <w:sz w:val="22"/>
          <w:szCs w:val="22"/>
        </w:rPr>
        <w:t>s číselným označením podle pořadového čísla příslušné změny smlouvy</w:t>
      </w:r>
      <w:r w:rsidRPr="007D17E7">
        <w:rPr>
          <w:rFonts w:cs="Times New Roman"/>
          <w:color w:val="000000" w:themeColor="text1"/>
          <w:sz w:val="22"/>
          <w:szCs w:val="22"/>
        </w:rPr>
        <w:t>.</w:t>
      </w:r>
    </w:p>
    <w:p w:rsidRPr="007D17E7" w:rsidR="00E60237" w:rsidP="00511C76" w:rsidRDefault="00E60237">
      <w:pPr>
        <w:pStyle w:val="Zkladntext"/>
        <w:numPr>
          <w:ilvl w:val="1"/>
          <w:numId w:val="22"/>
        </w:numPr>
        <w:tabs>
          <w:tab w:val="left" w:pos="567"/>
        </w:tabs>
        <w:spacing w:before="240"/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7D17E7">
        <w:rPr>
          <w:rFonts w:cs="Times New Roman"/>
          <w:color w:val="000000" w:themeColor="text1"/>
          <w:sz w:val="22"/>
          <w:szCs w:val="22"/>
        </w:rPr>
        <w:t>Případná neplatnost některého ustanovení této smlouvy nezpůsobuje neplatnost ostatních ustanovení. V případě, že kterékoliv ustanovení této smlouvy se stane neplatným nebo neúčinným, smluvní strany se zavazují bez zbytečných odkladů nahradit takové ustanovení novým.</w:t>
      </w:r>
    </w:p>
    <w:p w:rsidRPr="007D17E7" w:rsidR="005A7ABF" w:rsidP="005A7ABF" w:rsidRDefault="003C791B">
      <w:pPr>
        <w:pStyle w:val="Zkladntext"/>
        <w:numPr>
          <w:ilvl w:val="1"/>
          <w:numId w:val="22"/>
        </w:numPr>
        <w:tabs>
          <w:tab w:val="left" w:pos="567"/>
        </w:tabs>
        <w:spacing w:before="240"/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7D17E7">
        <w:rPr>
          <w:rFonts w:cs="Times New Roman"/>
          <w:color w:val="000000" w:themeColor="text1"/>
          <w:sz w:val="22"/>
          <w:szCs w:val="22"/>
        </w:rPr>
        <w:t xml:space="preserve">Objednatel a zhotovitel se při plnění smlouvy řídí příslušnými </w:t>
      </w:r>
      <w:r w:rsidRPr="007D17E7" w:rsidR="00E60237">
        <w:rPr>
          <w:rFonts w:cs="Times New Roman"/>
          <w:color w:val="000000" w:themeColor="text1"/>
          <w:sz w:val="22"/>
          <w:szCs w:val="22"/>
        </w:rPr>
        <w:t xml:space="preserve">ustanoveními občanského zákoníku a dalších doplňujících, prováděcích a vztahujících se předpisů v aktuálním znění. </w:t>
      </w:r>
    </w:p>
    <w:p w:rsidRPr="007D17E7" w:rsidR="00E60237" w:rsidP="00511C76" w:rsidRDefault="00E60237">
      <w:pPr>
        <w:pStyle w:val="Zkladntext"/>
        <w:numPr>
          <w:ilvl w:val="1"/>
          <w:numId w:val="22"/>
        </w:numPr>
        <w:tabs>
          <w:tab w:val="left" w:pos="567"/>
        </w:tabs>
        <w:spacing w:before="240"/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7D17E7">
        <w:rPr>
          <w:rFonts w:cs="Times New Roman"/>
          <w:color w:val="000000" w:themeColor="text1"/>
          <w:sz w:val="22"/>
          <w:szCs w:val="22"/>
        </w:rPr>
        <w:t>Smluvní strany prohlašují, že předem souhlasí s možným zpřístupněním, či zveřejněním celé této smlouvy v jejím plném znění, jakož i všech úkonů a okolností s touto smlouvou souvisejících, ke kterému může kdykoliv v budoucnu dojít.</w:t>
      </w:r>
    </w:p>
    <w:p w:rsidRPr="007D17E7" w:rsidR="00E60237" w:rsidP="00511C76" w:rsidRDefault="00E60237">
      <w:pPr>
        <w:pStyle w:val="Zkladntext"/>
        <w:numPr>
          <w:ilvl w:val="1"/>
          <w:numId w:val="22"/>
        </w:numPr>
        <w:tabs>
          <w:tab w:val="left" w:pos="567"/>
        </w:tabs>
        <w:spacing w:before="240"/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7D17E7">
        <w:rPr>
          <w:rFonts w:cs="Times New Roman"/>
          <w:color w:val="000000" w:themeColor="text1"/>
          <w:sz w:val="22"/>
          <w:szCs w:val="22"/>
        </w:rPr>
        <w:t xml:space="preserve">Tato smlouva se pořizuje ve </w:t>
      </w:r>
      <w:r w:rsidRPr="007D17E7" w:rsidR="00510804">
        <w:rPr>
          <w:rFonts w:cs="Times New Roman"/>
          <w:color w:val="000000" w:themeColor="text1"/>
          <w:sz w:val="22"/>
          <w:szCs w:val="22"/>
        </w:rPr>
        <w:t>třech</w:t>
      </w:r>
      <w:r w:rsidRPr="007D17E7" w:rsidR="00A132FA">
        <w:rPr>
          <w:rFonts w:cs="Times New Roman"/>
          <w:color w:val="000000" w:themeColor="text1"/>
          <w:sz w:val="22"/>
          <w:szCs w:val="22"/>
        </w:rPr>
        <w:t xml:space="preserve"> </w:t>
      </w:r>
      <w:r w:rsidRPr="007D17E7">
        <w:rPr>
          <w:rFonts w:cs="Times New Roman"/>
          <w:color w:val="000000" w:themeColor="text1"/>
          <w:sz w:val="22"/>
          <w:szCs w:val="22"/>
        </w:rPr>
        <w:t xml:space="preserve">vyhotoveních s platností originálu, z nichž </w:t>
      </w:r>
      <w:r w:rsidRPr="007D17E7" w:rsidR="00D43D9A">
        <w:rPr>
          <w:rFonts w:cs="Times New Roman"/>
          <w:color w:val="000000" w:themeColor="text1"/>
          <w:sz w:val="22"/>
          <w:szCs w:val="22"/>
        </w:rPr>
        <w:t>zhotovitel</w:t>
      </w:r>
      <w:r w:rsidRPr="007D17E7" w:rsidR="00F23A8E">
        <w:rPr>
          <w:rFonts w:cs="Times New Roman"/>
          <w:color w:val="000000" w:themeColor="text1"/>
          <w:sz w:val="22"/>
          <w:szCs w:val="22"/>
        </w:rPr>
        <w:t xml:space="preserve"> obdrží jedno vyhotovení </w:t>
      </w:r>
      <w:r w:rsidRPr="007D17E7" w:rsidR="00D43D9A">
        <w:rPr>
          <w:rFonts w:cs="Times New Roman"/>
          <w:color w:val="000000" w:themeColor="text1"/>
          <w:sz w:val="22"/>
          <w:szCs w:val="22"/>
        </w:rPr>
        <w:t xml:space="preserve">a </w:t>
      </w:r>
      <w:r w:rsidRPr="007D17E7" w:rsidR="00F23A8E">
        <w:rPr>
          <w:rFonts w:cs="Times New Roman"/>
          <w:color w:val="000000" w:themeColor="text1"/>
          <w:sz w:val="22"/>
          <w:szCs w:val="22"/>
        </w:rPr>
        <w:t xml:space="preserve">objednatel </w:t>
      </w:r>
      <w:r w:rsidRPr="007D17E7" w:rsidR="00510804">
        <w:rPr>
          <w:rFonts w:cs="Times New Roman"/>
          <w:color w:val="000000" w:themeColor="text1"/>
          <w:sz w:val="22"/>
          <w:szCs w:val="22"/>
        </w:rPr>
        <w:t>dvě</w:t>
      </w:r>
      <w:r w:rsidRPr="007D17E7" w:rsidR="00F23A8E">
        <w:rPr>
          <w:rFonts w:cs="Times New Roman"/>
          <w:color w:val="000000" w:themeColor="text1"/>
          <w:sz w:val="22"/>
          <w:szCs w:val="22"/>
        </w:rPr>
        <w:t xml:space="preserve"> v</w:t>
      </w:r>
      <w:r w:rsidRPr="007D17E7">
        <w:rPr>
          <w:rFonts w:cs="Times New Roman"/>
          <w:color w:val="000000" w:themeColor="text1"/>
          <w:sz w:val="22"/>
          <w:szCs w:val="22"/>
        </w:rPr>
        <w:t>yhotovení.</w:t>
      </w:r>
    </w:p>
    <w:p w:rsidRPr="007D17E7" w:rsidR="00E60237" w:rsidP="00B64E95" w:rsidRDefault="00E60237">
      <w:pPr>
        <w:pStyle w:val="Zkladntext"/>
        <w:numPr>
          <w:ilvl w:val="1"/>
          <w:numId w:val="22"/>
        </w:numPr>
        <w:tabs>
          <w:tab w:val="left" w:pos="567"/>
        </w:tabs>
        <w:spacing w:before="240"/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7D17E7">
        <w:rPr>
          <w:rFonts w:cs="Times New Roman"/>
          <w:color w:val="000000" w:themeColor="text1"/>
          <w:sz w:val="22"/>
          <w:szCs w:val="22"/>
        </w:rPr>
        <w:t xml:space="preserve">Zhotovitel i objednatel shodně prohlašují, že si tuto smlouvu před jejím podpisem přečetli, že byla uzavřena po vzájemném projednání podle jejich pravé a svobodné vůle, určitě, vážně a srozumitelně, nikoliv v tísni </w:t>
      </w:r>
      <w:r w:rsidRPr="007D17E7" w:rsidR="003C791B">
        <w:rPr>
          <w:rFonts w:cs="Times New Roman"/>
          <w:color w:val="000000" w:themeColor="text1"/>
          <w:sz w:val="22"/>
          <w:szCs w:val="22"/>
        </w:rPr>
        <w:t xml:space="preserve">nebo </w:t>
      </w:r>
      <w:r w:rsidRPr="007D17E7">
        <w:rPr>
          <w:rFonts w:cs="Times New Roman"/>
          <w:color w:val="000000" w:themeColor="text1"/>
          <w:sz w:val="22"/>
          <w:szCs w:val="22"/>
        </w:rPr>
        <w:t>za nápadně nevýhodných podmínek. Na znamení souhlasu s obsahem této smlouvy připojují</w:t>
      </w:r>
      <w:r w:rsidRPr="007D17E7" w:rsidR="00B64E95">
        <w:rPr>
          <w:rFonts w:cs="Times New Roman"/>
          <w:color w:val="000000" w:themeColor="text1"/>
          <w:sz w:val="22"/>
          <w:szCs w:val="22"/>
        </w:rPr>
        <w:t xml:space="preserve"> obě strany smlouvy své podpisy</w:t>
      </w:r>
      <w:r w:rsidRPr="007D17E7" w:rsidR="00F23A8E">
        <w:rPr>
          <w:rFonts w:cs="Times New Roman"/>
          <w:color w:val="000000" w:themeColor="text1"/>
          <w:sz w:val="22"/>
          <w:szCs w:val="22"/>
        </w:rPr>
        <w:t>.</w:t>
      </w:r>
    </w:p>
    <w:p w:rsidR="00FC74E2" w:rsidP="0004499E" w:rsidRDefault="00B843EC">
      <w:pPr>
        <w:pStyle w:val="Zkladntext"/>
        <w:numPr>
          <w:ilvl w:val="1"/>
          <w:numId w:val="22"/>
        </w:numPr>
        <w:tabs>
          <w:tab w:val="left" w:pos="567"/>
        </w:tabs>
        <w:spacing w:before="240"/>
        <w:ind w:left="567" w:hanging="567"/>
        <w:jc w:val="both"/>
        <w:rPr>
          <w:rFonts w:cs="Times New Roman"/>
          <w:color w:val="000000" w:themeColor="text1"/>
          <w:sz w:val="22"/>
          <w:szCs w:val="22"/>
        </w:rPr>
      </w:pPr>
      <w:r w:rsidRPr="007D17E7">
        <w:rPr>
          <w:rFonts w:cs="Times New Roman"/>
          <w:color w:val="000000" w:themeColor="text1"/>
          <w:sz w:val="22"/>
          <w:szCs w:val="22"/>
        </w:rPr>
        <w:t>Nedílnou součástí smlouvy j</w:t>
      </w:r>
      <w:r w:rsidR="00FC74E2">
        <w:rPr>
          <w:rFonts w:cs="Times New Roman"/>
          <w:color w:val="000000" w:themeColor="text1"/>
          <w:sz w:val="22"/>
          <w:szCs w:val="22"/>
        </w:rPr>
        <w:t>sou její přílohy:</w:t>
      </w:r>
    </w:p>
    <w:p w:rsidR="0025218C" w:rsidP="00FC74E2" w:rsidRDefault="0025218C">
      <w:pPr>
        <w:pStyle w:val="Zkladntext"/>
        <w:tabs>
          <w:tab w:val="left" w:pos="567"/>
        </w:tabs>
        <w:spacing w:before="60"/>
        <w:ind w:left="567"/>
        <w:jc w:val="both"/>
        <w:rPr>
          <w:rFonts w:cs="Times New Roman"/>
          <w:color w:val="000000" w:themeColor="text1"/>
          <w:sz w:val="22"/>
          <w:szCs w:val="22"/>
        </w:rPr>
      </w:pPr>
      <w:r>
        <w:rPr>
          <w:rFonts w:cs="Times New Roman"/>
          <w:color w:val="000000" w:themeColor="text1"/>
          <w:sz w:val="22"/>
          <w:szCs w:val="22"/>
        </w:rPr>
        <w:tab/>
      </w:r>
      <w:r w:rsidRPr="007D17E7" w:rsidR="00B843EC">
        <w:rPr>
          <w:rFonts w:cs="Times New Roman"/>
          <w:color w:val="000000" w:themeColor="text1"/>
          <w:sz w:val="22"/>
          <w:szCs w:val="22"/>
        </w:rPr>
        <w:t>příloh</w:t>
      </w:r>
      <w:r w:rsidRPr="007D17E7" w:rsidR="0004499E">
        <w:rPr>
          <w:rFonts w:cs="Times New Roman"/>
          <w:color w:val="000000" w:themeColor="text1"/>
          <w:sz w:val="22"/>
          <w:szCs w:val="22"/>
        </w:rPr>
        <w:t>a</w:t>
      </w:r>
      <w:r w:rsidRPr="007D17E7" w:rsidR="00B843EC">
        <w:rPr>
          <w:rFonts w:cs="Times New Roman"/>
          <w:color w:val="000000" w:themeColor="text1"/>
          <w:sz w:val="22"/>
          <w:szCs w:val="22"/>
        </w:rPr>
        <w:t xml:space="preserve"> </w:t>
      </w:r>
      <w:r w:rsidR="00FC74E2">
        <w:rPr>
          <w:rFonts w:cs="Times New Roman"/>
          <w:color w:val="000000" w:themeColor="text1"/>
          <w:sz w:val="22"/>
          <w:szCs w:val="22"/>
        </w:rPr>
        <w:t xml:space="preserve">č. 1 - </w:t>
      </w:r>
      <w:r>
        <w:rPr>
          <w:rFonts w:cs="Times New Roman"/>
          <w:color w:val="000000" w:themeColor="text1"/>
          <w:sz w:val="22"/>
          <w:szCs w:val="22"/>
        </w:rPr>
        <w:t xml:space="preserve">Specifikace plnění  </w:t>
      </w:r>
    </w:p>
    <w:p w:rsidR="00FC74E2" w:rsidP="00FC74E2" w:rsidRDefault="0025218C">
      <w:pPr>
        <w:pStyle w:val="Zkladntext"/>
        <w:tabs>
          <w:tab w:val="left" w:pos="567"/>
        </w:tabs>
        <w:spacing w:before="60"/>
        <w:ind w:left="567"/>
        <w:jc w:val="both"/>
        <w:rPr>
          <w:rFonts w:cs="Times New Roman"/>
          <w:color w:val="000000" w:themeColor="text1"/>
          <w:sz w:val="22"/>
          <w:szCs w:val="22"/>
        </w:rPr>
      </w:pPr>
      <w:r>
        <w:rPr>
          <w:rFonts w:cs="Times New Roman"/>
          <w:color w:val="000000" w:themeColor="text1"/>
          <w:sz w:val="22"/>
          <w:szCs w:val="22"/>
        </w:rPr>
        <w:tab/>
      </w:r>
      <w:r w:rsidR="00FC74E2">
        <w:rPr>
          <w:rFonts w:cs="Times New Roman"/>
          <w:color w:val="000000" w:themeColor="text1"/>
          <w:sz w:val="22"/>
          <w:szCs w:val="22"/>
        </w:rPr>
        <w:t>příloha č. 2 - Cenová tabulka</w:t>
      </w:r>
    </w:p>
    <w:p w:rsidRPr="0025218C" w:rsidR="0025218C" w:rsidP="0025218C" w:rsidRDefault="0025218C">
      <w:pPr>
        <w:pStyle w:val="Zkladntext"/>
        <w:rPr>
          <w:rFonts w:cs="Times New Roman"/>
          <w:color w:val="000000" w:themeColor="text1"/>
          <w:sz w:val="22"/>
          <w:szCs w:val="22"/>
        </w:rPr>
      </w:pPr>
      <w:r>
        <w:rPr>
          <w:rFonts w:cs="Times New Roman"/>
          <w:color w:val="000000" w:themeColor="text1"/>
          <w:sz w:val="22"/>
          <w:szCs w:val="22"/>
        </w:rPr>
        <w:tab/>
      </w:r>
    </w:p>
    <w:p w:rsidRPr="003F69CF" w:rsidR="00B843EC" w:rsidP="0004499E" w:rsidRDefault="00B843EC">
      <w:pPr>
        <w:pStyle w:val="Zkladntext"/>
        <w:tabs>
          <w:tab w:val="left" w:pos="567"/>
        </w:tabs>
        <w:ind w:left="567"/>
        <w:jc w:val="both"/>
        <w:rPr>
          <w:rFonts w:cs="Times New Roman"/>
          <w:i/>
          <w:color w:val="000000" w:themeColor="text1"/>
          <w:sz w:val="22"/>
          <w:szCs w:val="22"/>
        </w:rPr>
      </w:pPr>
      <w:r w:rsidRPr="003F69CF">
        <w:rPr>
          <w:rFonts w:cs="Times New Roman"/>
          <w:i/>
          <w:color w:val="000000" w:themeColor="text1"/>
          <w:sz w:val="22"/>
          <w:szCs w:val="22"/>
        </w:rPr>
        <w:t>Pozn. - příloh</w:t>
      </w:r>
      <w:r w:rsidRPr="003F69CF" w:rsidR="003F69CF">
        <w:rPr>
          <w:rFonts w:cs="Times New Roman"/>
          <w:i/>
          <w:color w:val="000000" w:themeColor="text1"/>
          <w:sz w:val="22"/>
          <w:szCs w:val="22"/>
        </w:rPr>
        <w:t>y</w:t>
      </w:r>
      <w:r w:rsidRPr="003F69CF">
        <w:rPr>
          <w:rFonts w:cs="Times New Roman"/>
          <w:i/>
          <w:color w:val="000000" w:themeColor="text1"/>
          <w:sz w:val="22"/>
          <w:szCs w:val="22"/>
        </w:rPr>
        <w:t xml:space="preserve"> </w:t>
      </w:r>
      <w:r w:rsidR="0025218C">
        <w:rPr>
          <w:rFonts w:cs="Times New Roman"/>
          <w:i/>
          <w:color w:val="000000" w:themeColor="text1"/>
          <w:sz w:val="22"/>
          <w:szCs w:val="22"/>
        </w:rPr>
        <w:t xml:space="preserve">musí být součástí nabídky, </w:t>
      </w:r>
      <w:r w:rsidRPr="003F69CF">
        <w:rPr>
          <w:rFonts w:cs="Times New Roman"/>
          <w:i/>
          <w:color w:val="000000" w:themeColor="text1"/>
          <w:sz w:val="22"/>
          <w:szCs w:val="22"/>
        </w:rPr>
        <w:t>bud</w:t>
      </w:r>
      <w:r w:rsidR="00BC066F">
        <w:rPr>
          <w:rFonts w:cs="Times New Roman"/>
          <w:i/>
          <w:color w:val="000000" w:themeColor="text1"/>
          <w:sz w:val="22"/>
          <w:szCs w:val="22"/>
        </w:rPr>
        <w:t>ou</w:t>
      </w:r>
      <w:r w:rsidRPr="003F69CF" w:rsidR="0004499E">
        <w:rPr>
          <w:rFonts w:cs="Times New Roman"/>
          <w:i/>
          <w:color w:val="000000" w:themeColor="text1"/>
          <w:sz w:val="22"/>
          <w:szCs w:val="22"/>
        </w:rPr>
        <w:t xml:space="preserve"> </w:t>
      </w:r>
      <w:r w:rsidRPr="003F69CF">
        <w:rPr>
          <w:rFonts w:cs="Times New Roman"/>
          <w:i/>
          <w:color w:val="000000" w:themeColor="text1"/>
          <w:sz w:val="22"/>
          <w:szCs w:val="22"/>
        </w:rPr>
        <w:t>připojen</w:t>
      </w:r>
      <w:r w:rsidR="00BC066F">
        <w:rPr>
          <w:rFonts w:cs="Times New Roman"/>
          <w:i/>
          <w:color w:val="000000" w:themeColor="text1"/>
          <w:sz w:val="22"/>
          <w:szCs w:val="22"/>
        </w:rPr>
        <w:t>y</w:t>
      </w:r>
      <w:r w:rsidRPr="003F69CF">
        <w:rPr>
          <w:rFonts w:cs="Times New Roman"/>
          <w:i/>
          <w:color w:val="000000" w:themeColor="text1"/>
          <w:sz w:val="22"/>
          <w:szCs w:val="22"/>
        </w:rPr>
        <w:t xml:space="preserve"> při podpisu smlouvy s vybraným </w:t>
      </w:r>
      <w:r w:rsidR="00BC066F">
        <w:rPr>
          <w:rFonts w:cs="Times New Roman"/>
          <w:i/>
          <w:color w:val="000000" w:themeColor="text1"/>
          <w:sz w:val="22"/>
          <w:szCs w:val="22"/>
        </w:rPr>
        <w:t>dodavatelem</w:t>
      </w:r>
      <w:bookmarkStart w:name="_GoBack" w:id="0"/>
      <w:bookmarkEnd w:id="0"/>
    </w:p>
    <w:p w:rsidRPr="007D17E7" w:rsidR="00B843EC" w:rsidP="00E60237" w:rsidRDefault="00B843EC">
      <w:pPr>
        <w:jc w:val="both"/>
        <w:rPr>
          <w:rFonts w:cs="Times New Roman"/>
          <w:color w:val="000000" w:themeColor="text1"/>
          <w:sz w:val="22"/>
          <w:szCs w:val="22"/>
        </w:rPr>
      </w:pPr>
    </w:p>
    <w:p w:rsidRPr="007D17E7" w:rsidR="00E60237" w:rsidP="00E60237" w:rsidRDefault="00E60237">
      <w:pPr>
        <w:pStyle w:val="Nadpis4"/>
        <w:tabs>
          <w:tab w:val="left" w:pos="4815"/>
        </w:tabs>
        <w:rPr>
          <w:rFonts w:cs="Times New Roman"/>
          <w:color w:val="000000" w:themeColor="text1"/>
          <w:sz w:val="22"/>
          <w:szCs w:val="22"/>
        </w:rPr>
      </w:pPr>
      <w:r w:rsidRPr="007D17E7">
        <w:rPr>
          <w:rFonts w:cs="Times New Roman"/>
          <w:color w:val="000000" w:themeColor="text1"/>
          <w:sz w:val="22"/>
          <w:szCs w:val="22"/>
        </w:rPr>
        <w:t>V</w:t>
      </w:r>
      <w:r w:rsidRPr="007D17E7" w:rsidR="007C17A9">
        <w:rPr>
          <w:rFonts w:cs="Times New Roman"/>
          <w:color w:val="000000" w:themeColor="text1"/>
          <w:sz w:val="22"/>
          <w:szCs w:val="22"/>
        </w:rPr>
        <w:t> </w:t>
      </w:r>
      <w:r w:rsidRPr="007D17E7" w:rsidR="00892774">
        <w:rPr>
          <w:rFonts w:cs="Times New Roman"/>
          <w:color w:val="000000" w:themeColor="text1"/>
          <w:sz w:val="22"/>
          <w:szCs w:val="22"/>
        </w:rPr>
        <w:t>Terezíně</w:t>
      </w:r>
      <w:r w:rsidRPr="007D17E7" w:rsidR="007C17A9">
        <w:rPr>
          <w:rFonts w:cs="Times New Roman"/>
          <w:color w:val="000000" w:themeColor="text1"/>
          <w:sz w:val="22"/>
          <w:szCs w:val="22"/>
        </w:rPr>
        <w:t>,</w:t>
      </w:r>
      <w:r w:rsidRPr="007D17E7">
        <w:rPr>
          <w:rFonts w:cs="Times New Roman"/>
          <w:color w:val="000000" w:themeColor="text1"/>
          <w:sz w:val="22"/>
          <w:szCs w:val="22"/>
        </w:rPr>
        <w:t xml:space="preserve"> dne ………</w:t>
      </w:r>
      <w:r w:rsidRPr="007D17E7" w:rsidR="004D579A">
        <w:rPr>
          <w:rFonts w:cs="Times New Roman"/>
          <w:color w:val="000000" w:themeColor="text1"/>
          <w:sz w:val="22"/>
          <w:szCs w:val="22"/>
        </w:rPr>
        <w:t>….</w:t>
      </w:r>
      <w:r w:rsidRPr="007D17E7">
        <w:rPr>
          <w:rFonts w:cs="Times New Roman"/>
          <w:color w:val="000000" w:themeColor="text1"/>
          <w:sz w:val="22"/>
          <w:szCs w:val="22"/>
        </w:rPr>
        <w:t xml:space="preserve">…                            </w:t>
      </w:r>
      <w:r w:rsidRPr="007D17E7">
        <w:rPr>
          <w:rFonts w:cs="Times New Roman"/>
          <w:color w:val="000000" w:themeColor="text1"/>
          <w:sz w:val="22"/>
          <w:szCs w:val="22"/>
        </w:rPr>
        <w:tab/>
        <w:t xml:space="preserve">           V …………</w:t>
      </w:r>
      <w:r w:rsidRPr="007D17E7" w:rsidR="004D579A">
        <w:rPr>
          <w:rFonts w:cs="Times New Roman"/>
          <w:color w:val="000000" w:themeColor="text1"/>
          <w:sz w:val="22"/>
          <w:szCs w:val="22"/>
        </w:rPr>
        <w:t>…</w:t>
      </w:r>
      <w:proofErr w:type="gramStart"/>
      <w:r w:rsidRPr="007D17E7">
        <w:rPr>
          <w:rFonts w:cs="Times New Roman"/>
          <w:color w:val="000000" w:themeColor="text1"/>
          <w:sz w:val="22"/>
          <w:szCs w:val="22"/>
        </w:rPr>
        <w:t>…..   dne</w:t>
      </w:r>
      <w:proofErr w:type="gramEnd"/>
      <w:r w:rsidRPr="007D17E7">
        <w:rPr>
          <w:rFonts w:cs="Times New Roman"/>
          <w:color w:val="000000" w:themeColor="text1"/>
          <w:sz w:val="22"/>
          <w:szCs w:val="22"/>
        </w:rPr>
        <w:t xml:space="preserve">  ………</w:t>
      </w:r>
      <w:r w:rsidRPr="007D17E7" w:rsidR="004D579A">
        <w:rPr>
          <w:rFonts w:cs="Times New Roman"/>
          <w:color w:val="000000" w:themeColor="text1"/>
          <w:sz w:val="22"/>
          <w:szCs w:val="22"/>
        </w:rPr>
        <w:t>………</w:t>
      </w:r>
      <w:r w:rsidRPr="007D17E7">
        <w:rPr>
          <w:rFonts w:cs="Times New Roman"/>
          <w:color w:val="000000" w:themeColor="text1"/>
          <w:sz w:val="22"/>
          <w:szCs w:val="22"/>
        </w:rPr>
        <w:t xml:space="preserve"> </w:t>
      </w:r>
    </w:p>
    <w:p w:rsidRPr="007D17E7" w:rsidR="00E60237" w:rsidP="00E60237" w:rsidRDefault="00E60237">
      <w:pPr>
        <w:jc w:val="both"/>
        <w:rPr>
          <w:rFonts w:cs="Times New Roman"/>
          <w:color w:val="000000" w:themeColor="text1"/>
          <w:sz w:val="22"/>
          <w:szCs w:val="22"/>
        </w:rPr>
      </w:pPr>
    </w:p>
    <w:p w:rsidR="0007355F" w:rsidP="00E60237" w:rsidRDefault="0007355F">
      <w:pPr>
        <w:tabs>
          <w:tab w:val="left" w:pos="4815"/>
        </w:tabs>
        <w:jc w:val="both"/>
        <w:rPr>
          <w:rFonts w:cs="Times New Roman"/>
          <w:color w:val="000000" w:themeColor="text1"/>
          <w:sz w:val="22"/>
          <w:szCs w:val="22"/>
        </w:rPr>
      </w:pPr>
    </w:p>
    <w:p w:rsidRPr="007D17E7" w:rsidR="00E60237" w:rsidP="00E60237" w:rsidRDefault="00E60237">
      <w:pPr>
        <w:tabs>
          <w:tab w:val="left" w:pos="4815"/>
        </w:tabs>
        <w:jc w:val="both"/>
        <w:rPr>
          <w:rFonts w:cs="Times New Roman"/>
          <w:color w:val="000000" w:themeColor="text1"/>
          <w:sz w:val="22"/>
          <w:szCs w:val="22"/>
        </w:rPr>
      </w:pPr>
      <w:r w:rsidRPr="007D17E7">
        <w:rPr>
          <w:rFonts w:cs="Times New Roman"/>
          <w:color w:val="000000" w:themeColor="text1"/>
          <w:sz w:val="22"/>
          <w:szCs w:val="22"/>
        </w:rPr>
        <w:t>Za objednatele:</w:t>
      </w:r>
      <w:r w:rsidRPr="007D17E7">
        <w:rPr>
          <w:rFonts w:cs="Times New Roman"/>
          <w:color w:val="000000" w:themeColor="text1"/>
          <w:sz w:val="22"/>
          <w:szCs w:val="22"/>
        </w:rPr>
        <w:tab/>
        <w:t xml:space="preserve">           Za zhotovitele:</w:t>
      </w:r>
      <w:r w:rsidRPr="007D17E7">
        <w:rPr>
          <w:rFonts w:cs="Times New Roman"/>
          <w:color w:val="000000" w:themeColor="text1"/>
          <w:sz w:val="22"/>
          <w:szCs w:val="22"/>
        </w:rPr>
        <w:tab/>
      </w:r>
    </w:p>
    <w:p w:rsidR="00E60237" w:rsidP="00E60237" w:rsidRDefault="00E60237">
      <w:pPr>
        <w:jc w:val="both"/>
        <w:rPr>
          <w:rFonts w:cs="Times New Roman"/>
          <w:color w:val="000000" w:themeColor="text1"/>
          <w:sz w:val="22"/>
          <w:szCs w:val="22"/>
        </w:rPr>
      </w:pPr>
    </w:p>
    <w:p w:rsidRPr="007D17E7" w:rsidR="003F69CF" w:rsidP="00E60237" w:rsidRDefault="003F69CF">
      <w:pPr>
        <w:jc w:val="both"/>
        <w:rPr>
          <w:rFonts w:cs="Times New Roman"/>
          <w:color w:val="000000" w:themeColor="text1"/>
          <w:sz w:val="22"/>
          <w:szCs w:val="22"/>
        </w:rPr>
      </w:pPr>
    </w:p>
    <w:p w:rsidR="0004499E" w:rsidP="00E60237" w:rsidRDefault="0004499E">
      <w:pPr>
        <w:jc w:val="both"/>
        <w:rPr>
          <w:rFonts w:cs="Times New Roman"/>
          <w:color w:val="000000" w:themeColor="text1"/>
          <w:sz w:val="22"/>
          <w:szCs w:val="22"/>
        </w:rPr>
      </w:pPr>
    </w:p>
    <w:p w:rsidRPr="007D17E7" w:rsidR="00433926" w:rsidP="00E60237" w:rsidRDefault="00433926">
      <w:pPr>
        <w:jc w:val="both"/>
        <w:rPr>
          <w:rFonts w:cs="Times New Roman"/>
          <w:color w:val="000000" w:themeColor="text1"/>
          <w:sz w:val="22"/>
          <w:szCs w:val="22"/>
        </w:rPr>
      </w:pPr>
    </w:p>
    <w:p w:rsidRPr="007D17E7" w:rsidR="00892774" w:rsidP="00E60237" w:rsidRDefault="00892774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7D17E7">
        <w:rPr>
          <w:rFonts w:cs="Times New Roman"/>
          <w:color w:val="000000" w:themeColor="text1"/>
          <w:sz w:val="22"/>
          <w:szCs w:val="22"/>
        </w:rPr>
        <w:t>Hana Rožcová, starostka</w:t>
      </w:r>
    </w:p>
    <w:sectPr w:rsidRPr="007D17E7" w:rsidR="00892774" w:rsidSect="00D50EFD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702" w:right="1346" w:bottom="1276" w:left="1218" w:header="426" w:footer="520" w:gutter="0"/>
      <w:cols w:space="708"/>
      <w:docGrid w:linePitch="360" w:charSpace="32768"/>
    </w:sectPr>
  </w:body>
</w:document>
</file>

<file path=word/commentsExtended.xml><?xml version="1.0" encoding="utf-8"?>
<w15:commentsEx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commentEx w15:paraId="551E7128" w15:done="0"/>
  <w15:commentEx w15:paraId="6951BC2A" w15:done="0"/>
  <w15:commentEx w15:paraId="5A48DFD4" w15:done="0"/>
  <w15:commentEx w15:paraId="38BFB603" w15:done="0"/>
</w15:commentsEx>
</file>

<file path=word/commentsIds.xml><?xml version="1.0" encoding="utf-8"?>
<w16cid:commentsIds xmlns:w16cid="http://schemas.microsoft.com/office/word/2016/wordml/cid" xmlns:mc="http://schemas.openxmlformats.org/markup-compatibility/2006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16cid:commentId w16cid:durableId="1E3FADE9" w16cid:paraId="551E7128"/>
  <w16cid:commentId w16cid:durableId="1E3FADEB" w16cid:paraId="6951BC2A"/>
  <w16cid:commentId w16cid:durableId="1E3FADEC" w16cid:paraId="5A48DFD4"/>
  <w16cid:commentId w16cid:durableId="1E3FADED" w16cid:paraId="38BFB603"/>
</w16cid:commentsIds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720824" w:rsidP="009B09FE" w:rsidRDefault="00720824">
      <w:r>
        <w:separator/>
      </w:r>
    </w:p>
  </w:endnote>
  <w:endnote w:type="continuationSeparator" w:id="0">
    <w:p w:rsidR="00720824" w:rsidP="009B09FE" w:rsidRDefault="00720824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720824" w:rsidRDefault="00720824">
    <w:pPr>
      <w:jc w:val="right"/>
    </w:pPr>
  </w:p>
  <w:p w:rsidR="00720824" w:rsidRDefault="00BC6ADA">
    <w:pPr>
      <w:jc w:val="right"/>
    </w:pPr>
    <w:r>
      <w:rPr>
        <w:sz w:val="20"/>
        <w:szCs w:val="20"/>
      </w:rPr>
      <w:fldChar w:fldCharType="begin"/>
    </w:r>
    <w:r w:rsidR="00720824"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720824">
      <w:rPr>
        <w:noProof/>
        <w:sz w:val="20"/>
        <w:szCs w:val="20"/>
      </w:rPr>
      <w:t>7</w:t>
    </w:r>
    <w:r>
      <w:rPr>
        <w:sz w:val="20"/>
        <w:szCs w:val="20"/>
      </w:rPr>
      <w:fldChar w:fldCharType="end"/>
    </w: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5B17A1" w:rsidR="00720824" w:rsidP="00AD1E12" w:rsidRDefault="00720824">
    <w:pPr>
      <w:tabs>
        <w:tab w:val="left" w:pos="357"/>
        <w:tab w:val="left" w:pos="714"/>
        <w:tab w:val="left" w:pos="1071"/>
        <w:tab w:val="left" w:pos="1428"/>
        <w:tab w:val="left" w:pos="1785"/>
        <w:tab w:val="right" w:pos="9342"/>
      </w:tabs>
      <w:jc w:val="right"/>
      <w:rPr>
        <w:sz w:val="20"/>
        <w:szCs w:val="20"/>
      </w:rPr>
    </w:pPr>
    <w:r>
      <w:rPr>
        <w:sz w:val="22"/>
        <w:szCs w:val="22"/>
      </w:rPr>
      <w:tab/>
    </w:r>
    <w:r w:rsidRPr="005B17A1">
      <w:rPr>
        <w:sz w:val="20"/>
        <w:szCs w:val="20"/>
      </w:rPr>
      <w:t xml:space="preserve">Stránka </w:t>
    </w:r>
    <w:r w:rsidRPr="005B17A1" w:rsidR="00BC6ADA">
      <w:rPr>
        <w:b/>
        <w:bCs/>
        <w:sz w:val="20"/>
        <w:szCs w:val="20"/>
      </w:rPr>
      <w:fldChar w:fldCharType="begin"/>
    </w:r>
    <w:r w:rsidRPr="005B17A1">
      <w:rPr>
        <w:b/>
        <w:bCs/>
        <w:sz w:val="20"/>
        <w:szCs w:val="20"/>
      </w:rPr>
      <w:instrText>PAGE</w:instrText>
    </w:r>
    <w:r w:rsidRPr="005B17A1" w:rsidR="00BC6ADA">
      <w:rPr>
        <w:b/>
        <w:bCs/>
        <w:sz w:val="20"/>
        <w:szCs w:val="20"/>
      </w:rPr>
      <w:fldChar w:fldCharType="separate"/>
    </w:r>
    <w:r w:rsidR="00900C05">
      <w:rPr>
        <w:b/>
        <w:bCs/>
        <w:noProof/>
        <w:sz w:val="20"/>
        <w:szCs w:val="20"/>
      </w:rPr>
      <w:t>2</w:t>
    </w:r>
    <w:r w:rsidRPr="005B17A1" w:rsidR="00BC6ADA">
      <w:rPr>
        <w:b/>
        <w:bCs/>
        <w:sz w:val="20"/>
        <w:szCs w:val="20"/>
      </w:rPr>
      <w:fldChar w:fldCharType="end"/>
    </w:r>
    <w:r w:rsidRPr="005B17A1">
      <w:rPr>
        <w:sz w:val="20"/>
        <w:szCs w:val="20"/>
      </w:rPr>
      <w:t xml:space="preserve"> z </w:t>
    </w:r>
    <w:r w:rsidRPr="005B17A1" w:rsidR="00BC6ADA">
      <w:rPr>
        <w:b/>
        <w:bCs/>
        <w:sz w:val="20"/>
        <w:szCs w:val="20"/>
      </w:rPr>
      <w:fldChar w:fldCharType="begin"/>
    </w:r>
    <w:r w:rsidRPr="005B17A1">
      <w:rPr>
        <w:b/>
        <w:bCs/>
        <w:sz w:val="20"/>
        <w:szCs w:val="20"/>
      </w:rPr>
      <w:instrText>NUMPAGES</w:instrText>
    </w:r>
    <w:r w:rsidRPr="005B17A1" w:rsidR="00BC6ADA">
      <w:rPr>
        <w:b/>
        <w:bCs/>
        <w:sz w:val="20"/>
        <w:szCs w:val="20"/>
      </w:rPr>
      <w:fldChar w:fldCharType="separate"/>
    </w:r>
    <w:r w:rsidR="00900C05">
      <w:rPr>
        <w:b/>
        <w:bCs/>
        <w:noProof/>
        <w:sz w:val="20"/>
        <w:szCs w:val="20"/>
      </w:rPr>
      <w:t>7</w:t>
    </w:r>
    <w:r w:rsidRPr="005B17A1" w:rsidR="00BC6ADA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720824" w:rsidP="009B09FE" w:rsidRDefault="00720824">
      <w:r>
        <w:separator/>
      </w:r>
    </w:p>
  </w:footnote>
  <w:footnote w:type="continuationSeparator" w:id="0">
    <w:p w:rsidR="00720824" w:rsidP="009B09FE" w:rsidRDefault="0072082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720824" w:rsidRDefault="00BC6ADA">
    <w:pPr>
      <w:pStyle w:val="Zhlav"/>
    </w:pPr>
    <w:r>
      <w:rPr>
        <w:noProof/>
        <w:lang w:eastAsia="cs-CZ" w:bidi="ar-SA"/>
      </w:rPr>
      <w:pict>
        <v:shapetype stroked="f" filled="f" o:spt="75.0" o:preferrelative="t" path="m@4@5l@4@11@9@11@9@5xe" coordsize="21600,21600" id="_x0000_t75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aspectratio="t" v:ext="edit"/>
        </v:shapetype>
        <v:shape type="#_x0000_t75" style="position:absolute;margin-left:0;margin-top:-9.9pt;width:329.95pt;height:49.1pt;z-index:251659264;visibility:visible;mso-wrap-edited:f;mso-position-horizontal:center" id="_x0000_s2049">
          <v:imagedata o:title="" r:id="rId1"/>
        </v:shape>
        <o:OLEObject Type="Embed" ProgID="Word.Picture.8" ShapeID="_x0000_s2049" DrawAspect="Content" ObjectID="_1595058837" r:id="rId2"/>
      </w:pict>
    </w:r>
  </w:p>
  <w:p w:rsidR="00720824" w:rsidRDefault="00720824">
    <w:pPr>
      <w:pStyle w:val="Zhlav"/>
    </w:pPr>
  </w:p>
  <w:p w:rsidR="00720824" w:rsidRDefault="00720824">
    <w:pPr>
      <w:pStyle w:val="Zhlav"/>
    </w:pPr>
  </w:p>
  <w:p w:rsidR="00720824" w:rsidRDefault="00720824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720824" w:rsidP="00D50EFD" w:rsidRDefault="00720824">
    <w:pPr>
      <w:pStyle w:val="Zhlav"/>
    </w:pPr>
    <w:r w:rsidRPr="007255BB">
      <w:rPr>
        <w:noProof/>
        <w:lang w:eastAsia="cs-CZ" w:bidi="ar-SA"/>
      </w:rPr>
      <w:drawing>
        <wp:inline distT="0" distB="0" distL="0" distR="0">
          <wp:extent cx="2867025" cy="591193"/>
          <wp:effectExtent l="0" t="0" r="0" b="0"/>
          <wp:docPr id="1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807A5A32"/>
    <w:name w:val="WWNum5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Sododst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3806868"/>
    <w:multiLevelType w:val="hybridMultilevel"/>
    <w:tmpl w:val="6D84D844"/>
    <w:lvl w:ilvl="0" w:tplc="2A903FA4">
      <w:numFmt w:val="bullet"/>
      <w:lvlText w:val=""/>
      <w:lvlJc w:val="left"/>
      <w:pPr>
        <w:ind w:left="720" w:hanging="360"/>
      </w:pPr>
      <w:rPr>
        <w:rFonts w:hint="default" w:ascii="Wingdings 3" w:hAnsi="Wingdings 3" w:cs="Times New Roman"/>
        <w:color w:val="auto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03B44C2B"/>
    <w:multiLevelType w:val="hybridMultilevel"/>
    <w:tmpl w:val="9FF4F968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true">
      <w:start w:val="1"/>
      <w:numFmt w:val="lowerLetter"/>
      <w:lvlText w:val="%2."/>
      <w:lvlJc w:val="left"/>
      <w:pPr>
        <w:ind w:left="2154" w:hanging="360"/>
      </w:pPr>
    </w:lvl>
    <w:lvl w:ilvl="2" w:tplc="0405001B" w:tentative="true">
      <w:start w:val="1"/>
      <w:numFmt w:val="lowerRoman"/>
      <w:lvlText w:val="%3."/>
      <w:lvlJc w:val="right"/>
      <w:pPr>
        <w:ind w:left="2874" w:hanging="180"/>
      </w:pPr>
    </w:lvl>
    <w:lvl w:ilvl="3" w:tplc="0405000F" w:tentative="true">
      <w:start w:val="1"/>
      <w:numFmt w:val="decimal"/>
      <w:lvlText w:val="%4."/>
      <w:lvlJc w:val="left"/>
      <w:pPr>
        <w:ind w:left="3594" w:hanging="360"/>
      </w:pPr>
    </w:lvl>
    <w:lvl w:ilvl="4" w:tplc="04050019" w:tentative="true">
      <w:start w:val="1"/>
      <w:numFmt w:val="lowerLetter"/>
      <w:lvlText w:val="%5."/>
      <w:lvlJc w:val="left"/>
      <w:pPr>
        <w:ind w:left="4314" w:hanging="360"/>
      </w:pPr>
    </w:lvl>
    <w:lvl w:ilvl="5" w:tplc="0405001B" w:tentative="true">
      <w:start w:val="1"/>
      <w:numFmt w:val="lowerRoman"/>
      <w:lvlText w:val="%6."/>
      <w:lvlJc w:val="right"/>
      <w:pPr>
        <w:ind w:left="5034" w:hanging="180"/>
      </w:pPr>
    </w:lvl>
    <w:lvl w:ilvl="6" w:tplc="0405000F" w:tentative="true">
      <w:start w:val="1"/>
      <w:numFmt w:val="decimal"/>
      <w:lvlText w:val="%7."/>
      <w:lvlJc w:val="left"/>
      <w:pPr>
        <w:ind w:left="5754" w:hanging="360"/>
      </w:pPr>
    </w:lvl>
    <w:lvl w:ilvl="7" w:tplc="04050019" w:tentative="true">
      <w:start w:val="1"/>
      <w:numFmt w:val="lowerLetter"/>
      <w:lvlText w:val="%8."/>
      <w:lvlJc w:val="left"/>
      <w:pPr>
        <w:ind w:left="6474" w:hanging="360"/>
      </w:pPr>
    </w:lvl>
    <w:lvl w:ilvl="8" w:tplc="0405001B" w:tentative="true">
      <w:start w:val="1"/>
      <w:numFmt w:val="lowerRoman"/>
      <w:lvlText w:val="%9."/>
      <w:lvlJc w:val="right"/>
      <w:pPr>
        <w:ind w:left="7194" w:hanging="180"/>
      </w:pPr>
    </w:lvl>
  </w:abstractNum>
  <w:abstractNum w:abstractNumId="6">
    <w:nsid w:val="05BE7D57"/>
    <w:multiLevelType w:val="hybridMultilevel"/>
    <w:tmpl w:val="721054CE"/>
    <w:lvl w:ilvl="0" w:tplc="04050001">
      <w:start w:val="1"/>
      <w:numFmt w:val="bullet"/>
      <w:lvlText w:val=""/>
      <w:lvlJc w:val="left"/>
      <w:pPr>
        <w:ind w:left="709" w:hanging="283"/>
      </w:pPr>
      <w:rPr>
        <w:rFonts w:hint="default" w:ascii="Symbol" w:hAnsi="Symbo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BA3102"/>
    <w:multiLevelType w:val="multilevel"/>
    <w:tmpl w:val="B06CC1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  <w:color w:val="000000"/>
      </w:rPr>
    </w:lvl>
  </w:abstractNum>
  <w:abstractNum w:abstractNumId="8">
    <w:nsid w:val="0FCE72E7"/>
    <w:multiLevelType w:val="multilevel"/>
    <w:tmpl w:val="9C2A980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9">
    <w:nsid w:val="1514458A"/>
    <w:multiLevelType w:val="multilevel"/>
    <w:tmpl w:val="14E6FC2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0">
    <w:nsid w:val="18465CB3"/>
    <w:multiLevelType w:val="multilevel"/>
    <w:tmpl w:val="08D6334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1">
    <w:nsid w:val="1AF13C6C"/>
    <w:multiLevelType w:val="hybridMultilevel"/>
    <w:tmpl w:val="6D2C90D0"/>
    <w:lvl w:ilvl="0" w:tplc="2A903FA4">
      <w:numFmt w:val="bullet"/>
      <w:lvlText w:val=""/>
      <w:lvlJc w:val="left"/>
      <w:pPr>
        <w:ind w:left="1004" w:hanging="360"/>
      </w:pPr>
      <w:rPr>
        <w:rFonts w:hint="default" w:ascii="Wingdings 3" w:hAnsi="Wingdings 3" w:cs="Times New Roman"/>
        <w:color w:val="auto"/>
      </w:rPr>
    </w:lvl>
    <w:lvl w:ilvl="1" w:tplc="04050003" w:tentative="true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2">
    <w:nsid w:val="1FB111D6"/>
    <w:multiLevelType w:val="multilevel"/>
    <w:tmpl w:val="3ABE0D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eastAsia="Times New Roman" w:cs="Calibri"/>
        <w:b/>
        <w:i w:val="false"/>
        <w:sz w:val="22"/>
        <w:szCs w:val="22"/>
      </w:rPr>
    </w:lvl>
    <w:lvl w:ilvl="1">
      <w:start w:val="1"/>
      <w:numFmt w:val="decimal"/>
      <w:pStyle w:val="titre4"/>
      <w:lvlText w:val="%2."/>
      <w:lvlJc w:val="left"/>
      <w:pPr>
        <w:tabs>
          <w:tab w:val="num" w:pos="1360"/>
        </w:tabs>
        <w:ind w:left="1362" w:hanging="794"/>
      </w:pPr>
      <w:rPr>
        <w:rFonts w:hint="default" w:ascii="Arial" w:hAnsi="Arial" w:cs="Arial" w:eastAsiaTheme="minorHAnsi"/>
        <w:b w:val="false"/>
        <w:i w:val="false"/>
        <w:strike w:val="false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3">
    <w:nsid w:val="215F6BC0"/>
    <w:multiLevelType w:val="multilevel"/>
    <w:tmpl w:val="B470DD6C"/>
    <w:lvl w:ilvl="0">
      <w:start w:val="2"/>
      <w:numFmt w:val="upperRoman"/>
      <w:pStyle w:val="Sodhlavika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>
    <w:nsid w:val="25777893"/>
    <w:multiLevelType w:val="hybridMultilevel"/>
    <w:tmpl w:val="D9029B06"/>
    <w:lvl w:ilvl="0" w:tplc="8794AA9A">
      <w:start w:val="1"/>
      <w:numFmt w:val="bullet"/>
      <w:lvlText w:val="-"/>
      <w:lvlJc w:val="left"/>
      <w:pPr>
        <w:ind w:left="777" w:hanging="360"/>
      </w:pPr>
      <w:rPr>
        <w:rFonts w:hint="default" w:ascii="Calibri" w:hAnsi="Calibri"/>
      </w:rPr>
    </w:lvl>
    <w:lvl w:ilvl="1" w:tplc="04050003" w:tentative="true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15">
    <w:nsid w:val="294736EC"/>
    <w:multiLevelType w:val="multilevel"/>
    <w:tmpl w:val="78B893A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>
    <w:nsid w:val="2E8314FD"/>
    <w:multiLevelType w:val="hybridMultilevel"/>
    <w:tmpl w:val="C7E0537A"/>
    <w:lvl w:ilvl="0" w:tplc="0405000B">
      <w:start w:val="1"/>
      <w:numFmt w:val="bullet"/>
      <w:lvlText w:val=""/>
      <w:lvlJc w:val="left"/>
      <w:pPr>
        <w:ind w:left="1004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7">
    <w:nsid w:val="35BF15C6"/>
    <w:multiLevelType w:val="multilevel"/>
    <w:tmpl w:val="DE0E6C7C"/>
    <w:lvl w:ilvl="0">
      <w:start w:val="7"/>
      <w:numFmt w:val="decimal"/>
      <w:lvlText w:val="%1"/>
      <w:lvlJc w:val="left"/>
      <w:pPr>
        <w:ind w:left="360" w:hanging="360"/>
      </w:pPr>
      <w:rPr>
        <w:rFonts w:hint="default" w:cs="Arial"/>
        <w:color w:val="auto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 w:cs="Arial"/>
        <w:color w:val="auto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 w:cs="Arial"/>
        <w:color w:val="auto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 w:cs="Arial"/>
        <w:color w:val="auto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 w:cs="Arial"/>
        <w:color w:val="auto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 w:cs="Arial"/>
        <w:color w:val="auto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 w:cs="Arial"/>
        <w:color w:val="auto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 w:cs="Arial"/>
        <w:color w:val="auto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 w:cs="Arial"/>
        <w:color w:val="auto"/>
      </w:rPr>
    </w:lvl>
  </w:abstractNum>
  <w:abstractNum w:abstractNumId="18">
    <w:nsid w:val="387B760B"/>
    <w:multiLevelType w:val="hybridMultilevel"/>
    <w:tmpl w:val="D77E8620"/>
    <w:lvl w:ilvl="0" w:tplc="1278ED9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3C0330"/>
    <w:multiLevelType w:val="singleLevel"/>
    <w:tmpl w:val="48AC5E86"/>
    <w:lvl w:ilvl="0">
      <w:start w:val="1"/>
      <w:numFmt w:val="decimal"/>
      <w:lvlText w:val="%1)"/>
      <w:legacy w:legacy="true" w:legacySpace="0" w:legacyIndent="283"/>
      <w:lvlJc w:val="left"/>
      <w:pPr>
        <w:ind w:left="709" w:hanging="283"/>
      </w:pPr>
    </w:lvl>
  </w:abstractNum>
  <w:abstractNum w:abstractNumId="21">
    <w:nsid w:val="419F3D28"/>
    <w:multiLevelType w:val="hybridMultilevel"/>
    <w:tmpl w:val="9FF4F968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true">
      <w:start w:val="1"/>
      <w:numFmt w:val="lowerLetter"/>
      <w:lvlText w:val="%2."/>
      <w:lvlJc w:val="left"/>
      <w:pPr>
        <w:ind w:left="2154" w:hanging="360"/>
      </w:pPr>
    </w:lvl>
    <w:lvl w:ilvl="2" w:tplc="0405001B" w:tentative="true">
      <w:start w:val="1"/>
      <w:numFmt w:val="lowerRoman"/>
      <w:lvlText w:val="%3."/>
      <w:lvlJc w:val="right"/>
      <w:pPr>
        <w:ind w:left="2874" w:hanging="180"/>
      </w:pPr>
    </w:lvl>
    <w:lvl w:ilvl="3" w:tplc="0405000F" w:tentative="true">
      <w:start w:val="1"/>
      <w:numFmt w:val="decimal"/>
      <w:lvlText w:val="%4."/>
      <w:lvlJc w:val="left"/>
      <w:pPr>
        <w:ind w:left="3594" w:hanging="360"/>
      </w:pPr>
    </w:lvl>
    <w:lvl w:ilvl="4" w:tplc="04050019" w:tentative="true">
      <w:start w:val="1"/>
      <w:numFmt w:val="lowerLetter"/>
      <w:lvlText w:val="%5."/>
      <w:lvlJc w:val="left"/>
      <w:pPr>
        <w:ind w:left="4314" w:hanging="360"/>
      </w:pPr>
    </w:lvl>
    <w:lvl w:ilvl="5" w:tplc="0405001B" w:tentative="true">
      <w:start w:val="1"/>
      <w:numFmt w:val="lowerRoman"/>
      <w:lvlText w:val="%6."/>
      <w:lvlJc w:val="right"/>
      <w:pPr>
        <w:ind w:left="5034" w:hanging="180"/>
      </w:pPr>
    </w:lvl>
    <w:lvl w:ilvl="6" w:tplc="0405000F" w:tentative="true">
      <w:start w:val="1"/>
      <w:numFmt w:val="decimal"/>
      <w:lvlText w:val="%7."/>
      <w:lvlJc w:val="left"/>
      <w:pPr>
        <w:ind w:left="5754" w:hanging="360"/>
      </w:pPr>
    </w:lvl>
    <w:lvl w:ilvl="7" w:tplc="04050019" w:tentative="true">
      <w:start w:val="1"/>
      <w:numFmt w:val="lowerLetter"/>
      <w:lvlText w:val="%8."/>
      <w:lvlJc w:val="left"/>
      <w:pPr>
        <w:ind w:left="6474" w:hanging="360"/>
      </w:pPr>
    </w:lvl>
    <w:lvl w:ilvl="8" w:tplc="0405001B" w:tentative="true">
      <w:start w:val="1"/>
      <w:numFmt w:val="lowerRoman"/>
      <w:lvlText w:val="%9."/>
      <w:lvlJc w:val="right"/>
      <w:pPr>
        <w:ind w:left="7194" w:hanging="180"/>
      </w:pPr>
    </w:lvl>
  </w:abstractNum>
  <w:abstractNum w:abstractNumId="22">
    <w:nsid w:val="42661230"/>
    <w:multiLevelType w:val="multilevel"/>
    <w:tmpl w:val="9942E9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>
    <w:nsid w:val="4B39063E"/>
    <w:multiLevelType w:val="hybridMultilevel"/>
    <w:tmpl w:val="9FF4F968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true">
      <w:start w:val="1"/>
      <w:numFmt w:val="lowerLetter"/>
      <w:lvlText w:val="%2."/>
      <w:lvlJc w:val="left"/>
      <w:pPr>
        <w:ind w:left="2154" w:hanging="360"/>
      </w:pPr>
    </w:lvl>
    <w:lvl w:ilvl="2" w:tplc="0405001B" w:tentative="true">
      <w:start w:val="1"/>
      <w:numFmt w:val="lowerRoman"/>
      <w:lvlText w:val="%3."/>
      <w:lvlJc w:val="right"/>
      <w:pPr>
        <w:ind w:left="2874" w:hanging="180"/>
      </w:pPr>
    </w:lvl>
    <w:lvl w:ilvl="3" w:tplc="0405000F" w:tentative="true">
      <w:start w:val="1"/>
      <w:numFmt w:val="decimal"/>
      <w:lvlText w:val="%4."/>
      <w:lvlJc w:val="left"/>
      <w:pPr>
        <w:ind w:left="3594" w:hanging="360"/>
      </w:pPr>
    </w:lvl>
    <w:lvl w:ilvl="4" w:tplc="04050019" w:tentative="true">
      <w:start w:val="1"/>
      <w:numFmt w:val="lowerLetter"/>
      <w:lvlText w:val="%5."/>
      <w:lvlJc w:val="left"/>
      <w:pPr>
        <w:ind w:left="4314" w:hanging="360"/>
      </w:pPr>
    </w:lvl>
    <w:lvl w:ilvl="5" w:tplc="0405001B" w:tentative="true">
      <w:start w:val="1"/>
      <w:numFmt w:val="lowerRoman"/>
      <w:lvlText w:val="%6."/>
      <w:lvlJc w:val="right"/>
      <w:pPr>
        <w:ind w:left="5034" w:hanging="180"/>
      </w:pPr>
    </w:lvl>
    <w:lvl w:ilvl="6" w:tplc="0405000F" w:tentative="true">
      <w:start w:val="1"/>
      <w:numFmt w:val="decimal"/>
      <w:lvlText w:val="%7."/>
      <w:lvlJc w:val="left"/>
      <w:pPr>
        <w:ind w:left="5754" w:hanging="360"/>
      </w:pPr>
    </w:lvl>
    <w:lvl w:ilvl="7" w:tplc="04050019" w:tentative="true">
      <w:start w:val="1"/>
      <w:numFmt w:val="lowerLetter"/>
      <w:lvlText w:val="%8."/>
      <w:lvlJc w:val="left"/>
      <w:pPr>
        <w:ind w:left="6474" w:hanging="360"/>
      </w:pPr>
    </w:lvl>
    <w:lvl w:ilvl="8" w:tplc="0405001B" w:tentative="true">
      <w:start w:val="1"/>
      <w:numFmt w:val="lowerRoman"/>
      <w:lvlText w:val="%9."/>
      <w:lvlJc w:val="right"/>
      <w:pPr>
        <w:ind w:left="7194" w:hanging="180"/>
      </w:pPr>
    </w:lvl>
  </w:abstractNum>
  <w:abstractNum w:abstractNumId="24">
    <w:nsid w:val="4CBD42F2"/>
    <w:multiLevelType w:val="hybridMultilevel"/>
    <w:tmpl w:val="00DAE570"/>
    <w:lvl w:ilvl="0" w:tplc="F4921986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360" w:hanging="360"/>
      </w:pPr>
    </w:lvl>
    <w:lvl w:ilvl="2" w:tplc="0405001B" w:tentative="true">
      <w:start w:val="1"/>
      <w:numFmt w:val="lowerRoman"/>
      <w:lvlText w:val="%3."/>
      <w:lvlJc w:val="right"/>
      <w:pPr>
        <w:ind w:left="1080" w:hanging="180"/>
      </w:pPr>
    </w:lvl>
    <w:lvl w:ilvl="3" w:tplc="0405000F" w:tentative="true">
      <w:start w:val="1"/>
      <w:numFmt w:val="decimal"/>
      <w:lvlText w:val="%4."/>
      <w:lvlJc w:val="left"/>
      <w:pPr>
        <w:ind w:left="1800" w:hanging="360"/>
      </w:pPr>
    </w:lvl>
    <w:lvl w:ilvl="4" w:tplc="04050019" w:tentative="true">
      <w:start w:val="1"/>
      <w:numFmt w:val="lowerLetter"/>
      <w:lvlText w:val="%5."/>
      <w:lvlJc w:val="left"/>
      <w:pPr>
        <w:ind w:left="2520" w:hanging="360"/>
      </w:pPr>
    </w:lvl>
    <w:lvl w:ilvl="5" w:tplc="0405001B" w:tentative="true">
      <w:start w:val="1"/>
      <w:numFmt w:val="lowerRoman"/>
      <w:lvlText w:val="%6."/>
      <w:lvlJc w:val="right"/>
      <w:pPr>
        <w:ind w:left="3240" w:hanging="180"/>
      </w:pPr>
    </w:lvl>
    <w:lvl w:ilvl="6" w:tplc="0405000F" w:tentative="true">
      <w:start w:val="1"/>
      <w:numFmt w:val="decimal"/>
      <w:lvlText w:val="%7."/>
      <w:lvlJc w:val="left"/>
      <w:pPr>
        <w:ind w:left="3960" w:hanging="360"/>
      </w:pPr>
    </w:lvl>
    <w:lvl w:ilvl="7" w:tplc="04050019" w:tentative="true">
      <w:start w:val="1"/>
      <w:numFmt w:val="lowerLetter"/>
      <w:lvlText w:val="%8."/>
      <w:lvlJc w:val="left"/>
      <w:pPr>
        <w:ind w:left="4680" w:hanging="360"/>
      </w:pPr>
    </w:lvl>
    <w:lvl w:ilvl="8" w:tplc="0405001B" w:tentative="true">
      <w:start w:val="1"/>
      <w:numFmt w:val="lowerRoman"/>
      <w:lvlText w:val="%9."/>
      <w:lvlJc w:val="right"/>
      <w:pPr>
        <w:ind w:left="5400" w:hanging="180"/>
      </w:pPr>
    </w:lvl>
  </w:abstractNum>
  <w:abstractNum w:abstractNumId="25">
    <w:nsid w:val="509F3252"/>
    <w:multiLevelType w:val="multilevel"/>
    <w:tmpl w:val="4BD0CEC0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6">
    <w:nsid w:val="580D20F9"/>
    <w:multiLevelType w:val="multilevel"/>
    <w:tmpl w:val="32B6CD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7">
    <w:nsid w:val="58E16D5C"/>
    <w:multiLevelType w:val="hybridMultilevel"/>
    <w:tmpl w:val="9FF4F968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>
      <w:start w:val="1"/>
      <w:numFmt w:val="lowerLetter"/>
      <w:lvlText w:val="%2."/>
      <w:lvlJc w:val="left"/>
      <w:pPr>
        <w:ind w:left="2154" w:hanging="360"/>
      </w:pPr>
    </w:lvl>
    <w:lvl w:ilvl="2" w:tplc="0405001B" w:tentative="true">
      <w:start w:val="1"/>
      <w:numFmt w:val="lowerRoman"/>
      <w:lvlText w:val="%3."/>
      <w:lvlJc w:val="right"/>
      <w:pPr>
        <w:ind w:left="2874" w:hanging="180"/>
      </w:pPr>
    </w:lvl>
    <w:lvl w:ilvl="3" w:tplc="0405000F" w:tentative="true">
      <w:start w:val="1"/>
      <w:numFmt w:val="decimal"/>
      <w:lvlText w:val="%4."/>
      <w:lvlJc w:val="left"/>
      <w:pPr>
        <w:ind w:left="3594" w:hanging="360"/>
      </w:pPr>
    </w:lvl>
    <w:lvl w:ilvl="4" w:tplc="04050019" w:tentative="true">
      <w:start w:val="1"/>
      <w:numFmt w:val="lowerLetter"/>
      <w:lvlText w:val="%5."/>
      <w:lvlJc w:val="left"/>
      <w:pPr>
        <w:ind w:left="4314" w:hanging="360"/>
      </w:pPr>
    </w:lvl>
    <w:lvl w:ilvl="5" w:tplc="0405001B" w:tentative="true">
      <w:start w:val="1"/>
      <w:numFmt w:val="lowerRoman"/>
      <w:lvlText w:val="%6."/>
      <w:lvlJc w:val="right"/>
      <w:pPr>
        <w:ind w:left="5034" w:hanging="180"/>
      </w:pPr>
    </w:lvl>
    <w:lvl w:ilvl="6" w:tplc="0405000F" w:tentative="true">
      <w:start w:val="1"/>
      <w:numFmt w:val="decimal"/>
      <w:lvlText w:val="%7."/>
      <w:lvlJc w:val="left"/>
      <w:pPr>
        <w:ind w:left="5754" w:hanging="360"/>
      </w:pPr>
    </w:lvl>
    <w:lvl w:ilvl="7" w:tplc="04050019" w:tentative="true">
      <w:start w:val="1"/>
      <w:numFmt w:val="lowerLetter"/>
      <w:lvlText w:val="%8."/>
      <w:lvlJc w:val="left"/>
      <w:pPr>
        <w:ind w:left="6474" w:hanging="360"/>
      </w:pPr>
    </w:lvl>
    <w:lvl w:ilvl="8" w:tplc="0405001B" w:tentative="true">
      <w:start w:val="1"/>
      <w:numFmt w:val="lowerRoman"/>
      <w:lvlText w:val="%9."/>
      <w:lvlJc w:val="right"/>
      <w:pPr>
        <w:ind w:left="7194" w:hanging="180"/>
      </w:pPr>
    </w:lvl>
  </w:abstractNum>
  <w:abstractNum w:abstractNumId="28">
    <w:nsid w:val="61204184"/>
    <w:multiLevelType w:val="hybridMultilevel"/>
    <w:tmpl w:val="2AEACD1E"/>
    <w:lvl w:ilvl="0" w:tplc="AD96D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A0C11D4"/>
    <w:multiLevelType w:val="multilevel"/>
    <w:tmpl w:val="57860A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0">
    <w:nsid w:val="6A2C6D60"/>
    <w:multiLevelType w:val="hybridMultilevel"/>
    <w:tmpl w:val="9FF4F968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19" w:tentative="true">
      <w:start w:val="1"/>
      <w:numFmt w:val="lowerLetter"/>
      <w:lvlText w:val="%2."/>
      <w:lvlJc w:val="left"/>
      <w:pPr>
        <w:ind w:left="2154" w:hanging="360"/>
      </w:pPr>
    </w:lvl>
    <w:lvl w:ilvl="2" w:tplc="0405001B" w:tentative="true">
      <w:start w:val="1"/>
      <w:numFmt w:val="lowerRoman"/>
      <w:lvlText w:val="%3."/>
      <w:lvlJc w:val="right"/>
      <w:pPr>
        <w:ind w:left="2874" w:hanging="180"/>
      </w:pPr>
    </w:lvl>
    <w:lvl w:ilvl="3" w:tplc="0405000F" w:tentative="true">
      <w:start w:val="1"/>
      <w:numFmt w:val="decimal"/>
      <w:lvlText w:val="%4."/>
      <w:lvlJc w:val="left"/>
      <w:pPr>
        <w:ind w:left="3594" w:hanging="360"/>
      </w:pPr>
    </w:lvl>
    <w:lvl w:ilvl="4" w:tplc="04050019" w:tentative="true">
      <w:start w:val="1"/>
      <w:numFmt w:val="lowerLetter"/>
      <w:lvlText w:val="%5."/>
      <w:lvlJc w:val="left"/>
      <w:pPr>
        <w:ind w:left="4314" w:hanging="360"/>
      </w:pPr>
    </w:lvl>
    <w:lvl w:ilvl="5" w:tplc="0405001B" w:tentative="true">
      <w:start w:val="1"/>
      <w:numFmt w:val="lowerRoman"/>
      <w:lvlText w:val="%6."/>
      <w:lvlJc w:val="right"/>
      <w:pPr>
        <w:ind w:left="5034" w:hanging="180"/>
      </w:pPr>
    </w:lvl>
    <w:lvl w:ilvl="6" w:tplc="0405000F" w:tentative="true">
      <w:start w:val="1"/>
      <w:numFmt w:val="decimal"/>
      <w:lvlText w:val="%7."/>
      <w:lvlJc w:val="left"/>
      <w:pPr>
        <w:ind w:left="5754" w:hanging="360"/>
      </w:pPr>
    </w:lvl>
    <w:lvl w:ilvl="7" w:tplc="04050019" w:tentative="true">
      <w:start w:val="1"/>
      <w:numFmt w:val="lowerLetter"/>
      <w:lvlText w:val="%8."/>
      <w:lvlJc w:val="left"/>
      <w:pPr>
        <w:ind w:left="6474" w:hanging="360"/>
      </w:pPr>
    </w:lvl>
    <w:lvl w:ilvl="8" w:tplc="0405001B" w:tentative="true">
      <w:start w:val="1"/>
      <w:numFmt w:val="lowerRoman"/>
      <w:lvlText w:val="%9."/>
      <w:lvlJc w:val="right"/>
      <w:pPr>
        <w:ind w:left="7194" w:hanging="180"/>
      </w:pPr>
    </w:lvl>
  </w:abstractNum>
  <w:abstractNum w:abstractNumId="31">
    <w:nsid w:val="6BBC51AD"/>
    <w:multiLevelType w:val="hybridMultilevel"/>
    <w:tmpl w:val="ED904E16"/>
    <w:lvl w:ilvl="0" w:tplc="73DEA77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C913B51"/>
    <w:multiLevelType w:val="multilevel"/>
    <w:tmpl w:val="D00C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 w:ascii="Arial" w:hAnsi="Arial" w:cs="Arial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hint="default"/>
        <w:b w:val="false"/>
        <w:color w:val="auto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33">
    <w:nsid w:val="6D0474EC"/>
    <w:multiLevelType w:val="multilevel"/>
    <w:tmpl w:val="CA9AFF0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4">
    <w:nsid w:val="6DF47D2C"/>
    <w:multiLevelType w:val="hybridMultilevel"/>
    <w:tmpl w:val="A148B35E"/>
    <w:lvl w:ilvl="0" w:tplc="FA0E9C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4A3BD0"/>
    <w:multiLevelType w:val="hybridMultilevel"/>
    <w:tmpl w:val="32AC7182"/>
    <w:lvl w:ilvl="0" w:tplc="F492198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F4921986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763F34"/>
    <w:multiLevelType w:val="multilevel"/>
    <w:tmpl w:val="D6A616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false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7">
    <w:nsid w:val="70FB276A"/>
    <w:multiLevelType w:val="hybridMultilevel"/>
    <w:tmpl w:val="980685B8"/>
    <w:lvl w:ilvl="0" w:tplc="2A903FA4">
      <w:numFmt w:val="bullet"/>
      <w:lvlText w:val=""/>
      <w:lvlJc w:val="left"/>
      <w:pPr>
        <w:ind w:left="1004" w:hanging="360"/>
      </w:pPr>
      <w:rPr>
        <w:rFonts w:hint="default" w:ascii="Wingdings 3" w:hAnsi="Wingdings 3" w:cs="Times New Roman"/>
        <w:color w:val="auto"/>
      </w:rPr>
    </w:lvl>
    <w:lvl w:ilvl="1" w:tplc="04050003" w:tentative="true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8">
    <w:nsid w:val="74FE1726"/>
    <w:multiLevelType w:val="hybridMultilevel"/>
    <w:tmpl w:val="A9662E8C"/>
    <w:lvl w:ilvl="0" w:tplc="3716ABB6">
      <w:numFmt w:val="bullet"/>
      <w:lvlText w:val="-"/>
      <w:lvlJc w:val="left"/>
      <w:pPr>
        <w:ind w:left="144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9">
    <w:nsid w:val="750B75A1"/>
    <w:multiLevelType w:val="multilevel"/>
    <w:tmpl w:val="00C28EF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0">
    <w:nsid w:val="782F7B88"/>
    <w:multiLevelType w:val="multilevel"/>
    <w:tmpl w:val="DA70A47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1">
    <w:nsid w:val="7BD31909"/>
    <w:multiLevelType w:val="multilevel"/>
    <w:tmpl w:val="237EF4C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42">
    <w:nsid w:val="7D125E22"/>
    <w:multiLevelType w:val="hybridMultilevel"/>
    <w:tmpl w:val="B43AC23A"/>
    <w:lvl w:ilvl="0" w:tplc="90CA4258">
      <w:start w:val="3"/>
      <w:numFmt w:val="bullet"/>
      <w:lvlText w:val="-"/>
      <w:lvlJc w:val="left"/>
      <w:pPr>
        <w:ind w:left="785" w:hanging="360"/>
      </w:pPr>
      <w:rPr>
        <w:rFonts w:hint="default" w:ascii="Calibri" w:hAnsi="Calibri" w:eastAsia="Times New Roman" w:cs="Calibri"/>
      </w:rPr>
    </w:lvl>
    <w:lvl w:ilvl="1" w:tplc="04050003" w:tentative="true">
      <w:start w:val="1"/>
      <w:numFmt w:val="bullet"/>
      <w:lvlText w:val="o"/>
      <w:lvlJc w:val="left"/>
      <w:pPr>
        <w:ind w:left="1505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2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4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65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8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0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25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45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29"/>
  </w:num>
  <w:num w:numId="6">
    <w:abstractNumId w:val="22"/>
  </w:num>
  <w:num w:numId="7">
    <w:abstractNumId w:val="35"/>
  </w:num>
  <w:num w:numId="8">
    <w:abstractNumId w:val="5"/>
  </w:num>
  <w:num w:numId="9">
    <w:abstractNumId w:val="13"/>
  </w:num>
  <w:num w:numId="10">
    <w:abstractNumId w:val="26"/>
  </w:num>
  <w:num w:numId="11">
    <w:abstractNumId w:val="7"/>
  </w:num>
  <w:num w:numId="12">
    <w:abstractNumId w:val="36"/>
  </w:num>
  <w:num w:numId="13">
    <w:abstractNumId w:val="17"/>
  </w:num>
  <w:num w:numId="14">
    <w:abstractNumId w:val="23"/>
  </w:num>
  <w:num w:numId="15">
    <w:abstractNumId w:val="27"/>
  </w:num>
  <w:num w:numId="16">
    <w:abstractNumId w:val="10"/>
  </w:num>
  <w:num w:numId="17">
    <w:abstractNumId w:val="41"/>
  </w:num>
  <w:num w:numId="18">
    <w:abstractNumId w:val="40"/>
  </w:num>
  <w:num w:numId="19">
    <w:abstractNumId w:val="25"/>
  </w:num>
  <w:num w:numId="20">
    <w:abstractNumId w:val="33"/>
  </w:num>
  <w:num w:numId="21">
    <w:abstractNumId w:val="8"/>
  </w:num>
  <w:num w:numId="22">
    <w:abstractNumId w:val="39"/>
  </w:num>
  <w:num w:numId="23">
    <w:abstractNumId w:val="32"/>
  </w:num>
  <w:num w:numId="24">
    <w:abstractNumId w:val="28"/>
  </w:num>
  <w:num w:numId="25">
    <w:abstractNumId w:val="24"/>
  </w:num>
  <w:num w:numId="26">
    <w:abstractNumId w:val="20"/>
  </w:num>
  <w:num w:numId="27">
    <w:abstractNumId w:val="6"/>
  </w:num>
  <w:num w:numId="28">
    <w:abstractNumId w:val="16"/>
  </w:num>
  <w:num w:numId="29">
    <w:abstractNumId w:val="31"/>
  </w:num>
  <w:num w:numId="30">
    <w:abstractNumId w:val="11"/>
  </w:num>
  <w:num w:numId="31">
    <w:abstractNumId w:val="37"/>
  </w:num>
  <w:num w:numId="32">
    <w:abstractNumId w:val="18"/>
  </w:num>
  <w:num w:numId="33">
    <w:abstractNumId w:val="30"/>
  </w:num>
  <w:num w:numId="34">
    <w:abstractNumId w:val="21"/>
  </w:num>
  <w:num w:numId="35">
    <w:abstractNumId w:val="38"/>
  </w:num>
  <w:num w:numId="36">
    <w:abstractNumId w:val="19"/>
  </w:num>
  <w:num w:numId="37">
    <w:abstractNumId w:val="14"/>
  </w:num>
  <w:num w:numId="38">
    <w:abstractNumId w:val="9"/>
  </w:num>
  <w:num w:numId="39">
    <w:abstractNumId w:val="34"/>
  </w:num>
  <w:num w:numId="40">
    <w:abstractNumId w:val="3"/>
  </w:num>
  <w:num w:numId="41">
    <w:abstractNumId w:val="12"/>
  </w:num>
  <w:num w:numId="42">
    <w:abstractNumId w:val="42"/>
  </w:num>
  <w:num w:numId="43">
    <w:abstractNumId w:val="15"/>
  </w:num>
  <w:num w:numId="44">
    <w:abstractNumId w:val="2"/>
  </w:num>
  <w:num w:numId="45">
    <w:abstractNumId w:val="12"/>
  </w:num>
  <w:num w:numId="46">
    <w:abstractNumId w:val="12"/>
  </w:num>
  <w:num w:numId="47">
    <w:abstractNumId w:val="12"/>
  </w:num>
  <w:num w:numId="48">
    <w:abstractNumId w:val="12"/>
  </w:num>
  <w:num w:numId="49">
    <w:abstractNumId w:val="2"/>
  </w:num>
</w:numbering>
</file>

<file path=word/people.xml><?xml version="1.0" encoding="utf-8"?>
<w15:peopl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15:person w15:author="Mikulenkova">
    <w15:presenceInfo w15:providerId="None" w15:userId="Mikulenkova"/>
  </w15:person>
</w15:people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9"/>
  <w:hyphenationZone w:val="425"/>
  <w:characterSpacingControl w:val="doNotCompress"/>
  <w:hdrShapeDefaults>
    <o:shapedefaults spidmax="2050" v:ext="edit"/>
    <o:shapelayout v:ext="edit">
      <o:idmap data="2" v:ext="edit"/>
    </o:shapelayout>
  </w:hdrShapeDefaults>
  <w:footnotePr>
    <w:footnote w:id="-1"/>
    <w:footnote w:id="0"/>
  </w:footnotePr>
  <w:endnotePr>
    <w:endnote w:id="-1"/>
    <w:endnote w:id="0"/>
  </w:endnotePr>
  <w:compat/>
  <w:rsids>
    <w:rsidRoot w:val="00E60237"/>
    <w:rsid w:val="000005AE"/>
    <w:rsid w:val="00002208"/>
    <w:rsid w:val="0000325F"/>
    <w:rsid w:val="000038F4"/>
    <w:rsid w:val="00012E5A"/>
    <w:rsid w:val="0002086D"/>
    <w:rsid w:val="0002190F"/>
    <w:rsid w:val="0002423B"/>
    <w:rsid w:val="000324B1"/>
    <w:rsid w:val="0004499E"/>
    <w:rsid w:val="0006096F"/>
    <w:rsid w:val="00060F46"/>
    <w:rsid w:val="00063256"/>
    <w:rsid w:val="0006654D"/>
    <w:rsid w:val="000676F5"/>
    <w:rsid w:val="00071116"/>
    <w:rsid w:val="00072A2F"/>
    <w:rsid w:val="0007355F"/>
    <w:rsid w:val="00080157"/>
    <w:rsid w:val="00080F21"/>
    <w:rsid w:val="00082133"/>
    <w:rsid w:val="00083ABB"/>
    <w:rsid w:val="0008418B"/>
    <w:rsid w:val="00084EDE"/>
    <w:rsid w:val="000857BD"/>
    <w:rsid w:val="000866B8"/>
    <w:rsid w:val="000878B0"/>
    <w:rsid w:val="00091F0C"/>
    <w:rsid w:val="000947E4"/>
    <w:rsid w:val="00097738"/>
    <w:rsid w:val="000A3CD6"/>
    <w:rsid w:val="000A457D"/>
    <w:rsid w:val="000A469A"/>
    <w:rsid w:val="000C0D91"/>
    <w:rsid w:val="000C13EC"/>
    <w:rsid w:val="000C18F3"/>
    <w:rsid w:val="000C6D61"/>
    <w:rsid w:val="000D12D9"/>
    <w:rsid w:val="000D2514"/>
    <w:rsid w:val="000D3DF5"/>
    <w:rsid w:val="000D467F"/>
    <w:rsid w:val="000E59FF"/>
    <w:rsid w:val="000F11E4"/>
    <w:rsid w:val="000F122E"/>
    <w:rsid w:val="000F1F18"/>
    <w:rsid w:val="000F6F63"/>
    <w:rsid w:val="00100BCE"/>
    <w:rsid w:val="00100D03"/>
    <w:rsid w:val="001016FA"/>
    <w:rsid w:val="00102EFF"/>
    <w:rsid w:val="001053C9"/>
    <w:rsid w:val="00105ADA"/>
    <w:rsid w:val="001074C7"/>
    <w:rsid w:val="0011203A"/>
    <w:rsid w:val="00112040"/>
    <w:rsid w:val="00113449"/>
    <w:rsid w:val="001172D6"/>
    <w:rsid w:val="00121F87"/>
    <w:rsid w:val="00131FEE"/>
    <w:rsid w:val="001369F4"/>
    <w:rsid w:val="00137C15"/>
    <w:rsid w:val="00140ABA"/>
    <w:rsid w:val="00157515"/>
    <w:rsid w:val="00162758"/>
    <w:rsid w:val="0016326B"/>
    <w:rsid w:val="0016414D"/>
    <w:rsid w:val="00165207"/>
    <w:rsid w:val="00170C15"/>
    <w:rsid w:val="00175B40"/>
    <w:rsid w:val="001800B5"/>
    <w:rsid w:val="00190019"/>
    <w:rsid w:val="00190EB4"/>
    <w:rsid w:val="00190F0A"/>
    <w:rsid w:val="00195851"/>
    <w:rsid w:val="001A335F"/>
    <w:rsid w:val="001A3A44"/>
    <w:rsid w:val="001A5080"/>
    <w:rsid w:val="001B1402"/>
    <w:rsid w:val="001B1F91"/>
    <w:rsid w:val="001B229B"/>
    <w:rsid w:val="001C3B51"/>
    <w:rsid w:val="001C509E"/>
    <w:rsid w:val="001C58B8"/>
    <w:rsid w:val="001D12D6"/>
    <w:rsid w:val="001D7C88"/>
    <w:rsid w:val="001D7FBB"/>
    <w:rsid w:val="001E2808"/>
    <w:rsid w:val="001E4881"/>
    <w:rsid w:val="001F0E11"/>
    <w:rsid w:val="001F4257"/>
    <w:rsid w:val="001F74EB"/>
    <w:rsid w:val="001F7B2A"/>
    <w:rsid w:val="00200F7A"/>
    <w:rsid w:val="00201C6F"/>
    <w:rsid w:val="002023E8"/>
    <w:rsid w:val="00207A4D"/>
    <w:rsid w:val="002145A4"/>
    <w:rsid w:val="00215485"/>
    <w:rsid w:val="00224B18"/>
    <w:rsid w:val="00226FAD"/>
    <w:rsid w:val="00227F1E"/>
    <w:rsid w:val="002304F7"/>
    <w:rsid w:val="0023488F"/>
    <w:rsid w:val="002364DE"/>
    <w:rsid w:val="00236B8E"/>
    <w:rsid w:val="00242AA0"/>
    <w:rsid w:val="002445AE"/>
    <w:rsid w:val="002501BB"/>
    <w:rsid w:val="002505DF"/>
    <w:rsid w:val="00250F46"/>
    <w:rsid w:val="0025218C"/>
    <w:rsid w:val="0025363B"/>
    <w:rsid w:val="00262501"/>
    <w:rsid w:val="00263EC1"/>
    <w:rsid w:val="0026406C"/>
    <w:rsid w:val="0026423A"/>
    <w:rsid w:val="002700F4"/>
    <w:rsid w:val="00270E6B"/>
    <w:rsid w:val="00274BCB"/>
    <w:rsid w:val="002823F0"/>
    <w:rsid w:val="002932BA"/>
    <w:rsid w:val="002962A2"/>
    <w:rsid w:val="002A1142"/>
    <w:rsid w:val="002A4384"/>
    <w:rsid w:val="002A5F2C"/>
    <w:rsid w:val="002B2CDB"/>
    <w:rsid w:val="002B5EBC"/>
    <w:rsid w:val="002B6C2D"/>
    <w:rsid w:val="002C34BA"/>
    <w:rsid w:val="002C423E"/>
    <w:rsid w:val="002C64A3"/>
    <w:rsid w:val="002D5581"/>
    <w:rsid w:val="002D6921"/>
    <w:rsid w:val="002E268B"/>
    <w:rsid w:val="002F0751"/>
    <w:rsid w:val="002F3E4F"/>
    <w:rsid w:val="00301AA4"/>
    <w:rsid w:val="00301E99"/>
    <w:rsid w:val="003126C5"/>
    <w:rsid w:val="00315117"/>
    <w:rsid w:val="00315573"/>
    <w:rsid w:val="00317611"/>
    <w:rsid w:val="0032176A"/>
    <w:rsid w:val="00322489"/>
    <w:rsid w:val="00331F2D"/>
    <w:rsid w:val="003346C8"/>
    <w:rsid w:val="0034798F"/>
    <w:rsid w:val="00351962"/>
    <w:rsid w:val="00354233"/>
    <w:rsid w:val="00360062"/>
    <w:rsid w:val="00361D8F"/>
    <w:rsid w:val="0036378C"/>
    <w:rsid w:val="003638E5"/>
    <w:rsid w:val="00367022"/>
    <w:rsid w:val="0037398D"/>
    <w:rsid w:val="0038150F"/>
    <w:rsid w:val="00381B4C"/>
    <w:rsid w:val="00387573"/>
    <w:rsid w:val="00387674"/>
    <w:rsid w:val="00387E7B"/>
    <w:rsid w:val="003947C1"/>
    <w:rsid w:val="0039529F"/>
    <w:rsid w:val="003A66CC"/>
    <w:rsid w:val="003A70CC"/>
    <w:rsid w:val="003B2151"/>
    <w:rsid w:val="003C022F"/>
    <w:rsid w:val="003C4A76"/>
    <w:rsid w:val="003C791B"/>
    <w:rsid w:val="003D0096"/>
    <w:rsid w:val="003D2F68"/>
    <w:rsid w:val="003D34E4"/>
    <w:rsid w:val="003E0077"/>
    <w:rsid w:val="003E185E"/>
    <w:rsid w:val="003E1960"/>
    <w:rsid w:val="003F69CF"/>
    <w:rsid w:val="003F7EFE"/>
    <w:rsid w:val="00404ED3"/>
    <w:rsid w:val="0041242F"/>
    <w:rsid w:val="004132B0"/>
    <w:rsid w:val="00413569"/>
    <w:rsid w:val="004223C2"/>
    <w:rsid w:val="00427646"/>
    <w:rsid w:val="004308BC"/>
    <w:rsid w:val="00433926"/>
    <w:rsid w:val="0043587B"/>
    <w:rsid w:val="0044216B"/>
    <w:rsid w:val="00442E92"/>
    <w:rsid w:val="0044370B"/>
    <w:rsid w:val="00443D60"/>
    <w:rsid w:val="004447AA"/>
    <w:rsid w:val="00450477"/>
    <w:rsid w:val="004518DD"/>
    <w:rsid w:val="00452C8D"/>
    <w:rsid w:val="00454B07"/>
    <w:rsid w:val="004613D1"/>
    <w:rsid w:val="004654F3"/>
    <w:rsid w:val="00467FC9"/>
    <w:rsid w:val="004704D5"/>
    <w:rsid w:val="00473DC2"/>
    <w:rsid w:val="00475257"/>
    <w:rsid w:val="00477098"/>
    <w:rsid w:val="00482CCA"/>
    <w:rsid w:val="00483C17"/>
    <w:rsid w:val="00490E1B"/>
    <w:rsid w:val="004927E9"/>
    <w:rsid w:val="00494401"/>
    <w:rsid w:val="0049569F"/>
    <w:rsid w:val="004A1829"/>
    <w:rsid w:val="004A2696"/>
    <w:rsid w:val="004A2C59"/>
    <w:rsid w:val="004A51E0"/>
    <w:rsid w:val="004A60B8"/>
    <w:rsid w:val="004A728D"/>
    <w:rsid w:val="004B240D"/>
    <w:rsid w:val="004B32B8"/>
    <w:rsid w:val="004B4B9E"/>
    <w:rsid w:val="004C59B4"/>
    <w:rsid w:val="004C6D03"/>
    <w:rsid w:val="004D07CE"/>
    <w:rsid w:val="004D1896"/>
    <w:rsid w:val="004D32D3"/>
    <w:rsid w:val="004D579A"/>
    <w:rsid w:val="004F446F"/>
    <w:rsid w:val="004F5107"/>
    <w:rsid w:val="004F6B81"/>
    <w:rsid w:val="005015E8"/>
    <w:rsid w:val="00501FC1"/>
    <w:rsid w:val="005034D6"/>
    <w:rsid w:val="00504090"/>
    <w:rsid w:val="005066EF"/>
    <w:rsid w:val="00510804"/>
    <w:rsid w:val="00511C76"/>
    <w:rsid w:val="005137EE"/>
    <w:rsid w:val="005153C5"/>
    <w:rsid w:val="005222FD"/>
    <w:rsid w:val="00534661"/>
    <w:rsid w:val="005370EB"/>
    <w:rsid w:val="00540190"/>
    <w:rsid w:val="00542B60"/>
    <w:rsid w:val="00544F11"/>
    <w:rsid w:val="0054569B"/>
    <w:rsid w:val="00553263"/>
    <w:rsid w:val="00553DB9"/>
    <w:rsid w:val="005545EF"/>
    <w:rsid w:val="0056171A"/>
    <w:rsid w:val="00562EBB"/>
    <w:rsid w:val="00563755"/>
    <w:rsid w:val="005719ED"/>
    <w:rsid w:val="005800C2"/>
    <w:rsid w:val="0058272F"/>
    <w:rsid w:val="005902E8"/>
    <w:rsid w:val="00590500"/>
    <w:rsid w:val="00591413"/>
    <w:rsid w:val="00592B5C"/>
    <w:rsid w:val="005A6050"/>
    <w:rsid w:val="005A7ABF"/>
    <w:rsid w:val="005B6FFD"/>
    <w:rsid w:val="005C1B59"/>
    <w:rsid w:val="005C4436"/>
    <w:rsid w:val="005D2C14"/>
    <w:rsid w:val="005D3631"/>
    <w:rsid w:val="005D4C12"/>
    <w:rsid w:val="005D71AD"/>
    <w:rsid w:val="005E13B2"/>
    <w:rsid w:val="005E6997"/>
    <w:rsid w:val="005F00BA"/>
    <w:rsid w:val="005F300C"/>
    <w:rsid w:val="005F47EC"/>
    <w:rsid w:val="005F78AC"/>
    <w:rsid w:val="00600D8A"/>
    <w:rsid w:val="0060769D"/>
    <w:rsid w:val="00607FD2"/>
    <w:rsid w:val="006108E2"/>
    <w:rsid w:val="00610AD4"/>
    <w:rsid w:val="00611555"/>
    <w:rsid w:val="006210F8"/>
    <w:rsid w:val="00622743"/>
    <w:rsid w:val="00622752"/>
    <w:rsid w:val="00623D94"/>
    <w:rsid w:val="00626F79"/>
    <w:rsid w:val="00632208"/>
    <w:rsid w:val="006330A6"/>
    <w:rsid w:val="00634C56"/>
    <w:rsid w:val="00634C65"/>
    <w:rsid w:val="00634F52"/>
    <w:rsid w:val="00634F65"/>
    <w:rsid w:val="006354B8"/>
    <w:rsid w:val="00650B93"/>
    <w:rsid w:val="0066350E"/>
    <w:rsid w:val="0066425F"/>
    <w:rsid w:val="006650C4"/>
    <w:rsid w:val="0067224A"/>
    <w:rsid w:val="00674AC9"/>
    <w:rsid w:val="006900FF"/>
    <w:rsid w:val="00691132"/>
    <w:rsid w:val="00692724"/>
    <w:rsid w:val="00694968"/>
    <w:rsid w:val="006954E3"/>
    <w:rsid w:val="006A046A"/>
    <w:rsid w:val="006A13B0"/>
    <w:rsid w:val="006A6EED"/>
    <w:rsid w:val="006B1F1F"/>
    <w:rsid w:val="006B6185"/>
    <w:rsid w:val="006C2913"/>
    <w:rsid w:val="006C6034"/>
    <w:rsid w:val="006D1089"/>
    <w:rsid w:val="006D1386"/>
    <w:rsid w:val="006D3E67"/>
    <w:rsid w:val="006E3D14"/>
    <w:rsid w:val="006F2DAB"/>
    <w:rsid w:val="00701DEF"/>
    <w:rsid w:val="00704E4D"/>
    <w:rsid w:val="00706ABD"/>
    <w:rsid w:val="00707DC3"/>
    <w:rsid w:val="00716079"/>
    <w:rsid w:val="00717815"/>
    <w:rsid w:val="00720824"/>
    <w:rsid w:val="00720B11"/>
    <w:rsid w:val="00723740"/>
    <w:rsid w:val="007255BB"/>
    <w:rsid w:val="00725AB2"/>
    <w:rsid w:val="00726809"/>
    <w:rsid w:val="0073307E"/>
    <w:rsid w:val="007365B8"/>
    <w:rsid w:val="00737544"/>
    <w:rsid w:val="0074000C"/>
    <w:rsid w:val="00740FB1"/>
    <w:rsid w:val="00746366"/>
    <w:rsid w:val="00747E82"/>
    <w:rsid w:val="0075282D"/>
    <w:rsid w:val="00755548"/>
    <w:rsid w:val="007560F6"/>
    <w:rsid w:val="007638DD"/>
    <w:rsid w:val="0077380C"/>
    <w:rsid w:val="00781115"/>
    <w:rsid w:val="00781544"/>
    <w:rsid w:val="00782A6B"/>
    <w:rsid w:val="00786840"/>
    <w:rsid w:val="00795104"/>
    <w:rsid w:val="007974BD"/>
    <w:rsid w:val="007A2572"/>
    <w:rsid w:val="007A3AD6"/>
    <w:rsid w:val="007A463D"/>
    <w:rsid w:val="007B56B9"/>
    <w:rsid w:val="007B695D"/>
    <w:rsid w:val="007C099F"/>
    <w:rsid w:val="007C17A9"/>
    <w:rsid w:val="007C5B45"/>
    <w:rsid w:val="007C5DBC"/>
    <w:rsid w:val="007D17E7"/>
    <w:rsid w:val="007E4FAC"/>
    <w:rsid w:val="007E711D"/>
    <w:rsid w:val="007F3CFD"/>
    <w:rsid w:val="007F412E"/>
    <w:rsid w:val="007F43AF"/>
    <w:rsid w:val="008043C8"/>
    <w:rsid w:val="00807039"/>
    <w:rsid w:val="0081028A"/>
    <w:rsid w:val="008128CB"/>
    <w:rsid w:val="008131F4"/>
    <w:rsid w:val="008150CE"/>
    <w:rsid w:val="008329AD"/>
    <w:rsid w:val="00835843"/>
    <w:rsid w:val="00835C60"/>
    <w:rsid w:val="00840AEF"/>
    <w:rsid w:val="0084150D"/>
    <w:rsid w:val="0084276F"/>
    <w:rsid w:val="00850C76"/>
    <w:rsid w:val="00854F5A"/>
    <w:rsid w:val="008557FD"/>
    <w:rsid w:val="00855875"/>
    <w:rsid w:val="008572CB"/>
    <w:rsid w:val="00860D99"/>
    <w:rsid w:val="00863D07"/>
    <w:rsid w:val="008828AD"/>
    <w:rsid w:val="008831FA"/>
    <w:rsid w:val="00885288"/>
    <w:rsid w:val="00892774"/>
    <w:rsid w:val="008A2509"/>
    <w:rsid w:val="008A4364"/>
    <w:rsid w:val="008B2953"/>
    <w:rsid w:val="008B68E5"/>
    <w:rsid w:val="008C2D37"/>
    <w:rsid w:val="008C425F"/>
    <w:rsid w:val="008C5CF7"/>
    <w:rsid w:val="008D73A2"/>
    <w:rsid w:val="008E7CCB"/>
    <w:rsid w:val="008F1417"/>
    <w:rsid w:val="008F1D2A"/>
    <w:rsid w:val="008F360D"/>
    <w:rsid w:val="00900C05"/>
    <w:rsid w:val="00902DA6"/>
    <w:rsid w:val="009065E4"/>
    <w:rsid w:val="009112E2"/>
    <w:rsid w:val="00911AD2"/>
    <w:rsid w:val="009136CF"/>
    <w:rsid w:val="009258E4"/>
    <w:rsid w:val="009260C8"/>
    <w:rsid w:val="009269FB"/>
    <w:rsid w:val="00933070"/>
    <w:rsid w:val="00933290"/>
    <w:rsid w:val="00943DBE"/>
    <w:rsid w:val="00944F38"/>
    <w:rsid w:val="00946A1F"/>
    <w:rsid w:val="009479BB"/>
    <w:rsid w:val="0095107A"/>
    <w:rsid w:val="00952346"/>
    <w:rsid w:val="0095350F"/>
    <w:rsid w:val="009610E4"/>
    <w:rsid w:val="00962BAA"/>
    <w:rsid w:val="00964583"/>
    <w:rsid w:val="00967CCB"/>
    <w:rsid w:val="00970CB6"/>
    <w:rsid w:val="0097307D"/>
    <w:rsid w:val="00977373"/>
    <w:rsid w:val="00982B71"/>
    <w:rsid w:val="009834FF"/>
    <w:rsid w:val="00983691"/>
    <w:rsid w:val="00984253"/>
    <w:rsid w:val="00994EDB"/>
    <w:rsid w:val="00996DCD"/>
    <w:rsid w:val="009A07FB"/>
    <w:rsid w:val="009A1EA0"/>
    <w:rsid w:val="009A467F"/>
    <w:rsid w:val="009A4EE3"/>
    <w:rsid w:val="009A5AA5"/>
    <w:rsid w:val="009B09FE"/>
    <w:rsid w:val="009B5A44"/>
    <w:rsid w:val="009C0A19"/>
    <w:rsid w:val="009C2FCA"/>
    <w:rsid w:val="009C65B0"/>
    <w:rsid w:val="009C68CB"/>
    <w:rsid w:val="009D2078"/>
    <w:rsid w:val="009D25A8"/>
    <w:rsid w:val="009D678F"/>
    <w:rsid w:val="009E491E"/>
    <w:rsid w:val="009F3E06"/>
    <w:rsid w:val="009F4010"/>
    <w:rsid w:val="009F5225"/>
    <w:rsid w:val="009F5973"/>
    <w:rsid w:val="009F7247"/>
    <w:rsid w:val="00A009A9"/>
    <w:rsid w:val="00A026E3"/>
    <w:rsid w:val="00A03CA9"/>
    <w:rsid w:val="00A04530"/>
    <w:rsid w:val="00A050E6"/>
    <w:rsid w:val="00A10F11"/>
    <w:rsid w:val="00A132FA"/>
    <w:rsid w:val="00A204B6"/>
    <w:rsid w:val="00A2107E"/>
    <w:rsid w:val="00A21C7C"/>
    <w:rsid w:val="00A231DD"/>
    <w:rsid w:val="00A246F3"/>
    <w:rsid w:val="00A2577E"/>
    <w:rsid w:val="00A2719E"/>
    <w:rsid w:val="00A33596"/>
    <w:rsid w:val="00A4372C"/>
    <w:rsid w:val="00A43FA6"/>
    <w:rsid w:val="00A5267E"/>
    <w:rsid w:val="00A54CBB"/>
    <w:rsid w:val="00A6284C"/>
    <w:rsid w:val="00A62AC0"/>
    <w:rsid w:val="00A62D20"/>
    <w:rsid w:val="00A678B3"/>
    <w:rsid w:val="00A73E70"/>
    <w:rsid w:val="00A7694B"/>
    <w:rsid w:val="00A8087E"/>
    <w:rsid w:val="00A82E7A"/>
    <w:rsid w:val="00A844DC"/>
    <w:rsid w:val="00A86461"/>
    <w:rsid w:val="00A865F8"/>
    <w:rsid w:val="00A87F3E"/>
    <w:rsid w:val="00A90B8B"/>
    <w:rsid w:val="00A976CB"/>
    <w:rsid w:val="00AA1075"/>
    <w:rsid w:val="00AA2D5E"/>
    <w:rsid w:val="00AA487F"/>
    <w:rsid w:val="00AA63AD"/>
    <w:rsid w:val="00AB1EA1"/>
    <w:rsid w:val="00AC0E92"/>
    <w:rsid w:val="00AC739E"/>
    <w:rsid w:val="00AC7888"/>
    <w:rsid w:val="00AD169C"/>
    <w:rsid w:val="00AD1E12"/>
    <w:rsid w:val="00AD21EC"/>
    <w:rsid w:val="00AD3E0A"/>
    <w:rsid w:val="00AE1C3F"/>
    <w:rsid w:val="00AE3265"/>
    <w:rsid w:val="00AE771C"/>
    <w:rsid w:val="00AF1E1E"/>
    <w:rsid w:val="00AF4B59"/>
    <w:rsid w:val="00B00B58"/>
    <w:rsid w:val="00B06542"/>
    <w:rsid w:val="00B11653"/>
    <w:rsid w:val="00B146C9"/>
    <w:rsid w:val="00B202D7"/>
    <w:rsid w:val="00B21405"/>
    <w:rsid w:val="00B24F54"/>
    <w:rsid w:val="00B256A9"/>
    <w:rsid w:val="00B30D46"/>
    <w:rsid w:val="00B3204D"/>
    <w:rsid w:val="00B324FD"/>
    <w:rsid w:val="00B32EEA"/>
    <w:rsid w:val="00B34E03"/>
    <w:rsid w:val="00B35749"/>
    <w:rsid w:val="00B361CB"/>
    <w:rsid w:val="00B4265A"/>
    <w:rsid w:val="00B4268B"/>
    <w:rsid w:val="00B50805"/>
    <w:rsid w:val="00B5094F"/>
    <w:rsid w:val="00B511B3"/>
    <w:rsid w:val="00B5147B"/>
    <w:rsid w:val="00B566F3"/>
    <w:rsid w:val="00B60563"/>
    <w:rsid w:val="00B62C9F"/>
    <w:rsid w:val="00B64E95"/>
    <w:rsid w:val="00B64EBE"/>
    <w:rsid w:val="00B64F9C"/>
    <w:rsid w:val="00B712DA"/>
    <w:rsid w:val="00B72640"/>
    <w:rsid w:val="00B735CE"/>
    <w:rsid w:val="00B81770"/>
    <w:rsid w:val="00B82749"/>
    <w:rsid w:val="00B843EC"/>
    <w:rsid w:val="00B9119A"/>
    <w:rsid w:val="00B93B2E"/>
    <w:rsid w:val="00B94C69"/>
    <w:rsid w:val="00B95E4A"/>
    <w:rsid w:val="00B96DB2"/>
    <w:rsid w:val="00BA540D"/>
    <w:rsid w:val="00BB0122"/>
    <w:rsid w:val="00BB536F"/>
    <w:rsid w:val="00BC01DE"/>
    <w:rsid w:val="00BC0664"/>
    <w:rsid w:val="00BC066F"/>
    <w:rsid w:val="00BC19B0"/>
    <w:rsid w:val="00BC2458"/>
    <w:rsid w:val="00BC6ADA"/>
    <w:rsid w:val="00BD0DA1"/>
    <w:rsid w:val="00BD1AFA"/>
    <w:rsid w:val="00BD1E7D"/>
    <w:rsid w:val="00BD41F5"/>
    <w:rsid w:val="00BD4D53"/>
    <w:rsid w:val="00BE22E7"/>
    <w:rsid w:val="00BE4841"/>
    <w:rsid w:val="00BE69DC"/>
    <w:rsid w:val="00BE76F8"/>
    <w:rsid w:val="00BF27DB"/>
    <w:rsid w:val="00C11D86"/>
    <w:rsid w:val="00C173B5"/>
    <w:rsid w:val="00C20AE6"/>
    <w:rsid w:val="00C22537"/>
    <w:rsid w:val="00C22789"/>
    <w:rsid w:val="00C22EB6"/>
    <w:rsid w:val="00C32130"/>
    <w:rsid w:val="00C35AD3"/>
    <w:rsid w:val="00C3623D"/>
    <w:rsid w:val="00C36D16"/>
    <w:rsid w:val="00C37EE9"/>
    <w:rsid w:val="00C40035"/>
    <w:rsid w:val="00C40673"/>
    <w:rsid w:val="00C4600A"/>
    <w:rsid w:val="00C4736F"/>
    <w:rsid w:val="00C628B4"/>
    <w:rsid w:val="00C642ED"/>
    <w:rsid w:val="00C65BF1"/>
    <w:rsid w:val="00C65F1D"/>
    <w:rsid w:val="00C66D4C"/>
    <w:rsid w:val="00C706AD"/>
    <w:rsid w:val="00C72971"/>
    <w:rsid w:val="00C80C4B"/>
    <w:rsid w:val="00C8396A"/>
    <w:rsid w:val="00C84D93"/>
    <w:rsid w:val="00C86C94"/>
    <w:rsid w:val="00C87C21"/>
    <w:rsid w:val="00C91E6D"/>
    <w:rsid w:val="00C94306"/>
    <w:rsid w:val="00C949FB"/>
    <w:rsid w:val="00C950CE"/>
    <w:rsid w:val="00C970A6"/>
    <w:rsid w:val="00CA6823"/>
    <w:rsid w:val="00CB5315"/>
    <w:rsid w:val="00CB5C02"/>
    <w:rsid w:val="00CB7017"/>
    <w:rsid w:val="00CB708D"/>
    <w:rsid w:val="00CC0B1A"/>
    <w:rsid w:val="00CC1807"/>
    <w:rsid w:val="00CC2972"/>
    <w:rsid w:val="00CC3694"/>
    <w:rsid w:val="00CC4AC3"/>
    <w:rsid w:val="00CD0430"/>
    <w:rsid w:val="00CD10A7"/>
    <w:rsid w:val="00CD256C"/>
    <w:rsid w:val="00CE5A34"/>
    <w:rsid w:val="00CE5BD3"/>
    <w:rsid w:val="00CE5EA6"/>
    <w:rsid w:val="00CF109A"/>
    <w:rsid w:val="00CF31CD"/>
    <w:rsid w:val="00CF4208"/>
    <w:rsid w:val="00CF5BA7"/>
    <w:rsid w:val="00D05DD1"/>
    <w:rsid w:val="00D167C5"/>
    <w:rsid w:val="00D21E63"/>
    <w:rsid w:val="00D228A3"/>
    <w:rsid w:val="00D22AEA"/>
    <w:rsid w:val="00D23770"/>
    <w:rsid w:val="00D31FCC"/>
    <w:rsid w:val="00D32372"/>
    <w:rsid w:val="00D353DB"/>
    <w:rsid w:val="00D41D46"/>
    <w:rsid w:val="00D436BA"/>
    <w:rsid w:val="00D43D9A"/>
    <w:rsid w:val="00D44327"/>
    <w:rsid w:val="00D44541"/>
    <w:rsid w:val="00D47B55"/>
    <w:rsid w:val="00D50B08"/>
    <w:rsid w:val="00D50EFD"/>
    <w:rsid w:val="00D50FAD"/>
    <w:rsid w:val="00D52A42"/>
    <w:rsid w:val="00D5713C"/>
    <w:rsid w:val="00D6274E"/>
    <w:rsid w:val="00D640E8"/>
    <w:rsid w:val="00D7287D"/>
    <w:rsid w:val="00D7797A"/>
    <w:rsid w:val="00D845DB"/>
    <w:rsid w:val="00D85C32"/>
    <w:rsid w:val="00D9422E"/>
    <w:rsid w:val="00D96489"/>
    <w:rsid w:val="00DA1F22"/>
    <w:rsid w:val="00DA3224"/>
    <w:rsid w:val="00DA3DB6"/>
    <w:rsid w:val="00DA4F14"/>
    <w:rsid w:val="00DB76C7"/>
    <w:rsid w:val="00DC09FD"/>
    <w:rsid w:val="00DC0F8A"/>
    <w:rsid w:val="00DC21E9"/>
    <w:rsid w:val="00DC5F84"/>
    <w:rsid w:val="00DD1493"/>
    <w:rsid w:val="00DD5401"/>
    <w:rsid w:val="00DE0CC0"/>
    <w:rsid w:val="00DE3051"/>
    <w:rsid w:val="00DE4689"/>
    <w:rsid w:val="00DE7497"/>
    <w:rsid w:val="00E00A32"/>
    <w:rsid w:val="00E01B66"/>
    <w:rsid w:val="00E01FAF"/>
    <w:rsid w:val="00E038F0"/>
    <w:rsid w:val="00E059E4"/>
    <w:rsid w:val="00E108D6"/>
    <w:rsid w:val="00E155E5"/>
    <w:rsid w:val="00E21C43"/>
    <w:rsid w:val="00E22F0C"/>
    <w:rsid w:val="00E25C37"/>
    <w:rsid w:val="00E377AA"/>
    <w:rsid w:val="00E42040"/>
    <w:rsid w:val="00E42CA7"/>
    <w:rsid w:val="00E4446B"/>
    <w:rsid w:val="00E468D7"/>
    <w:rsid w:val="00E5114C"/>
    <w:rsid w:val="00E5776F"/>
    <w:rsid w:val="00E60237"/>
    <w:rsid w:val="00E625A1"/>
    <w:rsid w:val="00E6690F"/>
    <w:rsid w:val="00E71BEE"/>
    <w:rsid w:val="00E7206A"/>
    <w:rsid w:val="00E815DF"/>
    <w:rsid w:val="00E84CB3"/>
    <w:rsid w:val="00E86C3B"/>
    <w:rsid w:val="00E87E1B"/>
    <w:rsid w:val="00E90390"/>
    <w:rsid w:val="00E910A3"/>
    <w:rsid w:val="00EB5C2A"/>
    <w:rsid w:val="00ED266D"/>
    <w:rsid w:val="00ED5C20"/>
    <w:rsid w:val="00ED64E1"/>
    <w:rsid w:val="00ED6C64"/>
    <w:rsid w:val="00EE1350"/>
    <w:rsid w:val="00EE419B"/>
    <w:rsid w:val="00EE454E"/>
    <w:rsid w:val="00EE531C"/>
    <w:rsid w:val="00EF2355"/>
    <w:rsid w:val="00EF3088"/>
    <w:rsid w:val="00EF3FA7"/>
    <w:rsid w:val="00EF7A78"/>
    <w:rsid w:val="00F00F45"/>
    <w:rsid w:val="00F0234F"/>
    <w:rsid w:val="00F14FB8"/>
    <w:rsid w:val="00F15AF3"/>
    <w:rsid w:val="00F210FC"/>
    <w:rsid w:val="00F23A8E"/>
    <w:rsid w:val="00F24E15"/>
    <w:rsid w:val="00F24EDE"/>
    <w:rsid w:val="00F335DA"/>
    <w:rsid w:val="00F33F46"/>
    <w:rsid w:val="00F37223"/>
    <w:rsid w:val="00F414C8"/>
    <w:rsid w:val="00F507BE"/>
    <w:rsid w:val="00F55633"/>
    <w:rsid w:val="00F62ACA"/>
    <w:rsid w:val="00F666B5"/>
    <w:rsid w:val="00F704B4"/>
    <w:rsid w:val="00F73572"/>
    <w:rsid w:val="00F7359A"/>
    <w:rsid w:val="00F86861"/>
    <w:rsid w:val="00F907FB"/>
    <w:rsid w:val="00F90A71"/>
    <w:rsid w:val="00F92B15"/>
    <w:rsid w:val="00F94581"/>
    <w:rsid w:val="00FA12EC"/>
    <w:rsid w:val="00FA29E9"/>
    <w:rsid w:val="00FB3769"/>
    <w:rsid w:val="00FB7A1C"/>
    <w:rsid w:val="00FC0D31"/>
    <w:rsid w:val="00FC1F1F"/>
    <w:rsid w:val="00FC74E2"/>
    <w:rsid w:val="00FC77CA"/>
    <w:rsid w:val="00FC7EEB"/>
    <w:rsid w:val="00FD217B"/>
    <w:rsid w:val="00FD582E"/>
    <w:rsid w:val="00FD6274"/>
    <w:rsid w:val="00FD6F63"/>
    <w:rsid w:val="00FE0796"/>
    <w:rsid w:val="00FE23B0"/>
    <w:rsid w:val="00FE4974"/>
    <w:rsid w:val="00FE60B8"/>
    <w:rsid w:val="00FE6DDE"/>
    <w:rsid w:val="00FE7726"/>
    <w:rsid w:val="00FE793C"/>
    <w:rsid w:val="00FF4539"/>
    <w:rsid w:val="00FF5B9A"/>
    <w:rsid w:val="00FF7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0" w:qFormat="true"/>
    <w:lsdException w:name="heading 8" w:uiPriority="0" w:qFormat="true"/>
    <w:lsdException w:name="heading 9" w:uiPriority="0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Block Text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Normal Table" w:semiHidden="false" w:unhideWhenUsed="false"/>
    <w:lsdException w:name="Table Subtle 2" w:semiHidden="false" w:unhideWhenUsed="false"/>
    <w:lsdException w:name="Table Web 3" w:semiHidden="false" w:unhideWhenUsed="fals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E60237"/>
    <w:pPr>
      <w:suppressAutoHyphens/>
      <w:spacing w:after="0" w:line="240" w:lineRule="auto"/>
    </w:pPr>
    <w:rPr>
      <w:rFonts w:ascii="Times New Roman" w:hAnsi="Times New Roman" w:eastAsia="SimSun" w:cs="Mangal"/>
      <w:kern w:val="1"/>
      <w:sz w:val="24"/>
      <w:szCs w:val="24"/>
      <w:lang w:eastAsia="hi-IN" w:bidi="hi-IN"/>
    </w:rPr>
  </w:style>
  <w:style w:type="paragraph" w:styleId="Nadpis2">
    <w:name w:val="heading 2"/>
    <w:basedOn w:val="Normln"/>
    <w:next w:val="Zkladntext"/>
    <w:link w:val="Nadpis2Char"/>
    <w:qFormat/>
    <w:rsid w:val="00E60237"/>
    <w:pPr>
      <w:keepNext/>
      <w:numPr>
        <w:ilvl w:val="1"/>
        <w:numId w:val="1"/>
      </w:numPr>
      <w:jc w:val="both"/>
      <w:outlineLvl w:val="1"/>
    </w:pPr>
    <w:rPr>
      <w:b/>
      <w:sz w:val="28"/>
    </w:rPr>
  </w:style>
  <w:style w:type="paragraph" w:styleId="Nadpis3">
    <w:name w:val="heading 3"/>
    <w:basedOn w:val="Normln"/>
    <w:next w:val="Zkladntext"/>
    <w:link w:val="Nadpis3Char"/>
    <w:qFormat/>
    <w:rsid w:val="00E60237"/>
    <w:pPr>
      <w:keepNext/>
      <w:numPr>
        <w:ilvl w:val="2"/>
        <w:numId w:val="1"/>
      </w:numPr>
      <w:jc w:val="both"/>
      <w:outlineLvl w:val="2"/>
    </w:pPr>
    <w:rPr>
      <w:b/>
      <w:sz w:val="28"/>
    </w:rPr>
  </w:style>
  <w:style w:type="paragraph" w:styleId="Nadpis4">
    <w:name w:val="heading 4"/>
    <w:basedOn w:val="Normln"/>
    <w:next w:val="Zkladntext"/>
    <w:link w:val="Nadpis4Char"/>
    <w:qFormat/>
    <w:rsid w:val="00E60237"/>
    <w:pPr>
      <w:keepNext/>
      <w:numPr>
        <w:ilvl w:val="3"/>
        <w:numId w:val="1"/>
      </w:numPr>
      <w:jc w:val="both"/>
      <w:outlineLvl w:val="3"/>
    </w:pPr>
  </w:style>
  <w:style w:type="paragraph" w:styleId="Nadpis5">
    <w:name w:val="heading 5"/>
    <w:basedOn w:val="Normln"/>
    <w:next w:val="Zkladntext"/>
    <w:link w:val="Nadpis5Char"/>
    <w:qFormat/>
    <w:rsid w:val="00E60237"/>
    <w:pPr>
      <w:keepNext/>
      <w:numPr>
        <w:ilvl w:val="4"/>
        <w:numId w:val="1"/>
      </w:numPr>
      <w:ind w:left="567" w:hanging="141"/>
      <w:outlineLvl w:val="4"/>
    </w:pPr>
  </w:style>
  <w:style w:type="paragraph" w:styleId="Nadpis6">
    <w:name w:val="heading 6"/>
    <w:basedOn w:val="Normln"/>
    <w:next w:val="Zkladntext"/>
    <w:link w:val="Nadpis6Char"/>
    <w:qFormat/>
    <w:rsid w:val="00E60237"/>
    <w:pPr>
      <w:keepNext/>
      <w:numPr>
        <w:ilvl w:val="5"/>
        <w:numId w:val="1"/>
      </w:numPr>
      <w:outlineLvl w:val="5"/>
    </w:pPr>
    <w:rPr>
      <w:sz w:val="28"/>
    </w:rPr>
  </w:style>
  <w:style w:type="paragraph" w:styleId="Nadpis7">
    <w:name w:val="heading 7"/>
    <w:basedOn w:val="Normln"/>
    <w:next w:val="Zkladntext"/>
    <w:link w:val="Nadpis7Char"/>
    <w:qFormat/>
    <w:rsid w:val="00E60237"/>
    <w:pPr>
      <w:keepNext/>
      <w:numPr>
        <w:ilvl w:val="6"/>
        <w:numId w:val="1"/>
      </w:numPr>
      <w:jc w:val="both"/>
      <w:outlineLvl w:val="6"/>
    </w:pPr>
    <w:rPr>
      <w:b/>
      <w:sz w:val="28"/>
    </w:rPr>
  </w:style>
  <w:style w:type="paragraph" w:styleId="Nadpis8">
    <w:name w:val="heading 8"/>
    <w:basedOn w:val="Normln"/>
    <w:next w:val="Zkladntext"/>
    <w:link w:val="Nadpis8Char"/>
    <w:qFormat/>
    <w:rsid w:val="00E60237"/>
    <w:pPr>
      <w:keepNext/>
      <w:numPr>
        <w:ilvl w:val="7"/>
        <w:numId w:val="1"/>
      </w:numPr>
      <w:tabs>
        <w:tab w:val="left" w:pos="1560"/>
        <w:tab w:val="left" w:pos="3544"/>
        <w:tab w:val="left" w:pos="5529"/>
      </w:tabs>
      <w:ind w:left="709" w:firstLine="71"/>
      <w:outlineLvl w:val="7"/>
    </w:pPr>
  </w:style>
  <w:style w:type="paragraph" w:styleId="Nadpis9">
    <w:name w:val="heading 9"/>
    <w:basedOn w:val="Normln"/>
    <w:next w:val="Zkladntext"/>
    <w:link w:val="Nadpis9Char"/>
    <w:qFormat/>
    <w:rsid w:val="00E60237"/>
    <w:pPr>
      <w:keepNext/>
      <w:numPr>
        <w:ilvl w:val="8"/>
        <w:numId w:val="1"/>
      </w:numPr>
      <w:outlineLvl w:val="8"/>
    </w:p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2Char" w:customStyle="true">
    <w:name w:val="Nadpis 2 Char"/>
    <w:basedOn w:val="Standardnpsmoodstavce"/>
    <w:link w:val="Nadpis2"/>
    <w:rsid w:val="00E60237"/>
    <w:rPr>
      <w:rFonts w:ascii="Times New Roman" w:hAnsi="Times New Roman" w:eastAsia="SimSun" w:cs="Mangal"/>
      <w:b/>
      <w:kern w:val="1"/>
      <w:sz w:val="28"/>
      <w:szCs w:val="24"/>
      <w:lang w:eastAsia="hi-IN" w:bidi="hi-IN"/>
    </w:rPr>
  </w:style>
  <w:style w:type="character" w:styleId="Nadpis3Char" w:customStyle="true">
    <w:name w:val="Nadpis 3 Char"/>
    <w:basedOn w:val="Standardnpsmoodstavce"/>
    <w:link w:val="Nadpis3"/>
    <w:rsid w:val="00E60237"/>
    <w:rPr>
      <w:rFonts w:ascii="Times New Roman" w:hAnsi="Times New Roman" w:eastAsia="SimSun" w:cs="Mangal"/>
      <w:b/>
      <w:kern w:val="1"/>
      <w:sz w:val="28"/>
      <w:szCs w:val="24"/>
      <w:lang w:eastAsia="hi-IN" w:bidi="hi-IN"/>
    </w:rPr>
  </w:style>
  <w:style w:type="character" w:styleId="Nadpis4Char" w:customStyle="true">
    <w:name w:val="Nadpis 4 Char"/>
    <w:basedOn w:val="Standardnpsmoodstavce"/>
    <w:link w:val="Nadpis4"/>
    <w:rsid w:val="00E60237"/>
    <w:rPr>
      <w:rFonts w:ascii="Times New Roman" w:hAnsi="Times New Roman" w:eastAsia="SimSun" w:cs="Mangal"/>
      <w:kern w:val="1"/>
      <w:sz w:val="24"/>
      <w:szCs w:val="24"/>
      <w:lang w:eastAsia="hi-IN" w:bidi="hi-IN"/>
    </w:rPr>
  </w:style>
  <w:style w:type="character" w:styleId="Nadpis5Char" w:customStyle="true">
    <w:name w:val="Nadpis 5 Char"/>
    <w:basedOn w:val="Standardnpsmoodstavce"/>
    <w:link w:val="Nadpis5"/>
    <w:rsid w:val="00E60237"/>
    <w:rPr>
      <w:rFonts w:ascii="Times New Roman" w:hAnsi="Times New Roman" w:eastAsia="SimSun" w:cs="Mangal"/>
      <w:kern w:val="1"/>
      <w:sz w:val="24"/>
      <w:szCs w:val="24"/>
      <w:lang w:eastAsia="hi-IN" w:bidi="hi-IN"/>
    </w:rPr>
  </w:style>
  <w:style w:type="character" w:styleId="Nadpis6Char" w:customStyle="true">
    <w:name w:val="Nadpis 6 Char"/>
    <w:basedOn w:val="Standardnpsmoodstavce"/>
    <w:link w:val="Nadpis6"/>
    <w:rsid w:val="00E60237"/>
    <w:rPr>
      <w:rFonts w:ascii="Times New Roman" w:hAnsi="Times New Roman" w:eastAsia="SimSun" w:cs="Mangal"/>
      <w:kern w:val="1"/>
      <w:sz w:val="28"/>
      <w:szCs w:val="24"/>
      <w:lang w:eastAsia="hi-IN" w:bidi="hi-IN"/>
    </w:rPr>
  </w:style>
  <w:style w:type="character" w:styleId="Nadpis7Char" w:customStyle="true">
    <w:name w:val="Nadpis 7 Char"/>
    <w:basedOn w:val="Standardnpsmoodstavce"/>
    <w:link w:val="Nadpis7"/>
    <w:rsid w:val="00E60237"/>
    <w:rPr>
      <w:rFonts w:ascii="Times New Roman" w:hAnsi="Times New Roman" w:eastAsia="SimSun" w:cs="Mangal"/>
      <w:b/>
      <w:kern w:val="1"/>
      <w:sz w:val="28"/>
      <w:szCs w:val="24"/>
      <w:lang w:eastAsia="hi-IN" w:bidi="hi-IN"/>
    </w:rPr>
  </w:style>
  <w:style w:type="character" w:styleId="Nadpis8Char" w:customStyle="true">
    <w:name w:val="Nadpis 8 Char"/>
    <w:basedOn w:val="Standardnpsmoodstavce"/>
    <w:link w:val="Nadpis8"/>
    <w:rsid w:val="00E60237"/>
    <w:rPr>
      <w:rFonts w:ascii="Times New Roman" w:hAnsi="Times New Roman" w:eastAsia="SimSun" w:cs="Mangal"/>
      <w:kern w:val="1"/>
      <w:sz w:val="24"/>
      <w:szCs w:val="24"/>
      <w:lang w:eastAsia="hi-IN" w:bidi="hi-IN"/>
    </w:rPr>
  </w:style>
  <w:style w:type="character" w:styleId="Nadpis9Char" w:customStyle="true">
    <w:name w:val="Nadpis 9 Char"/>
    <w:basedOn w:val="Standardnpsmoodstavce"/>
    <w:link w:val="Nadpis9"/>
    <w:rsid w:val="00E60237"/>
    <w:rPr>
      <w:rFonts w:ascii="Times New Roman" w:hAnsi="Times New Roman" w:eastAsia="SimSun" w:cs="Mangal"/>
      <w:kern w:val="1"/>
      <w:sz w:val="24"/>
      <w:szCs w:val="24"/>
      <w:lang w:eastAsia="hi-IN" w:bidi="hi-IN"/>
    </w:rPr>
  </w:style>
  <w:style w:type="character" w:styleId="ZkladntextChar" w:customStyle="true">
    <w:name w:val="Základní text Char"/>
    <w:rsid w:val="00E60237"/>
    <w:rPr>
      <w:sz w:val="24"/>
      <w:lang w:val="cs-CZ" w:eastAsia="ar-SA" w:bidi="ar-SA"/>
    </w:rPr>
  </w:style>
  <w:style w:type="paragraph" w:styleId="Zkladntext">
    <w:name w:val="Body Text"/>
    <w:basedOn w:val="Normln"/>
    <w:link w:val="ZkladntextChar1"/>
    <w:rsid w:val="00E60237"/>
  </w:style>
  <w:style w:type="character" w:styleId="ZkladntextChar1" w:customStyle="true">
    <w:name w:val="Základní text Char1"/>
    <w:basedOn w:val="Standardnpsmoodstavce"/>
    <w:link w:val="Zkladntext"/>
    <w:rsid w:val="00E60237"/>
    <w:rPr>
      <w:rFonts w:ascii="Times New Roman" w:hAnsi="Times New Roman" w:eastAsia="SimSun" w:cs="Mangal"/>
      <w:kern w:val="1"/>
      <w:sz w:val="24"/>
      <w:szCs w:val="24"/>
      <w:lang w:eastAsia="hi-IN" w:bidi="hi-IN"/>
    </w:rPr>
  </w:style>
  <w:style w:type="paragraph" w:styleId="Zkladntext21" w:customStyle="true">
    <w:name w:val="Základní text 21"/>
    <w:basedOn w:val="Normln"/>
    <w:rsid w:val="00E60237"/>
    <w:pPr>
      <w:tabs>
        <w:tab w:val="left" w:pos="709"/>
      </w:tabs>
      <w:jc w:val="both"/>
    </w:pPr>
  </w:style>
  <w:style w:type="paragraph" w:styleId="Zpat">
    <w:name w:val="footer"/>
    <w:basedOn w:val="Normln"/>
    <w:link w:val="ZpatChar"/>
    <w:uiPriority w:val="99"/>
    <w:rsid w:val="00E60237"/>
    <w:pPr>
      <w:suppressLineNumbers/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E60237"/>
    <w:rPr>
      <w:rFonts w:ascii="Times New Roman" w:hAnsi="Times New Roman" w:eastAsia="SimSun" w:cs="Mangal"/>
      <w:kern w:val="1"/>
      <w:sz w:val="24"/>
      <w:szCs w:val="24"/>
      <w:lang w:eastAsia="hi-IN" w:bidi="hi-IN"/>
    </w:rPr>
  </w:style>
  <w:style w:type="paragraph" w:styleId="Zkladntextodsazen21" w:customStyle="true">
    <w:name w:val="Základní text odsazený 21"/>
    <w:basedOn w:val="Normln"/>
    <w:rsid w:val="00E60237"/>
    <w:pPr>
      <w:ind w:left="426" w:hanging="426"/>
      <w:jc w:val="both"/>
    </w:pPr>
    <w:rPr>
      <w:rFonts w:ascii="Arial" w:hAnsi="Arial" w:cs="Arial"/>
      <w:sz w:val="22"/>
    </w:rPr>
  </w:style>
  <w:style w:type="paragraph" w:styleId="Zhlav">
    <w:name w:val="header"/>
    <w:basedOn w:val="Normln"/>
    <w:link w:val="ZhlavChar"/>
    <w:uiPriority w:val="99"/>
    <w:rsid w:val="00E60237"/>
    <w:pPr>
      <w:suppressLineNumbers/>
      <w:tabs>
        <w:tab w:val="center" w:pos="4819"/>
        <w:tab w:val="right" w:pos="9638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E60237"/>
    <w:rPr>
      <w:rFonts w:ascii="Times New Roman" w:hAnsi="Times New Roman" w:eastAsia="SimSun" w:cs="Mangal"/>
      <w:kern w:val="1"/>
      <w:sz w:val="24"/>
      <w:szCs w:val="24"/>
      <w:lang w:eastAsia="hi-IN" w:bidi="hi-IN"/>
    </w:rPr>
  </w:style>
  <w:style w:type="paragraph" w:styleId="FormtovanvHTML1" w:customStyle="true">
    <w:name w:val="Formátovaný v HTML1"/>
    <w:basedOn w:val="Normln"/>
    <w:rsid w:val="00E602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false"/>
    </w:pPr>
    <w:rPr>
      <w:rFonts w:ascii="Courier New" w:hAnsi="Courier New" w:cs="Courier New"/>
    </w:rPr>
  </w:style>
  <w:style w:type="paragraph" w:styleId="Odstavecseseznamem">
    <w:name w:val="List Paragraph"/>
    <w:aliases w:val="A-Odrážky1,Odstavec_muj,Nad,List Paragraph"/>
    <w:basedOn w:val="Normln"/>
    <w:link w:val="OdstavecseseznamemChar"/>
    <w:uiPriority w:val="34"/>
    <w:qFormat/>
    <w:rsid w:val="00E60237"/>
    <w:pPr>
      <w:ind w:left="708"/>
    </w:pPr>
    <w:rPr>
      <w:szCs w:val="21"/>
    </w:rPr>
  </w:style>
  <w:style w:type="paragraph" w:styleId="Bezmezer">
    <w:name w:val="No Spacing"/>
    <w:uiPriority w:val="1"/>
    <w:qFormat/>
    <w:rsid w:val="00E60237"/>
    <w:pPr>
      <w:suppressAutoHyphens/>
      <w:spacing w:after="0" w:line="240" w:lineRule="auto"/>
    </w:pPr>
    <w:rPr>
      <w:rFonts w:ascii="Calibri" w:hAnsi="Calibri" w:eastAsia="Calibri" w:cs="Wingdings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0AD4"/>
    <w:rPr>
      <w:rFonts w:ascii="Tahoma" w:hAnsi="Tahoma"/>
      <w:sz w:val="16"/>
      <w:szCs w:val="14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10AD4"/>
    <w:rPr>
      <w:rFonts w:ascii="Tahoma" w:hAnsi="Tahoma" w:eastAsia="SimSun" w:cs="Mangal"/>
      <w:kern w:val="1"/>
      <w:sz w:val="16"/>
      <w:szCs w:val="14"/>
      <w:lang w:eastAsia="hi-IN" w:bidi="hi-IN"/>
    </w:rPr>
  </w:style>
  <w:style w:type="paragraph" w:styleId="Sodhlavika" w:customStyle="true">
    <w:name w:val="_Sod hlavička"/>
    <w:basedOn w:val="Zkladntext"/>
    <w:link w:val="SodhlavikaChar"/>
    <w:qFormat/>
    <w:rsid w:val="00483C17"/>
    <w:pPr>
      <w:numPr>
        <w:numId w:val="9"/>
      </w:numPr>
      <w:tabs>
        <w:tab w:val="left" w:pos="426"/>
      </w:tabs>
      <w:spacing w:before="360" w:line="200" w:lineRule="atLeast"/>
    </w:pPr>
    <w:rPr>
      <w:b/>
      <w:sz w:val="22"/>
      <w:szCs w:val="22"/>
    </w:rPr>
  </w:style>
  <w:style w:type="paragraph" w:styleId="Sododst" w:customStyle="true">
    <w:name w:val="_Sod odst"/>
    <w:basedOn w:val="Zkladntext"/>
    <w:link w:val="SododstChar"/>
    <w:qFormat/>
    <w:rsid w:val="00483C17"/>
    <w:pPr>
      <w:numPr>
        <w:ilvl w:val="1"/>
        <w:numId w:val="3"/>
      </w:numPr>
      <w:spacing w:before="240"/>
      <w:jc w:val="both"/>
    </w:pPr>
    <w:rPr>
      <w:sz w:val="22"/>
      <w:szCs w:val="22"/>
    </w:rPr>
  </w:style>
  <w:style w:type="character" w:styleId="SodhlavikaChar" w:customStyle="true">
    <w:name w:val="_Sod hlavička Char"/>
    <w:basedOn w:val="ZkladntextChar1"/>
    <w:link w:val="Sodhlavika"/>
    <w:rsid w:val="00483C17"/>
    <w:rPr>
      <w:rFonts w:ascii="Times New Roman" w:hAnsi="Times New Roman" w:eastAsia="SimSun" w:cs="Mangal"/>
      <w:b/>
      <w:kern w:val="1"/>
      <w:sz w:val="24"/>
      <w:szCs w:val="24"/>
      <w:lang w:eastAsia="hi-IN" w:bidi="hi-IN"/>
    </w:rPr>
  </w:style>
  <w:style w:type="character" w:styleId="SododstChar" w:customStyle="true">
    <w:name w:val="_Sod odst Char"/>
    <w:basedOn w:val="ZkladntextChar1"/>
    <w:link w:val="Sododst"/>
    <w:rsid w:val="00483C17"/>
    <w:rPr>
      <w:rFonts w:ascii="Times New Roman" w:hAnsi="Times New Roman" w:eastAsia="SimSun" w:cs="Mangal"/>
      <w:kern w:val="1"/>
      <w:sz w:val="24"/>
      <w:szCs w:val="24"/>
      <w:lang w:eastAsia="hi-IN" w:bidi="hi-IN"/>
    </w:rPr>
  </w:style>
  <w:style w:type="character" w:styleId="WW8Num5z1" w:customStyle="true">
    <w:name w:val="WW8Num5z1"/>
    <w:rsid w:val="00D85C32"/>
    <w:rPr>
      <w:rFonts w:ascii="Courier New" w:hAnsi="Courier New"/>
    </w:rPr>
  </w:style>
  <w:style w:type="paragraph" w:styleId="OdstavecSmlouvy" w:customStyle="true">
    <w:name w:val="OdstavecSmlouvy"/>
    <w:basedOn w:val="Normln"/>
    <w:rsid w:val="00622752"/>
    <w:pPr>
      <w:keepLines/>
      <w:tabs>
        <w:tab w:val="left" w:pos="426"/>
        <w:tab w:val="left" w:pos="1701"/>
      </w:tabs>
      <w:suppressAutoHyphens w:val="false"/>
      <w:overflowPunct w:val="false"/>
      <w:autoSpaceDE w:val="false"/>
      <w:spacing w:after="120"/>
      <w:jc w:val="both"/>
      <w:textAlignment w:val="baseline"/>
    </w:pPr>
    <w:rPr>
      <w:rFonts w:eastAsia="Times New Roman" w:cs="Times New Roman"/>
      <w:szCs w:val="20"/>
      <w:lang w:eastAsia="ar-SA" w:bidi="ar-SA"/>
    </w:rPr>
  </w:style>
  <w:style w:type="paragraph" w:styleId="Textvbloku">
    <w:name w:val="Block Text"/>
    <w:basedOn w:val="Normln"/>
    <w:rsid w:val="008E7CCB"/>
    <w:pPr>
      <w:tabs>
        <w:tab w:val="num" w:pos="530"/>
      </w:tabs>
      <w:suppressAutoHyphens w:val="false"/>
      <w:ind w:left="530" w:right="110"/>
      <w:jc w:val="both"/>
    </w:pPr>
    <w:rPr>
      <w:rFonts w:ascii="Arial" w:hAnsi="Arial" w:eastAsia="Times New Roman" w:cs="Arial"/>
      <w:kern w:val="0"/>
      <w:sz w:val="20"/>
      <w:szCs w:val="20"/>
      <w:lang w:eastAsia="cs-CZ" w:bidi="ar-SA"/>
    </w:rPr>
  </w:style>
  <w:style w:type="paragraph" w:styleId="Odstavec" w:customStyle="true">
    <w:name w:val="Odstavec"/>
    <w:basedOn w:val="Normln"/>
    <w:uiPriority w:val="99"/>
    <w:rsid w:val="00315117"/>
    <w:pPr>
      <w:overflowPunct w:val="false"/>
      <w:autoSpaceDE w:val="false"/>
      <w:autoSpaceDN w:val="false"/>
      <w:adjustRightInd w:val="false"/>
      <w:spacing w:after="115" w:line="276" w:lineRule="auto"/>
      <w:ind w:firstLine="480"/>
      <w:textAlignment w:val="baseline"/>
    </w:pPr>
    <w:rPr>
      <w:rFonts w:eastAsia="Times New Roman" w:cs="Times New Roman"/>
      <w:b/>
      <w:kern w:val="0"/>
      <w:szCs w:val="20"/>
      <w:lang w:eastAsia="cs-CZ" w:bidi="ar-SA"/>
    </w:rPr>
  </w:style>
  <w:style w:type="paragraph" w:styleId="Nzev">
    <w:name w:val="Title"/>
    <w:basedOn w:val="Normln"/>
    <w:link w:val="NzevChar"/>
    <w:qFormat/>
    <w:rsid w:val="00716079"/>
    <w:pPr>
      <w:keepLines/>
      <w:suppressAutoHyphens w:val="false"/>
      <w:overflowPunct w:val="false"/>
      <w:autoSpaceDE w:val="false"/>
      <w:autoSpaceDN w:val="false"/>
      <w:adjustRightInd w:val="false"/>
      <w:ind w:left="540"/>
      <w:jc w:val="center"/>
      <w:textAlignment w:val="baseline"/>
    </w:pPr>
    <w:rPr>
      <w:rFonts w:eastAsia="Times New Roman" w:cs="Times New Roman"/>
      <w:b/>
      <w:color w:val="000000"/>
      <w:kern w:val="0"/>
      <w:sz w:val="32"/>
      <w:szCs w:val="20"/>
      <w:lang w:eastAsia="cs-CZ" w:bidi="ar-SA"/>
    </w:rPr>
  </w:style>
  <w:style w:type="character" w:styleId="NzevChar" w:customStyle="true">
    <w:name w:val="Název Char"/>
    <w:basedOn w:val="Standardnpsmoodstavce"/>
    <w:link w:val="Nzev"/>
    <w:rsid w:val="00716079"/>
    <w:rPr>
      <w:rFonts w:ascii="Times New Roman" w:hAnsi="Times New Roman" w:eastAsia="Times New Roman" w:cs="Times New Roman"/>
      <w:b/>
      <w:color w:val="000000"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A13B0"/>
    <w:rPr>
      <w:color w:val="0000FF" w:themeColor="hyperlink"/>
      <w:u w:val="single"/>
    </w:rPr>
  </w:style>
  <w:style w:type="paragraph" w:styleId="Podtitul">
    <w:name w:val="Subtitle"/>
    <w:basedOn w:val="Normln"/>
    <w:next w:val="Normln"/>
    <w:link w:val="PodtitulChar"/>
    <w:uiPriority w:val="11"/>
    <w:qFormat/>
    <w:rsid w:val="006D1089"/>
    <w:pPr>
      <w:numPr>
        <w:ilvl w:val="1"/>
      </w:numPr>
    </w:pPr>
    <w:rPr>
      <w:rFonts w:asciiTheme="majorHAnsi" w:hAnsiTheme="majorHAnsi" w:eastAsiaTheme="majorEastAsia"/>
      <w:i/>
      <w:iCs/>
      <w:color w:val="4F81BD" w:themeColor="accent1"/>
      <w:spacing w:val="15"/>
      <w:szCs w:val="21"/>
    </w:rPr>
  </w:style>
  <w:style w:type="character" w:styleId="PodtitulChar" w:customStyle="true">
    <w:name w:val="Podtitul Char"/>
    <w:basedOn w:val="Standardnpsmoodstavce"/>
    <w:link w:val="Podtitul"/>
    <w:uiPriority w:val="15"/>
    <w:rsid w:val="006D1089"/>
    <w:rPr>
      <w:rFonts w:cs="Mangal" w:asciiTheme="majorHAnsi" w:hAnsiTheme="majorHAnsi" w:eastAsiaTheme="majorEastAsia"/>
      <w:i/>
      <w:iCs/>
      <w:color w:val="4F81BD" w:themeColor="accent1"/>
      <w:spacing w:val="15"/>
      <w:kern w:val="1"/>
      <w:sz w:val="24"/>
      <w:szCs w:val="21"/>
      <w:lang w:eastAsia="hi-IN" w:bidi="hi-IN"/>
    </w:rPr>
  </w:style>
  <w:style w:type="paragraph" w:styleId="Tabulkatext" w:customStyle="true">
    <w:name w:val="Tabulka text"/>
    <w:link w:val="TabulkatextChar"/>
    <w:uiPriority w:val="6"/>
    <w:qFormat/>
    <w:rsid w:val="006D108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6D1089"/>
    <w:rPr>
      <w:color w:val="080808"/>
      <w:sz w:val="20"/>
    </w:rPr>
  </w:style>
  <w:style w:type="paragraph" w:styleId="Pouitzdroje" w:customStyle="true">
    <w:name w:val="Použité zdroje"/>
    <w:basedOn w:val="Odstavecseseznamem"/>
    <w:uiPriority w:val="13"/>
    <w:qFormat/>
    <w:rsid w:val="006D1089"/>
    <w:pPr>
      <w:numPr>
        <w:numId w:val="36"/>
      </w:numPr>
      <w:tabs>
        <w:tab w:val="clear" w:pos="397"/>
        <w:tab w:val="num" w:pos="720"/>
      </w:tabs>
      <w:suppressAutoHyphens w:val="false"/>
      <w:ind w:left="720" w:hanging="360"/>
      <w:contextualSpacing/>
      <w:jc w:val="both"/>
    </w:pPr>
    <w:rPr>
      <w:rFonts w:ascii="Arial" w:hAnsi="Arial" w:eastAsia="Arial" w:cs="Times New Roman"/>
      <w:color w:val="000000"/>
      <w:kern w:val="0"/>
      <w:sz w:val="22"/>
      <w:szCs w:val="22"/>
      <w:lang w:eastAsia="en-US" w:bidi="ar-SA"/>
    </w:rPr>
  </w:style>
  <w:style w:type="character" w:styleId="ListLabel1" w:customStyle="true">
    <w:name w:val="ListLabel 1"/>
    <w:rsid w:val="00BC01DE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6D3E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3E67"/>
    <w:rPr>
      <w:sz w:val="20"/>
      <w:szCs w:val="18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6D3E67"/>
    <w:rPr>
      <w:rFonts w:ascii="Times New Roman" w:hAnsi="Times New Roman" w:eastAsia="SimSun" w:cs="Mangal"/>
      <w:kern w:val="1"/>
      <w:sz w:val="20"/>
      <w:szCs w:val="18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3E67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6D3E67"/>
    <w:rPr>
      <w:rFonts w:ascii="Times New Roman" w:hAnsi="Times New Roman" w:eastAsia="SimSun" w:cs="Mangal"/>
      <w:b/>
      <w:bCs/>
      <w:kern w:val="1"/>
      <w:sz w:val="20"/>
      <w:szCs w:val="18"/>
      <w:lang w:eastAsia="hi-IN" w:bidi="hi-IN"/>
    </w:rPr>
  </w:style>
  <w:style w:type="character" w:styleId="Siln">
    <w:name w:val="Strong"/>
    <w:basedOn w:val="Standardnpsmoodstavce"/>
    <w:uiPriority w:val="22"/>
    <w:qFormat/>
    <w:rsid w:val="005137EE"/>
    <w:rPr>
      <w:b/>
      <w:bCs/>
    </w:rPr>
  </w:style>
  <w:style w:type="character" w:styleId="OdstavecseseznamemChar" w:customStyle="true">
    <w:name w:val="Odstavec se seznamem Char"/>
    <w:aliases w:val="A-Odrážky1 Char,Odstavec_muj Char,Nad Char,List Paragraph Char"/>
    <w:link w:val="Odstavecseseznamem"/>
    <w:uiPriority w:val="34"/>
    <w:rsid w:val="00632208"/>
    <w:rPr>
      <w:rFonts w:ascii="Times New Roman" w:hAnsi="Times New Roman" w:eastAsia="SimSun" w:cs="Mangal"/>
      <w:kern w:val="1"/>
      <w:sz w:val="24"/>
      <w:szCs w:val="21"/>
      <w:lang w:eastAsia="hi-IN" w:bidi="hi-IN"/>
    </w:rPr>
  </w:style>
  <w:style w:type="paragraph" w:styleId="titre4" w:customStyle="true">
    <w:name w:val="titre4"/>
    <w:basedOn w:val="Normln"/>
    <w:autoRedefine/>
    <w:rsid w:val="00632208"/>
    <w:pPr>
      <w:widowControl w:val="false"/>
      <w:numPr>
        <w:ilvl w:val="1"/>
        <w:numId w:val="41"/>
      </w:numPr>
      <w:suppressAutoHyphens w:val="false"/>
      <w:spacing w:before="240" w:line="259" w:lineRule="auto"/>
      <w:jc w:val="both"/>
      <w:outlineLvl w:val="0"/>
    </w:pPr>
    <w:rPr>
      <w:rFonts w:eastAsia="Times New Roman" w:cs="Calibri" w:asciiTheme="minorHAnsi" w:hAnsiTheme="minorHAnsi"/>
      <w:iCs/>
      <w:snapToGrid w:val="false"/>
      <w:kern w:val="0"/>
      <w:sz w:val="22"/>
      <w:szCs w:val="22"/>
      <w:lang w:eastAsia="en-US" w:bidi="ar-SA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2B5EBC"/>
    <w:pPr>
      <w:suppressAutoHyphens w:val="false"/>
      <w:spacing w:before="60" w:after="60"/>
      <w:ind w:left="57" w:right="57"/>
    </w:pPr>
    <w:rPr>
      <w:rFonts w:asciiTheme="minorHAnsi" w:hAnsiTheme="minorHAnsi" w:eastAsiaTheme="minorHAnsi" w:cstheme="minorBidi"/>
      <w:b/>
      <w:color w:val="080808"/>
      <w:kern w:val="0"/>
      <w:sz w:val="20"/>
      <w:szCs w:val="22"/>
      <w:lang w:eastAsia="en-US" w:bidi="ar-SA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2B5EBC"/>
    <w:rPr>
      <w:b/>
      <w:color w:val="080808"/>
      <w:sz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0"/>
    <w:lsdException w:name="heading 8" w:qFormat="1" w:uiPriority="0"/>
    <w:lsdException w:name="heading 9" w:qFormat="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Block Text" w:uiPriority="0"/>
    <w:lsdException w:name="Strong" w:qFormat="1" w:semiHidden="0" w:uiPriority="22" w:unhideWhenUsed="0"/>
    <w:lsdException w:name="Emphasis" w:qFormat="1" w:semiHidden="0" w:uiPriority="20" w:unhideWhenUsed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qFormat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E60237"/>
    <w:pPr>
      <w:suppressAutoHyphens/>
      <w:spacing w:after="0" w:line="240" w:lineRule="auto"/>
    </w:pPr>
    <w:rPr>
      <w:rFonts w:ascii="Times New Roman" w:cs="Mangal" w:eastAsia="SimSun" w:hAnsi="Times New Roman"/>
      <w:kern w:val="1"/>
      <w:sz w:val="24"/>
      <w:szCs w:val="24"/>
      <w:lang w:bidi="hi-IN" w:eastAsia="hi-IN"/>
    </w:rPr>
  </w:style>
  <w:style w:styleId="Nadpis2" w:type="paragraph">
    <w:name w:val="heading 2"/>
    <w:basedOn w:val="Normln"/>
    <w:next w:val="Zkladntext"/>
    <w:link w:val="Nadpis2Char"/>
    <w:qFormat/>
    <w:rsid w:val="00E60237"/>
    <w:pPr>
      <w:keepNext/>
      <w:numPr>
        <w:ilvl w:val="1"/>
        <w:numId w:val="1"/>
      </w:numPr>
      <w:jc w:val="both"/>
      <w:outlineLvl w:val="1"/>
    </w:pPr>
    <w:rPr>
      <w:b/>
      <w:sz w:val="28"/>
    </w:rPr>
  </w:style>
  <w:style w:styleId="Nadpis3" w:type="paragraph">
    <w:name w:val="heading 3"/>
    <w:basedOn w:val="Normln"/>
    <w:next w:val="Zkladntext"/>
    <w:link w:val="Nadpis3Char"/>
    <w:qFormat/>
    <w:rsid w:val="00E60237"/>
    <w:pPr>
      <w:keepNext/>
      <w:numPr>
        <w:ilvl w:val="2"/>
        <w:numId w:val="1"/>
      </w:numPr>
      <w:jc w:val="both"/>
      <w:outlineLvl w:val="2"/>
    </w:pPr>
    <w:rPr>
      <w:b/>
      <w:sz w:val="28"/>
    </w:rPr>
  </w:style>
  <w:style w:styleId="Nadpis4" w:type="paragraph">
    <w:name w:val="heading 4"/>
    <w:basedOn w:val="Normln"/>
    <w:next w:val="Zkladntext"/>
    <w:link w:val="Nadpis4Char"/>
    <w:qFormat/>
    <w:rsid w:val="00E60237"/>
    <w:pPr>
      <w:keepNext/>
      <w:numPr>
        <w:ilvl w:val="3"/>
        <w:numId w:val="1"/>
      </w:numPr>
      <w:jc w:val="both"/>
      <w:outlineLvl w:val="3"/>
    </w:pPr>
  </w:style>
  <w:style w:styleId="Nadpis5" w:type="paragraph">
    <w:name w:val="heading 5"/>
    <w:basedOn w:val="Normln"/>
    <w:next w:val="Zkladntext"/>
    <w:link w:val="Nadpis5Char"/>
    <w:qFormat/>
    <w:rsid w:val="00E60237"/>
    <w:pPr>
      <w:keepNext/>
      <w:numPr>
        <w:ilvl w:val="4"/>
        <w:numId w:val="1"/>
      </w:numPr>
      <w:ind w:hanging="141" w:left="567"/>
      <w:outlineLvl w:val="4"/>
    </w:pPr>
  </w:style>
  <w:style w:styleId="Nadpis6" w:type="paragraph">
    <w:name w:val="heading 6"/>
    <w:basedOn w:val="Normln"/>
    <w:next w:val="Zkladntext"/>
    <w:link w:val="Nadpis6Char"/>
    <w:qFormat/>
    <w:rsid w:val="00E60237"/>
    <w:pPr>
      <w:keepNext/>
      <w:numPr>
        <w:ilvl w:val="5"/>
        <w:numId w:val="1"/>
      </w:numPr>
      <w:outlineLvl w:val="5"/>
    </w:pPr>
    <w:rPr>
      <w:sz w:val="28"/>
    </w:rPr>
  </w:style>
  <w:style w:styleId="Nadpis7" w:type="paragraph">
    <w:name w:val="heading 7"/>
    <w:basedOn w:val="Normln"/>
    <w:next w:val="Zkladntext"/>
    <w:link w:val="Nadpis7Char"/>
    <w:qFormat/>
    <w:rsid w:val="00E60237"/>
    <w:pPr>
      <w:keepNext/>
      <w:numPr>
        <w:ilvl w:val="6"/>
        <w:numId w:val="1"/>
      </w:numPr>
      <w:jc w:val="both"/>
      <w:outlineLvl w:val="6"/>
    </w:pPr>
    <w:rPr>
      <w:b/>
      <w:sz w:val="28"/>
    </w:rPr>
  </w:style>
  <w:style w:styleId="Nadpis8" w:type="paragraph">
    <w:name w:val="heading 8"/>
    <w:basedOn w:val="Normln"/>
    <w:next w:val="Zkladntext"/>
    <w:link w:val="Nadpis8Char"/>
    <w:qFormat/>
    <w:rsid w:val="00E60237"/>
    <w:pPr>
      <w:keepNext/>
      <w:numPr>
        <w:ilvl w:val="7"/>
        <w:numId w:val="1"/>
      </w:numPr>
      <w:tabs>
        <w:tab w:pos="1560" w:val="left"/>
        <w:tab w:pos="3544" w:val="left"/>
        <w:tab w:pos="5529" w:val="left"/>
      </w:tabs>
      <w:ind w:firstLine="71" w:left="709"/>
      <w:outlineLvl w:val="7"/>
    </w:pPr>
  </w:style>
  <w:style w:styleId="Nadpis9" w:type="paragraph">
    <w:name w:val="heading 9"/>
    <w:basedOn w:val="Normln"/>
    <w:next w:val="Zkladntext"/>
    <w:link w:val="Nadpis9Char"/>
    <w:qFormat/>
    <w:rsid w:val="00E60237"/>
    <w:pPr>
      <w:keepNext/>
      <w:numPr>
        <w:ilvl w:val="8"/>
        <w:numId w:val="1"/>
      </w:numPr>
      <w:outlineLvl w:val="8"/>
    </w:p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2Char" w:type="character">
    <w:name w:val="Nadpis 2 Char"/>
    <w:basedOn w:val="Standardnpsmoodstavce"/>
    <w:link w:val="Nadpis2"/>
    <w:rsid w:val="00E60237"/>
    <w:rPr>
      <w:rFonts w:ascii="Times New Roman" w:cs="Mangal" w:eastAsia="SimSun" w:hAnsi="Times New Roman"/>
      <w:b/>
      <w:kern w:val="1"/>
      <w:sz w:val="28"/>
      <w:szCs w:val="24"/>
      <w:lang w:bidi="hi-IN" w:eastAsia="hi-IN"/>
    </w:rPr>
  </w:style>
  <w:style w:customStyle="1" w:styleId="Nadpis3Char" w:type="character">
    <w:name w:val="Nadpis 3 Char"/>
    <w:basedOn w:val="Standardnpsmoodstavce"/>
    <w:link w:val="Nadpis3"/>
    <w:rsid w:val="00E60237"/>
    <w:rPr>
      <w:rFonts w:ascii="Times New Roman" w:cs="Mangal" w:eastAsia="SimSun" w:hAnsi="Times New Roman"/>
      <w:b/>
      <w:kern w:val="1"/>
      <w:sz w:val="28"/>
      <w:szCs w:val="24"/>
      <w:lang w:bidi="hi-IN" w:eastAsia="hi-IN"/>
    </w:rPr>
  </w:style>
  <w:style w:customStyle="1" w:styleId="Nadpis4Char" w:type="character">
    <w:name w:val="Nadpis 4 Char"/>
    <w:basedOn w:val="Standardnpsmoodstavce"/>
    <w:link w:val="Nadpis4"/>
    <w:rsid w:val="00E60237"/>
    <w:rPr>
      <w:rFonts w:ascii="Times New Roman" w:cs="Mangal" w:eastAsia="SimSun" w:hAnsi="Times New Roman"/>
      <w:kern w:val="1"/>
      <w:sz w:val="24"/>
      <w:szCs w:val="24"/>
      <w:lang w:bidi="hi-IN" w:eastAsia="hi-IN"/>
    </w:rPr>
  </w:style>
  <w:style w:customStyle="1" w:styleId="Nadpis5Char" w:type="character">
    <w:name w:val="Nadpis 5 Char"/>
    <w:basedOn w:val="Standardnpsmoodstavce"/>
    <w:link w:val="Nadpis5"/>
    <w:rsid w:val="00E60237"/>
    <w:rPr>
      <w:rFonts w:ascii="Times New Roman" w:cs="Mangal" w:eastAsia="SimSun" w:hAnsi="Times New Roman"/>
      <w:kern w:val="1"/>
      <w:sz w:val="24"/>
      <w:szCs w:val="24"/>
      <w:lang w:bidi="hi-IN" w:eastAsia="hi-IN"/>
    </w:rPr>
  </w:style>
  <w:style w:customStyle="1" w:styleId="Nadpis6Char" w:type="character">
    <w:name w:val="Nadpis 6 Char"/>
    <w:basedOn w:val="Standardnpsmoodstavce"/>
    <w:link w:val="Nadpis6"/>
    <w:rsid w:val="00E60237"/>
    <w:rPr>
      <w:rFonts w:ascii="Times New Roman" w:cs="Mangal" w:eastAsia="SimSun" w:hAnsi="Times New Roman"/>
      <w:kern w:val="1"/>
      <w:sz w:val="28"/>
      <w:szCs w:val="24"/>
      <w:lang w:bidi="hi-IN" w:eastAsia="hi-IN"/>
    </w:rPr>
  </w:style>
  <w:style w:customStyle="1" w:styleId="Nadpis7Char" w:type="character">
    <w:name w:val="Nadpis 7 Char"/>
    <w:basedOn w:val="Standardnpsmoodstavce"/>
    <w:link w:val="Nadpis7"/>
    <w:rsid w:val="00E60237"/>
    <w:rPr>
      <w:rFonts w:ascii="Times New Roman" w:cs="Mangal" w:eastAsia="SimSun" w:hAnsi="Times New Roman"/>
      <w:b/>
      <w:kern w:val="1"/>
      <w:sz w:val="28"/>
      <w:szCs w:val="24"/>
      <w:lang w:bidi="hi-IN" w:eastAsia="hi-IN"/>
    </w:rPr>
  </w:style>
  <w:style w:customStyle="1" w:styleId="Nadpis8Char" w:type="character">
    <w:name w:val="Nadpis 8 Char"/>
    <w:basedOn w:val="Standardnpsmoodstavce"/>
    <w:link w:val="Nadpis8"/>
    <w:rsid w:val="00E60237"/>
    <w:rPr>
      <w:rFonts w:ascii="Times New Roman" w:cs="Mangal" w:eastAsia="SimSun" w:hAnsi="Times New Roman"/>
      <w:kern w:val="1"/>
      <w:sz w:val="24"/>
      <w:szCs w:val="24"/>
      <w:lang w:bidi="hi-IN" w:eastAsia="hi-IN"/>
    </w:rPr>
  </w:style>
  <w:style w:customStyle="1" w:styleId="Nadpis9Char" w:type="character">
    <w:name w:val="Nadpis 9 Char"/>
    <w:basedOn w:val="Standardnpsmoodstavce"/>
    <w:link w:val="Nadpis9"/>
    <w:rsid w:val="00E60237"/>
    <w:rPr>
      <w:rFonts w:ascii="Times New Roman" w:cs="Mangal" w:eastAsia="SimSun" w:hAnsi="Times New Roman"/>
      <w:kern w:val="1"/>
      <w:sz w:val="24"/>
      <w:szCs w:val="24"/>
      <w:lang w:bidi="hi-IN" w:eastAsia="hi-IN"/>
    </w:rPr>
  </w:style>
  <w:style w:customStyle="1" w:styleId="ZkladntextChar" w:type="character">
    <w:name w:val="Základní text Char"/>
    <w:rsid w:val="00E60237"/>
    <w:rPr>
      <w:sz w:val="24"/>
      <w:lang w:bidi="ar-SA" w:eastAsia="ar-SA" w:val="cs-CZ"/>
    </w:rPr>
  </w:style>
  <w:style w:styleId="Zkladntext" w:type="paragraph">
    <w:name w:val="Body Text"/>
    <w:basedOn w:val="Normln"/>
    <w:link w:val="ZkladntextChar1"/>
    <w:rsid w:val="00E60237"/>
  </w:style>
  <w:style w:customStyle="1" w:styleId="ZkladntextChar1" w:type="character">
    <w:name w:val="Základní text Char1"/>
    <w:basedOn w:val="Standardnpsmoodstavce"/>
    <w:link w:val="Zkladntext"/>
    <w:rsid w:val="00E60237"/>
    <w:rPr>
      <w:rFonts w:ascii="Times New Roman" w:cs="Mangal" w:eastAsia="SimSun" w:hAnsi="Times New Roman"/>
      <w:kern w:val="1"/>
      <w:sz w:val="24"/>
      <w:szCs w:val="24"/>
      <w:lang w:bidi="hi-IN" w:eastAsia="hi-IN"/>
    </w:rPr>
  </w:style>
  <w:style w:customStyle="1" w:styleId="Zkladntext21" w:type="paragraph">
    <w:name w:val="Základní text 21"/>
    <w:basedOn w:val="Normln"/>
    <w:rsid w:val="00E60237"/>
    <w:pPr>
      <w:tabs>
        <w:tab w:pos="709" w:val="left"/>
      </w:tabs>
      <w:jc w:val="both"/>
    </w:pPr>
  </w:style>
  <w:style w:styleId="Zpat" w:type="paragraph">
    <w:name w:val="footer"/>
    <w:basedOn w:val="Normln"/>
    <w:link w:val="ZpatChar"/>
    <w:uiPriority w:val="99"/>
    <w:rsid w:val="00E60237"/>
    <w:pPr>
      <w:suppressLineNumbers/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E60237"/>
    <w:rPr>
      <w:rFonts w:ascii="Times New Roman" w:cs="Mangal" w:eastAsia="SimSun" w:hAnsi="Times New Roman"/>
      <w:kern w:val="1"/>
      <w:sz w:val="24"/>
      <w:szCs w:val="24"/>
      <w:lang w:bidi="hi-IN" w:eastAsia="hi-IN"/>
    </w:rPr>
  </w:style>
  <w:style w:customStyle="1" w:styleId="Zkladntextodsazen21" w:type="paragraph">
    <w:name w:val="Základní text odsazený 21"/>
    <w:basedOn w:val="Normln"/>
    <w:rsid w:val="00E60237"/>
    <w:pPr>
      <w:ind w:hanging="426" w:left="426"/>
      <w:jc w:val="both"/>
    </w:pPr>
    <w:rPr>
      <w:rFonts w:ascii="Arial" w:cs="Arial" w:hAnsi="Arial"/>
      <w:sz w:val="22"/>
    </w:rPr>
  </w:style>
  <w:style w:styleId="Zhlav" w:type="paragraph">
    <w:name w:val="header"/>
    <w:basedOn w:val="Normln"/>
    <w:link w:val="ZhlavChar"/>
    <w:uiPriority w:val="99"/>
    <w:rsid w:val="00E60237"/>
    <w:pPr>
      <w:suppressLineNumbers/>
      <w:tabs>
        <w:tab w:pos="4819" w:val="center"/>
        <w:tab w:pos="9638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E60237"/>
    <w:rPr>
      <w:rFonts w:ascii="Times New Roman" w:cs="Mangal" w:eastAsia="SimSun" w:hAnsi="Times New Roman"/>
      <w:kern w:val="1"/>
      <w:sz w:val="24"/>
      <w:szCs w:val="24"/>
      <w:lang w:bidi="hi-IN" w:eastAsia="hi-IN"/>
    </w:rPr>
  </w:style>
  <w:style w:customStyle="1" w:styleId="FormtovanvHTML1" w:type="paragraph">
    <w:name w:val="Formátovaný v HTML1"/>
    <w:basedOn w:val="Normln"/>
    <w:rsid w:val="00E60237"/>
    <w:pPr>
      <w:tabs>
        <w:tab w:pos="916" w:val="left"/>
        <w:tab w:pos="1832" w:val="left"/>
        <w:tab w:pos="2748" w:val="left"/>
        <w:tab w:pos="3664" w:val="left"/>
        <w:tab w:pos="4580" w:val="left"/>
        <w:tab w:pos="5496" w:val="left"/>
        <w:tab w:pos="6412" w:val="left"/>
        <w:tab w:pos="7328" w:val="left"/>
        <w:tab w:pos="8244" w:val="left"/>
        <w:tab w:pos="9160" w:val="left"/>
        <w:tab w:pos="10076" w:val="left"/>
        <w:tab w:pos="10992" w:val="left"/>
        <w:tab w:pos="11908" w:val="left"/>
        <w:tab w:pos="12824" w:val="left"/>
        <w:tab w:pos="13740" w:val="left"/>
        <w:tab w:pos="14656" w:val="left"/>
      </w:tabs>
      <w:suppressAutoHyphens w:val="0"/>
    </w:pPr>
    <w:rPr>
      <w:rFonts w:ascii="Courier New" w:cs="Courier New" w:hAnsi="Courier New"/>
    </w:rPr>
  </w:style>
  <w:style w:styleId="Odstavecseseznamem" w:type="paragraph">
    <w:name w:val="List Paragraph"/>
    <w:aliases w:val="A-Odrážky1,Odstavec_muj,Nad,List Paragraph"/>
    <w:basedOn w:val="Normln"/>
    <w:link w:val="OdstavecseseznamemChar"/>
    <w:uiPriority w:val="34"/>
    <w:qFormat/>
    <w:rsid w:val="00E60237"/>
    <w:pPr>
      <w:ind w:left="708"/>
    </w:pPr>
    <w:rPr>
      <w:szCs w:val="21"/>
    </w:rPr>
  </w:style>
  <w:style w:styleId="Bezmezer" w:type="paragraph">
    <w:name w:val="No Spacing"/>
    <w:qFormat/>
    <w:rsid w:val="00E60237"/>
    <w:pPr>
      <w:suppressAutoHyphens/>
      <w:spacing w:after="0" w:line="240" w:lineRule="auto"/>
    </w:pPr>
    <w:rPr>
      <w:rFonts w:ascii="Calibri" w:cs="Wingdings" w:eastAsia="Calibri" w:hAnsi="Calibri"/>
      <w:lang w:eastAsia="ar-SA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610AD4"/>
    <w:rPr>
      <w:rFonts w:ascii="Tahoma" w:hAnsi="Tahoma"/>
      <w:sz w:val="16"/>
      <w:szCs w:val="14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610AD4"/>
    <w:rPr>
      <w:rFonts w:ascii="Tahoma" w:cs="Mangal" w:eastAsia="SimSun" w:hAnsi="Tahoma"/>
      <w:kern w:val="1"/>
      <w:sz w:val="16"/>
      <w:szCs w:val="14"/>
      <w:lang w:bidi="hi-IN" w:eastAsia="hi-IN"/>
    </w:rPr>
  </w:style>
  <w:style w:customStyle="1" w:styleId="Sodhlavika" w:type="paragraph">
    <w:name w:val="_Sod hlavička"/>
    <w:basedOn w:val="Zkladntext"/>
    <w:link w:val="SodhlavikaChar"/>
    <w:qFormat/>
    <w:rsid w:val="00483C17"/>
    <w:pPr>
      <w:numPr>
        <w:numId w:val="9"/>
      </w:numPr>
      <w:tabs>
        <w:tab w:pos="426" w:val="left"/>
      </w:tabs>
      <w:spacing w:before="360" w:line="200" w:lineRule="atLeast"/>
    </w:pPr>
    <w:rPr>
      <w:b/>
      <w:sz w:val="22"/>
      <w:szCs w:val="22"/>
    </w:rPr>
  </w:style>
  <w:style w:customStyle="1" w:styleId="Sododst" w:type="paragraph">
    <w:name w:val="_Sod odst"/>
    <w:basedOn w:val="Zkladntext"/>
    <w:link w:val="SododstChar"/>
    <w:qFormat/>
    <w:rsid w:val="00483C17"/>
    <w:pPr>
      <w:numPr>
        <w:ilvl w:val="1"/>
        <w:numId w:val="3"/>
      </w:numPr>
      <w:spacing w:before="240"/>
      <w:jc w:val="both"/>
    </w:pPr>
    <w:rPr>
      <w:sz w:val="22"/>
      <w:szCs w:val="22"/>
    </w:rPr>
  </w:style>
  <w:style w:customStyle="1" w:styleId="SodhlavikaChar" w:type="character">
    <w:name w:val="_Sod hlavička Char"/>
    <w:basedOn w:val="ZkladntextChar1"/>
    <w:link w:val="Sodhlavika"/>
    <w:rsid w:val="00483C17"/>
    <w:rPr>
      <w:rFonts w:ascii="Times New Roman" w:cs="Mangal" w:eastAsia="SimSun" w:hAnsi="Times New Roman"/>
      <w:b/>
      <w:kern w:val="1"/>
      <w:sz w:val="24"/>
      <w:szCs w:val="24"/>
      <w:lang w:bidi="hi-IN" w:eastAsia="hi-IN"/>
    </w:rPr>
  </w:style>
  <w:style w:customStyle="1" w:styleId="SododstChar" w:type="character">
    <w:name w:val="_Sod odst Char"/>
    <w:basedOn w:val="ZkladntextChar1"/>
    <w:link w:val="Sododst"/>
    <w:rsid w:val="00483C17"/>
    <w:rPr>
      <w:rFonts w:ascii="Times New Roman" w:cs="Mangal" w:eastAsia="SimSun" w:hAnsi="Times New Roman"/>
      <w:kern w:val="1"/>
      <w:sz w:val="24"/>
      <w:szCs w:val="24"/>
      <w:lang w:bidi="hi-IN" w:eastAsia="hi-IN"/>
    </w:rPr>
  </w:style>
  <w:style w:customStyle="1" w:styleId="WW8Num5z1" w:type="character">
    <w:name w:val="WW8Num5z1"/>
    <w:rsid w:val="00D85C32"/>
    <w:rPr>
      <w:rFonts w:ascii="Courier New" w:hAnsi="Courier New"/>
    </w:rPr>
  </w:style>
  <w:style w:customStyle="1" w:styleId="OdstavecSmlouvy" w:type="paragraph">
    <w:name w:val="OdstavecSmlouvy"/>
    <w:basedOn w:val="Normln"/>
    <w:rsid w:val="00622752"/>
    <w:pPr>
      <w:keepLines/>
      <w:tabs>
        <w:tab w:pos="426" w:val="left"/>
        <w:tab w:pos="1701" w:val="left"/>
      </w:tabs>
      <w:suppressAutoHyphens w:val="0"/>
      <w:overflowPunct w:val="0"/>
      <w:autoSpaceDE w:val="0"/>
      <w:spacing w:after="120"/>
      <w:jc w:val="both"/>
      <w:textAlignment w:val="baseline"/>
    </w:pPr>
    <w:rPr>
      <w:rFonts w:cs="Times New Roman" w:eastAsia="Times New Roman"/>
      <w:szCs w:val="20"/>
      <w:lang w:bidi="ar-SA" w:eastAsia="ar-SA"/>
    </w:rPr>
  </w:style>
  <w:style w:styleId="Textvbloku" w:type="paragraph">
    <w:name w:val="Block Text"/>
    <w:basedOn w:val="Normln"/>
    <w:rsid w:val="008E7CCB"/>
    <w:pPr>
      <w:tabs>
        <w:tab w:pos="530" w:val="num"/>
      </w:tabs>
      <w:suppressAutoHyphens w:val="0"/>
      <w:ind w:left="530" w:right="110"/>
      <w:jc w:val="both"/>
    </w:pPr>
    <w:rPr>
      <w:rFonts w:ascii="Arial" w:cs="Arial" w:eastAsia="Times New Roman" w:hAnsi="Arial"/>
      <w:kern w:val="0"/>
      <w:sz w:val="20"/>
      <w:szCs w:val="20"/>
      <w:lang w:bidi="ar-SA" w:eastAsia="cs-CZ"/>
    </w:rPr>
  </w:style>
  <w:style w:customStyle="1" w:styleId="Odstavec" w:type="paragraph">
    <w:name w:val="Odstavec"/>
    <w:basedOn w:val="Normln"/>
    <w:uiPriority w:val="99"/>
    <w:rsid w:val="00315117"/>
    <w:pPr>
      <w:overflowPunct w:val="0"/>
      <w:autoSpaceDE w:val="0"/>
      <w:autoSpaceDN w:val="0"/>
      <w:adjustRightInd w:val="0"/>
      <w:spacing w:after="115" w:line="276" w:lineRule="auto"/>
      <w:ind w:firstLine="480"/>
      <w:textAlignment w:val="baseline"/>
    </w:pPr>
    <w:rPr>
      <w:rFonts w:cs="Times New Roman" w:eastAsia="Times New Roman"/>
      <w:b/>
      <w:kern w:val="0"/>
      <w:szCs w:val="20"/>
      <w:lang w:bidi="ar-SA" w:eastAsia="cs-CZ"/>
    </w:rPr>
  </w:style>
  <w:style w:styleId="Nzev" w:type="paragraph">
    <w:name w:val="Title"/>
    <w:basedOn w:val="Normln"/>
    <w:link w:val="NzevChar"/>
    <w:qFormat/>
    <w:rsid w:val="00716079"/>
    <w:pPr>
      <w:keepLines/>
      <w:suppressAutoHyphens w:val="0"/>
      <w:overflowPunct w:val="0"/>
      <w:autoSpaceDE w:val="0"/>
      <w:autoSpaceDN w:val="0"/>
      <w:adjustRightInd w:val="0"/>
      <w:ind w:left="540"/>
      <w:jc w:val="center"/>
      <w:textAlignment w:val="baseline"/>
    </w:pPr>
    <w:rPr>
      <w:rFonts w:cs="Times New Roman" w:eastAsia="Times New Roman"/>
      <w:b/>
      <w:color w:val="000000"/>
      <w:kern w:val="0"/>
      <w:sz w:val="32"/>
      <w:szCs w:val="20"/>
      <w:lang w:bidi="ar-SA" w:eastAsia="cs-CZ"/>
    </w:rPr>
  </w:style>
  <w:style w:customStyle="1" w:styleId="NzevChar" w:type="character">
    <w:name w:val="Název Char"/>
    <w:basedOn w:val="Standardnpsmoodstavce"/>
    <w:link w:val="Nzev"/>
    <w:rsid w:val="00716079"/>
    <w:rPr>
      <w:rFonts w:ascii="Times New Roman" w:cs="Times New Roman" w:eastAsia="Times New Roman" w:hAnsi="Times New Roman"/>
      <w:b/>
      <w:color w:val="000000"/>
      <w:sz w:val="32"/>
      <w:szCs w:val="20"/>
      <w:lang w:eastAsia="cs-CZ"/>
    </w:rPr>
  </w:style>
  <w:style w:styleId="Hypertextovodkaz" w:type="character">
    <w:name w:val="Hyperlink"/>
    <w:basedOn w:val="Standardnpsmoodstavce"/>
    <w:uiPriority w:val="99"/>
    <w:unhideWhenUsed/>
    <w:rsid w:val="006A13B0"/>
    <w:rPr>
      <w:color w:themeColor="hyperlink" w:val="0000FF"/>
      <w:u w:val="single"/>
    </w:rPr>
  </w:style>
  <w:style w:styleId="Podtitul" w:type="paragraph">
    <w:name w:val="Subtitle"/>
    <w:basedOn w:val="Normln"/>
    <w:next w:val="Normln"/>
    <w:link w:val="PodtitulChar"/>
    <w:uiPriority w:val="11"/>
    <w:qFormat/>
    <w:rsid w:val="006D1089"/>
    <w:pPr>
      <w:numPr>
        <w:ilvl w:val="1"/>
      </w:numPr>
    </w:pPr>
    <w:rPr>
      <w:rFonts w:asciiTheme="majorHAnsi" w:eastAsiaTheme="majorEastAsia" w:hAnsiTheme="majorHAnsi"/>
      <w:i/>
      <w:iCs/>
      <w:color w:themeColor="accent1" w:val="4F81BD"/>
      <w:spacing w:val="15"/>
      <w:szCs w:val="21"/>
    </w:rPr>
  </w:style>
  <w:style w:customStyle="1" w:styleId="PodtitulChar" w:type="character">
    <w:name w:val="Podtitul Char"/>
    <w:basedOn w:val="Standardnpsmoodstavce"/>
    <w:link w:val="Podtitul"/>
    <w:uiPriority w:val="15"/>
    <w:rsid w:val="006D1089"/>
    <w:rPr>
      <w:rFonts w:asciiTheme="majorHAnsi" w:cs="Mangal" w:eastAsiaTheme="majorEastAsia" w:hAnsiTheme="majorHAnsi"/>
      <w:i/>
      <w:iCs/>
      <w:color w:themeColor="accent1" w:val="4F81BD"/>
      <w:spacing w:val="15"/>
      <w:kern w:val="1"/>
      <w:sz w:val="24"/>
      <w:szCs w:val="21"/>
      <w:lang w:bidi="hi-IN" w:eastAsia="hi-IN"/>
    </w:rPr>
  </w:style>
  <w:style w:customStyle="1" w:styleId="Tabulkatext" w:type="paragraph">
    <w:name w:val="Tabulka text"/>
    <w:link w:val="TabulkatextChar"/>
    <w:uiPriority w:val="6"/>
    <w:qFormat/>
    <w:rsid w:val="006D1089"/>
    <w:pPr>
      <w:spacing w:after="60" w:before="60" w:line="240" w:lineRule="auto"/>
      <w:ind w:left="57" w:right="57"/>
    </w:pPr>
    <w:rPr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6D1089"/>
    <w:rPr>
      <w:color w:val="080808"/>
      <w:sz w:val="20"/>
    </w:rPr>
  </w:style>
  <w:style w:customStyle="1" w:styleId="Pouitzdroje" w:type="paragraph">
    <w:name w:val="Použité zdroje"/>
    <w:basedOn w:val="Odstavecseseznamem"/>
    <w:uiPriority w:val="13"/>
    <w:qFormat/>
    <w:rsid w:val="006D1089"/>
    <w:pPr>
      <w:numPr>
        <w:numId w:val="36"/>
      </w:numPr>
      <w:tabs>
        <w:tab w:pos="397" w:val="clear"/>
        <w:tab w:pos="720" w:val="num"/>
      </w:tabs>
      <w:suppressAutoHyphens w:val="0"/>
      <w:ind w:hanging="360" w:left="720"/>
      <w:contextualSpacing/>
      <w:jc w:val="both"/>
    </w:pPr>
    <w:rPr>
      <w:rFonts w:ascii="Arial" w:cs="Times New Roman" w:eastAsia="Arial" w:hAnsi="Arial"/>
      <w:color w:val="000000"/>
      <w:kern w:val="0"/>
      <w:sz w:val="22"/>
      <w:szCs w:val="22"/>
      <w:lang w:bidi="ar-SA" w:eastAsia="en-US"/>
    </w:rPr>
  </w:style>
  <w:style w:customStyle="1" w:styleId="ListLabel1" w:type="character">
    <w:name w:val="ListLabel 1"/>
    <w:rsid w:val="00BC01DE"/>
    <w:rPr>
      <w:rFonts w:cs="Times New Roman"/>
    </w:rPr>
  </w:style>
  <w:style w:styleId="Odkaznakoment" w:type="character">
    <w:name w:val="annotation reference"/>
    <w:basedOn w:val="Standardnpsmoodstavce"/>
    <w:uiPriority w:val="99"/>
    <w:semiHidden/>
    <w:unhideWhenUsed/>
    <w:rsid w:val="006D3E67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6D3E67"/>
    <w:rPr>
      <w:sz w:val="20"/>
      <w:szCs w:val="18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6D3E67"/>
    <w:rPr>
      <w:rFonts w:ascii="Times New Roman" w:cs="Mangal" w:eastAsia="SimSun" w:hAnsi="Times New Roman"/>
      <w:kern w:val="1"/>
      <w:sz w:val="20"/>
      <w:szCs w:val="18"/>
      <w:lang w:bidi="hi-IN" w:eastAsia="hi-IN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6D3E67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6D3E67"/>
    <w:rPr>
      <w:rFonts w:ascii="Times New Roman" w:cs="Mangal" w:eastAsia="SimSun" w:hAnsi="Times New Roman"/>
      <w:b/>
      <w:bCs/>
      <w:kern w:val="1"/>
      <w:sz w:val="20"/>
      <w:szCs w:val="18"/>
      <w:lang w:bidi="hi-IN" w:eastAsia="hi-IN"/>
    </w:rPr>
  </w:style>
  <w:style w:styleId="Siln" w:type="character">
    <w:name w:val="Strong"/>
    <w:basedOn w:val="Standardnpsmoodstavce"/>
    <w:uiPriority w:val="22"/>
    <w:qFormat/>
    <w:rsid w:val="005137EE"/>
    <w:rPr>
      <w:b/>
      <w:bCs/>
    </w:rPr>
  </w:style>
  <w:style w:customStyle="1" w:styleId="OdstavecseseznamemChar" w:type="character">
    <w:name w:val="Odstavec se seznamem Char"/>
    <w:aliases w:val="A-Odrážky1 Char,Odstavec_muj Char,Nad Char,List Paragraph Char"/>
    <w:link w:val="Odstavecseseznamem"/>
    <w:uiPriority w:val="34"/>
    <w:rsid w:val="00632208"/>
    <w:rPr>
      <w:rFonts w:ascii="Times New Roman" w:cs="Mangal" w:eastAsia="SimSun" w:hAnsi="Times New Roman"/>
      <w:kern w:val="1"/>
      <w:sz w:val="24"/>
      <w:szCs w:val="21"/>
      <w:lang w:bidi="hi-IN" w:eastAsia="hi-IN"/>
    </w:rPr>
  </w:style>
  <w:style w:customStyle="1" w:styleId="titre4" w:type="paragraph">
    <w:name w:val="titre4"/>
    <w:basedOn w:val="Normln"/>
    <w:autoRedefine/>
    <w:rsid w:val="00632208"/>
    <w:pPr>
      <w:widowControl w:val="0"/>
      <w:numPr>
        <w:ilvl w:val="1"/>
        <w:numId w:val="41"/>
      </w:numPr>
      <w:suppressAutoHyphens w:val="0"/>
      <w:spacing w:before="240" w:line="259" w:lineRule="auto"/>
      <w:jc w:val="both"/>
      <w:outlineLvl w:val="0"/>
    </w:pPr>
    <w:rPr>
      <w:rFonts w:asciiTheme="minorHAnsi" w:cs="Calibri" w:eastAsia="Times New Roman" w:hAnsiTheme="minorHAnsi"/>
      <w:iCs/>
      <w:snapToGrid w:val="0"/>
      <w:kern w:val="0"/>
      <w:sz w:val="22"/>
      <w:szCs w:val="22"/>
      <w:lang w:bidi="ar-SA" w:eastAsia="en-US"/>
    </w:rPr>
  </w:style>
  <w:style w:customStyle="1" w:styleId="Tabulkazhlav" w:type="paragraph">
    <w:name w:val="Tabulka záhlaví"/>
    <w:basedOn w:val="Normln"/>
    <w:link w:val="TabulkazhlavChar"/>
    <w:uiPriority w:val="6"/>
    <w:qFormat/>
    <w:rsid w:val="002B5EBC"/>
    <w:pPr>
      <w:suppressAutoHyphens w:val="0"/>
      <w:spacing w:after="60" w:before="60"/>
      <w:ind w:left="57" w:right="57"/>
    </w:pPr>
    <w:rPr>
      <w:rFonts w:asciiTheme="minorHAnsi" w:cstheme="minorBidi" w:eastAsiaTheme="minorHAnsi" w:hAnsiTheme="minorHAnsi"/>
      <w:b/>
      <w:color w:val="080808"/>
      <w:kern w:val="0"/>
      <w:sz w:val="20"/>
      <w:szCs w:val="22"/>
      <w:lang w:bidi="ar-SA" w:eastAsia="en-US"/>
    </w:rPr>
  </w:style>
  <w:style w:customStyle="1" w:styleId="TabulkazhlavChar" w:type="character">
    <w:name w:val="Tabulka záhlaví Char"/>
    <w:basedOn w:val="Standardnpsmoodstavce"/>
    <w:link w:val="Tabulkazhlav"/>
    <w:uiPriority w:val="6"/>
    <w:rsid w:val="002B5EBC"/>
    <w:rPr>
      <w:b/>
      <w:color w:val="080808"/>
      <w:sz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51133848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stylesWithEffects.xml" Type="http://schemas.microsoft.com/office/2007/relationships/stylesWithEffects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theme/theme1.xml" Type="http://schemas.openxmlformats.org/officeDocument/2006/relationships/theme" Id="rId12"/>
    <Relationship Target="commentsIds.xml" Type="http://schemas.microsoft.com/office/2016/09/relationships/commentsIds" Id="rId17"/>
    <Relationship Target="styles.xml" Type="http://schemas.openxmlformats.org/officeDocument/2006/relationships/styles" Id="rId2"/>
    <Relationship Target="people.xml" Type="http://schemas.microsoft.com/office/2011/relationships/people" Id="rId16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ntTable.xml" Type="http://schemas.openxmlformats.org/officeDocument/2006/relationships/fontTable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commentsExtended.xml" Type="http://schemas.microsoft.com/office/2011/relationships/commentsExtended" Id="rId14"/>
</Relationships>

</file>

<file path=word/_rels/header1.xml.rels><?xml version="1.0" encoding="UTF-8" standalone="yes"?>
<Relationships xmlns="http://schemas.openxmlformats.org/package/2006/relationships">
    <Relationship Target="embeddings/oleObject1.bin" Type="http://schemas.openxmlformats.org/officeDocument/2006/relationships/oleObject" Id="rId2"/>
    <Relationship Target="media/image1.wmf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7</properties:Pages>
  <properties:Words>2953</properties:Words>
  <properties:Characters>17427</properties:Characters>
  <properties:Lines>145</properties:Lines>
  <properties:Paragraphs>40</properties:Paragraphs>
  <properties:TotalTime>128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20340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2018-02-28T12:23:00Z</dcterms:created>
  <dc:creator/>
  <cp:lastModifiedBy/>
  <cp:lastPrinted>2018-04-27T13:31:00Z</cp:lastPrinted>
  <dcterms:modified xmlns:xsi="http://www.w3.org/2001/XMLSchema-instance" xsi:type="dcterms:W3CDTF">2018-08-06T09:08:00Z</dcterms:modified>
  <cp:revision>26</cp:revision>
</cp:coreProperties>
</file>