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40895" w:rsidR="001F4719" w:rsidRDefault="001F4719" w14:paraId="5506F6F3" w14:textId="77777777">
      <w:pPr>
        <w:rPr>
          <w:rFonts w:ascii="Arial" w:hAnsi="Arial" w:cs="Arial"/>
          <w:sz w:val="20"/>
          <w:szCs w:val="20"/>
        </w:rPr>
      </w:pPr>
    </w:p>
    <w:p w:rsidRPr="00C81350" w:rsidR="009A7E12" w:rsidP="009A7E12" w:rsidRDefault="000402B7" w14:paraId="073CB168" w14:textId="0B08B9C3">
      <w:pPr>
        <w:jc w:val="center"/>
        <w:rPr>
          <w:rFonts w:ascii="Arial" w:hAnsi="Arial" w:cs="Arial"/>
          <w:b/>
          <w:sz w:val="24"/>
          <w:szCs w:val="20"/>
        </w:rPr>
      </w:pPr>
      <w:r w:rsidRPr="00C81350">
        <w:rPr>
          <w:rFonts w:ascii="Arial" w:hAnsi="Arial" w:cs="Arial"/>
          <w:b/>
          <w:sz w:val="28"/>
          <w:szCs w:val="20"/>
        </w:rPr>
        <w:t>S</w:t>
      </w:r>
      <w:r w:rsidRPr="00C81350">
        <w:rPr>
          <w:rFonts w:ascii="Arial" w:hAnsi="Arial" w:cs="Arial"/>
          <w:b/>
          <w:sz w:val="24"/>
          <w:szCs w:val="20"/>
        </w:rPr>
        <w:t>PECIFIKACE PŘEDMĚTU ZAKÁZKY</w:t>
      </w:r>
    </w:p>
    <w:p w:rsidRPr="00040895" w:rsidR="0072039C" w:rsidRDefault="009A7E12" w14:paraId="3E6E9030" w14:textId="50A1C8E3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 xml:space="preserve">V rámci </w:t>
      </w:r>
      <w:r w:rsidRPr="00040895" w:rsidR="000B6278">
        <w:rPr>
          <w:rFonts w:ascii="Arial" w:hAnsi="Arial" w:cs="Arial"/>
          <w:sz w:val="20"/>
          <w:szCs w:val="20"/>
        </w:rPr>
        <w:t>zakázky „</w:t>
      </w:r>
      <w:r w:rsidR="005E485E">
        <w:rPr>
          <w:rFonts w:ascii="Arial" w:hAnsi="Arial" w:cs="Arial"/>
          <w:sz w:val="20"/>
          <w:szCs w:val="20"/>
        </w:rPr>
        <w:t xml:space="preserve">POVEZ II - </w:t>
      </w:r>
      <w:r w:rsidRPr="00040895" w:rsidR="000B6278">
        <w:rPr>
          <w:rFonts w:ascii="Arial" w:hAnsi="Arial" w:cs="Arial"/>
          <w:sz w:val="20"/>
          <w:szCs w:val="20"/>
        </w:rPr>
        <w:t>Vzdělávání zaměstnanců TESCO SW a.s. v oblasti IT</w:t>
      </w:r>
      <w:r w:rsidR="005E485E">
        <w:rPr>
          <w:rFonts w:ascii="Arial" w:hAnsi="Arial" w:cs="Arial"/>
          <w:sz w:val="20"/>
          <w:szCs w:val="20"/>
        </w:rPr>
        <w:t xml:space="preserve"> </w:t>
      </w:r>
      <w:r w:rsidR="00126FF0">
        <w:rPr>
          <w:rFonts w:ascii="Arial" w:hAnsi="Arial" w:cs="Arial"/>
          <w:sz w:val="20"/>
          <w:szCs w:val="20"/>
        </w:rPr>
        <w:t>V</w:t>
      </w:r>
      <w:r w:rsidR="00806EC1">
        <w:rPr>
          <w:rFonts w:ascii="Arial" w:hAnsi="Arial" w:cs="Arial"/>
          <w:sz w:val="20"/>
          <w:szCs w:val="20"/>
        </w:rPr>
        <w:t>I</w:t>
      </w:r>
      <w:r w:rsidRPr="00040895" w:rsidR="000B6278">
        <w:rPr>
          <w:rFonts w:ascii="Arial" w:hAnsi="Arial" w:cs="Arial"/>
          <w:sz w:val="20"/>
          <w:szCs w:val="20"/>
        </w:rPr>
        <w:t>“</w:t>
      </w:r>
      <w:r w:rsidRPr="00040895" w:rsidR="0072039C">
        <w:rPr>
          <w:rFonts w:ascii="Arial" w:hAnsi="Arial" w:cs="Arial"/>
          <w:sz w:val="20"/>
          <w:szCs w:val="20"/>
        </w:rPr>
        <w:t xml:space="preserve"> budou realizovány vzdělávací kurzy:</w:t>
      </w:r>
    </w:p>
    <w:p w:rsidRPr="00806EC1" w:rsidR="00806EC1" w:rsidP="00806EC1" w:rsidRDefault="00806EC1" w14:paraId="459F89BA" w14:textId="77777777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806EC1">
        <w:rPr>
          <w:rFonts w:ascii="Arial" w:hAnsi="Arial" w:cs="Arial"/>
          <w:sz w:val="20"/>
          <w:szCs w:val="20"/>
        </w:rPr>
        <w:t>ČÁST 1: „</w:t>
      </w:r>
      <w:proofErr w:type="spellStart"/>
      <w:r w:rsidRPr="00806EC1">
        <w:rPr>
          <w:rFonts w:ascii="Arial" w:hAnsi="Arial" w:cs="Arial"/>
          <w:sz w:val="20"/>
          <w:szCs w:val="20"/>
        </w:rPr>
        <w:t>Computer</w:t>
      </w:r>
      <w:proofErr w:type="spellEnd"/>
      <w:r w:rsidRPr="00806E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EC1">
        <w:rPr>
          <w:rFonts w:ascii="Arial" w:hAnsi="Arial" w:cs="Arial"/>
          <w:sz w:val="20"/>
          <w:szCs w:val="20"/>
        </w:rPr>
        <w:t>Hacking</w:t>
      </w:r>
      <w:proofErr w:type="spellEnd"/>
      <w:r w:rsidRPr="00806E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EC1">
        <w:rPr>
          <w:rFonts w:ascii="Arial" w:hAnsi="Arial" w:cs="Arial"/>
          <w:sz w:val="20"/>
          <w:szCs w:val="20"/>
        </w:rPr>
        <w:t>Forensic</w:t>
      </w:r>
      <w:proofErr w:type="spellEnd"/>
      <w:r w:rsidRPr="00806E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EC1">
        <w:rPr>
          <w:rFonts w:ascii="Arial" w:hAnsi="Arial" w:cs="Arial"/>
          <w:sz w:val="20"/>
          <w:szCs w:val="20"/>
        </w:rPr>
        <w:t>Investigator</w:t>
      </w:r>
      <w:proofErr w:type="spellEnd"/>
      <w:r w:rsidRPr="00806EC1">
        <w:rPr>
          <w:rFonts w:ascii="Arial" w:hAnsi="Arial" w:cs="Arial"/>
          <w:sz w:val="20"/>
          <w:szCs w:val="20"/>
        </w:rPr>
        <w:t>“</w:t>
      </w:r>
    </w:p>
    <w:p w:rsidRPr="008C53CD" w:rsidR="00806EC1" w:rsidP="00806EC1" w:rsidRDefault="00806EC1" w14:paraId="14738F1F" w14:textId="77777777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ČÁST 2: „</w:t>
      </w:r>
      <w:proofErr w:type="spellStart"/>
      <w:r w:rsidRPr="008C53CD">
        <w:rPr>
          <w:rFonts w:ascii="Arial" w:hAnsi="Arial" w:cs="Arial"/>
          <w:sz w:val="20"/>
          <w:szCs w:val="20"/>
        </w:rPr>
        <w:t>Oracle</w:t>
      </w:r>
      <w:proofErr w:type="spellEnd"/>
      <w:r w:rsidRPr="008C53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53CD">
        <w:rPr>
          <w:rFonts w:ascii="Arial" w:hAnsi="Arial" w:cs="Arial"/>
          <w:sz w:val="20"/>
          <w:szCs w:val="20"/>
        </w:rPr>
        <w:t>WebLogic</w:t>
      </w:r>
      <w:proofErr w:type="spellEnd"/>
      <w:r w:rsidRPr="008C53CD">
        <w:rPr>
          <w:rFonts w:ascii="Arial" w:hAnsi="Arial" w:cs="Arial"/>
          <w:sz w:val="20"/>
          <w:szCs w:val="20"/>
        </w:rPr>
        <w:t xml:space="preserve"> Server 12c: </w:t>
      </w:r>
      <w:proofErr w:type="spellStart"/>
      <w:r w:rsidRPr="008C53CD">
        <w:rPr>
          <w:rFonts w:ascii="Arial" w:hAnsi="Arial" w:cs="Arial"/>
          <w:sz w:val="20"/>
          <w:szCs w:val="20"/>
        </w:rPr>
        <w:t>Administration</w:t>
      </w:r>
      <w:proofErr w:type="spellEnd"/>
      <w:r w:rsidRPr="008C53CD">
        <w:rPr>
          <w:rFonts w:ascii="Arial" w:hAnsi="Arial" w:cs="Arial"/>
          <w:sz w:val="20"/>
          <w:szCs w:val="20"/>
        </w:rPr>
        <w:t xml:space="preserve"> I“</w:t>
      </w:r>
    </w:p>
    <w:p w:rsidRPr="00040895" w:rsidR="0072039C" w:rsidP="0072039C" w:rsidRDefault="0072039C" w14:paraId="33B1450B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2B2779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3A27F00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BEEDDB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5BDAB72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867240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7DF1FA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5CE191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EA575D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CA7E93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40AAD0E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41CF34C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15AEB275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A00F21E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41554AE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027703D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409925B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E405764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565979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5756415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38D4682" w14:textId="77777777">
      <w:pPr>
        <w:rPr>
          <w:rFonts w:ascii="Arial" w:hAnsi="Arial" w:cs="Arial"/>
          <w:sz w:val="20"/>
          <w:szCs w:val="20"/>
        </w:rPr>
      </w:pPr>
    </w:p>
    <w:p w:rsidR="00FA1567" w:rsidP="0072039C" w:rsidRDefault="00FA1567" w14:paraId="0BA81605" w14:textId="7BCE208D">
      <w:pPr>
        <w:rPr>
          <w:rFonts w:ascii="Arial" w:hAnsi="Arial" w:cs="Arial"/>
          <w:b/>
          <w:sz w:val="20"/>
          <w:szCs w:val="20"/>
        </w:rPr>
      </w:pPr>
    </w:p>
    <w:p w:rsidR="008E779F" w:rsidRDefault="008E779F" w14:paraId="3F82026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Pr="00040895" w:rsidR="0072039C" w:rsidP="0072039C" w:rsidRDefault="0072039C" w14:paraId="56F32448" w14:textId="08D71D0C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b/>
          <w:sz w:val="20"/>
          <w:szCs w:val="20"/>
        </w:rPr>
        <w:lastRenderedPageBreak/>
        <w:t>Podrobný popis jednotlivých kurzů:</w:t>
      </w:r>
    </w:p>
    <w:p w:rsidRPr="00040895" w:rsidR="00B74570" w:rsidP="0072039C" w:rsidRDefault="008E779F" w14:paraId="348CC9DE" w14:textId="50A33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 </w:t>
      </w:r>
      <w:r w:rsidR="00126FF0">
        <w:rPr>
          <w:rFonts w:ascii="Arial" w:hAnsi="Arial" w:cs="Arial"/>
          <w:sz w:val="20"/>
          <w:szCs w:val="20"/>
        </w:rPr>
        <w:t>1:</w:t>
      </w:r>
      <w:r w:rsidRPr="00040895" w:rsidR="001D5B17">
        <w:rPr>
          <w:rFonts w:ascii="Arial" w:hAnsi="Arial" w:cs="Arial"/>
          <w:sz w:val="20"/>
          <w:szCs w:val="20"/>
        </w:rPr>
        <w:t xml:space="preserve"> </w:t>
      </w:r>
      <w:r w:rsidRPr="00040895" w:rsidR="00E850ED">
        <w:rPr>
          <w:rFonts w:ascii="Arial" w:hAnsi="Arial" w:cs="Arial"/>
          <w:sz w:val="20"/>
          <w:szCs w:val="20"/>
        </w:rPr>
        <w:t>„</w:t>
      </w:r>
      <w:proofErr w:type="spellStart"/>
      <w:r w:rsidR="00CD5429">
        <w:rPr>
          <w:rFonts w:ascii="Arial" w:hAnsi="Arial" w:cs="Arial"/>
          <w:sz w:val="20"/>
          <w:szCs w:val="20"/>
        </w:rPr>
        <w:t>C</w:t>
      </w:r>
      <w:r w:rsidR="00F42F30">
        <w:rPr>
          <w:rFonts w:ascii="Arial" w:hAnsi="Arial" w:cs="Arial"/>
          <w:sz w:val="20"/>
          <w:szCs w:val="20"/>
        </w:rPr>
        <w:t>omputer</w:t>
      </w:r>
      <w:proofErr w:type="spellEnd"/>
      <w:r w:rsidR="00F42F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F30">
        <w:rPr>
          <w:rFonts w:ascii="Arial" w:hAnsi="Arial" w:cs="Arial"/>
          <w:sz w:val="20"/>
          <w:szCs w:val="20"/>
        </w:rPr>
        <w:t>Hacking</w:t>
      </w:r>
      <w:proofErr w:type="spellEnd"/>
      <w:r w:rsidR="00F42F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F30">
        <w:rPr>
          <w:rFonts w:ascii="Arial" w:hAnsi="Arial" w:cs="Arial"/>
          <w:sz w:val="20"/>
          <w:szCs w:val="20"/>
        </w:rPr>
        <w:t>Forensic</w:t>
      </w:r>
      <w:proofErr w:type="spellEnd"/>
      <w:r w:rsidR="00F42F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F30">
        <w:rPr>
          <w:rFonts w:ascii="Arial" w:hAnsi="Arial" w:cs="Arial"/>
          <w:sz w:val="20"/>
          <w:szCs w:val="20"/>
        </w:rPr>
        <w:t>Investigator</w:t>
      </w:r>
      <w:proofErr w:type="spellEnd"/>
      <w:r w:rsidRPr="00040895" w:rsidR="00E850ED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1D5B17" w:rsidTr="001F4719" w14:paraId="716C519A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1D5B17" w:rsidP="001F4719" w:rsidRDefault="001D5B17" w14:paraId="34DD0DD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1D5B17" w:rsidP="001F4719" w:rsidRDefault="00BE28EC" w14:paraId="1F67EFEE" w14:textId="61B38022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proofErr w:type="spellStart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>Computer</w:t>
            </w:r>
            <w:proofErr w:type="spellEnd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</w:t>
            </w:r>
            <w:proofErr w:type="spellStart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>Hacking</w:t>
            </w:r>
            <w:proofErr w:type="spellEnd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</w:t>
            </w:r>
            <w:proofErr w:type="spellStart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>Forensic</w:t>
            </w:r>
            <w:proofErr w:type="spellEnd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</w:t>
            </w:r>
            <w:proofErr w:type="spellStart"/>
            <w:r w:rsidRPr="00BE28EC">
              <w:rPr>
                <w:rFonts w:ascii="Arial" w:hAnsi="Arial" w:cs="Arial"/>
                <w:b/>
                <w:i w:val="false"/>
                <w:sz w:val="20"/>
                <w:szCs w:val="20"/>
              </w:rPr>
              <w:t>Investigator</w:t>
            </w:r>
            <w:proofErr w:type="spellEnd"/>
          </w:p>
        </w:tc>
      </w:tr>
      <w:tr w:rsidRPr="00040895" w:rsidR="001D5B17" w:rsidTr="00693822" w14:paraId="4754086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6383807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1D5B17" w:rsidP="00335CB8" w:rsidRDefault="001D5B17" w14:paraId="46E481CA" w14:textId="688D766C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Prohloubení znalosti a dovednosti vybraných zaměstnanců v oblasti </w:t>
            </w:r>
            <w:r w:rsidR="00652088">
              <w:rPr>
                <w:rFonts w:ascii="Arial" w:hAnsi="Arial" w:cs="Arial"/>
                <w:color w:val="000000"/>
                <w:sz w:val="20"/>
                <w:szCs w:val="20"/>
              </w:rPr>
              <w:t xml:space="preserve">analýzy </w:t>
            </w:r>
            <w:r w:rsidR="0043355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17AE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33554">
              <w:rPr>
                <w:rFonts w:ascii="Arial" w:hAnsi="Arial" w:cs="Arial"/>
                <w:color w:val="000000"/>
                <w:sz w:val="20"/>
                <w:szCs w:val="20"/>
              </w:rPr>
              <w:t xml:space="preserve">vypracování auditů </w:t>
            </w:r>
            <w:r w:rsidR="00652088">
              <w:rPr>
                <w:rFonts w:ascii="Arial" w:hAnsi="Arial" w:cs="Arial"/>
                <w:color w:val="000000"/>
                <w:sz w:val="20"/>
                <w:szCs w:val="20"/>
              </w:rPr>
              <w:t>kybernetických útoků</w:t>
            </w:r>
            <w:r w:rsidR="0043355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17AEA">
              <w:rPr>
                <w:rFonts w:ascii="Arial" w:hAnsi="Arial" w:cs="Arial"/>
                <w:color w:val="000000"/>
                <w:sz w:val="20"/>
                <w:szCs w:val="20"/>
              </w:rPr>
              <w:t>které zabrání budoucím útokům podobného typu.</w:t>
            </w:r>
          </w:p>
        </w:tc>
      </w:tr>
      <w:tr w:rsidRPr="00040895" w:rsidR="001D5B17" w:rsidTr="001F4719" w14:paraId="578A41CA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D5B17" w:rsidP="00693822" w:rsidRDefault="001D5B17" w14:paraId="7DD4734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="000C5EBA" w:rsidP="002D4ED2" w:rsidRDefault="001D5B17" w14:paraId="3D1D2FEE" w14:textId="77777777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Obsahem kurzu budou následující oblasti:</w:t>
            </w:r>
          </w:p>
          <w:p w:rsidR="003C56CD" w:rsidP="00B72C72" w:rsidRDefault="00BB1C7B" w14:paraId="0888EDC9" w14:textId="5753E0B6">
            <w:pPr>
              <w:pStyle w:val="Npovda"/>
              <w:numPr>
                <w:ilvl w:val="0"/>
                <w:numId w:val="26"/>
              </w:numPr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Forenzní</w:t>
            </w:r>
            <w:r w:rsidR="000E43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postupy při vyšetřování</w:t>
            </w:r>
          </w:p>
          <w:p w:rsidR="000E430A" w:rsidP="00B72C72" w:rsidRDefault="008338B5" w14:paraId="47E07EE8" w14:textId="4DFB7C4C">
            <w:pPr>
              <w:pStyle w:val="Npovda"/>
              <w:numPr>
                <w:ilvl w:val="0"/>
                <w:numId w:val="26"/>
              </w:numPr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Prohledávání a zajišťování </w:t>
            </w:r>
            <w:r w:rsidR="00270A4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důkazů z</w:t>
            </w:r>
            <w:r w:rsidR="00245B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digitálních médií</w:t>
            </w:r>
          </w:p>
          <w:p w:rsidR="00245BEF" w:rsidP="00B72C72" w:rsidRDefault="00EC59EA" w14:paraId="43DC5B0E" w14:textId="7C98E263">
            <w:pPr>
              <w:pStyle w:val="Npovda"/>
              <w:numPr>
                <w:ilvl w:val="0"/>
                <w:numId w:val="26"/>
              </w:numPr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Reakce na útoky</w:t>
            </w:r>
          </w:p>
          <w:p w:rsidR="00EC59EA" w:rsidP="00B72C72" w:rsidRDefault="00EC59EA" w14:paraId="1031D86B" w14:textId="42B466DD">
            <w:pPr>
              <w:pStyle w:val="Npovda"/>
              <w:numPr>
                <w:ilvl w:val="0"/>
                <w:numId w:val="26"/>
              </w:numPr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Vytváření prostředí pro získávání důkazů</w:t>
            </w:r>
          </w:p>
          <w:p w:rsidR="00EC59EA" w:rsidP="00B72C72" w:rsidRDefault="000A78ED" w14:paraId="0D459D68" w14:textId="069BAEC4">
            <w:pPr>
              <w:pStyle w:val="Npovda"/>
              <w:numPr>
                <w:ilvl w:val="0"/>
                <w:numId w:val="26"/>
              </w:numPr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Prozkoumávání disků</w:t>
            </w:r>
          </w:p>
          <w:p w:rsidRPr="003E50A0" w:rsidR="003E50A0" w:rsidP="003E50A0" w:rsidRDefault="003E50A0" w14:paraId="5B090965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Souborové systémy a prozkoumávání disků</w:t>
            </w:r>
          </w:p>
          <w:p w:rsidRPr="003E50A0" w:rsidR="003E50A0" w:rsidP="003E50A0" w:rsidRDefault="003E50A0" w14:paraId="04BA3EFD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Vyhledávání stop a zajišťování důkazů v OS Windows</w:t>
            </w:r>
          </w:p>
          <w:p w:rsidRPr="003E50A0" w:rsidR="003E50A0" w:rsidP="003E50A0" w:rsidRDefault="003E50A0" w14:paraId="780F1479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Extrakce dat a vytváření kopií</w:t>
            </w:r>
          </w:p>
          <w:p w:rsidRPr="003E50A0" w:rsidR="003E50A0" w:rsidP="003E50A0" w:rsidRDefault="003E50A0" w14:paraId="7591585F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Obnova smazaných souborů a oddílů</w:t>
            </w:r>
          </w:p>
          <w:p w:rsidRPr="003E50A0" w:rsidR="003E50A0" w:rsidP="003E50A0" w:rsidRDefault="003E50A0" w14:paraId="63F81C6F" w14:textId="2C219EF4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Zajiš</w:t>
            </w:r>
            <w:r w:rsidR="00D442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ť</w:t>
            </w: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ování důkazů pomocí </w:t>
            </w:r>
            <w:proofErr w:type="spellStart"/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AccessData</w:t>
            </w:r>
            <w:proofErr w:type="spellEnd"/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FTK</w:t>
            </w:r>
          </w:p>
          <w:p w:rsidRPr="003E50A0" w:rsidR="003E50A0" w:rsidP="003E50A0" w:rsidRDefault="003E50A0" w14:paraId="4067CC21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Zajišťování důkazů pomocí </w:t>
            </w:r>
            <w:proofErr w:type="spellStart"/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EnCase</w:t>
            </w:r>
            <w:proofErr w:type="spellEnd"/>
          </w:p>
          <w:p w:rsidRPr="00ED04A7" w:rsidR="00ED04A7" w:rsidP="00ED04A7" w:rsidRDefault="00ED04A7" w14:paraId="50E98AAA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D04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Techniky </w:t>
            </w:r>
            <w:proofErr w:type="spellStart"/>
            <w:r w:rsidRPr="00ED04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steganografie</w:t>
            </w:r>
            <w:proofErr w:type="spellEnd"/>
            <w:r w:rsidRPr="00ED04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odhalování </w:t>
            </w:r>
            <w:proofErr w:type="spellStart"/>
            <w:r w:rsidRPr="00ED04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steganografie</w:t>
            </w:r>
            <w:proofErr w:type="spellEnd"/>
            <w:r w:rsidRPr="00ED04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prozkoumávání grafických médií</w:t>
            </w:r>
          </w:p>
          <w:p w:rsidRPr="00371EDE" w:rsidR="003E50A0" w:rsidP="00371EDE" w:rsidRDefault="00ED04A7" w14:paraId="7BBB235E" w14:textId="129ACD11">
            <w:pPr>
              <w:pStyle w:val="Odstavecseseznamem"/>
              <w:numPr>
                <w:ilvl w:val="0"/>
                <w:numId w:val="26"/>
              </w:num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EDE">
              <w:rPr>
                <w:color w:val="000000"/>
                <w:sz w:val="20"/>
                <w:szCs w:val="20"/>
              </w:rPr>
              <w:t xml:space="preserve"> </w:t>
            </w:r>
            <w:r w:rsidRPr="00371EDE" w:rsidR="00371EDE">
              <w:rPr>
                <w:rFonts w:ascii="Arial" w:hAnsi="Arial" w:cs="Arial"/>
                <w:color w:val="000000"/>
                <w:sz w:val="20"/>
                <w:szCs w:val="20"/>
              </w:rPr>
              <w:t>Techniky lámání hesel nástroje a typy útoků na hesla a prozkoumávání souborů chráněných hesly</w:t>
            </w:r>
          </w:p>
          <w:p w:rsidRPr="003E50A0" w:rsidR="003E50A0" w:rsidP="003E50A0" w:rsidRDefault="003E50A0" w14:paraId="5548B5BF" w14:textId="4160248E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Zajišťování</w:t>
            </w:r>
            <w:r w:rsidR="005307B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dostupnosti</w:t>
            </w: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logů a analýza síťového provozu</w:t>
            </w:r>
          </w:p>
          <w:p w:rsidRPr="003E50A0" w:rsidR="003E50A0" w:rsidP="003E50A0" w:rsidRDefault="003E50A0" w14:paraId="6171501A" w14:textId="0CAEFA2D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Zjišťování útoků na bezdrátové sítě</w:t>
            </w:r>
            <w:r w:rsidR="00FF2C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a na web</w:t>
            </w:r>
          </w:p>
          <w:p w:rsidRPr="003E50A0" w:rsidR="003E50A0" w:rsidP="003E50A0" w:rsidRDefault="003E50A0" w14:paraId="4B4EDE7C" w14:textId="08307733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Zajišťování e-mailové komunikace</w:t>
            </w:r>
            <w:r w:rsidR="0045160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a mobilních telefonů</w:t>
            </w: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vyšetřování a odhalování zločinu </w:t>
            </w:r>
          </w:p>
          <w:p w:rsidRPr="003E50A0" w:rsidR="003E50A0" w:rsidP="003E50A0" w:rsidRDefault="003E50A0" w14:paraId="1FE7D5CC" w14:textId="77777777">
            <w:pPr>
              <w:pStyle w:val="Npovda"/>
              <w:numPr>
                <w:ilvl w:val="0"/>
                <w:numId w:val="26"/>
              </w:numPr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50A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Vypracování vyšetřovacích zpráv</w:t>
            </w:r>
          </w:p>
          <w:p w:rsidRPr="002D4ED2" w:rsidR="002D4ED2" w:rsidP="002D4ED2" w:rsidRDefault="002D4ED2" w14:paraId="504DE656" w14:textId="1BEFAAAD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Pr="00040895" w:rsidR="001D5B17" w:rsidTr="00693822" w14:paraId="5BE141F1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1D5B17" w:rsidP="001F4719" w:rsidRDefault="001D5B17" w14:paraId="6E0AC65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1D5B17" w:rsidP="001F4719" w:rsidRDefault="00525EF9" w14:paraId="2E67B6EC" w14:textId="7C169F4F">
            <w:pPr>
              <w:pStyle w:val="Npovda"/>
              <w:spacing w:before="0"/>
              <w:cnfStyle w:val="000000100000"/>
              <w:rPr>
                <w:sz w:val="20"/>
                <w:szCs w:val="20"/>
              </w:rPr>
            </w:pPr>
            <w:r w:rsidRPr="00525EF9">
              <w:rPr>
                <w:sz w:val="20"/>
                <w:szCs w:val="20"/>
              </w:rPr>
              <w:t>Cílem vzdělávání je, aby vybraný zaměstnanec získal odborné znalosti a</w:t>
            </w:r>
            <w:r w:rsidR="00B24335">
              <w:rPr>
                <w:sz w:val="20"/>
                <w:szCs w:val="20"/>
              </w:rPr>
              <w:t> </w:t>
            </w:r>
            <w:r w:rsidRPr="00525EF9">
              <w:rPr>
                <w:sz w:val="20"/>
                <w:szCs w:val="20"/>
              </w:rPr>
              <w:t xml:space="preserve">dovednosti v oblasti kybernetických útoků a dokázal tak získávat stopy a zjišťovat důkazy pro stíhání útočníků. Na tomto školení bude účastník vzdělávání probírat většinu z nejnovějších nástrojů pro zjišťování stop, softwarové či hardwarové nástroje, pomocí kterých může nalézt stopy útočníků prostřednictvím dat, která zůstávají na napadených systémech, obnovování smazaných, poškozených či </w:t>
            </w:r>
            <w:proofErr w:type="spellStart"/>
            <w:r w:rsidRPr="00525EF9">
              <w:rPr>
                <w:sz w:val="20"/>
                <w:szCs w:val="20"/>
              </w:rPr>
              <w:t>kryptovaných</w:t>
            </w:r>
            <w:proofErr w:type="spellEnd"/>
            <w:r w:rsidRPr="00525EF9">
              <w:rPr>
                <w:sz w:val="20"/>
                <w:szCs w:val="20"/>
              </w:rPr>
              <w:t xml:space="preserve"> souborů a naučí se vypracovat audit, který zabrání budoucím útokům podobného typu.</w:t>
            </w:r>
          </w:p>
        </w:tc>
      </w:tr>
      <w:tr w:rsidRPr="00040895" w:rsidR="001D5B17" w:rsidTr="00E850ED" w14:paraId="387DAA6C" w14:textId="77777777">
        <w:trPr>
          <w:trHeight w:val="245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E50579" w14:paraId="6BAB9BF5" w14:textId="1B3F575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1D5B17" w:rsidP="00B37001" w:rsidRDefault="0067185E" w14:paraId="318AE4F0" w14:textId="6EA3AAF4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1D5B17" w:rsidTr="00693822" w14:paraId="3D63B1C0" w14:textId="77777777">
        <w:trPr>
          <w:cnfStyle w:val="000000100000"/>
          <w:trHeight w:val="109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47FFC5E7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693822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040895" w:rsidR="001D5B17" w:rsidP="00132D0E" w:rsidRDefault="00693822" w14:paraId="75EA6CFA" w14:textId="621C1775">
            <w:pPr>
              <w:jc w:val="both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1D5B17" w:rsidTr="00EB2704" w14:paraId="6769EB0D" w14:textId="77777777">
        <w:trPr>
          <w:trHeight w:val="216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1D5B17" w14:paraId="34A6E13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1D5B17" w:rsidP="00335CB8" w:rsidRDefault="00EB2704" w14:paraId="011A4230" w14:textId="5A1454B1">
            <w:p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Závěrečný písemný test, jeho</w:t>
            </w:r>
            <w:r w:rsidR="007C7568">
              <w:rPr>
                <w:rFonts w:ascii="Arial" w:hAnsi="Arial" w:cs="Arial"/>
                <w:color w:val="000000"/>
                <w:sz w:val="20"/>
                <w:szCs w:val="20"/>
              </w:rPr>
              <w:t>ž výstupem bude</w:t>
            </w:r>
            <w:r w:rsidRPr="00040895" w:rsidR="001D5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14CE6">
              <w:rPr>
                <w:rFonts w:ascii="Arial" w:hAnsi="Arial" w:cs="Arial"/>
                <w:color w:val="000000"/>
                <w:sz w:val="20"/>
                <w:szCs w:val="20"/>
              </w:rPr>
              <w:t>mezinárodně uznávaný certifikát</w:t>
            </w:r>
            <w:r w:rsidRPr="00040895" w:rsidR="001D5B1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040895" w:rsidR="001D5B17" w:rsidTr="00693822" w14:paraId="5C45F33B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656B33B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1D5B17" w:rsidP="00B37001" w:rsidRDefault="00F6008E" w14:paraId="5CAC625A" w14:textId="4484166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 xml:space="preserve">rostory zajištěné </w:t>
            </w:r>
            <w:r w:rsidRPr="00040895" w:rsidR="00B37001">
              <w:rPr>
                <w:rFonts w:ascii="Arial" w:hAnsi="Arial" w:cs="Arial"/>
                <w:color w:val="000000"/>
                <w:sz w:val="20"/>
                <w:szCs w:val="20"/>
              </w:rPr>
              <w:t>dodavat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>elem</w:t>
            </w:r>
          </w:p>
        </w:tc>
      </w:tr>
      <w:tr w:rsidRPr="00040895" w:rsidR="001D5B17" w:rsidTr="00EB2704" w14:paraId="35732DD5" w14:textId="77777777">
        <w:trPr>
          <w:trHeight w:val="524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1D5B17" w14:paraId="029104C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1D5B17" w:rsidP="001F4719" w:rsidRDefault="001D5B17" w14:paraId="10717182" w14:textId="57FA0376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Teorie – </w:t>
            </w:r>
            <w:r w:rsidRPr="00040895" w:rsidR="00B3700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64E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1D5B17" w:rsidP="001F4719" w:rsidRDefault="001D5B17" w14:paraId="6B1C3D9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00,00 hodin</w:t>
            </w:r>
          </w:p>
        </w:tc>
      </w:tr>
      <w:tr w:rsidRPr="00040895" w:rsidR="001D5B17" w:rsidTr="00693822" w14:paraId="15AC82E9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1EB220E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1D5B17" w:rsidP="001F4719" w:rsidRDefault="001D5B17" w14:paraId="32A5975C" w14:textId="661D2472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64E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Pr="00040895" w:rsidR="00EB2704" w:rsidTr="00EB2704" w14:paraId="5CC515BC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3095C4F8" w14:textId="16AA2AE0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B2704" w:rsidP="00EB2704" w:rsidRDefault="00EB2704" w14:paraId="7CB23C6D" w14:textId="3915CBC9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40 (včetně </w:t>
            </w:r>
            <w:r w:rsidR="003E6A56">
              <w:rPr>
                <w:rFonts w:ascii="Arial" w:hAnsi="Arial" w:cs="Arial"/>
                <w:color w:val="000000"/>
                <w:sz w:val="20"/>
                <w:szCs w:val="20"/>
              </w:rPr>
              <w:t>certifikační zkoušky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Pr="00040895" w:rsidR="00EB2704" w:rsidTr="00EB2704" w14:paraId="06E4777C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B2704" w:rsidP="00EB2704" w:rsidRDefault="00EB2704" w14:paraId="1626D9F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Předpokládaný termín realizace kurzu:</w:t>
            </w:r>
          </w:p>
        </w:tc>
        <w:tc>
          <w:tcPr>
            <w:tcW w:w="7473" w:type="dxa"/>
            <w:hideMark/>
          </w:tcPr>
          <w:p w:rsidRPr="006C7902" w:rsidR="00EB2704" w:rsidP="00EB2704" w:rsidRDefault="006C7902" w14:paraId="6B85CBB3" w14:textId="2F18309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902">
              <w:rPr>
                <w:rFonts w:ascii="Arial" w:hAnsi="Arial" w:cs="Arial"/>
                <w:color w:val="000000"/>
                <w:sz w:val="20"/>
                <w:szCs w:val="20"/>
              </w:rPr>
              <w:t>1.9.2018</w:t>
            </w:r>
            <w:r w:rsidRPr="006C7902" w:rsidR="00107895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C7902">
              <w:rPr>
                <w:rFonts w:ascii="Arial" w:hAnsi="Arial" w:cs="Arial"/>
                <w:color w:val="000000"/>
                <w:sz w:val="20"/>
                <w:szCs w:val="20"/>
              </w:rPr>
              <w:t>21.1.2019</w:t>
            </w:r>
          </w:p>
        </w:tc>
      </w:tr>
      <w:tr w:rsidRPr="00040895" w:rsidR="00EB2704" w:rsidTr="001F4719" w14:paraId="7FE0A035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791A2898" w14:textId="6AA6AF85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6C7902" w:rsidR="00EB2704" w:rsidP="00EB2704" w:rsidRDefault="00A41F82" w14:paraId="7B9435CB" w14:textId="12EDEB11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902">
              <w:rPr>
                <w:rFonts w:ascii="Arial" w:hAnsi="Arial" w:cs="Arial"/>
                <w:color w:val="000000"/>
                <w:sz w:val="20"/>
                <w:szCs w:val="20"/>
              </w:rPr>
              <w:t>21.1.2019</w:t>
            </w:r>
          </w:p>
        </w:tc>
      </w:tr>
      <w:tr w:rsidRPr="00040895" w:rsidR="00EB2704" w:rsidTr="00EB2704" w14:paraId="18A42A26" w14:textId="77777777">
        <w:trPr>
          <w:cnfStyle w:val="000000100000"/>
          <w:trHeight w:val="47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B2704" w:rsidP="00EB2704" w:rsidRDefault="00EB2704" w14:paraId="05C8816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6C7902" w:rsidR="00EB2704" w:rsidP="00EB2704" w:rsidRDefault="00EB2704" w14:paraId="781A00F8" w14:textId="699B46D0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902">
              <w:rPr>
                <w:rFonts w:ascii="Arial" w:hAnsi="Arial" w:cs="Arial"/>
                <w:color w:val="000000"/>
                <w:sz w:val="20"/>
                <w:szCs w:val="20"/>
              </w:rPr>
              <w:t>5 (</w:t>
            </w:r>
            <w:r w:rsidRPr="006C7902" w:rsidR="008F683C">
              <w:rPr>
                <w:rFonts w:ascii="Arial" w:hAnsi="Arial" w:cs="Arial"/>
                <w:color w:val="000000"/>
                <w:sz w:val="20"/>
                <w:szCs w:val="20"/>
              </w:rPr>
              <w:t>výuky</w:t>
            </w:r>
            <w:r w:rsidRPr="006C790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C7902" w:rsidR="008F683C">
              <w:rPr>
                <w:rFonts w:ascii="Arial" w:hAnsi="Arial" w:cs="Arial"/>
                <w:color w:val="000000"/>
                <w:sz w:val="20"/>
                <w:szCs w:val="20"/>
              </w:rPr>
              <w:t>+ 1 (certifikační zkouška)</w:t>
            </w:r>
          </w:p>
        </w:tc>
      </w:tr>
      <w:tr w:rsidRPr="00040895" w:rsidR="00EB2704" w:rsidTr="008D3A96" w14:paraId="2D8F2854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3EC9E7CE" w14:textId="0477EA9B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EB2704" w:rsidP="00EB2704" w:rsidRDefault="00246B95" w14:paraId="62CEAB51" w14:textId="7717ED4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> 000 Kč</w:t>
            </w:r>
          </w:p>
        </w:tc>
      </w:tr>
      <w:tr w:rsidR="001A7B73" w:rsidTr="008D3A96" w14:paraId="02244EE2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EDEDED" w:themeFill="accent3" w:themeFillTint="33"/>
          </w:tcPr>
          <w:p w:rsidR="001A7B73" w:rsidP="00107895" w:rsidRDefault="001A7B73" w14:paraId="72A5FE4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A7B73" w:rsidP="00107895" w:rsidRDefault="00DB294D" w14:paraId="6518C401" w14:textId="620D9A06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z důvodu vysoké náročnosti závěrečného testu akreditován/autorizován např.</w:t>
            </w:r>
            <w:r w:rsidR="005A088F">
              <w:rPr>
                <w:rFonts w:ascii="Arial" w:hAnsi="Arial" w:cs="Arial"/>
                <w:color w:val="000000"/>
                <w:sz w:val="20"/>
                <w:szCs w:val="20"/>
              </w:rPr>
              <w:t xml:space="preserve"> společností EC-</w:t>
            </w:r>
            <w:proofErr w:type="spellStart"/>
            <w:r w:rsidR="005A088F">
              <w:rPr>
                <w:rFonts w:ascii="Arial" w:hAnsi="Arial" w:cs="Arial"/>
                <w:color w:val="000000"/>
                <w:sz w:val="20"/>
                <w:szCs w:val="20"/>
              </w:rPr>
              <w:t>Council</w:t>
            </w:r>
            <w:proofErr w:type="spellEnd"/>
            <w:r w:rsidR="005A088F">
              <w:rPr>
                <w:rFonts w:ascii="Arial" w:hAnsi="Arial" w:cs="Arial"/>
                <w:color w:val="000000"/>
                <w:sz w:val="20"/>
                <w:szCs w:val="20"/>
              </w:rPr>
              <w:t xml:space="preserve"> atd.</w:t>
            </w:r>
            <w:r w:rsidR="001A7B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Pr="00040895" w:rsidR="00B37001" w:rsidP="0072039C" w:rsidRDefault="00B37001" w14:paraId="577CB57E" w14:textId="0A9AC062">
      <w:pPr>
        <w:rPr>
          <w:rFonts w:ascii="Arial" w:hAnsi="Arial" w:cs="Arial"/>
          <w:sz w:val="20"/>
          <w:szCs w:val="20"/>
        </w:rPr>
      </w:pPr>
    </w:p>
    <w:p w:rsidRPr="00040895" w:rsidR="001D5B17" w:rsidP="0072039C" w:rsidRDefault="00B37001" w14:paraId="6EC159B1" w14:textId="7AA4CE4F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br w:type="page"/>
      </w:r>
    </w:p>
    <w:p w:rsidRPr="00040895" w:rsidR="00EA458B" w:rsidP="0072039C" w:rsidRDefault="008E779F" w14:paraId="6032ADA2" w14:textId="280CFE2E">
      <w:pPr>
        <w:rPr>
          <w:rFonts w:ascii="Arial" w:hAnsi="Arial" w:cs="Arial"/>
          <w:sz w:val="20"/>
          <w:szCs w:val="20"/>
        </w:rPr>
      </w:pPr>
      <w:r w:rsidRPr="00811BE6">
        <w:rPr>
          <w:rFonts w:ascii="Arial" w:hAnsi="Arial" w:cs="Arial"/>
          <w:sz w:val="20"/>
          <w:szCs w:val="20"/>
        </w:rPr>
        <w:lastRenderedPageBreak/>
        <w:t xml:space="preserve">ČÁST </w:t>
      </w:r>
      <w:r w:rsidRPr="00811BE6" w:rsidR="00126FF0">
        <w:rPr>
          <w:rFonts w:ascii="Arial" w:hAnsi="Arial" w:cs="Arial"/>
          <w:sz w:val="20"/>
          <w:szCs w:val="20"/>
        </w:rPr>
        <w:t>2</w:t>
      </w:r>
      <w:r w:rsidRPr="00811BE6" w:rsidR="00EA458B">
        <w:rPr>
          <w:rFonts w:ascii="Arial" w:hAnsi="Arial" w:cs="Arial"/>
          <w:sz w:val="20"/>
          <w:szCs w:val="20"/>
        </w:rPr>
        <w:t xml:space="preserve">: </w:t>
      </w:r>
      <w:r w:rsidRPr="00811BE6" w:rsidR="001827D8">
        <w:rPr>
          <w:rFonts w:ascii="Arial" w:hAnsi="Arial" w:cs="Arial"/>
          <w:sz w:val="20"/>
          <w:szCs w:val="20"/>
        </w:rPr>
        <w:t>„</w:t>
      </w:r>
      <w:proofErr w:type="spellStart"/>
      <w:r w:rsidRPr="00811BE6" w:rsidR="001827D8">
        <w:rPr>
          <w:rFonts w:ascii="Arial" w:hAnsi="Arial" w:cs="Arial"/>
          <w:sz w:val="20"/>
          <w:szCs w:val="20"/>
        </w:rPr>
        <w:t>Oracle</w:t>
      </w:r>
      <w:proofErr w:type="spellEnd"/>
      <w:r w:rsidRPr="00811BE6" w:rsidR="001827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BE6" w:rsidR="001827D8">
        <w:rPr>
          <w:rFonts w:ascii="Arial" w:hAnsi="Arial" w:cs="Arial"/>
          <w:sz w:val="20"/>
          <w:szCs w:val="20"/>
        </w:rPr>
        <w:t>WebLogic</w:t>
      </w:r>
      <w:proofErr w:type="spellEnd"/>
      <w:r w:rsidRPr="00811BE6" w:rsidR="001827D8">
        <w:rPr>
          <w:rFonts w:ascii="Arial" w:hAnsi="Arial" w:cs="Arial"/>
          <w:sz w:val="20"/>
          <w:szCs w:val="20"/>
        </w:rPr>
        <w:t xml:space="preserve"> Server 12c: </w:t>
      </w:r>
      <w:proofErr w:type="spellStart"/>
      <w:r w:rsidRPr="00811BE6" w:rsidR="001827D8">
        <w:rPr>
          <w:rFonts w:ascii="Arial" w:hAnsi="Arial" w:cs="Arial"/>
          <w:sz w:val="20"/>
          <w:szCs w:val="20"/>
        </w:rPr>
        <w:t>Administration</w:t>
      </w:r>
      <w:proofErr w:type="spellEnd"/>
      <w:r w:rsidRPr="00811BE6" w:rsidR="001827D8">
        <w:rPr>
          <w:rFonts w:ascii="Arial" w:hAnsi="Arial" w:cs="Arial"/>
          <w:sz w:val="20"/>
          <w:szCs w:val="20"/>
        </w:rPr>
        <w:t xml:space="preserve"> I“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EA458B" w:rsidTr="001F4719" w14:paraId="6BD54C67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EA458B" w:rsidP="001F4719" w:rsidRDefault="00EA458B" w14:paraId="6D8C1FF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EA458B" w:rsidP="001F4719" w:rsidRDefault="00FC23E7" w14:paraId="33B2C250" w14:textId="043C5BA9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proofErr w:type="spellStart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>Oracle</w:t>
            </w:r>
            <w:proofErr w:type="spellEnd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</w:t>
            </w:r>
            <w:proofErr w:type="spellStart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>WebLogic</w:t>
            </w:r>
            <w:proofErr w:type="spellEnd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Server 12c: </w:t>
            </w:r>
            <w:proofErr w:type="spellStart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>Administration</w:t>
            </w:r>
            <w:proofErr w:type="spellEnd"/>
            <w:r w:rsidRPr="00FC23E7">
              <w:rPr>
                <w:rFonts w:ascii="Arial" w:hAnsi="Arial" w:cs="Arial"/>
                <w:b/>
                <w:i w:val="false"/>
                <w:sz w:val="20"/>
                <w:szCs w:val="20"/>
              </w:rPr>
              <w:t xml:space="preserve"> I</w:t>
            </w:r>
          </w:p>
        </w:tc>
      </w:tr>
      <w:tr w:rsidRPr="00040895" w:rsidR="00EA458B" w:rsidTr="00FF4D58" w14:paraId="044585CE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70E1075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EA458B" w:rsidP="006D5E23" w:rsidRDefault="00E50579" w14:paraId="55143BC3" w14:textId="2FCBD1DD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040895" w:rsidR="00F016DD">
              <w:rPr>
                <w:rFonts w:ascii="Arial" w:hAnsi="Arial" w:cs="Arial"/>
                <w:color w:val="000000"/>
                <w:sz w:val="20"/>
                <w:szCs w:val="20"/>
              </w:rPr>
              <w:t>ískání nových znalostí pro vybrané zaměstnance v</w:t>
            </w:r>
            <w:r w:rsidR="00995953">
              <w:rPr>
                <w:rFonts w:ascii="Arial" w:hAnsi="Arial" w:cs="Arial"/>
                <w:color w:val="000000"/>
                <w:sz w:val="20"/>
                <w:szCs w:val="20"/>
              </w:rPr>
              <w:t xml:space="preserve"> administraci </w:t>
            </w:r>
            <w:proofErr w:type="spellStart"/>
            <w:r w:rsidR="009C2CE1">
              <w:rPr>
                <w:rFonts w:ascii="Arial" w:hAnsi="Arial" w:cs="Arial"/>
                <w:color w:val="000000"/>
                <w:sz w:val="20"/>
                <w:szCs w:val="20"/>
              </w:rPr>
              <w:t>Oracle</w:t>
            </w:r>
            <w:proofErr w:type="spellEnd"/>
            <w:r w:rsidR="009C2C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C2CE1">
              <w:rPr>
                <w:rFonts w:ascii="Arial" w:hAnsi="Arial" w:cs="Arial"/>
                <w:color w:val="000000"/>
                <w:sz w:val="20"/>
                <w:szCs w:val="20"/>
              </w:rPr>
              <w:t>WebLogic</w:t>
            </w:r>
            <w:proofErr w:type="spellEnd"/>
            <w:r w:rsidR="009C2CE1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Serveru 12c, </w:t>
            </w:r>
            <w:r w:rsidR="00ED4F4E">
              <w:rPr>
                <w:rFonts w:ascii="Arial" w:hAnsi="Arial" w:cs="Arial"/>
                <w:color w:val="000000"/>
                <w:sz w:val="20"/>
                <w:szCs w:val="20"/>
              </w:rPr>
              <w:t xml:space="preserve">pro správu aplikačního serveru pro klasické podnikové IT prostředí </w:t>
            </w:r>
            <w:r w:rsidR="00D4504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D4F4E">
              <w:rPr>
                <w:rFonts w:ascii="Arial" w:hAnsi="Arial" w:cs="Arial"/>
                <w:color w:val="000000"/>
                <w:sz w:val="20"/>
                <w:szCs w:val="20"/>
              </w:rPr>
              <w:t>architekturu</w:t>
            </w:r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>computingu</w:t>
            </w:r>
            <w:proofErr w:type="spellEnd"/>
            <w:r w:rsidR="00814EF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040895" w:rsidR="00EA458B" w:rsidTr="001F4719" w14:paraId="56CB5442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7A2ADAC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5917947A" w14:textId="01D33F1F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Obsahem kurzu </w:t>
            </w:r>
            <w:r w:rsidR="008409C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zaměřeného na </w:t>
            </w:r>
            <w:proofErr w:type="spellStart"/>
            <w:r w:rsidR="00F975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Oracle</w:t>
            </w:r>
            <w:proofErr w:type="spellEnd"/>
            <w:r w:rsidR="00F975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975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WebLogic</w:t>
            </w:r>
            <w:proofErr w:type="spellEnd"/>
            <w:r w:rsidR="00F975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Server 12c</w:t>
            </w:r>
            <w:r w:rsidR="00CE3B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CE3B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Administration</w:t>
            </w:r>
            <w:proofErr w:type="spellEnd"/>
            <w:r w:rsidR="00CE3B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I</w:t>
            </w:r>
            <w:r w:rsidR="008409C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budou následující oblasti:</w:t>
            </w:r>
          </w:p>
          <w:p w:rsidRPr="00BB6A71" w:rsidR="00BB6A71" w:rsidP="00BB6A71" w:rsidRDefault="00BB6A71" w14:paraId="7AD025DF" w14:textId="0E178313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 xml:space="preserve">Přehled o serveru </w:t>
            </w:r>
            <w:proofErr w:type="spellStart"/>
            <w:r w:rsidRPr="00BB6A71">
              <w:rPr>
                <w:sz w:val="20"/>
                <w:szCs w:val="20"/>
              </w:rPr>
              <w:t>WebLogic</w:t>
            </w:r>
            <w:proofErr w:type="spellEnd"/>
          </w:p>
          <w:p w:rsidRPr="00BB6A71" w:rsidR="00BB6A71" w:rsidP="00BB6A71" w:rsidRDefault="00BB6A71" w14:paraId="1E49D6D2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 xml:space="preserve">Instalace a opravování serveru </w:t>
            </w:r>
            <w:proofErr w:type="spellStart"/>
            <w:r w:rsidRPr="00BB6A71">
              <w:rPr>
                <w:sz w:val="20"/>
                <w:szCs w:val="20"/>
              </w:rPr>
              <w:t>WebLogic</w:t>
            </w:r>
            <w:proofErr w:type="spellEnd"/>
          </w:p>
          <w:p w:rsidRPr="00BB6A71" w:rsidR="00BB6A71" w:rsidP="00BB6A71" w:rsidRDefault="00BB6A71" w14:paraId="11C3050B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Vytváření domén</w:t>
            </w:r>
          </w:p>
          <w:p w:rsidRPr="00BB6A71" w:rsidR="00BB6A71" w:rsidP="00BB6A71" w:rsidRDefault="00BB6A71" w14:paraId="01A526CE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Spouštění serverů</w:t>
            </w:r>
          </w:p>
          <w:p w:rsidRPr="00BB6A71" w:rsidR="00BB6A71" w:rsidP="00BB6A71" w:rsidRDefault="00BB6A71" w14:paraId="37CE5BF7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Administrativní konzole</w:t>
            </w:r>
          </w:p>
          <w:p w:rsidRPr="00BB6A71" w:rsidR="00BB6A71" w:rsidP="00BB6A71" w:rsidRDefault="00BB6A71" w14:paraId="02AAF63E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Konfigurace JDBC</w:t>
            </w:r>
          </w:p>
          <w:p w:rsidRPr="00BB6A71" w:rsidR="00BB6A71" w:rsidP="00BB6A71" w:rsidRDefault="00BB6A71" w14:paraId="73B5497D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Sledování domény</w:t>
            </w:r>
          </w:p>
          <w:p w:rsidRPr="00BB6A71" w:rsidR="00BB6A71" w:rsidP="00BB6A71" w:rsidRDefault="00BB6A71" w14:paraId="0CD13D9F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Správa uzlů</w:t>
            </w:r>
          </w:p>
          <w:p w:rsidRPr="00BB6A71" w:rsidR="00BB6A71" w:rsidP="00BB6A71" w:rsidRDefault="00BB6A71" w14:paraId="5235B4E2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Nasazení aplikací</w:t>
            </w:r>
          </w:p>
          <w:p w:rsidRPr="00BB6A71" w:rsidR="00BB6A71" w:rsidP="00BB6A71" w:rsidRDefault="00BB6A71" w14:paraId="71691DD0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 xml:space="preserve">Klastry, transakce, </w:t>
            </w:r>
          </w:p>
          <w:p w:rsidRPr="00BB6A71" w:rsidR="00BB6A71" w:rsidP="00BB6A71" w:rsidRDefault="00BB6A71" w14:paraId="68A99AFD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proofErr w:type="spellStart"/>
            <w:r w:rsidRPr="00BB6A71">
              <w:rPr>
                <w:sz w:val="20"/>
                <w:szCs w:val="20"/>
              </w:rPr>
              <w:t>WebLogic</w:t>
            </w:r>
            <w:proofErr w:type="spellEnd"/>
            <w:r w:rsidRPr="00BB6A71">
              <w:rPr>
                <w:sz w:val="20"/>
                <w:szCs w:val="20"/>
              </w:rPr>
              <w:t xml:space="preserve"> Server </w:t>
            </w:r>
            <w:proofErr w:type="spellStart"/>
            <w:r w:rsidRPr="00BB6A71">
              <w:rPr>
                <w:sz w:val="20"/>
                <w:szCs w:val="20"/>
              </w:rPr>
              <w:t>Security</w:t>
            </w:r>
            <w:proofErr w:type="spellEnd"/>
          </w:p>
          <w:p w:rsidRPr="00BB6A71" w:rsidR="00BB6A71" w:rsidP="00BB6A71" w:rsidRDefault="00BB6A71" w14:paraId="4DABC170" w14:textId="77777777">
            <w:pPr>
              <w:pStyle w:val="Npovda"/>
              <w:numPr>
                <w:ilvl w:val="0"/>
                <w:numId w:val="29"/>
              </w:numPr>
              <w:ind w:left="601"/>
              <w:cnfStyle w:val="000000000000"/>
              <w:rPr>
                <w:sz w:val="20"/>
                <w:szCs w:val="20"/>
              </w:rPr>
            </w:pPr>
            <w:r w:rsidRPr="00BB6A71">
              <w:rPr>
                <w:sz w:val="20"/>
                <w:szCs w:val="20"/>
              </w:rPr>
              <w:t>Zálohování a obnovení domény</w:t>
            </w:r>
          </w:p>
          <w:p w:rsidRPr="001D0CF6" w:rsidR="001D0CF6" w:rsidP="00FE2DD9" w:rsidRDefault="001D0CF6" w14:paraId="75624A5A" w14:textId="12845C28">
            <w:pPr>
              <w:pStyle w:val="Npovda"/>
              <w:tabs>
                <w:tab w:val="left" w:pos="709"/>
              </w:tabs>
              <w:spacing w:before="0"/>
              <w:cnfStyle w:val="000000000000"/>
              <w:rPr>
                <w:sz w:val="20"/>
                <w:szCs w:val="20"/>
              </w:rPr>
            </w:pPr>
          </w:p>
        </w:tc>
      </w:tr>
      <w:tr w:rsidRPr="00040895" w:rsidR="00EA458B" w:rsidTr="00FF4D58" w14:paraId="03CDB332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A458B" w:rsidP="001F4719" w:rsidRDefault="00EA458B" w14:paraId="516C41A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EA458B" w:rsidP="001F4719" w:rsidRDefault="00857AC4" w14:paraId="412000DB" w14:textId="12301A72">
            <w:pPr>
              <w:pStyle w:val="Npovda"/>
              <w:spacing w:before="0"/>
              <w:cnfStyle w:val="000000100000"/>
              <w:rPr>
                <w:sz w:val="20"/>
                <w:szCs w:val="20"/>
              </w:rPr>
            </w:pPr>
            <w:r w:rsidRPr="00857AC4">
              <w:rPr>
                <w:sz w:val="20"/>
                <w:szCs w:val="20"/>
              </w:rPr>
              <w:t xml:space="preserve">Cílem vzdělávání je, aby zaměstnanec porozuměl nakonfigurování poskytování ověřování </w:t>
            </w:r>
            <w:proofErr w:type="spellStart"/>
            <w:r w:rsidRPr="00857AC4">
              <w:rPr>
                <w:sz w:val="20"/>
                <w:szCs w:val="20"/>
              </w:rPr>
              <w:t>WebLogic</w:t>
            </w:r>
            <w:proofErr w:type="spellEnd"/>
            <w:r w:rsidRPr="00857AC4">
              <w:rPr>
                <w:sz w:val="20"/>
                <w:szCs w:val="20"/>
              </w:rPr>
              <w:t xml:space="preserve"> Serveru, nasazení aplikací, zálohování a obnovení domény, vytvoření domény, konfigurace a monitorování serveru </w:t>
            </w:r>
            <w:proofErr w:type="spellStart"/>
            <w:r w:rsidRPr="00857AC4">
              <w:rPr>
                <w:sz w:val="20"/>
                <w:szCs w:val="20"/>
              </w:rPr>
              <w:t>WebLogic</w:t>
            </w:r>
            <w:proofErr w:type="spellEnd"/>
            <w:r w:rsidRPr="00857AC4">
              <w:rPr>
                <w:sz w:val="20"/>
                <w:szCs w:val="20"/>
              </w:rPr>
              <w:t xml:space="preserve">. Dále také je cílem naučit se konfigurovat databázové zdroje, vytvořit cluster server </w:t>
            </w:r>
            <w:proofErr w:type="spellStart"/>
            <w:r w:rsidRPr="00857AC4">
              <w:rPr>
                <w:sz w:val="20"/>
                <w:szCs w:val="20"/>
              </w:rPr>
              <w:t>WebLogic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Pr="00040895" w:rsidR="00EA458B" w:rsidTr="00FF4D58" w14:paraId="7B2BD9AD" w14:textId="77777777">
        <w:trPr>
          <w:trHeight w:val="294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50579" w14:paraId="05602C48" w14:textId="1DF6DF6D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EA458B" w:rsidP="001F4719" w:rsidRDefault="00C55DAF" w14:paraId="558F7296" w14:textId="762EE4AB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EA458B" w:rsidTr="00FF4D58" w14:paraId="34814AD3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5C4AC558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FF4D58">
              <w:rPr>
                <w:rFonts w:ascii="Arial" w:hAnsi="Arial" w:cs="Arial"/>
                <w:i w:val="false"/>
                <w:sz w:val="20"/>
                <w:szCs w:val="20"/>
              </w:rPr>
              <w:t>Způsob</w:t>
            </w:r>
            <w:r w:rsidRPr="00040895"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  <w:t xml:space="preserve"> </w:t>
            </w:r>
            <w:r w:rsidRPr="00FF4D58">
              <w:rPr>
                <w:rFonts w:ascii="Arial" w:hAnsi="Arial" w:cs="Arial"/>
                <w:i w:val="false"/>
                <w:sz w:val="20"/>
                <w:szCs w:val="20"/>
              </w:rPr>
              <w:t>školení</w:t>
            </w:r>
          </w:p>
        </w:tc>
        <w:tc>
          <w:tcPr>
            <w:tcW w:w="7473" w:type="dxa"/>
            <w:hideMark/>
          </w:tcPr>
          <w:p w:rsidRPr="00040895" w:rsidR="00EA458B" w:rsidP="00132D0E" w:rsidRDefault="00FF4D58" w14:paraId="175860AB" w14:textId="740E7549">
            <w:pPr>
              <w:jc w:val="both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EA458B" w:rsidTr="00FF4D58" w14:paraId="7E86E471" w14:textId="77777777">
        <w:trPr>
          <w:trHeight w:val="248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5F205E2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EA458B" w:rsidP="001F4719" w:rsidRDefault="00A912D5" w14:paraId="77C93F1B" w14:textId="4935BBA3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</w:t>
            </w:r>
            <w:r w:rsidR="00DE4C6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jejímž</w:t>
            </w:r>
            <w:r w:rsidR="001E5879">
              <w:rPr>
                <w:rFonts w:ascii="Arial" w:hAnsi="Arial" w:cs="Arial"/>
                <w:color w:val="000000"/>
                <w:sz w:val="20"/>
                <w:szCs w:val="20"/>
              </w:rPr>
              <w:t xml:space="preserve"> výstupem bude</w:t>
            </w:r>
            <w:r w:rsidR="007241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0895" w:rsidR="00EA458B"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kurzu.</w:t>
            </w:r>
          </w:p>
        </w:tc>
      </w:tr>
      <w:tr w:rsidRPr="00040895" w:rsidR="00EA458B" w:rsidTr="00FF4D58" w14:paraId="688AC5B8" w14:textId="77777777">
        <w:trPr>
          <w:cnfStyle w:val="000000100000"/>
          <w:trHeight w:val="26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17F6CA2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EA458B" w:rsidP="001F4719" w:rsidRDefault="00F6008E" w14:paraId="71B5DA76" w14:textId="1434EF6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F4D58">
              <w:rPr>
                <w:rFonts w:ascii="Arial" w:hAnsi="Arial" w:cs="Arial"/>
                <w:color w:val="000000"/>
                <w:sz w:val="20"/>
                <w:szCs w:val="20"/>
              </w:rPr>
              <w:t>rostory zajištěné dodavatelem</w:t>
            </w:r>
          </w:p>
        </w:tc>
      </w:tr>
      <w:tr w:rsidRPr="00040895" w:rsidR="00EA458B" w:rsidTr="00FF4D58" w14:paraId="48C9DB31" w14:textId="77777777">
        <w:trPr>
          <w:trHeight w:val="430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2ED0109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7F1853A7" w14:textId="2AB25E4C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Teorie – </w:t>
            </w:r>
            <w:r w:rsidR="00106FC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</w:t>
            </w:r>
          </w:p>
          <w:p w:rsidRPr="00040895" w:rsidR="00EA458B" w:rsidP="001F4719" w:rsidRDefault="00EA458B" w14:paraId="634E2AB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00,00 hodin</w:t>
            </w:r>
          </w:p>
        </w:tc>
      </w:tr>
      <w:tr w:rsidRPr="00040895" w:rsidR="00EA458B" w:rsidTr="00FF4D58" w14:paraId="27E5757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02EAB46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EA458B" w:rsidP="001F4719" w:rsidRDefault="00106FC4" w14:paraId="01189A56" w14:textId="62E20AA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Pr="00040895" w:rsidR="00FF4D58" w:rsidTr="001F4719" w14:paraId="6AC2E4DD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5F20B483" w14:textId="04FD661D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FF4D58" w:rsidP="00FF4D58" w:rsidRDefault="00FF4D58" w14:paraId="04B9E640" w14:textId="04B3F07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06F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</w:t>
            </w:r>
            <w:r w:rsidR="00106FC4">
              <w:rPr>
                <w:rFonts w:ascii="Arial" w:hAnsi="Arial" w:cs="Arial"/>
                <w:color w:val="000000"/>
                <w:sz w:val="20"/>
                <w:szCs w:val="20"/>
              </w:rPr>
              <w:t>závěrečné zkoušky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Pr="00040895" w:rsidR="00FF4D58" w:rsidTr="00FF4D58" w14:paraId="2656F2C7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FF4D58" w:rsidP="00FF4D58" w:rsidRDefault="00FF4D58" w14:paraId="28D824C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FF4D58" w:rsidP="00FF4D58" w:rsidRDefault="00B67EA9" w14:paraId="0706AE3C" w14:textId="2E608F8F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1.9.2018-21.1.2019</w:t>
            </w:r>
          </w:p>
        </w:tc>
      </w:tr>
      <w:tr w:rsidRPr="00040895" w:rsidR="00FF4D58" w:rsidTr="001F4719" w14:paraId="7384B56D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081FAB93" w14:textId="7F2629F5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B67EA9" w:rsidR="00FF4D58" w:rsidP="00FF4D58" w:rsidRDefault="00CE3B5D" w14:paraId="4205CC8B" w14:textId="29F1504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EA9">
              <w:rPr>
                <w:rFonts w:ascii="Arial" w:hAnsi="Arial" w:cs="Arial"/>
                <w:color w:val="000000"/>
                <w:sz w:val="20"/>
                <w:szCs w:val="20"/>
              </w:rPr>
              <w:t>21.1.2019</w:t>
            </w:r>
          </w:p>
        </w:tc>
      </w:tr>
      <w:tr w:rsidRPr="00040895" w:rsidR="00FF4D58" w:rsidTr="00FF4D58" w14:paraId="1B828735" w14:textId="77777777">
        <w:trPr>
          <w:cnfStyle w:val="000000100000"/>
          <w:trHeight w:val="380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FF4D58" w:rsidP="00FF4D58" w:rsidRDefault="00FF4D58" w14:paraId="70AC763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B67EA9" w:rsidR="00FF4D58" w:rsidP="00FF4D58" w:rsidRDefault="00B67EA9" w14:paraId="23414F0E" w14:textId="023AD0C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B67EA9" w:rsidR="00FF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závěrečné</w:t>
            </w:r>
            <w:r w:rsidRPr="00B67EA9" w:rsidR="000D4A09">
              <w:rPr>
                <w:rFonts w:ascii="Arial" w:hAnsi="Arial" w:cs="Arial"/>
                <w:color w:val="000000"/>
                <w:sz w:val="20"/>
                <w:szCs w:val="20"/>
              </w:rPr>
              <w:t xml:space="preserve"> zkoušky</w:t>
            </w:r>
            <w:r w:rsidRPr="00B67EA9" w:rsidR="00FF4D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Pr="00040895" w:rsidR="00FF4D58" w:rsidTr="0058665B" w14:paraId="20D5C20D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4CEED427" w14:textId="129F4F68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7473" w:type="dxa"/>
          </w:tcPr>
          <w:p w:rsidRPr="00B67EA9" w:rsidR="00FF4D58" w:rsidP="00FF4D58" w:rsidRDefault="00077454" w14:paraId="014DCD9D" w14:textId="49702BCD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EA9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Pr="00B67EA9" w:rsidR="00874CC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67EA9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Pr="00B67EA9" w:rsidR="00874C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7EA9" w:rsidR="00FF4D58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1A7B73" w:rsidTr="0058665B" w14:paraId="6E1DBCF5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="001A7B73" w:rsidP="00107895" w:rsidRDefault="001A7B73" w14:paraId="301A930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Pr="00B67EA9" w:rsidR="001A7B73" w:rsidP="00107895" w:rsidRDefault="00D62EC9" w14:paraId="06866D5A" w14:textId="1CB8E2A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EC9">
              <w:rPr>
                <w:rFonts w:ascii="Arial" w:hAnsi="Arial" w:cs="Arial"/>
                <w:color w:val="000000"/>
                <w:sz w:val="20"/>
                <w:szCs w:val="20"/>
              </w:rPr>
              <w:t>Kurz bude ukončen certifikační zkoušku 1Z0-133</w:t>
            </w:r>
            <w:bookmarkStart w:name="_GoBack" w:id="0"/>
            <w:bookmarkEnd w:id="0"/>
          </w:p>
        </w:tc>
      </w:tr>
    </w:tbl>
    <w:p w:rsidRPr="00040895" w:rsidR="00040895" w:rsidP="0072039C" w:rsidRDefault="00040895" w14:paraId="1A45D24B" w14:textId="52EAE0F4">
      <w:pPr>
        <w:rPr>
          <w:rFonts w:ascii="Arial" w:hAnsi="Arial" w:cs="Arial"/>
          <w:sz w:val="20"/>
          <w:szCs w:val="20"/>
        </w:rPr>
      </w:pPr>
    </w:p>
    <w:sectPr w:rsidRPr="00040895" w:rsidR="00040895" w:rsidSect="001A7B73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B42BD" w:rsidP="009A7E12" w:rsidRDefault="006B42BD" w14:paraId="78910399" w14:textId="77777777">
      <w:pPr>
        <w:spacing w:after="0" w:line="240" w:lineRule="auto"/>
      </w:pPr>
      <w:r>
        <w:separator/>
      </w:r>
    </w:p>
  </w:endnote>
  <w:endnote w:type="continuationSeparator" w:id="0">
    <w:p w:rsidR="006B42BD" w:rsidP="009A7E12" w:rsidRDefault="006B42BD" w14:paraId="3EDACE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="007A5DBC" w:rsidTr="003411E0" w14:paraId="14057C37" w14:textId="77777777">
      <w:tc>
        <w:tcPr>
          <w:tcW w:w="5000" w:type="pct"/>
          <w:gridSpan w:val="3"/>
          <w:shd w:val="clear" w:color="auto" w:fill="auto"/>
          <w:vAlign w:val="center"/>
        </w:tcPr>
        <w:p w:rsidR="007A5DBC" w:rsidP="003411E0" w:rsidRDefault="007A5DBC" w14:paraId="40DDB214" w14:textId="77777777">
          <w:pPr>
            <w:pStyle w:val="Tabulkazhlav"/>
          </w:pPr>
        </w:p>
      </w:tc>
    </w:tr>
    <w:tr w:rsidR="007A5DBC" w:rsidTr="003411E0" w14:paraId="47A6CECB" w14:textId="77777777"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317B006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56CA5E22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2C8A1079" w14:textId="78A7733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3479F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r w:rsidR="0065743E">
            <w:rPr>
              <w:noProof/>
            </w:rPr>
            <w:fldChar w:fldCharType="begin"/>
          </w:r>
          <w:r w:rsidR="0065743E">
            <w:rPr>
              <w:noProof/>
            </w:rPr>
            <w:instrText xml:space="preserve"> NUMPAGES   \* MERGEFORMAT </w:instrText>
          </w:r>
          <w:r w:rsidR="0065743E">
            <w:rPr>
              <w:noProof/>
            </w:rPr>
            <w:fldChar w:fldCharType="separate"/>
          </w:r>
          <w:r w:rsidR="0043479F">
            <w:rPr>
              <w:noProof/>
            </w:rPr>
            <w:t>4</w:t>
          </w:r>
          <w:r w:rsidR="0065743E">
            <w:rPr>
              <w:noProof/>
            </w:rPr>
            <w:fldChar w:fldCharType="end"/>
          </w:r>
        </w:p>
      </w:tc>
    </w:tr>
  </w:tbl>
  <w:p w:rsidR="007A5DBC" w:rsidRDefault="007A5DBC" w14:paraId="6762BC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B42BD" w:rsidP="009A7E12" w:rsidRDefault="006B42BD" w14:paraId="0DCB53FE" w14:textId="77777777">
      <w:pPr>
        <w:spacing w:after="0" w:line="240" w:lineRule="auto"/>
      </w:pPr>
      <w:r>
        <w:separator/>
      </w:r>
    </w:p>
  </w:footnote>
  <w:footnote w:type="continuationSeparator" w:id="0">
    <w:p w:rsidR="006B42BD" w:rsidP="009A7E12" w:rsidRDefault="006B42BD" w14:paraId="647A4D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5DBC" w:rsidP="009A7E12" w:rsidRDefault="007A5DBC" w14:paraId="085B2231" w14:textId="77777777">
    <w:pPr>
      <w:pStyle w:val="Zhlav"/>
      <w:tabs>
        <w:tab w:val="clear" w:pos="9072"/>
        <w:tab w:val="left" w:pos="7500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1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Příloha č. 2 Výzvy k podání nabídek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33" o:bullet="t"/>
    </w:pict>
  </w:numPicBullet>
  <w:numPicBullet w:numPicBulletId="1">
    <w:pict>
      <v:shape type="#_x0000_t75" style="width:3in;height:3in" id="_x0000_i1034" o:bullet="t"/>
    </w:pict>
  </w:numPicBullet>
  <w:abstractNum w:abstractNumId="0">
    <w:nsid w:val="03B448FA"/>
    <w:multiLevelType w:val="hybridMultilevel"/>
    <w:tmpl w:val="BDE0B8F0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10BD55EC"/>
    <w:multiLevelType w:val="hybridMultilevel"/>
    <w:tmpl w:val="5204D9E4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16B132A2"/>
    <w:multiLevelType w:val="hybridMultilevel"/>
    <w:tmpl w:val="40A8D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1407EE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8E5857"/>
    <w:multiLevelType w:val="hybridMultilevel"/>
    <w:tmpl w:val="A1C8E454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66CCF826">
      <w:numFmt w:val="bullet"/>
      <w:lvlText w:val=""/>
      <w:lvlJc w:val="left"/>
      <w:pPr>
        <w:ind w:left="1222" w:hanging="360"/>
      </w:pPr>
      <w:rPr>
        <w:rFonts w:hint="default" w:ascii="Symbol" w:hAnsi="Symbol" w:eastAsia="Calibri" w:cs="Courier New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2FB2E52"/>
    <w:multiLevelType w:val="hybridMultilevel"/>
    <w:tmpl w:val="5EEE4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7887"/>
    <w:multiLevelType w:val="hybridMultilevel"/>
    <w:tmpl w:val="E1EA548C"/>
    <w:lvl w:ilvl="0" w:tplc="4460AC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460ACB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4460ACBE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AF400A1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8A7AEE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F32014"/>
    <w:multiLevelType w:val="hybridMultilevel"/>
    <w:tmpl w:val="AA4C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9A77A64"/>
    <w:multiLevelType w:val="hybridMultilevel"/>
    <w:tmpl w:val="32F69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4B46A84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4B00CF"/>
    <w:multiLevelType w:val="hybridMultilevel"/>
    <w:tmpl w:val="6F187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34914"/>
    <w:multiLevelType w:val="hybridMultilevel"/>
    <w:tmpl w:val="1A84BC0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FDF6E4C"/>
    <w:multiLevelType w:val="hybridMultilevel"/>
    <w:tmpl w:val="508809B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5">
    <w:nsid w:val="50754CD9"/>
    <w:multiLevelType w:val="hybridMultilevel"/>
    <w:tmpl w:val="BAF01D84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4F86320">
      <w:start w:val="1"/>
      <w:numFmt w:val="decimal"/>
      <w:lvlText w:val="%3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0773E6A"/>
    <w:multiLevelType w:val="hybridMultilevel"/>
    <w:tmpl w:val="508809B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7">
    <w:nsid w:val="52D87433"/>
    <w:multiLevelType w:val="hybridMultilevel"/>
    <w:tmpl w:val="AAD417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0D148A"/>
    <w:multiLevelType w:val="hybridMultilevel"/>
    <w:tmpl w:val="72CEDB0A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F3111A"/>
    <w:multiLevelType w:val="hybridMultilevel"/>
    <w:tmpl w:val="793C64AE"/>
    <w:lvl w:ilvl="0" w:tplc="AB044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F05D5A"/>
    <w:multiLevelType w:val="hybridMultilevel"/>
    <w:tmpl w:val="FC2E25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4415D70"/>
    <w:multiLevelType w:val="hybridMultilevel"/>
    <w:tmpl w:val="991A25D8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C4C3BE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5955333"/>
    <w:multiLevelType w:val="hybridMultilevel"/>
    <w:tmpl w:val="26947EC0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88A4DA5"/>
    <w:multiLevelType w:val="hybridMultilevel"/>
    <w:tmpl w:val="EE6C29B6"/>
    <w:lvl w:ilvl="0" w:tplc="32F2E2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DFF1918"/>
    <w:multiLevelType w:val="hybridMultilevel"/>
    <w:tmpl w:val="DFA6688C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3346A35"/>
    <w:multiLevelType w:val="hybridMultilevel"/>
    <w:tmpl w:val="851C22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4FF1CDF"/>
    <w:multiLevelType w:val="hybridMultilevel"/>
    <w:tmpl w:val="FDA8C3A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56702E"/>
    <w:multiLevelType w:val="hybridMultilevel"/>
    <w:tmpl w:val="2870BA22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50C875F8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84F4EF6"/>
    <w:multiLevelType w:val="hybridMultilevel"/>
    <w:tmpl w:val="D6CA88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24"/>
  </w:num>
  <w:num w:numId="4">
    <w:abstractNumId w:val="8"/>
  </w:num>
  <w:num w:numId="5">
    <w:abstractNumId w:val="27"/>
  </w:num>
  <w:num w:numId="6">
    <w:abstractNumId w:val="18"/>
  </w:num>
  <w:num w:numId="7">
    <w:abstractNumId w:val="26"/>
  </w:num>
  <w:num w:numId="8">
    <w:abstractNumId w:val="19"/>
  </w:num>
  <w:num w:numId="9">
    <w:abstractNumId w:val="23"/>
  </w:num>
  <w:num w:numId="10">
    <w:abstractNumId w:val="7"/>
  </w:num>
  <w:num w:numId="11">
    <w:abstractNumId w:val="22"/>
  </w:num>
  <w:num w:numId="12">
    <w:abstractNumId w:val="13"/>
  </w:num>
  <w:num w:numId="13">
    <w:abstractNumId w:val="17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28"/>
  </w:num>
  <w:num w:numId="19">
    <w:abstractNumId w:val="20"/>
  </w:num>
  <w:num w:numId="20">
    <w:abstractNumId w:val="1"/>
  </w:num>
  <w:num w:numId="21">
    <w:abstractNumId w:val="6"/>
  </w:num>
  <w:num w:numId="22">
    <w:abstractNumId w:val="21"/>
  </w:num>
  <w:num w:numId="23">
    <w:abstractNumId w:val="16"/>
  </w:num>
  <w:num w:numId="24">
    <w:abstractNumId w:val="15"/>
  </w:num>
  <w:num w:numId="25">
    <w:abstractNumId w:val="23"/>
  </w:num>
  <w:num w:numId="26">
    <w:abstractNumId w:val="5"/>
  </w:num>
  <w:num w:numId="27">
    <w:abstractNumId w:val="25"/>
  </w:num>
  <w:num w:numId="28">
    <w:abstractNumId w:val="9"/>
  </w:num>
  <w:num w:numId="29">
    <w:abstractNumId w:val="10"/>
  </w:num>
  <w:num w:numId="3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12"/>
    <w:rsid w:val="00007EC2"/>
    <w:rsid w:val="00014AF6"/>
    <w:rsid w:val="00031D8B"/>
    <w:rsid w:val="0003622D"/>
    <w:rsid w:val="000402B7"/>
    <w:rsid w:val="00040895"/>
    <w:rsid w:val="00077454"/>
    <w:rsid w:val="000A27C2"/>
    <w:rsid w:val="000A78ED"/>
    <w:rsid w:val="000B6278"/>
    <w:rsid w:val="000C5EBA"/>
    <w:rsid w:val="000D4A09"/>
    <w:rsid w:val="000E430A"/>
    <w:rsid w:val="00106FC4"/>
    <w:rsid w:val="00107895"/>
    <w:rsid w:val="001107AE"/>
    <w:rsid w:val="0011243B"/>
    <w:rsid w:val="00121245"/>
    <w:rsid w:val="00124FA0"/>
    <w:rsid w:val="00126FF0"/>
    <w:rsid w:val="00132D0E"/>
    <w:rsid w:val="0013521D"/>
    <w:rsid w:val="00156C86"/>
    <w:rsid w:val="001827D8"/>
    <w:rsid w:val="001A6EC7"/>
    <w:rsid w:val="001A7B73"/>
    <w:rsid w:val="001B329A"/>
    <w:rsid w:val="001C1103"/>
    <w:rsid w:val="001D0CF6"/>
    <w:rsid w:val="001D3B88"/>
    <w:rsid w:val="001D5B17"/>
    <w:rsid w:val="001E2D83"/>
    <w:rsid w:val="001E5879"/>
    <w:rsid w:val="001F4719"/>
    <w:rsid w:val="001F663A"/>
    <w:rsid w:val="00245BEF"/>
    <w:rsid w:val="00246B95"/>
    <w:rsid w:val="00257EA5"/>
    <w:rsid w:val="00265019"/>
    <w:rsid w:val="00270A45"/>
    <w:rsid w:val="0027455B"/>
    <w:rsid w:val="00290211"/>
    <w:rsid w:val="002C0E00"/>
    <w:rsid w:val="002D1617"/>
    <w:rsid w:val="002D2D33"/>
    <w:rsid w:val="002D4ED2"/>
    <w:rsid w:val="002F5E44"/>
    <w:rsid w:val="002F6E75"/>
    <w:rsid w:val="00313D08"/>
    <w:rsid w:val="00335CB8"/>
    <w:rsid w:val="003411E0"/>
    <w:rsid w:val="00344EF1"/>
    <w:rsid w:val="00371EDE"/>
    <w:rsid w:val="003C56CD"/>
    <w:rsid w:val="003E50A0"/>
    <w:rsid w:val="003E6A56"/>
    <w:rsid w:val="00424079"/>
    <w:rsid w:val="00427E0D"/>
    <w:rsid w:val="00433554"/>
    <w:rsid w:val="0043479F"/>
    <w:rsid w:val="00435912"/>
    <w:rsid w:val="00451608"/>
    <w:rsid w:val="0046482E"/>
    <w:rsid w:val="004B0162"/>
    <w:rsid w:val="004E2424"/>
    <w:rsid w:val="00514CE6"/>
    <w:rsid w:val="00516197"/>
    <w:rsid w:val="00521754"/>
    <w:rsid w:val="00525EF9"/>
    <w:rsid w:val="00527A8D"/>
    <w:rsid w:val="005307B6"/>
    <w:rsid w:val="00560437"/>
    <w:rsid w:val="0058665B"/>
    <w:rsid w:val="005A088F"/>
    <w:rsid w:val="005B3F98"/>
    <w:rsid w:val="005B5DF3"/>
    <w:rsid w:val="005E138D"/>
    <w:rsid w:val="005E485E"/>
    <w:rsid w:val="0063164E"/>
    <w:rsid w:val="00652088"/>
    <w:rsid w:val="0065743E"/>
    <w:rsid w:val="0067185E"/>
    <w:rsid w:val="00682A23"/>
    <w:rsid w:val="00693822"/>
    <w:rsid w:val="006B42BD"/>
    <w:rsid w:val="006C7902"/>
    <w:rsid w:val="006D194A"/>
    <w:rsid w:val="006D5E23"/>
    <w:rsid w:val="006D6B04"/>
    <w:rsid w:val="006F0574"/>
    <w:rsid w:val="00703B5F"/>
    <w:rsid w:val="00712BCB"/>
    <w:rsid w:val="0072039C"/>
    <w:rsid w:val="007241A5"/>
    <w:rsid w:val="007646E8"/>
    <w:rsid w:val="00764A5D"/>
    <w:rsid w:val="0076624F"/>
    <w:rsid w:val="00770807"/>
    <w:rsid w:val="007769C0"/>
    <w:rsid w:val="007905DF"/>
    <w:rsid w:val="007A1733"/>
    <w:rsid w:val="007A5DBC"/>
    <w:rsid w:val="007A5F5B"/>
    <w:rsid w:val="007B0AFE"/>
    <w:rsid w:val="007B359F"/>
    <w:rsid w:val="007C7568"/>
    <w:rsid w:val="007D1762"/>
    <w:rsid w:val="00801C7B"/>
    <w:rsid w:val="00806EC1"/>
    <w:rsid w:val="00811BE6"/>
    <w:rsid w:val="00814EFC"/>
    <w:rsid w:val="008338B5"/>
    <w:rsid w:val="008409CA"/>
    <w:rsid w:val="00856422"/>
    <w:rsid w:val="00857AC4"/>
    <w:rsid w:val="00860FB9"/>
    <w:rsid w:val="00874CC5"/>
    <w:rsid w:val="0088490C"/>
    <w:rsid w:val="008A36BD"/>
    <w:rsid w:val="008B4A28"/>
    <w:rsid w:val="008C53CD"/>
    <w:rsid w:val="008D3A96"/>
    <w:rsid w:val="008E779F"/>
    <w:rsid w:val="008F683C"/>
    <w:rsid w:val="0091435B"/>
    <w:rsid w:val="00917AEA"/>
    <w:rsid w:val="00931043"/>
    <w:rsid w:val="00947BF3"/>
    <w:rsid w:val="00964A12"/>
    <w:rsid w:val="00970182"/>
    <w:rsid w:val="00995953"/>
    <w:rsid w:val="009A07D7"/>
    <w:rsid w:val="009A7E12"/>
    <w:rsid w:val="009C2CE1"/>
    <w:rsid w:val="009C49DD"/>
    <w:rsid w:val="009D2659"/>
    <w:rsid w:val="009D5EC1"/>
    <w:rsid w:val="009F64B9"/>
    <w:rsid w:val="009F7085"/>
    <w:rsid w:val="00A00D94"/>
    <w:rsid w:val="00A02853"/>
    <w:rsid w:val="00A267BC"/>
    <w:rsid w:val="00A41F82"/>
    <w:rsid w:val="00A54781"/>
    <w:rsid w:val="00A670DD"/>
    <w:rsid w:val="00A912D5"/>
    <w:rsid w:val="00AB518C"/>
    <w:rsid w:val="00AD77A3"/>
    <w:rsid w:val="00AF721D"/>
    <w:rsid w:val="00B03DE4"/>
    <w:rsid w:val="00B162AB"/>
    <w:rsid w:val="00B24335"/>
    <w:rsid w:val="00B37001"/>
    <w:rsid w:val="00B4720E"/>
    <w:rsid w:val="00B658C7"/>
    <w:rsid w:val="00B67EA9"/>
    <w:rsid w:val="00B72C72"/>
    <w:rsid w:val="00B74570"/>
    <w:rsid w:val="00B776F5"/>
    <w:rsid w:val="00B93267"/>
    <w:rsid w:val="00B96955"/>
    <w:rsid w:val="00BB1C7B"/>
    <w:rsid w:val="00BB6A71"/>
    <w:rsid w:val="00BC590B"/>
    <w:rsid w:val="00BE28EC"/>
    <w:rsid w:val="00BE58EB"/>
    <w:rsid w:val="00BF0335"/>
    <w:rsid w:val="00C22349"/>
    <w:rsid w:val="00C4659D"/>
    <w:rsid w:val="00C47AC2"/>
    <w:rsid w:val="00C55DAF"/>
    <w:rsid w:val="00C73EB0"/>
    <w:rsid w:val="00C7781A"/>
    <w:rsid w:val="00C81350"/>
    <w:rsid w:val="00CB6111"/>
    <w:rsid w:val="00CC73B1"/>
    <w:rsid w:val="00CC7921"/>
    <w:rsid w:val="00CD5429"/>
    <w:rsid w:val="00CE22CD"/>
    <w:rsid w:val="00CE3B5D"/>
    <w:rsid w:val="00D0204D"/>
    <w:rsid w:val="00D14A02"/>
    <w:rsid w:val="00D27624"/>
    <w:rsid w:val="00D31FA7"/>
    <w:rsid w:val="00D4369D"/>
    <w:rsid w:val="00D442F2"/>
    <w:rsid w:val="00D45045"/>
    <w:rsid w:val="00D6158A"/>
    <w:rsid w:val="00D62EC9"/>
    <w:rsid w:val="00D64ECF"/>
    <w:rsid w:val="00D679A2"/>
    <w:rsid w:val="00D77846"/>
    <w:rsid w:val="00D868B1"/>
    <w:rsid w:val="00DA353E"/>
    <w:rsid w:val="00DB294D"/>
    <w:rsid w:val="00DB47D8"/>
    <w:rsid w:val="00DC2F0A"/>
    <w:rsid w:val="00DE0F51"/>
    <w:rsid w:val="00DE4C68"/>
    <w:rsid w:val="00DF416B"/>
    <w:rsid w:val="00E104F3"/>
    <w:rsid w:val="00E27045"/>
    <w:rsid w:val="00E355A9"/>
    <w:rsid w:val="00E45CAF"/>
    <w:rsid w:val="00E50579"/>
    <w:rsid w:val="00E63AFB"/>
    <w:rsid w:val="00E850ED"/>
    <w:rsid w:val="00EA458B"/>
    <w:rsid w:val="00EB2704"/>
    <w:rsid w:val="00EC59EA"/>
    <w:rsid w:val="00EC6A1D"/>
    <w:rsid w:val="00ED04A7"/>
    <w:rsid w:val="00ED4F4E"/>
    <w:rsid w:val="00EE50C5"/>
    <w:rsid w:val="00EF3231"/>
    <w:rsid w:val="00EF4851"/>
    <w:rsid w:val="00F016DD"/>
    <w:rsid w:val="00F32D08"/>
    <w:rsid w:val="00F34FEE"/>
    <w:rsid w:val="00F42F30"/>
    <w:rsid w:val="00F6008E"/>
    <w:rsid w:val="00F67EFD"/>
    <w:rsid w:val="00F81378"/>
    <w:rsid w:val="00F9757C"/>
    <w:rsid w:val="00FA1567"/>
    <w:rsid w:val="00FB3952"/>
    <w:rsid w:val="00FB767A"/>
    <w:rsid w:val="00FC1CBD"/>
    <w:rsid w:val="00FC23E7"/>
    <w:rsid w:val="00FD7761"/>
    <w:rsid w:val="00FE2DD9"/>
    <w:rsid w:val="00FF2CEF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8" v:ext="edit"/>
    <o:shapelayout v:ext="edit">
      <o:idmap data="1" v:ext="edit"/>
    </o:shapelayout>
  </w:shapeDefaults>
  <w:decimalSymbol w:val=","/>
  <w:listSeparator w:val=";"/>
  <w15:chartTrackingRefBased/>
  <w14:docId w14:val="14349323"/>
  <w15:docId w15:val="{60438843-5A24-4A0D-85E8-E707493D0B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A7E12"/>
  </w:style>
  <w:style w:type="paragraph" w:styleId="Zpat">
    <w:name w:val="footer"/>
    <w:basedOn w:val="Normln"/>
    <w:link w:val="Zpat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A7E12"/>
  </w:style>
  <w:style w:type="paragraph" w:styleId="Odstavecseseznamem">
    <w:name w:val="List Paragraph"/>
    <w:basedOn w:val="Normln"/>
    <w:uiPriority w:val="34"/>
    <w:qFormat/>
    <w:rsid w:val="0072039C"/>
    <w:pPr>
      <w:ind w:left="720"/>
      <w:contextualSpacing/>
    </w:pPr>
  </w:style>
  <w:style w:type="table" w:styleId="Prosttabulka5">
    <w:name w:val="Plain Table 5"/>
    <w:basedOn w:val="Normlntabulka"/>
    <w:uiPriority w:val="45"/>
    <w:rsid w:val="002D16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povda" w:customStyle="true">
    <w:name w:val="Nápověda"/>
    <w:basedOn w:val="Normln"/>
    <w:rsid w:val="00D27624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2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42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2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42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24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2424"/>
    <w:rPr>
      <w:rFonts w:ascii="Segoe UI" w:hAnsi="Segoe UI" w:cs="Segoe UI"/>
      <w:sz w:val="18"/>
      <w:szCs w:val="18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3411E0"/>
    <w:pPr>
      <w:spacing w:before="60" w:after="60" w:line="240" w:lineRule="auto"/>
      <w:ind w:left="57" w:right="57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3411E0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3411E0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411E0"/>
    <w:rPr>
      <w:color w:val="080808"/>
      <w:sz w:val="20"/>
    </w:rPr>
  </w:style>
  <w:style w:type="paragraph" w:styleId="Revize">
    <w:name w:val="Revision"/>
    <w:hidden/>
    <w:uiPriority w:val="99"/>
    <w:semiHidden/>
    <w:rsid w:val="0011243B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772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05982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300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882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4127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9701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D382872A0043474489B7A4F422A4B42F" ma:contentTypeName="Document" ma:contentTypeScope="" ma:contentTypeVersion="6" ma:versionID="3bae8cc4b8644f240d5f2b549e9b7eec">
  <xsd:schema xmlns:xsd="http://www.w3.org/2001/XMLSchema" xmlns:ns2="e001080b-e8e4-4a53-8154-6ef59cd7119d" xmlns:ns3="8089b0f6-45dd-47c5-89de-2b57234bbace" xmlns:p="http://schemas.microsoft.com/office/2006/metadata/properties" xmlns:xs="http://www.w3.org/2001/XMLSchema" ma:fieldsID="ecff24f418f1da143829a9dd0dd5c9b3" ma:root="true" ns2:_="" ns3:_="" targetNamespace="http://schemas.microsoft.com/office/2006/metadata/properties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089b0f6-45dd-47c5-89de-2b57234bbace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C7495-F33F-44D8-8025-CA546D9AF123}">
  <ds:schemaRefs>
    <ds:schemaRef ds:uri="http://schemas.microsoft.com/office/2006/metadata/properties"/>
    <ds:schemaRef ds:uri="http://purl.org/dc/elements/1.1/"/>
    <ds:schemaRef ds:uri="8089b0f6-45dd-47c5-89de-2b57234bbace"/>
    <ds:schemaRef ds:uri="e001080b-e8e4-4a53-8154-6ef59cd7119d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C2CE2E-5E18-470E-945C-0DCB8CCD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1663B-D1A1-4E98-84E6-776C9C9B9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4</properties:Pages>
  <properties:Words>717</properties:Words>
  <properties:Characters>4232</properties:Characters>
  <properties:Lines>35</properties:Lines>
  <properties:Paragraphs>9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4940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2018-08-09T10:05:00Z</dcterms:created>
  <dc:creator/>
  <dc:description/>
  <cp:keywords/>
  <cp:lastModifiedBy/>
  <dcterms:modified xmlns:xsi="http://www.w3.org/2001/XMLSchema-instance" xsi:type="dcterms:W3CDTF">2018-08-09T12:13:00Z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0x010100D382872A0043474489B7A4F422A4B42F</vt:lpwstr>
  </prop:property>
</prop:Properties>
</file>