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06019B" w:rsidP="00166BAD" w:rsidRDefault="0006019B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166BAD" w:rsidP="00EB0BA5" w:rsidRDefault="00166BAD">
      <w:pPr>
        <w:jc w:val="center"/>
        <w:outlineLvl w:val="0"/>
        <w:rPr>
          <w:rFonts w:ascii="Arial" w:hAnsi="Arial" w:cs="Arial"/>
          <w:b/>
          <w:sz w:val="32"/>
          <w:szCs w:val="32"/>
          <w:u w:val="single"/>
        </w:rPr>
      </w:pPr>
      <w:r w:rsidRPr="00A41351">
        <w:rPr>
          <w:rFonts w:ascii="Arial" w:hAnsi="Arial" w:cs="Arial"/>
          <w:b/>
          <w:sz w:val="32"/>
          <w:szCs w:val="32"/>
          <w:u w:val="single"/>
        </w:rPr>
        <w:t xml:space="preserve">Specifikace </w:t>
      </w:r>
      <w:r>
        <w:rPr>
          <w:rFonts w:ascii="Arial" w:hAnsi="Arial" w:cs="Arial"/>
          <w:b/>
          <w:sz w:val="32"/>
          <w:szCs w:val="32"/>
          <w:u w:val="single"/>
        </w:rPr>
        <w:t>kalkulace</w:t>
      </w:r>
    </w:p>
    <w:p w:rsidR="00166BAD" w:rsidP="00166BAD" w:rsidRDefault="00166BAD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„</w:t>
      </w:r>
      <w:r w:rsidRPr="0006019B" w:rsidR="0006019B">
        <w:rPr>
          <w:rFonts w:ascii="Arial" w:hAnsi="Arial" w:cs="Arial"/>
          <w:b/>
          <w:i/>
          <w:sz w:val="32"/>
          <w:szCs w:val="32"/>
        </w:rPr>
        <w:t xml:space="preserve">Rozvoj a profesionalizace Mikroregionu </w:t>
      </w:r>
      <w:proofErr w:type="spellStart"/>
      <w:proofErr w:type="gramStart"/>
      <w:r w:rsidRPr="0006019B" w:rsidR="0006019B">
        <w:rPr>
          <w:rFonts w:ascii="Arial" w:hAnsi="Arial" w:cs="Arial"/>
          <w:b/>
          <w:i/>
          <w:sz w:val="32"/>
          <w:szCs w:val="32"/>
        </w:rPr>
        <w:t>Ostrožsko</w:t>
      </w:r>
      <w:proofErr w:type="spellEnd"/>
      <w:r w:rsidRPr="0006019B" w:rsidR="0006019B">
        <w:rPr>
          <w:rFonts w:ascii="Arial" w:hAnsi="Arial" w:cs="Arial"/>
          <w:b/>
          <w:i/>
          <w:sz w:val="32"/>
          <w:szCs w:val="32"/>
        </w:rPr>
        <w:t xml:space="preserve"> - </w:t>
      </w:r>
      <w:proofErr w:type="spellStart"/>
      <w:r w:rsidRPr="0006019B" w:rsidR="0006019B">
        <w:rPr>
          <w:rFonts w:ascii="Arial" w:hAnsi="Arial" w:cs="Arial"/>
          <w:b/>
          <w:i/>
          <w:sz w:val="32"/>
          <w:szCs w:val="32"/>
        </w:rPr>
        <w:t>Veselsko</w:t>
      </w:r>
      <w:proofErr w:type="spellEnd"/>
      <w:proofErr w:type="gramEnd"/>
      <w:r>
        <w:rPr>
          <w:rFonts w:ascii="Arial" w:hAnsi="Arial" w:cs="Arial"/>
          <w:b/>
          <w:i/>
          <w:sz w:val="32"/>
          <w:szCs w:val="32"/>
        </w:rPr>
        <w:t>“</w:t>
      </w:r>
    </w:p>
    <w:p w:rsidRPr="00B34946" w:rsidR="006E0875" w:rsidP="00B34946" w:rsidRDefault="006E0875">
      <w:pPr>
        <w:rPr>
          <w:b/>
          <w:sz w:val="28"/>
          <w:szCs w:val="28"/>
          <w:u w:val="single"/>
        </w:rPr>
      </w:pPr>
      <w:bookmarkStart w:name="_GoBack" w:id="0"/>
      <w:bookmarkEnd w:id="0"/>
    </w:p>
    <w:tbl>
      <w:tblPr>
        <w:tblW w:w="14308" w:type="dxa"/>
        <w:tblInd w:w="7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8200"/>
        <w:gridCol w:w="960"/>
        <w:gridCol w:w="960"/>
        <w:gridCol w:w="960"/>
        <w:gridCol w:w="960"/>
        <w:gridCol w:w="1134"/>
        <w:gridCol w:w="1134"/>
      </w:tblGrid>
      <w:tr w:rsidRPr="0006019B" w:rsidR="0006019B" w:rsidTr="00470973">
        <w:trPr>
          <w:trHeight w:val="2025"/>
        </w:trPr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Název kurzu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textDirection w:val="btLr"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Délka kurzu/ den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textDirection w:val="btLr"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Počet opakování za projekt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textDirection w:val="btLr"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počet skupin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textDirection w:val="btLr"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celkem školicích dnů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textDirection w:val="btLr"/>
            <w:vAlign w:val="bottom"/>
            <w:hideMark/>
          </w:tcPr>
          <w:p w:rsidRPr="0006019B" w:rsidR="0006019B" w:rsidP="0006019B" w:rsidRDefault="00EB0BA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Cena za jeden školící den v Kč bez DPH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textDirection w:val="btLr"/>
            <w:vAlign w:val="bottom"/>
            <w:hideMark/>
          </w:tcPr>
          <w:p w:rsidRPr="0006019B" w:rsidR="0006019B" w:rsidP="0006019B" w:rsidRDefault="00EB0BA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Cena za blok v Kč bez DPH</w:t>
            </w:r>
          </w:p>
        </w:tc>
      </w:tr>
      <w:tr w:rsidRPr="0006019B" w:rsidR="0006019B" w:rsidTr="00470973">
        <w:trPr>
          <w:trHeight w:val="402"/>
        </w:trPr>
        <w:tc>
          <w:tcPr>
            <w:tcW w:w="8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CB9CA" w:fill="ACB9CA"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KA1 Finanční a účetní agenda: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CB9CA" w:fill="ACB9CA"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CB9CA" w:fill="ACB9CA"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CB9CA" w:fill="ACB9CA"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CB9CA" w:fill="ACB9CA"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CB9CA" w:fill="ACB9CA"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CB9CA" w:fill="ACB9CA"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06019B" w:rsidR="00470973" w:rsidTr="00470973">
        <w:trPr>
          <w:trHeight w:val="402"/>
        </w:trPr>
        <w:tc>
          <w:tcPr>
            <w:tcW w:w="8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Daňové a účetní předpisy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FFFFFF" w:fill="FFFFFF"/>
            <w:vAlign w:val="center"/>
            <w:hideMark/>
          </w:tcPr>
          <w:p w:rsidRPr="0006019B" w:rsidR="00470973" w:rsidP="00F50BEA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06019B" w:rsidR="00470973" w:rsidTr="00470973">
        <w:trPr>
          <w:trHeight w:val="402"/>
        </w:trPr>
        <w:tc>
          <w:tcPr>
            <w:tcW w:w="8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Mzdové předpisy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vMerge/>
            <w:tcBorders>
              <w:left w:val="nil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06019B" w:rsidR="00470973" w:rsidTr="00470973">
        <w:trPr>
          <w:trHeight w:val="402"/>
        </w:trPr>
        <w:tc>
          <w:tcPr>
            <w:tcW w:w="8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Majetek a odpisy, nejčastější chyby při odpisování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06019B" w:rsidR="00470973" w:rsidTr="00470973">
        <w:trPr>
          <w:trHeight w:val="402"/>
        </w:trPr>
        <w:tc>
          <w:tcPr>
            <w:tcW w:w="8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Nákup a prodej obecního majetku, přijímání daru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vMerge/>
            <w:tcBorders>
              <w:left w:val="nil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06019B" w:rsidR="00470973" w:rsidTr="00470973">
        <w:trPr>
          <w:trHeight w:val="402"/>
        </w:trPr>
        <w:tc>
          <w:tcPr>
            <w:tcW w:w="8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Finanční řízení obce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vMerge/>
            <w:tcBorders>
              <w:left w:val="nil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06019B" w:rsidR="00470973" w:rsidTr="00470973">
        <w:trPr>
          <w:trHeight w:val="402"/>
        </w:trPr>
        <w:tc>
          <w:tcPr>
            <w:tcW w:w="8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Finanční plánování a rozpočtování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vMerge/>
            <w:tcBorders>
              <w:left w:val="nil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06019B" w:rsidR="00470973" w:rsidTr="00470973">
        <w:trPr>
          <w:trHeight w:val="402"/>
        </w:trPr>
        <w:tc>
          <w:tcPr>
            <w:tcW w:w="8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Finanční kontrola podle zákona č. 320/2001 Sb. a Vnitřní kontrolní systém (VŘKS)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vMerge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</w:tbl>
    <w:p w:rsidR="00F50BEA" w:rsidP="0006019B" w:rsidRDefault="00F50BEA">
      <w:pPr>
        <w:tabs>
          <w:tab w:val="left" w:pos="8275"/>
          <w:tab w:val="left" w:pos="9235"/>
          <w:tab w:val="left" w:pos="10195"/>
          <w:tab w:val="left" w:pos="11155"/>
          <w:tab w:val="left" w:pos="12115"/>
          <w:tab w:val="left" w:pos="13075"/>
        </w:tabs>
        <w:spacing w:after="0" w:line="240" w:lineRule="auto"/>
        <w:ind w:left="75"/>
        <w:rPr>
          <w:rFonts w:ascii="Calibri" w:hAnsi="Calibri" w:eastAsia="Times New Roman" w:cs="Times New Roman"/>
          <w:color w:val="000000"/>
          <w:lang w:eastAsia="cs-CZ"/>
        </w:rPr>
      </w:pPr>
    </w:p>
    <w:p w:rsidR="00F50BEA" w:rsidRDefault="00F50BEA">
      <w:pPr>
        <w:rPr>
          <w:rFonts w:ascii="Calibri" w:hAnsi="Calibri" w:eastAsia="Times New Roman" w:cs="Times New Roman"/>
          <w:color w:val="000000"/>
          <w:lang w:eastAsia="cs-CZ"/>
        </w:rPr>
      </w:pPr>
      <w:r>
        <w:rPr>
          <w:rFonts w:ascii="Calibri" w:hAnsi="Calibri" w:eastAsia="Times New Roman" w:cs="Times New Roman"/>
          <w:color w:val="000000"/>
          <w:lang w:eastAsia="cs-CZ"/>
        </w:rPr>
        <w:br w:type="page"/>
      </w:r>
    </w:p>
    <w:p w:rsidR="00F50BEA" w:rsidP="0006019B" w:rsidRDefault="00F50BEA">
      <w:pPr>
        <w:tabs>
          <w:tab w:val="left" w:pos="8275"/>
          <w:tab w:val="left" w:pos="9235"/>
          <w:tab w:val="left" w:pos="10195"/>
          <w:tab w:val="left" w:pos="11155"/>
          <w:tab w:val="left" w:pos="12115"/>
          <w:tab w:val="left" w:pos="13075"/>
        </w:tabs>
        <w:spacing w:after="0" w:line="240" w:lineRule="auto"/>
        <w:ind w:left="75"/>
        <w:rPr>
          <w:rFonts w:ascii="Calibri" w:hAnsi="Calibri" w:eastAsia="Times New Roman" w:cs="Times New Roman"/>
          <w:color w:val="000000"/>
          <w:lang w:eastAsia="cs-CZ"/>
        </w:rPr>
      </w:pPr>
    </w:p>
    <w:p w:rsidRPr="00B34946" w:rsidR="00470973" w:rsidP="00470973" w:rsidRDefault="00470973">
      <w:pPr>
        <w:rPr>
          <w:b/>
          <w:sz w:val="28"/>
          <w:szCs w:val="28"/>
          <w:u w:val="single"/>
        </w:rPr>
      </w:pPr>
    </w:p>
    <w:tbl>
      <w:tblPr>
        <w:tblW w:w="14308" w:type="dxa"/>
        <w:tblInd w:w="7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8200"/>
        <w:gridCol w:w="960"/>
        <w:gridCol w:w="960"/>
        <w:gridCol w:w="960"/>
        <w:gridCol w:w="960"/>
        <w:gridCol w:w="1134"/>
        <w:gridCol w:w="1134"/>
      </w:tblGrid>
      <w:tr w:rsidRPr="0006019B" w:rsidR="00662550" w:rsidTr="00662550">
        <w:trPr>
          <w:trHeight w:val="2025"/>
        </w:trPr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  <w:hideMark/>
          </w:tcPr>
          <w:p w:rsidRPr="0006019B" w:rsidR="00470973" w:rsidP="000854A5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Název kurzu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textDirection w:val="btLr"/>
            <w:vAlign w:val="bottom"/>
            <w:hideMark/>
          </w:tcPr>
          <w:p w:rsidRPr="0006019B" w:rsidR="00470973" w:rsidP="000854A5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Délka kurzu/ den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textDirection w:val="btLr"/>
            <w:vAlign w:val="bottom"/>
            <w:hideMark/>
          </w:tcPr>
          <w:p w:rsidRPr="0006019B" w:rsidR="00470973" w:rsidP="000854A5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Počet opakování za projekt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textDirection w:val="btLr"/>
            <w:vAlign w:val="bottom"/>
            <w:hideMark/>
          </w:tcPr>
          <w:p w:rsidRPr="0006019B" w:rsidR="00470973" w:rsidP="000854A5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počet skupin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textDirection w:val="btLr"/>
            <w:vAlign w:val="bottom"/>
            <w:hideMark/>
          </w:tcPr>
          <w:p w:rsidRPr="0006019B" w:rsidR="00470973" w:rsidP="000854A5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celkem školicích dnů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textDirection w:val="btLr"/>
            <w:vAlign w:val="bottom"/>
            <w:hideMark/>
          </w:tcPr>
          <w:p w:rsidRPr="0006019B" w:rsidR="00470973" w:rsidP="000854A5" w:rsidRDefault="00EB0BA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Cena za jeden školící den v Kč bez DPH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textDirection w:val="btLr"/>
            <w:vAlign w:val="bottom"/>
            <w:hideMark/>
          </w:tcPr>
          <w:p w:rsidRPr="0006019B" w:rsidR="00470973" w:rsidP="000854A5" w:rsidRDefault="00EB0BA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Cena za blok v Kč bez DPH</w:t>
            </w:r>
          </w:p>
        </w:tc>
      </w:tr>
      <w:tr w:rsidRPr="0006019B" w:rsidR="0006019B" w:rsidTr="00662550">
        <w:trPr>
          <w:trHeight w:val="402"/>
        </w:trPr>
        <w:tc>
          <w:tcPr>
            <w:tcW w:w="8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4B084" w:fill="F4B084"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KA2 Investiční a stavební agenda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4B084" w:fill="F4B084"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4B084" w:fill="F4B084"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4B084" w:fill="F4B084"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4B084" w:fill="F4B084"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4B084" w:fill="F4B084"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4B084" w:fill="F4B084"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06019B" w:rsidR="00F50BEA" w:rsidTr="00662550">
        <w:trPr>
          <w:trHeight w:val="402"/>
        </w:trPr>
        <w:tc>
          <w:tcPr>
            <w:tcW w:w="8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Veřejné zakázky, výběrová řízení, zákon o veřejných zakázkách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FFFFFF" w:fill="FFFFFF"/>
            <w:vAlign w:val="center"/>
            <w:hideMark/>
          </w:tcPr>
          <w:p w:rsidRPr="0006019B" w:rsidR="00F50BEA" w:rsidP="00F50BEA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06019B" w:rsidR="00F50BEA" w:rsidTr="00662550">
        <w:trPr>
          <w:trHeight w:val="402"/>
        </w:trPr>
        <w:tc>
          <w:tcPr>
            <w:tcW w:w="8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Projektové 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vMerge/>
            <w:tcBorders>
              <w:left w:val="nil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06019B" w:rsidR="00F50BEA" w:rsidTr="00662550">
        <w:trPr>
          <w:trHeight w:val="402"/>
        </w:trPr>
        <w:tc>
          <w:tcPr>
            <w:tcW w:w="82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Dotační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vMerge/>
            <w:tcBorders>
              <w:left w:val="nil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06019B" w:rsidR="00F50BEA" w:rsidTr="00662550">
        <w:trPr>
          <w:trHeight w:val="402"/>
        </w:trPr>
        <w:tc>
          <w:tcPr>
            <w:tcW w:w="8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Rozpočty a kalkulace </w:t>
            </w:r>
            <w:proofErr w:type="gramStart"/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investic  Finanční</w:t>
            </w:r>
            <w:proofErr w:type="gramEnd"/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plánování investic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vMerge/>
            <w:tcBorders>
              <w:left w:val="nil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06019B" w:rsidR="00F50BEA" w:rsidTr="00662550">
        <w:trPr>
          <w:trHeight w:val="402"/>
        </w:trPr>
        <w:tc>
          <w:tcPr>
            <w:tcW w:w="8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Stavební legislativa; Správní procesy ve stavebnictví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vMerge/>
            <w:tcBorders>
              <w:left w:val="nil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06019B" w:rsidR="00F50BEA" w:rsidTr="00662550">
        <w:trPr>
          <w:trHeight w:val="402"/>
        </w:trPr>
        <w:tc>
          <w:tcPr>
            <w:tcW w:w="8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Zákon o pozemních komunikacích, správa inženýrských sítí a komunikací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vMerge/>
            <w:tcBorders>
              <w:left w:val="nil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06019B" w:rsidR="00F50BEA" w:rsidTr="00662550">
        <w:trPr>
          <w:trHeight w:val="402"/>
        </w:trPr>
        <w:tc>
          <w:tcPr>
            <w:tcW w:w="8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Zákonná úprava katastru nemovitostí / GIS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vMerge/>
            <w:tcBorders>
              <w:left w:val="nil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06019B" w:rsidR="00F50BEA" w:rsidTr="00662550">
        <w:trPr>
          <w:trHeight w:val="402"/>
        </w:trPr>
        <w:tc>
          <w:tcPr>
            <w:tcW w:w="8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Územní plánování (územní a regulační plány; územní studie)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vMerge/>
            <w:tcBorders>
              <w:left w:val="nil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06019B" w:rsidR="00F50BEA" w:rsidTr="00662550">
        <w:trPr>
          <w:trHeight w:val="402"/>
        </w:trPr>
        <w:tc>
          <w:tcPr>
            <w:tcW w:w="8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Smlouva o dílo; stavba jako předmět díla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vMerge/>
            <w:tcBorders>
              <w:left w:val="nil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06019B" w:rsidR="00F50BEA" w:rsidTr="00662550">
        <w:trPr>
          <w:trHeight w:val="402"/>
        </w:trPr>
        <w:tc>
          <w:tcPr>
            <w:tcW w:w="8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Průběh výstavby, kontrola stavby, ukončení výstavby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vMerge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06019B" w:rsidR="0006019B" w:rsidTr="00662550">
        <w:trPr>
          <w:trHeight w:val="402"/>
        </w:trPr>
        <w:tc>
          <w:tcPr>
            <w:tcW w:w="8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D966" w:fill="FFD966"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KA3 Životní prostředí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D966" w:fill="FFD966"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D966" w:fill="FFD966"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D966" w:fill="FFD966"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D966" w:fill="FFD966"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D966" w:fill="FFD966"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D966" w:fill="FFD966"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06019B" w:rsidR="00F50BEA" w:rsidTr="00662550">
        <w:trPr>
          <w:trHeight w:val="402"/>
        </w:trPr>
        <w:tc>
          <w:tcPr>
            <w:tcW w:w="8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Předpisy v oblasti životního prostředí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FFFFFF" w:fill="FFFFFF"/>
            <w:vAlign w:val="center"/>
            <w:hideMark/>
          </w:tcPr>
          <w:p w:rsidRPr="0006019B" w:rsidR="00F50BEA" w:rsidP="00F50BEA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06019B" w:rsidR="00F50BEA" w:rsidTr="00662550">
        <w:trPr>
          <w:trHeight w:val="402"/>
        </w:trPr>
        <w:tc>
          <w:tcPr>
            <w:tcW w:w="82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Identifikace, hodnocení a prevence rizik v oblasti ŽP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vMerge/>
            <w:tcBorders>
              <w:left w:val="nil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06019B" w:rsidR="00F50BEA" w:rsidTr="00662550">
        <w:trPr>
          <w:trHeight w:val="402"/>
        </w:trPr>
        <w:tc>
          <w:tcPr>
            <w:tcW w:w="8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proofErr w:type="gramStart"/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EIA - studie</w:t>
            </w:r>
            <w:proofErr w:type="gramEnd"/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o dopadu na životní prostřed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í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vMerge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F50BEA" w:rsidP="0006019B" w:rsidRDefault="00F50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</w:tbl>
    <w:p w:rsidR="00470973" w:rsidRDefault="00470973">
      <w:pPr>
        <w:rPr>
          <w:rFonts w:ascii="Calibri" w:hAnsi="Calibri" w:eastAsia="Times New Roman" w:cs="Times New Roman"/>
          <w:color w:val="000000"/>
          <w:lang w:eastAsia="cs-CZ"/>
        </w:rPr>
      </w:pPr>
      <w:r>
        <w:rPr>
          <w:rFonts w:ascii="Calibri" w:hAnsi="Calibri" w:eastAsia="Times New Roman" w:cs="Times New Roman"/>
          <w:color w:val="000000"/>
          <w:lang w:eastAsia="cs-CZ"/>
        </w:rPr>
        <w:br w:type="page"/>
      </w:r>
    </w:p>
    <w:p w:rsidR="00470973" w:rsidP="0006019B" w:rsidRDefault="00470973">
      <w:pPr>
        <w:tabs>
          <w:tab w:val="left" w:pos="8275"/>
          <w:tab w:val="left" w:pos="9235"/>
          <w:tab w:val="left" w:pos="10299"/>
          <w:tab w:val="left" w:pos="11259"/>
          <w:tab w:val="left" w:pos="12219"/>
          <w:tab w:val="left" w:pos="13075"/>
        </w:tabs>
        <w:spacing w:after="0" w:line="240" w:lineRule="auto"/>
        <w:ind w:left="75"/>
        <w:rPr>
          <w:rFonts w:ascii="Calibri" w:hAnsi="Calibri" w:eastAsia="Times New Roman" w:cs="Times New Roman"/>
          <w:color w:val="000000"/>
          <w:lang w:eastAsia="cs-CZ"/>
        </w:rPr>
      </w:pPr>
    </w:p>
    <w:tbl>
      <w:tblPr>
        <w:tblW w:w="14308" w:type="dxa"/>
        <w:tblInd w:w="75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8200"/>
        <w:gridCol w:w="960"/>
        <w:gridCol w:w="960"/>
        <w:gridCol w:w="960"/>
        <w:gridCol w:w="960"/>
        <w:gridCol w:w="1134"/>
        <w:gridCol w:w="1134"/>
      </w:tblGrid>
      <w:tr w:rsidRPr="0006019B" w:rsidR="00662550" w:rsidTr="00662550">
        <w:trPr>
          <w:trHeight w:val="2025"/>
        </w:trPr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  <w:hideMark/>
          </w:tcPr>
          <w:p w:rsidRPr="0006019B" w:rsidR="00470973" w:rsidP="000854A5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Název kurzu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textDirection w:val="btLr"/>
            <w:vAlign w:val="bottom"/>
            <w:hideMark/>
          </w:tcPr>
          <w:p w:rsidRPr="0006019B" w:rsidR="00470973" w:rsidP="000854A5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Délka kurzu/ den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textDirection w:val="btLr"/>
            <w:vAlign w:val="bottom"/>
            <w:hideMark/>
          </w:tcPr>
          <w:p w:rsidRPr="0006019B" w:rsidR="00470973" w:rsidP="000854A5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Počet opakování za projekt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textDirection w:val="btLr"/>
            <w:vAlign w:val="bottom"/>
            <w:hideMark/>
          </w:tcPr>
          <w:p w:rsidRPr="0006019B" w:rsidR="00470973" w:rsidP="000854A5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počet skupin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textDirection w:val="btLr"/>
            <w:vAlign w:val="bottom"/>
            <w:hideMark/>
          </w:tcPr>
          <w:p w:rsidRPr="0006019B" w:rsidR="00470973" w:rsidP="000854A5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celkem školicích dnů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textDirection w:val="btLr"/>
            <w:vAlign w:val="bottom"/>
            <w:hideMark/>
          </w:tcPr>
          <w:p w:rsidRPr="0006019B" w:rsidR="00470973" w:rsidP="000854A5" w:rsidRDefault="00EB0BA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Cena za jeden školící den v Kč bez DPH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textDirection w:val="btLr"/>
            <w:vAlign w:val="bottom"/>
            <w:hideMark/>
          </w:tcPr>
          <w:p w:rsidRPr="0006019B" w:rsidR="00470973" w:rsidP="000854A5" w:rsidRDefault="00EB0BA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Cena za blok v Kč bez DPH</w:t>
            </w:r>
          </w:p>
        </w:tc>
      </w:tr>
      <w:tr w:rsidRPr="0006019B" w:rsidR="0006019B" w:rsidTr="00662550">
        <w:trPr>
          <w:trHeight w:val="402"/>
        </w:trPr>
        <w:tc>
          <w:tcPr>
            <w:tcW w:w="8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548235" w:fill="548235"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 xml:space="preserve">KA4 </w:t>
            </w:r>
            <w:proofErr w:type="gramStart"/>
            <w:r w:rsidRPr="0006019B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Správní  agenda</w:t>
            </w:r>
            <w:proofErr w:type="gramEnd"/>
            <w:r w:rsidRPr="0006019B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, provoz úřadu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548235" w:fill="548235"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548235" w:fill="548235"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548235" w:fill="548235"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548235" w:fill="548235"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548235" w:fill="548235"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548235" w:fill="548235"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06019B" w:rsidR="00470973" w:rsidTr="00662550">
        <w:trPr>
          <w:trHeight w:val="402"/>
        </w:trPr>
        <w:tc>
          <w:tcPr>
            <w:tcW w:w="8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Správní právo, správní řád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FFFFFF" w:fill="FFFFFF"/>
            <w:vAlign w:val="center"/>
            <w:hideMark/>
          </w:tcPr>
          <w:p w:rsidRPr="0006019B" w:rsidR="00470973" w:rsidP="00470973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06019B" w:rsidR="00470973" w:rsidTr="00662550">
        <w:trPr>
          <w:trHeight w:val="402"/>
        </w:trPr>
        <w:tc>
          <w:tcPr>
            <w:tcW w:w="8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Úředník obce </w:t>
            </w:r>
            <w:proofErr w:type="gramStart"/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-  jeho</w:t>
            </w:r>
            <w:proofErr w:type="gramEnd"/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pracovní poměr, jeho práva a povinnosti a jeho odpovědnost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vMerge/>
            <w:tcBorders>
              <w:left w:val="nil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06019B" w:rsidR="00470973" w:rsidTr="00662550">
        <w:trPr>
          <w:trHeight w:val="402"/>
        </w:trPr>
        <w:tc>
          <w:tcPr>
            <w:tcW w:w="8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Archivace a zákon a archivnictví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vMerge/>
            <w:tcBorders>
              <w:left w:val="nil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06019B" w:rsidR="00470973" w:rsidTr="00662550">
        <w:trPr>
          <w:trHeight w:val="402"/>
        </w:trPr>
        <w:tc>
          <w:tcPr>
            <w:tcW w:w="8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Spisová služba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vMerge/>
            <w:tcBorders>
              <w:left w:val="nil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06019B" w:rsidR="00470973" w:rsidTr="00662550">
        <w:trPr>
          <w:trHeight w:val="402"/>
        </w:trPr>
        <w:tc>
          <w:tcPr>
            <w:tcW w:w="8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proofErr w:type="spellStart"/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eGovernment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vMerge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06019B" w:rsidR="0006019B" w:rsidTr="00662550">
        <w:trPr>
          <w:trHeight w:val="402"/>
        </w:trPr>
        <w:tc>
          <w:tcPr>
            <w:tcW w:w="8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9C9C9" w:fill="C9C9C9"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KA5 Občanskoprávní vztahy v obcích; správa majetku obce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9C9C9" w:fill="C9C9C9"/>
            <w:noWrap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9C9C9" w:fill="C9C9C9"/>
            <w:noWrap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9C9C9" w:fill="C9C9C9"/>
            <w:noWrap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9C9C9" w:fill="C9C9C9"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9C9C9" w:fill="C9C9C9"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C9C9C9" w:fill="C9C9C9"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06019B" w:rsidR="00470973" w:rsidTr="00662550">
        <w:trPr>
          <w:trHeight w:val="402"/>
        </w:trPr>
        <w:tc>
          <w:tcPr>
            <w:tcW w:w="8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Zákonná povinnost péče řádného hospodáře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FFFFFF" w:fill="FFFFFF"/>
            <w:vAlign w:val="center"/>
            <w:hideMark/>
          </w:tcPr>
          <w:p w:rsidRPr="0006019B" w:rsidR="00470973" w:rsidP="00470973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06019B" w:rsidR="00470973" w:rsidTr="00662550">
        <w:trPr>
          <w:trHeight w:val="402"/>
        </w:trPr>
        <w:tc>
          <w:tcPr>
            <w:tcW w:w="8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Smlouva kupní, směnná, darovací; smlouva o výpůjčce a výprose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vMerge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06019B" w:rsidR="0006019B" w:rsidTr="00662550">
        <w:trPr>
          <w:trHeight w:val="402"/>
        </w:trPr>
        <w:tc>
          <w:tcPr>
            <w:tcW w:w="8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00"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KA6 Vzdělávání volených zástupců obcí / měst v mikroregionu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00" w:fill="FFFF00"/>
            <w:noWrap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00" w:fill="FFFF00"/>
            <w:noWrap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00" w:fill="FFFF00"/>
            <w:noWrap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00" w:fill="FFFF00"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00" w:fill="FFFF00"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00" w:fill="FFFF00"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06019B" w:rsidR="00470973" w:rsidTr="00662550">
        <w:trPr>
          <w:trHeight w:val="402"/>
        </w:trPr>
        <w:tc>
          <w:tcPr>
            <w:tcW w:w="8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Zákonná úprava obecního </w:t>
            </w:r>
            <w:proofErr w:type="gramStart"/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zřízení - působnost</w:t>
            </w:r>
            <w:proofErr w:type="gramEnd"/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a pravomoc orgánů obcí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FFFFFF" w:fill="FFFFFF"/>
            <w:vAlign w:val="center"/>
            <w:hideMark/>
          </w:tcPr>
          <w:p w:rsidRPr="0006019B" w:rsidR="00470973" w:rsidP="00470973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06019B" w:rsidR="00470973" w:rsidTr="00662550">
        <w:trPr>
          <w:trHeight w:val="402"/>
        </w:trPr>
        <w:tc>
          <w:tcPr>
            <w:tcW w:w="8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Zákonné povinnosti starosty obce, členů a rad a zastupitelstev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vMerge/>
            <w:tcBorders>
              <w:left w:val="nil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06019B" w:rsidR="00470973" w:rsidTr="00662550">
        <w:trPr>
          <w:trHeight w:val="402"/>
        </w:trPr>
        <w:tc>
          <w:tcPr>
            <w:tcW w:w="82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Zákonné vymezení pravomoci výborů zastupitelstva; výbory kontrolní a finanční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vMerge/>
            <w:tcBorders>
              <w:left w:val="nil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06019B" w:rsidR="00470973" w:rsidTr="00662550">
        <w:trPr>
          <w:trHeight w:val="402"/>
        </w:trPr>
        <w:tc>
          <w:tcPr>
            <w:tcW w:w="8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Zákonná odpovědnost obce a členů jejích orgánů      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vMerge/>
            <w:tcBorders>
              <w:left w:val="nil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06019B" w:rsidR="00470973" w:rsidTr="00662550">
        <w:trPr>
          <w:trHeight w:val="402"/>
        </w:trPr>
        <w:tc>
          <w:tcPr>
            <w:tcW w:w="8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Krizové řízení obce (povodně a jiné kalamity)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vMerge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</w:tbl>
    <w:p w:rsidR="00470973" w:rsidP="0006019B" w:rsidRDefault="00470973">
      <w:pPr>
        <w:tabs>
          <w:tab w:val="left" w:pos="8275"/>
          <w:tab w:val="left" w:pos="9235"/>
          <w:tab w:val="left" w:pos="10299"/>
          <w:tab w:val="left" w:pos="11259"/>
          <w:tab w:val="left" w:pos="12219"/>
          <w:tab w:val="left" w:pos="13075"/>
        </w:tabs>
        <w:spacing w:after="0" w:line="240" w:lineRule="auto"/>
        <w:ind w:left="75"/>
        <w:rPr>
          <w:rFonts w:ascii="Calibri" w:hAnsi="Calibri" w:eastAsia="Times New Roman" w:cs="Times New Roman"/>
          <w:color w:val="000000"/>
          <w:lang w:eastAsia="cs-CZ"/>
        </w:rPr>
      </w:pPr>
    </w:p>
    <w:p w:rsidR="00470973" w:rsidRDefault="00470973">
      <w:pPr>
        <w:rPr>
          <w:rFonts w:ascii="Calibri" w:hAnsi="Calibri" w:eastAsia="Times New Roman" w:cs="Times New Roman"/>
          <w:color w:val="000000"/>
          <w:lang w:eastAsia="cs-CZ"/>
        </w:rPr>
      </w:pPr>
      <w:r>
        <w:rPr>
          <w:rFonts w:ascii="Calibri" w:hAnsi="Calibri" w:eastAsia="Times New Roman" w:cs="Times New Roman"/>
          <w:color w:val="000000"/>
          <w:lang w:eastAsia="cs-CZ"/>
        </w:rPr>
        <w:br w:type="page"/>
      </w:r>
    </w:p>
    <w:p w:rsidR="00470973" w:rsidP="0006019B" w:rsidRDefault="00470973">
      <w:pPr>
        <w:tabs>
          <w:tab w:val="left" w:pos="8275"/>
          <w:tab w:val="left" w:pos="9235"/>
          <w:tab w:val="left" w:pos="10299"/>
          <w:tab w:val="left" w:pos="11259"/>
          <w:tab w:val="left" w:pos="12219"/>
          <w:tab w:val="left" w:pos="13075"/>
        </w:tabs>
        <w:spacing w:after="0" w:line="240" w:lineRule="auto"/>
        <w:ind w:left="75"/>
        <w:rPr>
          <w:rFonts w:ascii="Calibri" w:hAnsi="Calibri" w:eastAsia="Times New Roman" w:cs="Times New Roman"/>
          <w:color w:val="000000"/>
          <w:lang w:eastAsia="cs-CZ"/>
        </w:rPr>
      </w:pPr>
    </w:p>
    <w:tbl>
      <w:tblPr>
        <w:tblW w:w="14308" w:type="dxa"/>
        <w:tblInd w:w="75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8200"/>
        <w:gridCol w:w="960"/>
        <w:gridCol w:w="960"/>
        <w:gridCol w:w="960"/>
        <w:gridCol w:w="960"/>
        <w:gridCol w:w="1134"/>
        <w:gridCol w:w="1134"/>
      </w:tblGrid>
      <w:tr w:rsidRPr="0006019B" w:rsidR="00662550" w:rsidTr="00662550">
        <w:trPr>
          <w:trHeight w:val="2025"/>
        </w:trPr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  <w:hideMark/>
          </w:tcPr>
          <w:p w:rsidRPr="0006019B" w:rsidR="00470973" w:rsidP="000854A5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Název kurzu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textDirection w:val="btLr"/>
            <w:vAlign w:val="bottom"/>
            <w:hideMark/>
          </w:tcPr>
          <w:p w:rsidRPr="0006019B" w:rsidR="00470973" w:rsidP="000854A5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Délka kurzu/ den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textDirection w:val="btLr"/>
            <w:vAlign w:val="bottom"/>
            <w:hideMark/>
          </w:tcPr>
          <w:p w:rsidRPr="0006019B" w:rsidR="00470973" w:rsidP="000854A5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Počet opakování za projekt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textDirection w:val="btLr"/>
            <w:vAlign w:val="bottom"/>
            <w:hideMark/>
          </w:tcPr>
          <w:p w:rsidRPr="0006019B" w:rsidR="00470973" w:rsidP="000854A5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počet skupin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textDirection w:val="btLr"/>
            <w:vAlign w:val="bottom"/>
            <w:hideMark/>
          </w:tcPr>
          <w:p w:rsidRPr="0006019B" w:rsidR="00470973" w:rsidP="000854A5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celkem školicích dnů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textDirection w:val="btLr"/>
            <w:vAlign w:val="bottom"/>
            <w:hideMark/>
          </w:tcPr>
          <w:p w:rsidRPr="0006019B" w:rsidR="00470973" w:rsidP="000854A5" w:rsidRDefault="00EB0BA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Cena za jeden školící den v Kč bez DPH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textDirection w:val="btLr"/>
            <w:vAlign w:val="bottom"/>
            <w:hideMark/>
          </w:tcPr>
          <w:p w:rsidRPr="0006019B" w:rsidR="00470973" w:rsidP="000854A5" w:rsidRDefault="00EB0BA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Cena za blok v Kč bez DPH</w:t>
            </w:r>
          </w:p>
        </w:tc>
      </w:tr>
      <w:tr w:rsidRPr="0006019B" w:rsidR="0006019B" w:rsidTr="00662550">
        <w:trPr>
          <w:trHeight w:val="402"/>
        </w:trPr>
        <w:tc>
          <w:tcPr>
            <w:tcW w:w="8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B0F0" w:fill="00B0F0"/>
            <w:noWrap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KA7 Výjezdní kurzy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B0F0" w:fill="00B0F0"/>
            <w:noWrap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B0F0" w:fill="00B0F0"/>
            <w:noWrap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B0F0" w:fill="00B0F0"/>
            <w:noWrap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B0F0" w:fill="00B0F0"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B0F0" w:fill="00B0F0"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B0F0" w:fill="00B0F0"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06019B" w:rsidR="00470973" w:rsidTr="00662550">
        <w:trPr>
          <w:trHeight w:val="402"/>
        </w:trPr>
        <w:tc>
          <w:tcPr>
            <w:tcW w:w="8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Finanční řízení obce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FFFFFF" w:fill="FFFFFF"/>
            <w:vAlign w:val="center"/>
            <w:hideMark/>
          </w:tcPr>
          <w:p w:rsidRPr="0006019B" w:rsidR="00470973" w:rsidP="00470973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06019B" w:rsidR="00470973" w:rsidTr="00662550">
        <w:trPr>
          <w:trHeight w:val="402"/>
        </w:trPr>
        <w:tc>
          <w:tcPr>
            <w:tcW w:w="8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Finanční controlling a reporting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vMerge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  <w:hideMark/>
          </w:tcPr>
          <w:p w:rsidRPr="0006019B" w:rsidR="00470973" w:rsidP="0006019B" w:rsidRDefault="004709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</w:tbl>
    <w:p w:rsidRPr="0006019B" w:rsidR="00C01A74" w:rsidP="0006019B" w:rsidRDefault="00C01A74">
      <w:pPr>
        <w:tabs>
          <w:tab w:val="left" w:pos="8275"/>
          <w:tab w:val="left" w:pos="9235"/>
          <w:tab w:val="left" w:pos="10195"/>
          <w:tab w:val="left" w:pos="11155"/>
          <w:tab w:val="left" w:pos="12115"/>
          <w:tab w:val="left" w:pos="13249"/>
        </w:tabs>
        <w:spacing w:after="0" w:line="240" w:lineRule="auto"/>
        <w:ind w:left="75"/>
        <w:rPr>
          <w:rFonts w:ascii="Calibri" w:hAnsi="Calibri" w:eastAsia="Times New Roman" w:cs="Times New Roman"/>
          <w:color w:val="000000"/>
          <w:lang w:eastAsia="cs-CZ"/>
        </w:rPr>
      </w:pPr>
    </w:p>
    <w:tbl>
      <w:tblPr>
        <w:tblW w:w="14308" w:type="dxa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8200"/>
        <w:gridCol w:w="960"/>
        <w:gridCol w:w="960"/>
        <w:gridCol w:w="960"/>
        <w:gridCol w:w="960"/>
        <w:gridCol w:w="1134"/>
        <w:gridCol w:w="1134"/>
      </w:tblGrid>
      <w:tr w:rsidRPr="0006019B" w:rsidR="0006019B" w:rsidTr="00C01A74">
        <w:trPr>
          <w:trHeight w:val="470"/>
        </w:trPr>
        <w:tc>
          <w:tcPr>
            <w:tcW w:w="8200" w:type="dxa"/>
            <w:shd w:val="clear" w:color="FFFFFF" w:fill="FFFFFF"/>
            <w:noWrap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Celkem školících dnů</w:t>
            </w:r>
          </w:p>
        </w:tc>
        <w:tc>
          <w:tcPr>
            <w:tcW w:w="960" w:type="dxa"/>
            <w:shd w:val="clear" w:color="FFFFFF" w:fill="FFFFFF"/>
            <w:noWrap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shd w:val="clear" w:color="FFFFFF" w:fill="FFFFFF"/>
            <w:noWrap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shd w:val="clear" w:color="FFFFFF" w:fill="FFFFFF"/>
            <w:noWrap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shd w:val="clear" w:color="FFFFFF" w:fill="FFFFFF"/>
            <w:noWrap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60</w:t>
            </w:r>
          </w:p>
        </w:tc>
        <w:tc>
          <w:tcPr>
            <w:tcW w:w="1134" w:type="dxa"/>
            <w:shd w:val="clear" w:color="FFFFFF" w:fill="FFFFFF"/>
            <w:noWrap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shd w:val="clear" w:color="FFFFFF" w:fill="FFFFFF"/>
            <w:noWrap/>
            <w:vAlign w:val="bottom"/>
            <w:hideMark/>
          </w:tcPr>
          <w:p w:rsidRPr="0006019B" w:rsidR="0006019B" w:rsidP="0006019B" w:rsidRDefault="0006019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06019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</w:tbl>
    <w:p w:rsidR="00B4375A" w:rsidP="00B4375A" w:rsidRDefault="00B4375A"/>
    <w:tbl>
      <w:tblPr>
        <w:tblW w:w="14308" w:type="dxa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8200"/>
        <w:gridCol w:w="2036"/>
        <w:gridCol w:w="2036"/>
        <w:gridCol w:w="2036"/>
      </w:tblGrid>
      <w:tr w:rsidRPr="0006019B" w:rsidR="00EB0BA5" w:rsidTr="00EB0BA5">
        <w:trPr>
          <w:trHeight w:val="470"/>
        </w:trPr>
        <w:tc>
          <w:tcPr>
            <w:tcW w:w="8200" w:type="dxa"/>
            <w:vMerge w:val="restart"/>
            <w:shd w:val="clear" w:color="FFFFFF" w:fill="FFFFFF"/>
            <w:noWrap/>
            <w:vAlign w:val="bottom"/>
            <w:hideMark/>
          </w:tcPr>
          <w:p w:rsidRPr="0006019B" w:rsidR="00EB0BA5" w:rsidP="000854A5" w:rsidRDefault="00EB0BA5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Celková cena všech bloků v</w:t>
            </w:r>
            <w:r w:rsidR="00EE6288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 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Kč</w:t>
            </w:r>
            <w:r w:rsidR="00EE6288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 xml:space="preserve"> – celkové nabídková cena</w:t>
            </w:r>
          </w:p>
        </w:tc>
        <w:tc>
          <w:tcPr>
            <w:tcW w:w="2036" w:type="dxa"/>
            <w:shd w:val="clear" w:color="auto" w:fill="E2EFD9" w:themeFill="accent6" w:themeFillTint="33"/>
            <w:noWrap/>
            <w:vAlign w:val="center"/>
          </w:tcPr>
          <w:p w:rsidRPr="00EB0BA5" w:rsidR="00EB0BA5" w:rsidP="00EB0BA5" w:rsidRDefault="00EB0BA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lang w:eastAsia="cs-CZ"/>
              </w:rPr>
            </w:pPr>
            <w:r w:rsidRPr="00EB0BA5">
              <w:rPr>
                <w:rFonts w:ascii="Calibri" w:hAnsi="Calibri" w:eastAsia="Times New Roman" w:cs="Times New Roman"/>
                <w:color w:val="000000"/>
                <w:sz w:val="20"/>
                <w:lang w:eastAsia="cs-CZ"/>
              </w:rPr>
              <w:t>bez DPH</w:t>
            </w:r>
          </w:p>
        </w:tc>
        <w:tc>
          <w:tcPr>
            <w:tcW w:w="2036" w:type="dxa"/>
            <w:shd w:val="clear" w:color="auto" w:fill="E2EFD9" w:themeFill="accent6" w:themeFillTint="33"/>
            <w:noWrap/>
            <w:vAlign w:val="center"/>
            <w:hideMark/>
          </w:tcPr>
          <w:p w:rsidRPr="00EB0BA5" w:rsidR="00EB0BA5" w:rsidP="00EB0BA5" w:rsidRDefault="00EB0BA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lang w:eastAsia="cs-CZ"/>
              </w:rPr>
            </w:pPr>
            <w:r w:rsidRPr="00EB0BA5">
              <w:rPr>
                <w:rFonts w:ascii="Calibri" w:hAnsi="Calibri" w:eastAsia="Times New Roman" w:cs="Times New Roman"/>
                <w:color w:val="000000"/>
                <w:sz w:val="20"/>
                <w:lang w:eastAsia="cs-CZ"/>
              </w:rPr>
              <w:t>samostatně DPH</w:t>
            </w:r>
          </w:p>
        </w:tc>
        <w:tc>
          <w:tcPr>
            <w:tcW w:w="2036" w:type="dxa"/>
            <w:shd w:val="clear" w:color="auto" w:fill="E2EFD9" w:themeFill="accent6" w:themeFillTint="33"/>
            <w:noWrap/>
            <w:vAlign w:val="center"/>
            <w:hideMark/>
          </w:tcPr>
          <w:p w:rsidRPr="00EB0BA5" w:rsidR="00EB0BA5" w:rsidP="00EB0BA5" w:rsidRDefault="00EB0BA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sz w:val="20"/>
                <w:lang w:eastAsia="cs-CZ"/>
              </w:rPr>
              <w:t>v</w:t>
            </w:r>
            <w:r w:rsidRPr="00EB0BA5">
              <w:rPr>
                <w:rFonts w:ascii="Calibri" w:hAnsi="Calibri" w:eastAsia="Times New Roman" w:cs="Times New Roman"/>
                <w:color w:val="000000"/>
                <w:sz w:val="20"/>
                <w:lang w:eastAsia="cs-CZ"/>
              </w:rPr>
              <w:t>četně DPH</w:t>
            </w:r>
          </w:p>
        </w:tc>
      </w:tr>
      <w:tr w:rsidRPr="0006019B" w:rsidR="00EB0BA5" w:rsidTr="00EB0BA5">
        <w:trPr>
          <w:trHeight w:val="470"/>
        </w:trPr>
        <w:tc>
          <w:tcPr>
            <w:tcW w:w="8200" w:type="dxa"/>
            <w:vMerge/>
            <w:shd w:val="clear" w:color="FFFFFF" w:fill="FFFFFF"/>
            <w:noWrap/>
            <w:vAlign w:val="bottom"/>
          </w:tcPr>
          <w:p w:rsidR="00EB0BA5" w:rsidP="000854A5" w:rsidRDefault="00EB0BA5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036" w:type="dxa"/>
            <w:shd w:val="clear" w:color="FFFFFF" w:fill="FFFFFF"/>
            <w:noWrap/>
            <w:vAlign w:val="bottom"/>
          </w:tcPr>
          <w:p w:rsidRPr="0006019B" w:rsidR="00EB0BA5" w:rsidP="00EB0BA5" w:rsidRDefault="00EB0BA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2036" w:type="dxa"/>
            <w:shd w:val="clear" w:color="FFFFFF" w:fill="FFFFFF"/>
            <w:noWrap/>
            <w:vAlign w:val="bottom"/>
          </w:tcPr>
          <w:p w:rsidRPr="0006019B" w:rsidR="00EB0BA5" w:rsidP="00EB0BA5" w:rsidRDefault="00EB0BA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2036" w:type="dxa"/>
            <w:shd w:val="clear" w:color="FFFFFF" w:fill="FFFFFF"/>
            <w:noWrap/>
            <w:vAlign w:val="bottom"/>
          </w:tcPr>
          <w:p w:rsidRPr="0006019B" w:rsidR="00EB0BA5" w:rsidP="00EB0BA5" w:rsidRDefault="00EB0BA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</w:tbl>
    <w:p w:rsidR="00EB0BA5" w:rsidP="00B4375A" w:rsidRDefault="00EB0BA5"/>
    <w:p w:rsidR="00FB5FB5" w:rsidP="00B4375A" w:rsidRDefault="00FB5FB5">
      <w:r>
        <w:t>Pozn.: Školící den: od 9 – 15 hodin</w:t>
      </w:r>
    </w:p>
    <w:sectPr w:rsidR="00FB5FB5" w:rsidSect="008A50D6">
      <w:headerReference w:type="default" r:id="rId8"/>
      <w:footerReference w:type="default" r:id="rId9"/>
      <w:pgSz w:w="16838" w:h="11906" w:orient="landscape"/>
      <w:pgMar w:top="925" w:right="720" w:bottom="720" w:left="720" w:header="925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FE4194" w:rsidP="00166BAD" w:rsidRDefault="00FE4194">
      <w:pPr>
        <w:spacing w:after="0" w:line="240" w:lineRule="auto"/>
      </w:pPr>
      <w:r>
        <w:separator/>
      </w:r>
    </w:p>
  </w:endnote>
  <w:endnote w:type="continuationSeparator" w:id="0">
    <w:p w:rsidR="00FE4194" w:rsidP="00166BAD" w:rsidRDefault="00FE4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885AA8" w:rsidR="00885AA8" w:rsidP="00885AA8" w:rsidRDefault="00885AA8">
    <w:pPr>
      <w:pStyle w:val="Zpat"/>
      <w:jc w:val="center"/>
      <w:rPr>
        <w:sz w:val="20"/>
      </w:rPr>
    </w:pPr>
    <w:r w:rsidRPr="00885AA8">
      <w:rPr>
        <w:rFonts w:cs="Arial"/>
        <w:sz w:val="16"/>
      </w:rPr>
      <w:t xml:space="preserve">Projekt </w:t>
    </w:r>
    <w:r w:rsidRPr="00885AA8">
      <w:rPr>
        <w:rFonts w:cs="Arial"/>
        <w:i/>
        <w:sz w:val="16"/>
      </w:rPr>
      <w:t xml:space="preserve">Rozvoj a profesionalizace Mikroregionu </w:t>
    </w:r>
    <w:proofErr w:type="spellStart"/>
    <w:proofErr w:type="gramStart"/>
    <w:r w:rsidRPr="00885AA8">
      <w:rPr>
        <w:rFonts w:cs="Arial"/>
        <w:i/>
        <w:sz w:val="16"/>
      </w:rPr>
      <w:t>Ostrožsko</w:t>
    </w:r>
    <w:proofErr w:type="spellEnd"/>
    <w:r w:rsidRPr="00885AA8">
      <w:rPr>
        <w:rFonts w:cs="Arial"/>
        <w:i/>
        <w:sz w:val="16"/>
      </w:rPr>
      <w:t xml:space="preserve"> - </w:t>
    </w:r>
    <w:proofErr w:type="spellStart"/>
    <w:r w:rsidRPr="00885AA8">
      <w:rPr>
        <w:rFonts w:cs="Arial"/>
        <w:i/>
        <w:sz w:val="16"/>
      </w:rPr>
      <w:t>Veselsko</w:t>
    </w:r>
    <w:proofErr w:type="spellEnd"/>
    <w:proofErr w:type="gramEnd"/>
    <w:r w:rsidRPr="00885AA8">
      <w:rPr>
        <w:rFonts w:cs="Arial"/>
        <w:sz w:val="16"/>
      </w:rPr>
      <w:t xml:space="preserve">, registrační číslo projektu: </w:t>
    </w:r>
    <w:r w:rsidRPr="00885AA8">
      <w:rPr>
        <w:rFonts w:ascii="Calibri" w:hAnsi="Calibri" w:eastAsia="Calibri" w:cs="Arial"/>
        <w:i/>
        <w:color w:val="000000"/>
        <w:sz w:val="16"/>
      </w:rPr>
      <w:t>CZ.03.4.74/0.0/0.0/16_058/0007432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FE4194" w:rsidP="00166BAD" w:rsidRDefault="00FE4194">
      <w:pPr>
        <w:spacing w:after="0" w:line="240" w:lineRule="auto"/>
      </w:pPr>
      <w:r>
        <w:separator/>
      </w:r>
    </w:p>
  </w:footnote>
  <w:footnote w:type="continuationSeparator" w:id="0">
    <w:p w:rsidR="00FE4194" w:rsidP="00166BAD" w:rsidRDefault="00FE4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166BAD" w:rsidP="00166BAD" w:rsidRDefault="00166BAD">
    <w:pPr>
      <w:pStyle w:val="Zhlav"/>
      <w:tabs>
        <w:tab w:val="clear" w:pos="4536"/>
        <w:tab w:val="clear" w:pos="9072"/>
        <w:tab w:val="left" w:pos="3375"/>
      </w:tabs>
      <w:jc w:val="both"/>
    </w:pPr>
    <w:r w:rsidRPr="00FA3342">
      <w:rPr>
        <w:noProof/>
        <w:lang w:eastAsia="cs-CZ"/>
      </w:rPr>
      <w:drawing>
        <wp:anchor distT="0" distB="0" distL="114300" distR="114300" simplePos="false" relativeHeight="251658240" behindDoc="false" locked="false" layoutInCell="true" allowOverlap="true">
          <wp:simplePos x="0" y="0"/>
          <wp:positionH relativeFrom="column">
            <wp:posOffset>-4445</wp:posOffset>
          </wp:positionH>
          <wp:positionV relativeFrom="paragraph">
            <wp:posOffset>-335280</wp:posOffset>
          </wp:positionV>
          <wp:extent cx="2867025" cy="590550"/>
          <wp:effectExtent l="0" t="0" r="9525" b="0"/>
          <wp:wrapNone/>
          <wp:docPr id="10" name="Obrázek 10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66BAD" w:rsidRDefault="00166BAD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27EE07AA"/>
    <w:multiLevelType w:val="hybridMultilevel"/>
    <w:tmpl w:val="36629CEE"/>
    <w:lvl w:ilvl="0" w:tplc="71CE5020">
      <w:start w:val="1"/>
      <w:numFmt w:val="lowerRoman"/>
      <w:lvlText w:val="%1)"/>
      <w:lvlJc w:val="left"/>
      <w:pPr>
        <w:ind w:left="1080" w:hanging="720"/>
      </w:pPr>
      <w:rPr>
        <w:rFonts w:hint="default" w:ascii="Arial" w:hAnsi="Arial" w:cs="Arial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95BC9"/>
    <w:multiLevelType w:val="hybridMultilevel"/>
    <w:tmpl w:val="D8A6D9C6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4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363"/>
    <w:rsid w:val="00043999"/>
    <w:rsid w:val="0006019B"/>
    <w:rsid w:val="0007678F"/>
    <w:rsid w:val="000B097A"/>
    <w:rsid w:val="0013022C"/>
    <w:rsid w:val="00166BAD"/>
    <w:rsid w:val="00174182"/>
    <w:rsid w:val="001772D6"/>
    <w:rsid w:val="001A7BA8"/>
    <w:rsid w:val="001B0851"/>
    <w:rsid w:val="001D6E7A"/>
    <w:rsid w:val="001E268F"/>
    <w:rsid w:val="001F6813"/>
    <w:rsid w:val="002E6378"/>
    <w:rsid w:val="002F0C0F"/>
    <w:rsid w:val="003101C3"/>
    <w:rsid w:val="00313FD8"/>
    <w:rsid w:val="00332FBB"/>
    <w:rsid w:val="003357B0"/>
    <w:rsid w:val="003A7FB9"/>
    <w:rsid w:val="00470973"/>
    <w:rsid w:val="004C56C8"/>
    <w:rsid w:val="005053DC"/>
    <w:rsid w:val="005D35D5"/>
    <w:rsid w:val="00631579"/>
    <w:rsid w:val="00662550"/>
    <w:rsid w:val="006E0875"/>
    <w:rsid w:val="00704011"/>
    <w:rsid w:val="00721121"/>
    <w:rsid w:val="0076172B"/>
    <w:rsid w:val="007B78D7"/>
    <w:rsid w:val="007C3363"/>
    <w:rsid w:val="007E1866"/>
    <w:rsid w:val="007E6934"/>
    <w:rsid w:val="00850158"/>
    <w:rsid w:val="00885AA8"/>
    <w:rsid w:val="008A4F8E"/>
    <w:rsid w:val="008A50D6"/>
    <w:rsid w:val="009C6AE8"/>
    <w:rsid w:val="009C7B8C"/>
    <w:rsid w:val="00A74FD3"/>
    <w:rsid w:val="00AF4791"/>
    <w:rsid w:val="00B34946"/>
    <w:rsid w:val="00B4375A"/>
    <w:rsid w:val="00B929FC"/>
    <w:rsid w:val="00BD3C54"/>
    <w:rsid w:val="00BF7CA4"/>
    <w:rsid w:val="00C01A74"/>
    <w:rsid w:val="00CF3AAC"/>
    <w:rsid w:val="00D76894"/>
    <w:rsid w:val="00DE0A5D"/>
    <w:rsid w:val="00DF125B"/>
    <w:rsid w:val="00E47862"/>
    <w:rsid w:val="00EB0BA5"/>
    <w:rsid w:val="00EE6288"/>
    <w:rsid w:val="00F40A1B"/>
    <w:rsid w:val="00F50BEA"/>
    <w:rsid w:val="00FB5FB5"/>
    <w:rsid w:val="00FC3C99"/>
    <w:rsid w:val="00FE4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9C5E50CB-9DEC-493D-95AD-A84C5F9A1DD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13022C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336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166BA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66BAD"/>
  </w:style>
  <w:style w:type="paragraph" w:styleId="Zpat">
    <w:name w:val="footer"/>
    <w:basedOn w:val="Normln"/>
    <w:link w:val="ZpatChar"/>
    <w:uiPriority w:val="99"/>
    <w:unhideWhenUsed/>
    <w:rsid w:val="00166BA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66BAD"/>
  </w:style>
  <w:style w:type="paragraph" w:styleId="Odstavecseseznamem">
    <w:name w:val="List Paragraph"/>
    <w:basedOn w:val="Normln"/>
    <w:uiPriority w:val="34"/>
    <w:qFormat/>
    <w:rsid w:val="006E0875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64657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00665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682957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205D403-3063-C242-B3E1-85812DE98C2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4</properties:Pages>
  <properties:Words>458</properties:Words>
  <properties:Characters>2708</properties:Characters>
  <properties:Lines>22</properties:Lines>
  <properties:Paragraphs>6</properties:Paragraphs>
  <properties:TotalTime>40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3160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2017-05-04T12:40:00Z</dcterms:created>
  <dc:creator/>
  <cp:lastModifiedBy/>
  <cp:lastPrinted>2018-08-06T17:48:00Z</cp:lastPrinted>
  <dcterms:modified xmlns:xsi="http://www.w3.org/2001/XMLSchema-instance" xsi:type="dcterms:W3CDTF">2018-08-06T18:01:00Z</dcterms:modified>
  <cp:revision>14</cp:revision>
</cp:coreProperties>
</file>