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A3607A" w:rsidR="00174EA8" w:rsidP="00A3607A" w:rsidRDefault="00640C1C">
      <w:pPr>
        <w:jc w:val="center"/>
        <w:rPr>
          <w:b/>
          <w:sz w:val="24"/>
          <w:szCs w:val="24"/>
        </w:rPr>
      </w:pPr>
      <w:r w:rsidRPr="00A3607A">
        <w:rPr>
          <w:b/>
          <w:sz w:val="24"/>
          <w:szCs w:val="24"/>
        </w:rPr>
        <w:t>Rozsah a specifikac</w:t>
      </w:r>
      <w:r w:rsidR="00BD41F8">
        <w:rPr>
          <w:b/>
          <w:sz w:val="24"/>
          <w:szCs w:val="24"/>
        </w:rPr>
        <w:t>e školení</w:t>
      </w:r>
    </w:p>
    <w:p w:rsidR="00174EA8" w:rsidP="00174EA8" w:rsidRDefault="00174EA8"/>
    <w:p w:rsidRPr="001115D1" w:rsidR="001115D1" w:rsidP="001115D1" w:rsidRDefault="001115D1">
      <w:pPr>
        <w:spacing w:after="0" w:line="240" w:lineRule="auto"/>
        <w:rPr>
          <w:rFonts w:cstheme="minorHAnsi"/>
          <w:b/>
          <w:color w:val="FF0000"/>
        </w:rPr>
      </w:pPr>
      <w:r w:rsidRPr="001115D1">
        <w:rPr>
          <w:rFonts w:cstheme="minorHAnsi"/>
          <w:b/>
          <w:color w:val="FF0000"/>
        </w:rPr>
        <w:t>Obecné IT</w:t>
      </w:r>
      <w:r w:rsidR="00BE2F0D">
        <w:rPr>
          <w:rFonts w:cstheme="minorHAnsi"/>
          <w:b/>
          <w:color w:val="FF0000"/>
        </w:rPr>
        <w:t xml:space="preserve"> </w:t>
      </w:r>
      <w:bookmarkStart w:name="_GoBack" w:id="0"/>
      <w:bookmarkEnd w:id="0"/>
    </w:p>
    <w:p w:rsidRPr="001115D1" w:rsidR="001115D1" w:rsidP="001115D1" w:rsidRDefault="001115D1">
      <w:pPr>
        <w:spacing w:after="0" w:line="240" w:lineRule="auto"/>
        <w:ind w:left="426" w:hanging="426"/>
        <w:rPr>
          <w:rFonts w:cstheme="minorHAnsi"/>
          <w:b/>
        </w:rPr>
      </w:pPr>
    </w:p>
    <w:p w:rsidRPr="001115D1" w:rsidR="001115D1" w:rsidP="001115D1" w:rsidRDefault="001115D1">
      <w:pPr>
        <w:spacing w:after="0" w:line="240" w:lineRule="auto"/>
        <w:ind w:left="426" w:hanging="426"/>
        <w:rPr>
          <w:rFonts w:cstheme="minorHAnsi"/>
        </w:rPr>
      </w:pPr>
      <w:r w:rsidRPr="001115D1">
        <w:rPr>
          <w:rFonts w:cstheme="minorHAnsi"/>
          <w:b/>
        </w:rPr>
        <w:t>Cíl:</w:t>
      </w:r>
      <w:r w:rsidRPr="001115D1">
        <w:rPr>
          <w:rFonts w:cstheme="minorHAnsi"/>
        </w:rPr>
        <w:t xml:space="preserve"> </w:t>
      </w:r>
      <w:r w:rsidRPr="001115D1">
        <w:rPr>
          <w:rFonts w:cstheme="minorHAnsi"/>
        </w:rPr>
        <w:tab/>
        <w:t xml:space="preserve">zlepšení dovedností účastníků v oblasti využívání potenciálu počítačových programů Excel a Word </w:t>
      </w:r>
    </w:p>
    <w:p w:rsidRPr="001115D1" w:rsidR="001115D1" w:rsidP="001115D1" w:rsidRDefault="001115D1">
      <w:pPr>
        <w:spacing w:after="0" w:line="240" w:lineRule="auto"/>
        <w:rPr>
          <w:rFonts w:cstheme="minorHAnsi"/>
          <w:b/>
        </w:rPr>
      </w:pPr>
    </w:p>
    <w:p w:rsidRPr="001115D1" w:rsidR="001115D1" w:rsidP="001115D1" w:rsidRDefault="001115D1">
      <w:pPr>
        <w:spacing w:after="0" w:line="240" w:lineRule="auto"/>
        <w:rPr>
          <w:rFonts w:cstheme="minorHAnsi"/>
          <w:b/>
        </w:rPr>
      </w:pPr>
      <w:r w:rsidRPr="001115D1">
        <w:rPr>
          <w:rFonts w:cstheme="minorHAnsi"/>
          <w:b/>
        </w:rPr>
        <w:t xml:space="preserve">Rozdělení účastníků: </w:t>
      </w:r>
    </w:p>
    <w:p w:rsidRPr="001115D1" w:rsidR="001115D1" w:rsidP="001115D1" w:rsidRDefault="001115D1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rPr>
          <w:rFonts w:cstheme="minorHAnsi"/>
          <w:b/>
          <w:u w:val="single"/>
        </w:rPr>
      </w:pPr>
      <w:r w:rsidRPr="001115D1">
        <w:rPr>
          <w:rFonts w:cstheme="minorHAnsi"/>
          <w:b/>
          <w:u w:val="single"/>
        </w:rPr>
        <w:t xml:space="preserve">skupina 1. – specialisté v oblasti prodeje </w:t>
      </w:r>
    </w:p>
    <w:p w:rsidRPr="001115D1" w:rsidR="001115D1" w:rsidP="001115D1" w:rsidRDefault="001115D1">
      <w:pPr>
        <w:pStyle w:val="Odstavecseseznamem"/>
        <w:spacing w:after="0" w:line="240" w:lineRule="auto"/>
        <w:ind w:left="426" w:hanging="426"/>
        <w:rPr>
          <w:rFonts w:cstheme="minorHAnsi"/>
        </w:rPr>
      </w:pPr>
      <w:r w:rsidRPr="001115D1">
        <w:rPr>
          <w:rFonts w:cstheme="minorHAnsi"/>
        </w:rPr>
        <w:t>počet osob: 12</w:t>
      </w:r>
    </w:p>
    <w:p w:rsidRPr="001115D1" w:rsidR="001115D1" w:rsidP="001115D1" w:rsidRDefault="001115D1">
      <w:pPr>
        <w:pStyle w:val="Odstavecseseznamem"/>
        <w:spacing w:after="0" w:line="240" w:lineRule="auto"/>
        <w:ind w:left="426" w:hanging="426"/>
        <w:rPr>
          <w:rFonts w:cstheme="minorHAnsi"/>
        </w:rPr>
      </w:pPr>
      <w:r w:rsidRPr="001115D1">
        <w:rPr>
          <w:rFonts w:cstheme="minorHAnsi"/>
        </w:rPr>
        <w:t xml:space="preserve">délka kurzu: 1 den, tj. 8 vyučovacích hod </w:t>
      </w:r>
    </w:p>
    <w:p w:rsidRPr="001115D1" w:rsidR="001115D1" w:rsidP="001115D1" w:rsidRDefault="001115D1">
      <w:pPr>
        <w:spacing w:after="0" w:line="240" w:lineRule="auto"/>
        <w:ind w:left="426" w:hanging="426"/>
        <w:rPr>
          <w:rFonts w:cstheme="minorHAnsi"/>
        </w:rPr>
      </w:pPr>
      <w:r w:rsidRPr="001115D1">
        <w:rPr>
          <w:rFonts w:cstheme="minorHAnsi"/>
        </w:rPr>
        <w:t xml:space="preserve">Předpokládané téma – kurz: </w:t>
      </w:r>
    </w:p>
    <w:p w:rsidRPr="001115D1" w:rsidR="001115D1" w:rsidP="001115D1" w:rsidRDefault="001115D1">
      <w:pPr>
        <w:pStyle w:val="Odstavecseseznamem"/>
        <w:numPr>
          <w:ilvl w:val="0"/>
          <w:numId w:val="1"/>
        </w:numPr>
        <w:spacing w:after="0" w:line="240" w:lineRule="auto"/>
        <w:ind w:left="426" w:firstLine="0"/>
        <w:rPr>
          <w:rFonts w:cstheme="minorHAnsi"/>
        </w:rPr>
      </w:pPr>
      <w:r w:rsidRPr="001115D1">
        <w:rPr>
          <w:rFonts w:cstheme="minorHAnsi"/>
        </w:rPr>
        <w:t>Excel pro pokročilé</w:t>
      </w:r>
    </w:p>
    <w:p w:rsidRPr="001115D1" w:rsidR="001115D1" w:rsidP="001115D1" w:rsidRDefault="001115D1">
      <w:pPr>
        <w:spacing w:after="0" w:line="240" w:lineRule="auto"/>
        <w:ind w:left="426" w:hanging="426"/>
        <w:rPr>
          <w:rFonts w:cstheme="minorHAnsi"/>
          <w:b/>
        </w:rPr>
      </w:pPr>
    </w:p>
    <w:p w:rsidRPr="001115D1" w:rsidR="001115D1" w:rsidP="001115D1" w:rsidRDefault="001115D1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rPr>
          <w:rFonts w:cstheme="minorHAnsi"/>
          <w:b/>
          <w:u w:val="single"/>
        </w:rPr>
      </w:pPr>
      <w:r w:rsidRPr="001115D1">
        <w:rPr>
          <w:rFonts w:cstheme="minorHAnsi"/>
          <w:b/>
          <w:u w:val="single"/>
        </w:rPr>
        <w:t xml:space="preserve">skupina 2. – obchodní zástupci, nákupčí a mistři  </w:t>
      </w:r>
    </w:p>
    <w:p w:rsidRPr="001115D1" w:rsidR="001115D1" w:rsidP="001115D1" w:rsidRDefault="001115D1">
      <w:pPr>
        <w:pStyle w:val="Odstavecseseznamem"/>
        <w:spacing w:after="0" w:line="240" w:lineRule="auto"/>
        <w:ind w:left="426" w:hanging="426"/>
        <w:rPr>
          <w:rFonts w:cstheme="minorHAnsi"/>
        </w:rPr>
      </w:pPr>
      <w:r w:rsidRPr="001115D1">
        <w:rPr>
          <w:rFonts w:cstheme="minorHAnsi"/>
        </w:rPr>
        <w:t>počet osob: 8</w:t>
      </w:r>
    </w:p>
    <w:p w:rsidRPr="001115D1" w:rsidR="001115D1" w:rsidP="001115D1" w:rsidRDefault="001115D1">
      <w:pPr>
        <w:pStyle w:val="Odstavecseseznamem"/>
        <w:spacing w:after="0" w:line="240" w:lineRule="auto"/>
        <w:ind w:left="426" w:hanging="426"/>
        <w:rPr>
          <w:rFonts w:cstheme="minorHAnsi"/>
        </w:rPr>
      </w:pPr>
      <w:r w:rsidRPr="001115D1">
        <w:rPr>
          <w:rFonts w:cstheme="minorHAnsi"/>
        </w:rPr>
        <w:t xml:space="preserve">délka kurzu: 2 dny po 8 hod/kurz, tj. celkem 16 hod </w:t>
      </w:r>
    </w:p>
    <w:p w:rsidRPr="001115D1" w:rsidR="001115D1" w:rsidP="001115D1" w:rsidRDefault="001115D1">
      <w:pPr>
        <w:spacing w:after="0" w:line="240" w:lineRule="auto"/>
        <w:ind w:left="426" w:hanging="426"/>
        <w:rPr>
          <w:rFonts w:cstheme="minorHAnsi"/>
        </w:rPr>
      </w:pPr>
      <w:r w:rsidRPr="001115D1">
        <w:rPr>
          <w:rFonts w:cstheme="minorHAnsi"/>
        </w:rPr>
        <w:t xml:space="preserve">Předpokládané téma – kurz: </w:t>
      </w:r>
    </w:p>
    <w:p w:rsidRPr="001115D1" w:rsidR="001115D1" w:rsidP="001115D1" w:rsidRDefault="001115D1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115D1">
        <w:rPr>
          <w:rFonts w:cstheme="minorHAnsi"/>
        </w:rPr>
        <w:t>Excel pro pokročilé</w:t>
      </w:r>
    </w:p>
    <w:p w:rsidRPr="001115D1" w:rsidR="001115D1" w:rsidP="001115D1" w:rsidRDefault="001115D1">
      <w:pPr>
        <w:spacing w:after="0" w:line="240" w:lineRule="auto"/>
        <w:rPr>
          <w:rFonts w:cstheme="minorHAnsi"/>
          <w:b/>
        </w:rPr>
      </w:pPr>
    </w:p>
    <w:p w:rsidRPr="001115D1" w:rsidR="001115D1" w:rsidP="001115D1" w:rsidRDefault="001115D1">
      <w:pPr>
        <w:spacing w:after="0" w:line="240" w:lineRule="auto"/>
        <w:rPr>
          <w:rFonts w:cstheme="minorHAnsi"/>
        </w:rPr>
      </w:pPr>
      <w:r w:rsidRPr="001115D1">
        <w:rPr>
          <w:rFonts w:cstheme="minorHAnsi"/>
          <w:b/>
        </w:rPr>
        <w:t>Místo realizace:</w:t>
      </w:r>
      <w:r w:rsidRPr="001115D1">
        <w:rPr>
          <w:rFonts w:cstheme="minorHAnsi"/>
        </w:rPr>
        <w:t xml:space="preserve"> Plzeň </w:t>
      </w:r>
    </w:p>
    <w:p w:rsidRPr="001115D1" w:rsidR="001115D1" w:rsidP="001115D1" w:rsidRDefault="001115D1">
      <w:pPr>
        <w:spacing w:after="0" w:line="240" w:lineRule="auto"/>
        <w:rPr>
          <w:rFonts w:cstheme="minorHAnsi"/>
          <w:b/>
        </w:rPr>
      </w:pPr>
      <w:bookmarkStart w:name="_Hlk519001018" w:id="1"/>
      <w:r w:rsidRPr="001115D1">
        <w:rPr>
          <w:rFonts w:cstheme="minorHAnsi"/>
          <w:b/>
        </w:rPr>
        <w:t xml:space="preserve">Forma kurzu: </w:t>
      </w:r>
      <w:r w:rsidRPr="001115D1">
        <w:rPr>
          <w:rFonts w:cstheme="minorHAnsi"/>
        </w:rPr>
        <w:t xml:space="preserve">firemní – uzavřený </w:t>
      </w:r>
    </w:p>
    <w:bookmarkEnd w:id="1"/>
    <w:p w:rsidR="001115D1" w:rsidP="001115D1" w:rsidRDefault="001115D1">
      <w:pPr>
        <w:spacing w:after="0" w:line="240" w:lineRule="auto"/>
        <w:rPr>
          <w:rFonts w:cstheme="minorHAnsi"/>
          <w:b/>
          <w:color w:val="FF0000"/>
        </w:rPr>
      </w:pPr>
      <w:r w:rsidRPr="001115D1">
        <w:rPr>
          <w:rFonts w:cstheme="minorHAnsi"/>
          <w:b/>
        </w:rPr>
        <w:t>Pozn.:</w:t>
      </w:r>
      <w:r w:rsidRPr="001115D1">
        <w:rPr>
          <w:rFonts w:cstheme="minorHAnsi"/>
        </w:rPr>
        <w:t xml:space="preserve"> Detailní obsah jednotlivých kurzů a úroveň školených dovedností bude upřesněn před každým kurzem. </w:t>
      </w:r>
    </w:p>
    <w:p w:rsidR="001115D1" w:rsidP="001115D1" w:rsidRDefault="001115D1">
      <w:pPr>
        <w:spacing w:after="0" w:line="240" w:lineRule="auto"/>
        <w:rPr>
          <w:rFonts w:cstheme="minorHAnsi"/>
          <w:b/>
          <w:color w:val="FF0000"/>
        </w:rPr>
      </w:pPr>
    </w:p>
    <w:p w:rsidR="001115D1" w:rsidP="001115D1" w:rsidRDefault="001115D1">
      <w:pPr>
        <w:spacing w:after="0" w:line="240" w:lineRule="auto"/>
        <w:rPr>
          <w:rFonts w:cstheme="minorHAnsi"/>
          <w:b/>
          <w:color w:val="FF0000"/>
        </w:rPr>
      </w:pPr>
    </w:p>
    <w:p w:rsidRPr="001115D1" w:rsidR="001115D1" w:rsidP="001115D1" w:rsidRDefault="001115D1">
      <w:pPr>
        <w:spacing w:after="0" w:line="240" w:lineRule="auto"/>
        <w:rPr>
          <w:rFonts w:cstheme="minorHAnsi"/>
        </w:rPr>
      </w:pPr>
      <w:r w:rsidRPr="001115D1">
        <w:rPr>
          <w:rFonts w:cstheme="minorHAnsi"/>
          <w:b/>
          <w:color w:val="FF0000"/>
        </w:rPr>
        <w:t>Ekonomické kurzy</w:t>
      </w:r>
    </w:p>
    <w:p w:rsidRPr="001115D1" w:rsidR="001115D1" w:rsidP="001115D1" w:rsidRDefault="001115D1">
      <w:pPr>
        <w:tabs>
          <w:tab w:val="left" w:pos="426"/>
        </w:tabs>
        <w:spacing w:after="0" w:line="240" w:lineRule="auto"/>
        <w:rPr>
          <w:rFonts w:cstheme="minorHAnsi"/>
          <w:b/>
          <w:color w:val="FF0000"/>
        </w:rPr>
      </w:pPr>
    </w:p>
    <w:p w:rsidRPr="001115D1" w:rsidR="001115D1" w:rsidP="001115D1" w:rsidRDefault="001115D1">
      <w:pPr>
        <w:spacing w:after="0" w:line="240" w:lineRule="auto"/>
        <w:rPr>
          <w:rFonts w:cstheme="minorHAnsi"/>
        </w:rPr>
      </w:pPr>
      <w:r w:rsidRPr="001115D1">
        <w:rPr>
          <w:rFonts w:cstheme="minorHAnsi"/>
          <w:b/>
        </w:rPr>
        <w:t>Velikost skupiny:</w:t>
      </w:r>
      <w:r w:rsidRPr="001115D1">
        <w:rPr>
          <w:rFonts w:cstheme="minorHAnsi"/>
        </w:rPr>
        <w:t xml:space="preserve"> 2 osoby </w:t>
      </w:r>
    </w:p>
    <w:p w:rsidRPr="001115D1" w:rsidR="001115D1" w:rsidP="001115D1" w:rsidRDefault="001115D1">
      <w:pPr>
        <w:spacing w:after="0" w:line="240" w:lineRule="auto"/>
        <w:ind w:left="426" w:hanging="426"/>
        <w:rPr>
          <w:rFonts w:cstheme="minorHAnsi"/>
        </w:rPr>
      </w:pPr>
      <w:r w:rsidRPr="001115D1">
        <w:rPr>
          <w:rFonts w:cstheme="minorHAnsi"/>
          <w:b/>
        </w:rPr>
        <w:t>Cíl:</w:t>
      </w:r>
      <w:r w:rsidRPr="001115D1">
        <w:rPr>
          <w:rFonts w:cstheme="minorHAnsi"/>
        </w:rPr>
        <w:t xml:space="preserve"> </w:t>
      </w:r>
      <w:r w:rsidRPr="001115D1">
        <w:rPr>
          <w:rFonts w:cstheme="minorHAnsi"/>
        </w:rPr>
        <w:tab/>
        <w:t xml:space="preserve">seznámení se s aktuálními změnami a posílení ekonomických znalostí účastníků formou účasti na otevřeném kurzu </w:t>
      </w:r>
    </w:p>
    <w:p w:rsidRPr="001115D1" w:rsidR="001115D1" w:rsidP="001115D1" w:rsidRDefault="001115D1">
      <w:pPr>
        <w:spacing w:after="0" w:line="240" w:lineRule="auto"/>
        <w:rPr>
          <w:rFonts w:cstheme="minorHAnsi"/>
          <w:b/>
        </w:rPr>
      </w:pPr>
    </w:p>
    <w:p w:rsidRPr="001115D1" w:rsidR="001115D1" w:rsidP="001115D1" w:rsidRDefault="001115D1">
      <w:pPr>
        <w:spacing w:after="0" w:line="240" w:lineRule="auto"/>
        <w:rPr>
          <w:rFonts w:cstheme="minorHAnsi"/>
          <w:b/>
        </w:rPr>
      </w:pPr>
      <w:r w:rsidRPr="001115D1">
        <w:rPr>
          <w:rFonts w:cstheme="minorHAnsi"/>
          <w:b/>
        </w:rPr>
        <w:t xml:space="preserve">Předpokládaná témata – kurzy: </w:t>
      </w:r>
    </w:p>
    <w:p w:rsidRPr="001115D1" w:rsidR="001115D1" w:rsidP="001115D1" w:rsidRDefault="001115D1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115D1">
        <w:rPr>
          <w:rFonts w:cstheme="minorHAnsi"/>
        </w:rPr>
        <w:t xml:space="preserve">Novinky v daňovém systému </w:t>
      </w:r>
    </w:p>
    <w:p w:rsidRPr="001115D1" w:rsidR="001115D1" w:rsidP="001115D1" w:rsidRDefault="001115D1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115D1">
        <w:rPr>
          <w:rFonts w:cstheme="minorHAnsi"/>
        </w:rPr>
        <w:t>DPH</w:t>
      </w:r>
    </w:p>
    <w:p w:rsidRPr="001115D1" w:rsidR="001115D1" w:rsidP="001115D1" w:rsidRDefault="001115D1">
      <w:pPr>
        <w:spacing w:after="0" w:line="240" w:lineRule="auto"/>
        <w:rPr>
          <w:rFonts w:cstheme="minorHAnsi"/>
          <w:b/>
        </w:rPr>
      </w:pPr>
    </w:p>
    <w:p w:rsidRPr="001115D1" w:rsidR="001115D1" w:rsidP="001115D1" w:rsidRDefault="001115D1">
      <w:pPr>
        <w:spacing w:after="0" w:line="240" w:lineRule="auto"/>
        <w:rPr>
          <w:rFonts w:cstheme="minorHAnsi"/>
        </w:rPr>
      </w:pPr>
      <w:r w:rsidRPr="001115D1">
        <w:rPr>
          <w:rFonts w:cstheme="minorHAnsi"/>
          <w:b/>
        </w:rPr>
        <w:t xml:space="preserve">Délka jednotlivých kurzů: </w:t>
      </w:r>
      <w:r w:rsidRPr="001115D1">
        <w:rPr>
          <w:rFonts w:cstheme="minorHAnsi"/>
        </w:rPr>
        <w:t>8 hod, tj. 1 den,</w:t>
      </w:r>
    </w:p>
    <w:p w:rsidRPr="001115D1" w:rsidR="001115D1" w:rsidP="001115D1" w:rsidRDefault="001115D1">
      <w:pPr>
        <w:spacing w:after="0" w:line="240" w:lineRule="auto"/>
        <w:rPr>
          <w:rFonts w:cstheme="minorHAnsi"/>
        </w:rPr>
      </w:pPr>
      <w:r w:rsidRPr="001115D1">
        <w:rPr>
          <w:rFonts w:cstheme="minorHAnsi"/>
          <w:b/>
        </w:rPr>
        <w:t>Místo realizace:</w:t>
      </w:r>
      <w:r w:rsidRPr="001115D1">
        <w:rPr>
          <w:rFonts w:cstheme="minorHAnsi"/>
        </w:rPr>
        <w:t xml:space="preserve"> Plzeň, případně v jinde dle dohody, vždy však mimo hlavní město Praha</w:t>
      </w:r>
    </w:p>
    <w:p w:rsidRPr="001115D1" w:rsidR="001115D1" w:rsidP="001115D1" w:rsidRDefault="001115D1">
      <w:pPr>
        <w:spacing w:after="0" w:line="240" w:lineRule="auto"/>
        <w:rPr>
          <w:rFonts w:cstheme="minorHAnsi"/>
          <w:b/>
        </w:rPr>
      </w:pPr>
      <w:r w:rsidRPr="001115D1">
        <w:rPr>
          <w:rFonts w:cstheme="minorHAnsi"/>
          <w:b/>
        </w:rPr>
        <w:t xml:space="preserve">Forma kurzu: </w:t>
      </w:r>
      <w:r w:rsidRPr="001115D1">
        <w:rPr>
          <w:rFonts w:cstheme="minorHAnsi"/>
        </w:rPr>
        <w:t xml:space="preserve">otevřený </w:t>
      </w:r>
    </w:p>
    <w:p w:rsidRPr="001115D1" w:rsidR="001115D1" w:rsidP="001115D1" w:rsidRDefault="001115D1">
      <w:pPr>
        <w:tabs>
          <w:tab w:val="left" w:pos="426"/>
        </w:tabs>
        <w:spacing w:after="0" w:line="240" w:lineRule="auto"/>
        <w:ind w:left="420" w:hanging="420"/>
        <w:rPr>
          <w:rFonts w:cstheme="minorHAnsi"/>
          <w:b/>
          <w:color w:val="FF0000"/>
        </w:rPr>
      </w:pPr>
      <w:r w:rsidRPr="001115D1">
        <w:rPr>
          <w:rFonts w:cstheme="minorHAnsi"/>
          <w:b/>
        </w:rPr>
        <w:t>Pozn.:</w:t>
      </w:r>
      <w:r w:rsidRPr="001115D1">
        <w:rPr>
          <w:rFonts w:cstheme="minorHAnsi"/>
        </w:rPr>
        <w:t xml:space="preserve"> Detailní zaměření bude upřesněno </w:t>
      </w:r>
    </w:p>
    <w:p w:rsidRPr="001115D1" w:rsidR="001115D1" w:rsidP="001115D1" w:rsidRDefault="001115D1">
      <w:pPr>
        <w:tabs>
          <w:tab w:val="left" w:pos="426"/>
        </w:tabs>
        <w:spacing w:after="0" w:line="240" w:lineRule="auto"/>
        <w:ind w:left="420" w:hanging="420"/>
        <w:rPr>
          <w:rFonts w:cstheme="minorHAnsi"/>
          <w:b/>
          <w:color w:val="FF0000"/>
        </w:rPr>
      </w:pPr>
    </w:p>
    <w:p w:rsidRPr="001115D1" w:rsidR="001115D1" w:rsidP="001115D1" w:rsidRDefault="001115D1">
      <w:pPr>
        <w:tabs>
          <w:tab w:val="left" w:pos="426"/>
        </w:tabs>
        <w:spacing w:after="0" w:line="240" w:lineRule="auto"/>
        <w:ind w:left="420" w:hanging="420"/>
        <w:rPr>
          <w:rFonts w:cstheme="minorHAnsi"/>
          <w:b/>
          <w:color w:val="FF0000"/>
        </w:rPr>
      </w:pPr>
    </w:p>
    <w:p w:rsidRPr="001115D1" w:rsidR="001115D1" w:rsidP="001115D1" w:rsidRDefault="001115D1">
      <w:pPr>
        <w:tabs>
          <w:tab w:val="left" w:pos="426"/>
        </w:tabs>
        <w:spacing w:after="0" w:line="240" w:lineRule="auto"/>
        <w:ind w:left="420" w:hanging="420"/>
        <w:rPr>
          <w:rFonts w:cstheme="minorHAnsi"/>
          <w:b/>
          <w:color w:val="FF0000"/>
        </w:rPr>
      </w:pPr>
    </w:p>
    <w:p w:rsidRPr="001115D1" w:rsidR="001115D1" w:rsidP="001115D1" w:rsidRDefault="001115D1">
      <w:pPr>
        <w:tabs>
          <w:tab w:val="left" w:pos="426"/>
        </w:tabs>
        <w:spacing w:after="0" w:line="240" w:lineRule="auto"/>
        <w:ind w:left="420" w:hanging="420"/>
        <w:rPr>
          <w:rFonts w:cstheme="minorHAnsi"/>
          <w:b/>
          <w:color w:val="FF0000"/>
        </w:rPr>
      </w:pPr>
      <w:r w:rsidRPr="001115D1">
        <w:rPr>
          <w:rFonts w:cstheme="minorHAnsi"/>
          <w:b/>
          <w:color w:val="FF0000"/>
        </w:rPr>
        <w:t xml:space="preserve">Jazykové kurzy </w:t>
      </w:r>
    </w:p>
    <w:p w:rsidRPr="001115D1" w:rsidR="001115D1" w:rsidP="001115D1" w:rsidRDefault="001115D1">
      <w:pPr>
        <w:tabs>
          <w:tab w:val="left" w:pos="426"/>
        </w:tabs>
        <w:spacing w:after="0" w:line="240" w:lineRule="auto"/>
        <w:ind w:left="420" w:hanging="420"/>
        <w:rPr>
          <w:rFonts w:cstheme="minorHAnsi"/>
          <w:b/>
          <w:color w:val="FF0000"/>
        </w:rPr>
      </w:pPr>
    </w:p>
    <w:p w:rsidRPr="001115D1" w:rsidR="001115D1" w:rsidP="001115D1" w:rsidRDefault="001115D1">
      <w:pPr>
        <w:spacing w:after="0" w:line="240" w:lineRule="auto"/>
        <w:rPr>
          <w:rFonts w:cstheme="minorHAnsi"/>
        </w:rPr>
      </w:pPr>
      <w:r w:rsidRPr="001115D1">
        <w:rPr>
          <w:rFonts w:cstheme="minorHAnsi"/>
          <w:b/>
        </w:rPr>
        <w:t>Velikost skupiny:</w:t>
      </w:r>
      <w:r w:rsidRPr="001115D1">
        <w:rPr>
          <w:rFonts w:cstheme="minorHAnsi"/>
        </w:rPr>
        <w:t xml:space="preserve"> 12 osob rozdělených do 4 skupin </w:t>
      </w:r>
    </w:p>
    <w:p w:rsidRPr="001115D1" w:rsidR="001115D1" w:rsidP="001115D1" w:rsidRDefault="001115D1">
      <w:pPr>
        <w:spacing w:after="0" w:line="240" w:lineRule="auto"/>
        <w:ind w:left="426" w:hanging="426"/>
        <w:rPr>
          <w:rFonts w:cstheme="minorHAnsi"/>
          <w:b/>
        </w:rPr>
      </w:pPr>
      <w:r w:rsidRPr="001115D1">
        <w:rPr>
          <w:rFonts w:cstheme="minorHAnsi"/>
          <w:b/>
        </w:rPr>
        <w:t>Cíl:</w:t>
      </w:r>
      <w:r w:rsidRPr="001115D1">
        <w:rPr>
          <w:rFonts w:cstheme="minorHAnsi"/>
        </w:rPr>
        <w:t xml:space="preserve"> </w:t>
      </w:r>
      <w:r w:rsidRPr="001115D1">
        <w:rPr>
          <w:rFonts w:cstheme="minorHAnsi"/>
        </w:rPr>
        <w:tab/>
        <w:t>zlepšení jazykových znalostí účastníků, zejména se zaměřením na odbornou a obchodní terminologii (AJ/NJ)</w:t>
      </w:r>
    </w:p>
    <w:p w:rsidRPr="001115D1" w:rsidR="001115D1" w:rsidP="001115D1" w:rsidRDefault="001115D1">
      <w:pPr>
        <w:spacing w:after="0" w:line="240" w:lineRule="auto"/>
        <w:rPr>
          <w:rFonts w:cstheme="minorHAnsi"/>
          <w:b/>
        </w:rPr>
      </w:pPr>
    </w:p>
    <w:p w:rsidRPr="001115D1" w:rsidR="001115D1" w:rsidP="001115D1" w:rsidRDefault="001115D1">
      <w:pPr>
        <w:spacing w:after="0" w:line="240" w:lineRule="auto"/>
        <w:rPr>
          <w:rFonts w:cstheme="minorHAnsi"/>
        </w:rPr>
      </w:pPr>
      <w:r w:rsidRPr="001115D1">
        <w:rPr>
          <w:rFonts w:cstheme="minorHAnsi"/>
          <w:b/>
        </w:rPr>
        <w:t xml:space="preserve">Délka jednotlivých kurzů: </w:t>
      </w:r>
      <w:r w:rsidRPr="001115D1">
        <w:rPr>
          <w:rFonts w:cstheme="minorHAnsi"/>
        </w:rPr>
        <w:t xml:space="preserve">4 hod/skupina, celkem 160 vyučovacích hodin po 45 min. </w:t>
      </w:r>
    </w:p>
    <w:p w:rsidRPr="001115D1" w:rsidR="001115D1" w:rsidP="001115D1" w:rsidRDefault="001115D1">
      <w:pPr>
        <w:spacing w:after="0" w:line="240" w:lineRule="auto"/>
        <w:rPr>
          <w:rFonts w:cstheme="minorHAnsi"/>
        </w:rPr>
      </w:pPr>
      <w:r w:rsidRPr="001115D1">
        <w:rPr>
          <w:rFonts w:cstheme="minorHAnsi"/>
          <w:b/>
        </w:rPr>
        <w:t xml:space="preserve">Místo realizace: </w:t>
      </w:r>
      <w:r w:rsidRPr="001115D1">
        <w:rPr>
          <w:rFonts w:cstheme="minorHAnsi"/>
        </w:rPr>
        <w:t xml:space="preserve">sídlo firmy  </w:t>
      </w:r>
    </w:p>
    <w:p w:rsidRPr="001115D1" w:rsidR="001115D1" w:rsidP="001115D1" w:rsidRDefault="001115D1">
      <w:pPr>
        <w:spacing w:after="0" w:line="240" w:lineRule="auto"/>
        <w:rPr>
          <w:rFonts w:cstheme="minorHAnsi"/>
          <w:b/>
        </w:rPr>
      </w:pPr>
      <w:r w:rsidRPr="001115D1">
        <w:rPr>
          <w:rFonts w:cstheme="minorHAnsi"/>
          <w:b/>
        </w:rPr>
        <w:t xml:space="preserve">Forma kurzu: </w:t>
      </w:r>
      <w:r w:rsidRPr="001115D1">
        <w:rPr>
          <w:rFonts w:cstheme="minorHAnsi"/>
        </w:rPr>
        <w:t xml:space="preserve">uzavřený – firemní výuka na pracovišti </w:t>
      </w:r>
    </w:p>
    <w:p w:rsidRPr="001115D1" w:rsidR="001115D1" w:rsidP="001115D1" w:rsidRDefault="001115D1">
      <w:pPr>
        <w:spacing w:after="0" w:line="240" w:lineRule="auto"/>
        <w:rPr>
          <w:rFonts w:cstheme="minorHAnsi"/>
        </w:rPr>
      </w:pPr>
      <w:r w:rsidRPr="001115D1">
        <w:rPr>
          <w:rFonts w:cstheme="minorHAnsi"/>
          <w:b/>
        </w:rPr>
        <w:lastRenderedPageBreak/>
        <w:t>Pozn.:</w:t>
      </w:r>
      <w:r w:rsidRPr="001115D1">
        <w:rPr>
          <w:rFonts w:cstheme="minorHAnsi"/>
        </w:rPr>
        <w:t xml:space="preserve"> Detailní zaměření výuky včetně posouzení stávající úrovně jazykových znalostí bude upřesněno před započetím výuky.  </w:t>
      </w:r>
    </w:p>
    <w:p w:rsidRPr="001115D1" w:rsidR="001115D1" w:rsidP="001115D1" w:rsidRDefault="001115D1">
      <w:pPr>
        <w:tabs>
          <w:tab w:val="left" w:pos="426"/>
        </w:tabs>
        <w:spacing w:after="0" w:line="240" w:lineRule="auto"/>
        <w:ind w:left="420" w:hanging="420"/>
        <w:rPr>
          <w:rFonts w:cstheme="minorHAnsi"/>
          <w:b/>
        </w:rPr>
      </w:pPr>
    </w:p>
    <w:p w:rsidRPr="001115D1" w:rsidR="001115D1" w:rsidP="001115D1" w:rsidRDefault="001115D1">
      <w:pPr>
        <w:tabs>
          <w:tab w:val="left" w:pos="426"/>
        </w:tabs>
        <w:spacing w:after="0" w:line="240" w:lineRule="auto"/>
        <w:ind w:left="420" w:hanging="420"/>
        <w:rPr>
          <w:rFonts w:cstheme="minorHAnsi"/>
          <w:b/>
        </w:rPr>
      </w:pPr>
    </w:p>
    <w:p w:rsidRPr="001115D1" w:rsidR="001115D1" w:rsidP="001115D1" w:rsidRDefault="001115D1">
      <w:pPr>
        <w:spacing w:after="0" w:line="240" w:lineRule="auto"/>
        <w:rPr>
          <w:rFonts w:cstheme="minorHAnsi"/>
          <w:b/>
          <w:color w:val="FF0000"/>
        </w:rPr>
      </w:pPr>
      <w:r w:rsidRPr="001115D1">
        <w:rPr>
          <w:rFonts w:cstheme="minorHAnsi"/>
          <w:b/>
          <w:color w:val="FF0000"/>
        </w:rPr>
        <w:t xml:space="preserve">Měkké a manažerské dovednosti </w:t>
      </w:r>
    </w:p>
    <w:p w:rsidRPr="001115D1" w:rsidR="001115D1" w:rsidP="001115D1" w:rsidRDefault="001115D1">
      <w:pPr>
        <w:spacing w:after="0" w:line="240" w:lineRule="auto"/>
        <w:rPr>
          <w:rFonts w:cstheme="minorHAnsi"/>
          <w:b/>
          <w:color w:val="FF0000"/>
        </w:rPr>
      </w:pPr>
    </w:p>
    <w:p w:rsidRPr="001115D1" w:rsidR="001115D1" w:rsidP="001115D1" w:rsidRDefault="001115D1">
      <w:pPr>
        <w:pStyle w:val="Odstavecseseznamem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rPr>
          <w:rFonts w:cstheme="minorHAnsi"/>
          <w:b/>
          <w:u w:val="single"/>
        </w:rPr>
      </w:pPr>
      <w:r w:rsidRPr="001115D1">
        <w:rPr>
          <w:rFonts w:cstheme="minorHAnsi"/>
          <w:b/>
          <w:u w:val="single"/>
        </w:rPr>
        <w:t xml:space="preserve">TOP management </w:t>
      </w:r>
    </w:p>
    <w:p w:rsidRPr="001115D1" w:rsidR="001115D1" w:rsidP="001115D1" w:rsidRDefault="001115D1">
      <w:pPr>
        <w:spacing w:after="0" w:line="240" w:lineRule="auto"/>
        <w:rPr>
          <w:rFonts w:cstheme="minorHAnsi"/>
        </w:rPr>
      </w:pPr>
      <w:r w:rsidRPr="001115D1">
        <w:rPr>
          <w:rFonts w:cstheme="minorHAnsi"/>
          <w:b/>
        </w:rPr>
        <w:t>Počet osob:</w:t>
      </w:r>
      <w:r w:rsidRPr="001115D1">
        <w:rPr>
          <w:rFonts w:cstheme="minorHAnsi"/>
        </w:rPr>
        <w:t xml:space="preserve"> 6 (1 skupina) </w:t>
      </w:r>
    </w:p>
    <w:p w:rsidRPr="001115D1" w:rsidR="001115D1" w:rsidP="001115D1" w:rsidRDefault="001115D1">
      <w:pPr>
        <w:spacing w:after="0" w:line="240" w:lineRule="auto"/>
        <w:ind w:left="426" w:hanging="426"/>
        <w:rPr>
          <w:rFonts w:cstheme="minorHAnsi"/>
        </w:rPr>
      </w:pPr>
      <w:r w:rsidRPr="001115D1">
        <w:rPr>
          <w:rFonts w:cstheme="minorHAnsi"/>
          <w:b/>
        </w:rPr>
        <w:t>Cíl:</w:t>
      </w:r>
      <w:r w:rsidRPr="001115D1">
        <w:rPr>
          <w:rFonts w:cstheme="minorHAnsi"/>
        </w:rPr>
        <w:t xml:space="preserve"> </w:t>
      </w:r>
      <w:r w:rsidRPr="001115D1">
        <w:rPr>
          <w:rFonts w:cstheme="minorHAnsi"/>
        </w:rPr>
        <w:tab/>
        <w:t>Posílení manažerských dovedností klíčových pracovníků firmy</w:t>
      </w:r>
    </w:p>
    <w:p w:rsidRPr="001115D1" w:rsidR="001115D1" w:rsidP="001115D1" w:rsidRDefault="001115D1">
      <w:pPr>
        <w:spacing w:after="0" w:line="240" w:lineRule="auto"/>
        <w:rPr>
          <w:rFonts w:cstheme="minorHAnsi"/>
          <w:b/>
        </w:rPr>
      </w:pPr>
    </w:p>
    <w:p w:rsidRPr="001115D1" w:rsidR="001115D1" w:rsidP="001115D1" w:rsidRDefault="001115D1">
      <w:pPr>
        <w:spacing w:after="0" w:line="240" w:lineRule="auto"/>
        <w:rPr>
          <w:rFonts w:cstheme="minorHAnsi"/>
          <w:b/>
        </w:rPr>
      </w:pPr>
      <w:r w:rsidRPr="001115D1">
        <w:rPr>
          <w:rFonts w:cstheme="minorHAnsi"/>
          <w:b/>
        </w:rPr>
        <w:t xml:space="preserve">Předpokládaný počet školících dní: </w:t>
      </w:r>
      <w:r w:rsidRPr="001115D1">
        <w:rPr>
          <w:rFonts w:cstheme="minorHAnsi"/>
        </w:rPr>
        <w:t xml:space="preserve">9 dní po 8 vyučovacích hodinách </w:t>
      </w:r>
    </w:p>
    <w:p w:rsidRPr="001115D1" w:rsidR="001115D1" w:rsidP="001115D1" w:rsidRDefault="001115D1">
      <w:pPr>
        <w:spacing w:after="0" w:line="240" w:lineRule="auto"/>
        <w:rPr>
          <w:rFonts w:cstheme="minorHAnsi"/>
          <w:b/>
        </w:rPr>
      </w:pPr>
      <w:r w:rsidRPr="001115D1">
        <w:rPr>
          <w:rFonts w:cstheme="minorHAnsi"/>
          <w:b/>
        </w:rPr>
        <w:t xml:space="preserve">Předpokládaná témata – kurzy: </w:t>
      </w:r>
    </w:p>
    <w:p w:rsidRPr="001115D1" w:rsidR="001115D1" w:rsidP="001115D1" w:rsidRDefault="001115D1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115D1">
        <w:rPr>
          <w:rFonts w:cstheme="minorHAnsi"/>
        </w:rPr>
        <w:t xml:space="preserve">Manažerská komunikace </w:t>
      </w:r>
      <w:bookmarkStart w:name="_Hlk520717653" w:id="2"/>
      <w:r w:rsidRPr="001115D1">
        <w:rPr>
          <w:rFonts w:cstheme="minorHAnsi"/>
        </w:rPr>
        <w:t>(2 dny)</w:t>
      </w:r>
      <w:bookmarkEnd w:id="2"/>
    </w:p>
    <w:p w:rsidRPr="001115D1" w:rsidR="001115D1" w:rsidP="001115D1" w:rsidRDefault="001115D1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115D1">
        <w:rPr>
          <w:rFonts w:cstheme="minorHAnsi"/>
        </w:rPr>
        <w:t>Styly vedení lidí (2 dny)</w:t>
      </w:r>
    </w:p>
    <w:p w:rsidRPr="001115D1" w:rsidR="001115D1" w:rsidP="001115D1" w:rsidRDefault="001115D1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115D1">
        <w:rPr>
          <w:rFonts w:cstheme="minorHAnsi"/>
        </w:rPr>
        <w:t>Hodnotící pohovory a motivace podřízeních (2 dny)</w:t>
      </w:r>
    </w:p>
    <w:p w:rsidRPr="001115D1" w:rsidR="001115D1" w:rsidP="001115D1" w:rsidRDefault="001115D1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115D1">
        <w:rPr>
          <w:rFonts w:cstheme="minorHAnsi"/>
        </w:rPr>
        <w:t>Time management (2 dny)</w:t>
      </w:r>
    </w:p>
    <w:p w:rsidRPr="001115D1" w:rsidR="001115D1" w:rsidP="001115D1" w:rsidRDefault="001115D1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115D1">
        <w:rPr>
          <w:rFonts w:cstheme="minorHAnsi"/>
        </w:rPr>
        <w:t>Prezentační dovednosti (1 den)</w:t>
      </w:r>
    </w:p>
    <w:p w:rsidRPr="001115D1" w:rsidR="001115D1" w:rsidP="001115D1" w:rsidRDefault="001115D1">
      <w:pPr>
        <w:spacing w:after="0" w:line="240" w:lineRule="auto"/>
        <w:rPr>
          <w:rFonts w:cstheme="minorHAnsi"/>
          <w:b/>
        </w:rPr>
      </w:pPr>
    </w:p>
    <w:p w:rsidRPr="001115D1" w:rsidR="001115D1" w:rsidP="001115D1" w:rsidRDefault="001115D1">
      <w:pPr>
        <w:spacing w:after="0" w:line="240" w:lineRule="auto"/>
        <w:rPr>
          <w:rFonts w:cstheme="minorHAnsi"/>
        </w:rPr>
      </w:pPr>
      <w:r w:rsidRPr="001115D1">
        <w:rPr>
          <w:rFonts w:cstheme="minorHAnsi"/>
          <w:b/>
        </w:rPr>
        <w:t>Místo realizace:</w:t>
      </w:r>
      <w:r w:rsidRPr="001115D1">
        <w:rPr>
          <w:rFonts w:cstheme="minorHAnsi"/>
        </w:rPr>
        <w:t xml:space="preserve"> sídlo firmy, případně v jinde dle dohody, vždy však mimo hlavní město Praha </w:t>
      </w:r>
    </w:p>
    <w:p w:rsidRPr="001115D1" w:rsidR="001115D1" w:rsidP="001115D1" w:rsidRDefault="001115D1">
      <w:pPr>
        <w:spacing w:after="0" w:line="240" w:lineRule="auto"/>
        <w:rPr>
          <w:rFonts w:cstheme="minorHAnsi"/>
          <w:b/>
        </w:rPr>
      </w:pPr>
      <w:r w:rsidRPr="001115D1">
        <w:rPr>
          <w:rFonts w:cstheme="minorHAnsi"/>
          <w:b/>
        </w:rPr>
        <w:t xml:space="preserve">Forma kurzu: </w:t>
      </w:r>
      <w:r w:rsidRPr="001115D1">
        <w:rPr>
          <w:rFonts w:cstheme="minorHAnsi"/>
        </w:rPr>
        <w:t xml:space="preserve">firemní – uzavřený </w:t>
      </w:r>
    </w:p>
    <w:p w:rsidRPr="001115D1" w:rsidR="001115D1" w:rsidP="001115D1" w:rsidRDefault="001115D1">
      <w:pPr>
        <w:spacing w:after="0" w:line="240" w:lineRule="auto"/>
        <w:rPr>
          <w:rFonts w:cstheme="minorHAnsi"/>
          <w:b/>
        </w:rPr>
      </w:pPr>
    </w:p>
    <w:p w:rsidR="001115D1" w:rsidP="001115D1" w:rsidRDefault="001115D1">
      <w:pPr>
        <w:spacing w:after="0" w:line="240" w:lineRule="auto"/>
        <w:rPr>
          <w:rFonts w:cstheme="minorHAnsi"/>
        </w:rPr>
      </w:pPr>
      <w:r w:rsidRPr="001115D1">
        <w:rPr>
          <w:rFonts w:cstheme="minorHAnsi"/>
          <w:b/>
        </w:rPr>
        <w:t>Pozn.:</w:t>
      </w:r>
      <w:r w:rsidRPr="001115D1">
        <w:rPr>
          <w:rFonts w:cstheme="minorHAnsi"/>
        </w:rPr>
        <w:t xml:space="preserve"> Detailní obsah jednotlivých témat bude upřesněn před každým kurzem. Zadavatel si vyhrazuje právo upravit zadání kurzu dle aktuální potřeby, vždy se však bude jednat o manažerské dovednosti. </w:t>
      </w:r>
    </w:p>
    <w:p w:rsidRPr="001115D1" w:rsidR="001115D1" w:rsidP="001115D1" w:rsidRDefault="001115D1">
      <w:pPr>
        <w:tabs>
          <w:tab w:val="left" w:pos="426"/>
        </w:tabs>
        <w:spacing w:after="0" w:line="240" w:lineRule="auto"/>
        <w:ind w:left="420" w:hanging="420"/>
        <w:rPr>
          <w:rFonts w:cstheme="minorHAnsi"/>
          <w:b/>
        </w:rPr>
      </w:pPr>
    </w:p>
    <w:p w:rsidRPr="001115D1" w:rsidR="001115D1" w:rsidP="001115D1" w:rsidRDefault="001115D1">
      <w:pPr>
        <w:tabs>
          <w:tab w:val="left" w:pos="426"/>
        </w:tabs>
        <w:spacing w:after="0" w:line="240" w:lineRule="auto"/>
        <w:ind w:left="420" w:hanging="420"/>
        <w:rPr>
          <w:rFonts w:cstheme="minorHAnsi"/>
          <w:b/>
        </w:rPr>
      </w:pPr>
    </w:p>
    <w:p w:rsidRPr="001115D1" w:rsidR="001115D1" w:rsidP="001115D1" w:rsidRDefault="001115D1">
      <w:pPr>
        <w:pStyle w:val="Odstavecseseznamem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rPr>
          <w:rFonts w:cstheme="minorHAnsi"/>
          <w:b/>
          <w:u w:val="single"/>
        </w:rPr>
      </w:pPr>
      <w:r w:rsidRPr="001115D1">
        <w:rPr>
          <w:rFonts w:cstheme="minorHAnsi"/>
          <w:b/>
          <w:u w:val="single"/>
        </w:rPr>
        <w:t xml:space="preserve">střední management  </w:t>
      </w:r>
    </w:p>
    <w:p w:rsidRPr="001115D1" w:rsidR="001115D1" w:rsidP="001115D1" w:rsidRDefault="001115D1">
      <w:pPr>
        <w:spacing w:after="0" w:line="240" w:lineRule="auto"/>
        <w:rPr>
          <w:rFonts w:cstheme="minorHAnsi"/>
        </w:rPr>
      </w:pPr>
      <w:bookmarkStart w:name="_Hlk520717860" w:id="3"/>
      <w:r w:rsidRPr="001115D1">
        <w:rPr>
          <w:rFonts w:cstheme="minorHAnsi"/>
          <w:b/>
        </w:rPr>
        <w:t xml:space="preserve">Počet osob: </w:t>
      </w:r>
      <w:r w:rsidRPr="001115D1">
        <w:rPr>
          <w:rFonts w:cstheme="minorHAnsi"/>
        </w:rPr>
        <w:t>19–20, tj. 2 skupiny (skupina č. 1: 10-11 osob, skupina č. 2: 9-10 osob)</w:t>
      </w:r>
    </w:p>
    <w:p w:rsidRPr="001115D1" w:rsidR="001115D1" w:rsidP="001115D1" w:rsidRDefault="001115D1">
      <w:pPr>
        <w:spacing w:after="0" w:line="240" w:lineRule="auto"/>
        <w:ind w:left="426" w:hanging="426"/>
        <w:rPr>
          <w:rFonts w:cstheme="minorHAnsi"/>
        </w:rPr>
      </w:pPr>
      <w:r w:rsidRPr="001115D1">
        <w:rPr>
          <w:rFonts w:cstheme="minorHAnsi"/>
          <w:b/>
        </w:rPr>
        <w:t>Cíl:</w:t>
      </w:r>
      <w:r w:rsidRPr="001115D1">
        <w:rPr>
          <w:rFonts w:cstheme="minorHAnsi"/>
        </w:rPr>
        <w:t xml:space="preserve"> </w:t>
      </w:r>
      <w:r w:rsidRPr="001115D1">
        <w:rPr>
          <w:rFonts w:cstheme="minorHAnsi"/>
        </w:rPr>
        <w:tab/>
        <w:t xml:space="preserve">Posílení komunikačních a prodejních dovedností </w:t>
      </w:r>
    </w:p>
    <w:p w:rsidRPr="001115D1" w:rsidR="001115D1" w:rsidP="001115D1" w:rsidRDefault="001115D1">
      <w:pPr>
        <w:spacing w:after="0" w:line="240" w:lineRule="auto"/>
        <w:rPr>
          <w:rFonts w:cstheme="minorHAnsi"/>
          <w:b/>
        </w:rPr>
      </w:pPr>
    </w:p>
    <w:p w:rsidRPr="001115D1" w:rsidR="001115D1" w:rsidP="001115D1" w:rsidRDefault="001115D1">
      <w:pPr>
        <w:spacing w:after="0" w:line="240" w:lineRule="auto"/>
        <w:rPr>
          <w:rFonts w:cstheme="minorHAnsi"/>
        </w:rPr>
      </w:pPr>
      <w:r w:rsidRPr="001115D1">
        <w:rPr>
          <w:rFonts w:cstheme="minorHAnsi"/>
          <w:b/>
        </w:rPr>
        <w:t xml:space="preserve">Předpokládaný počet školících dní: </w:t>
      </w:r>
      <w:bookmarkEnd w:id="3"/>
      <w:r w:rsidRPr="001115D1">
        <w:rPr>
          <w:rFonts w:cstheme="minorHAnsi"/>
        </w:rPr>
        <w:t xml:space="preserve">6 skupina/celkem 12 školících dní </w:t>
      </w:r>
    </w:p>
    <w:p w:rsidRPr="001115D1" w:rsidR="001115D1" w:rsidP="001115D1" w:rsidRDefault="001115D1">
      <w:pPr>
        <w:spacing w:after="0" w:line="240" w:lineRule="auto"/>
        <w:rPr>
          <w:rFonts w:cstheme="minorHAnsi"/>
          <w:b/>
        </w:rPr>
      </w:pPr>
      <w:r w:rsidRPr="001115D1">
        <w:rPr>
          <w:rFonts w:cstheme="minorHAnsi"/>
          <w:b/>
        </w:rPr>
        <w:t xml:space="preserve">Předpokládaná témata – kurzy: </w:t>
      </w:r>
    </w:p>
    <w:p w:rsidRPr="001115D1" w:rsidR="001115D1" w:rsidP="001115D1" w:rsidRDefault="001115D1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115D1">
        <w:rPr>
          <w:rFonts w:cstheme="minorHAnsi"/>
        </w:rPr>
        <w:t>Vedení obchodního jednání a uzavírací techniky (2 dny)</w:t>
      </w:r>
    </w:p>
    <w:p w:rsidRPr="001115D1" w:rsidR="001115D1" w:rsidP="001115D1" w:rsidRDefault="001115D1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115D1">
        <w:rPr>
          <w:rFonts w:cstheme="minorHAnsi"/>
        </w:rPr>
        <w:t>Typologie zákazníků (2 den)</w:t>
      </w:r>
    </w:p>
    <w:p w:rsidRPr="001115D1" w:rsidR="001115D1" w:rsidP="001115D1" w:rsidRDefault="001115D1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115D1">
        <w:rPr>
          <w:rFonts w:cstheme="minorHAnsi"/>
        </w:rPr>
        <w:t>Zvládání problémových situací a problémových zákazníků (2 dny)</w:t>
      </w:r>
    </w:p>
    <w:p w:rsidRPr="001115D1" w:rsidR="001115D1" w:rsidP="001115D1" w:rsidRDefault="001115D1">
      <w:pPr>
        <w:spacing w:after="0" w:line="240" w:lineRule="auto"/>
        <w:rPr>
          <w:rFonts w:cstheme="minorHAnsi"/>
          <w:b/>
        </w:rPr>
      </w:pPr>
    </w:p>
    <w:p w:rsidRPr="001115D1" w:rsidR="001115D1" w:rsidP="001115D1" w:rsidRDefault="001115D1">
      <w:pPr>
        <w:spacing w:after="0" w:line="240" w:lineRule="auto"/>
        <w:rPr>
          <w:rFonts w:cstheme="minorHAnsi"/>
        </w:rPr>
      </w:pPr>
      <w:r w:rsidRPr="001115D1">
        <w:rPr>
          <w:rFonts w:cstheme="minorHAnsi"/>
          <w:b/>
        </w:rPr>
        <w:t>Místo realizace:</w:t>
      </w:r>
      <w:r w:rsidRPr="001115D1">
        <w:rPr>
          <w:rFonts w:cstheme="minorHAnsi"/>
        </w:rPr>
        <w:t xml:space="preserve"> sídlo firmy, případně v jinde dle dohody, vždy však mimo hlavní město Praha </w:t>
      </w:r>
    </w:p>
    <w:p w:rsidRPr="001115D1" w:rsidR="001115D1" w:rsidP="001115D1" w:rsidRDefault="001115D1">
      <w:pPr>
        <w:spacing w:after="0" w:line="240" w:lineRule="auto"/>
        <w:rPr>
          <w:rFonts w:cstheme="minorHAnsi"/>
          <w:b/>
        </w:rPr>
      </w:pPr>
      <w:r w:rsidRPr="001115D1">
        <w:rPr>
          <w:rFonts w:cstheme="minorHAnsi"/>
          <w:b/>
        </w:rPr>
        <w:t xml:space="preserve">Forma kurzu: </w:t>
      </w:r>
      <w:r w:rsidRPr="001115D1">
        <w:rPr>
          <w:rFonts w:cstheme="minorHAnsi"/>
        </w:rPr>
        <w:t xml:space="preserve">firemní – uzavřený </w:t>
      </w:r>
    </w:p>
    <w:p w:rsidRPr="001115D1" w:rsidR="001115D1" w:rsidP="001115D1" w:rsidRDefault="001115D1">
      <w:pPr>
        <w:spacing w:after="0" w:line="240" w:lineRule="auto"/>
        <w:rPr>
          <w:rFonts w:cstheme="minorHAnsi"/>
        </w:rPr>
      </w:pPr>
      <w:r w:rsidRPr="001115D1">
        <w:rPr>
          <w:rFonts w:cstheme="minorHAnsi"/>
          <w:b/>
        </w:rPr>
        <w:t>Pozn.:</w:t>
      </w:r>
      <w:r w:rsidRPr="001115D1">
        <w:rPr>
          <w:rFonts w:cstheme="minorHAnsi"/>
        </w:rPr>
        <w:t xml:space="preserve"> Detailní obsah jednotlivých témat bude upřesněn před každým kurzem. Zadavatel si vyhrazuje právo upravit zadání jednotlivých kurzů dle aktuální potřeby, vždy se však bude jednat o komunikační a prodejní dovednosti. </w:t>
      </w:r>
    </w:p>
    <w:p w:rsidRPr="001115D1" w:rsidR="001115D1" w:rsidP="001115D1" w:rsidRDefault="001115D1">
      <w:pPr>
        <w:tabs>
          <w:tab w:val="left" w:pos="426"/>
        </w:tabs>
        <w:spacing w:after="0" w:line="240" w:lineRule="auto"/>
        <w:ind w:left="420" w:hanging="420"/>
        <w:rPr>
          <w:rFonts w:cstheme="minorHAnsi"/>
          <w:b/>
        </w:rPr>
      </w:pPr>
    </w:p>
    <w:p w:rsidRPr="001115D1" w:rsidR="001115D1" w:rsidP="001115D1" w:rsidRDefault="001115D1">
      <w:pPr>
        <w:tabs>
          <w:tab w:val="left" w:pos="426"/>
        </w:tabs>
        <w:spacing w:after="0" w:line="240" w:lineRule="auto"/>
        <w:ind w:left="420" w:hanging="420"/>
        <w:rPr>
          <w:rFonts w:cstheme="minorHAnsi"/>
          <w:b/>
        </w:rPr>
      </w:pPr>
    </w:p>
    <w:p w:rsidRPr="001115D1" w:rsidR="001115D1" w:rsidP="001115D1" w:rsidRDefault="001115D1">
      <w:pPr>
        <w:pStyle w:val="Odstavecseseznamem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rPr>
          <w:rFonts w:cstheme="minorHAnsi"/>
          <w:b/>
          <w:u w:val="single"/>
        </w:rPr>
      </w:pPr>
      <w:r w:rsidRPr="001115D1">
        <w:rPr>
          <w:rFonts w:cstheme="minorHAnsi"/>
          <w:b/>
          <w:u w:val="single"/>
        </w:rPr>
        <w:t xml:space="preserve">individuální koučink TOP managementu </w:t>
      </w:r>
    </w:p>
    <w:p w:rsidRPr="001115D1" w:rsidR="001115D1" w:rsidP="001115D1" w:rsidRDefault="001115D1">
      <w:pPr>
        <w:spacing w:after="0" w:line="240" w:lineRule="auto"/>
        <w:rPr>
          <w:rFonts w:cstheme="minorHAnsi"/>
        </w:rPr>
      </w:pPr>
      <w:r w:rsidRPr="001115D1">
        <w:rPr>
          <w:rFonts w:cstheme="minorHAnsi"/>
          <w:b/>
        </w:rPr>
        <w:t>Počet osob:</w:t>
      </w:r>
      <w:r w:rsidRPr="001115D1">
        <w:rPr>
          <w:rFonts w:cstheme="minorHAnsi"/>
        </w:rPr>
        <w:t xml:space="preserve"> 2 </w:t>
      </w:r>
    </w:p>
    <w:p w:rsidRPr="001115D1" w:rsidR="001115D1" w:rsidP="001115D1" w:rsidRDefault="001115D1">
      <w:pPr>
        <w:spacing w:after="0" w:line="240" w:lineRule="auto"/>
        <w:ind w:left="426" w:hanging="426"/>
        <w:rPr>
          <w:rFonts w:cstheme="minorHAnsi"/>
        </w:rPr>
      </w:pPr>
      <w:r w:rsidRPr="001115D1">
        <w:rPr>
          <w:rFonts w:cstheme="minorHAnsi"/>
          <w:b/>
        </w:rPr>
        <w:t>Cíl:</w:t>
      </w:r>
      <w:r w:rsidRPr="001115D1">
        <w:rPr>
          <w:rFonts w:cstheme="minorHAnsi"/>
        </w:rPr>
        <w:t xml:space="preserve"> </w:t>
      </w:r>
      <w:r w:rsidRPr="001115D1">
        <w:rPr>
          <w:rFonts w:cstheme="minorHAnsi"/>
        </w:rPr>
        <w:tab/>
        <w:t xml:space="preserve">Rozvoj osobního potenciálu vybraných pracovníků </w:t>
      </w:r>
    </w:p>
    <w:p w:rsidRPr="001115D1" w:rsidR="001115D1" w:rsidP="001115D1" w:rsidRDefault="001115D1">
      <w:pPr>
        <w:spacing w:after="0" w:line="240" w:lineRule="auto"/>
        <w:rPr>
          <w:rFonts w:cstheme="minorHAnsi"/>
          <w:b/>
        </w:rPr>
      </w:pPr>
    </w:p>
    <w:p w:rsidRPr="001115D1" w:rsidR="001115D1" w:rsidP="001115D1" w:rsidRDefault="001115D1">
      <w:pPr>
        <w:spacing w:after="0" w:line="240" w:lineRule="auto"/>
        <w:rPr>
          <w:rFonts w:cstheme="minorHAnsi"/>
          <w:b/>
        </w:rPr>
      </w:pPr>
      <w:r w:rsidRPr="001115D1">
        <w:rPr>
          <w:rFonts w:cstheme="minorHAnsi"/>
          <w:b/>
        </w:rPr>
        <w:t xml:space="preserve">Předpokládaný počet školících bloků: </w:t>
      </w:r>
      <w:r w:rsidRPr="001115D1">
        <w:rPr>
          <w:rFonts w:cstheme="minorHAnsi"/>
        </w:rPr>
        <w:t xml:space="preserve">10 hod pro 2 osoby, tj. celkem 20 hod </w:t>
      </w:r>
    </w:p>
    <w:p w:rsidRPr="001115D1" w:rsidR="001115D1" w:rsidP="001115D1" w:rsidRDefault="001115D1">
      <w:pPr>
        <w:spacing w:after="0" w:line="240" w:lineRule="auto"/>
        <w:rPr>
          <w:rFonts w:cstheme="minorHAnsi"/>
          <w:b/>
        </w:rPr>
      </w:pPr>
    </w:p>
    <w:p w:rsidRPr="001115D1" w:rsidR="001115D1" w:rsidP="001115D1" w:rsidRDefault="001115D1">
      <w:pPr>
        <w:spacing w:after="0" w:line="240" w:lineRule="auto"/>
        <w:rPr>
          <w:rFonts w:cstheme="minorHAnsi"/>
        </w:rPr>
      </w:pPr>
      <w:r w:rsidRPr="001115D1">
        <w:rPr>
          <w:rFonts w:cstheme="minorHAnsi"/>
          <w:b/>
        </w:rPr>
        <w:t>Místo realizace:</w:t>
      </w:r>
      <w:r w:rsidRPr="001115D1">
        <w:rPr>
          <w:rFonts w:cstheme="minorHAnsi"/>
        </w:rPr>
        <w:t xml:space="preserve"> sídlo firmy, případně v jinde dle dohody, vždy však mimo hlavní město Praha </w:t>
      </w:r>
    </w:p>
    <w:p w:rsidRPr="001115D1" w:rsidR="001115D1" w:rsidP="001115D1" w:rsidRDefault="001115D1">
      <w:pPr>
        <w:spacing w:after="0" w:line="240" w:lineRule="auto"/>
        <w:rPr>
          <w:rFonts w:cstheme="minorHAnsi"/>
          <w:b/>
        </w:rPr>
      </w:pPr>
      <w:r w:rsidRPr="001115D1">
        <w:rPr>
          <w:rFonts w:cstheme="minorHAnsi"/>
          <w:b/>
        </w:rPr>
        <w:t xml:space="preserve">Forma kurzu: </w:t>
      </w:r>
      <w:r w:rsidRPr="001115D1">
        <w:rPr>
          <w:rFonts w:cstheme="minorHAnsi"/>
        </w:rPr>
        <w:t>individuální koučink</w:t>
      </w:r>
      <w:r w:rsidRPr="001115D1">
        <w:rPr>
          <w:rFonts w:cstheme="minorHAnsi"/>
          <w:b/>
        </w:rPr>
        <w:t xml:space="preserve"> </w:t>
      </w:r>
      <w:r w:rsidRPr="001115D1">
        <w:rPr>
          <w:rFonts w:cstheme="minorHAnsi"/>
        </w:rPr>
        <w:t xml:space="preserve"> </w:t>
      </w:r>
    </w:p>
    <w:p w:rsidRPr="001115D1" w:rsidR="00174EA8" w:rsidP="001115D1" w:rsidRDefault="001115D1">
      <w:pPr>
        <w:spacing w:after="0" w:line="240" w:lineRule="auto"/>
        <w:rPr>
          <w:rFonts w:cstheme="minorHAnsi"/>
        </w:rPr>
      </w:pPr>
      <w:r w:rsidRPr="001115D1">
        <w:rPr>
          <w:rFonts w:cstheme="minorHAnsi"/>
          <w:b/>
        </w:rPr>
        <w:t>Pozn.:</w:t>
      </w:r>
      <w:r w:rsidRPr="001115D1">
        <w:rPr>
          <w:rFonts w:cstheme="minorHAnsi"/>
        </w:rPr>
        <w:t xml:space="preserve"> Detailní zaměření a výběr konkrétních osob pro tuto aktivitu bude upřesněn po podpisu smlouvy. </w:t>
      </w:r>
    </w:p>
    <w:p w:rsidRPr="001115D1" w:rsidR="00B43298" w:rsidP="001115D1" w:rsidRDefault="00B43298"/>
    <w:sectPr w:rsidRPr="001115D1" w:rsidR="00B43298" w:rsidSect="00A3607A">
      <w:headerReference w:type="default" r:id="rId11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0830B4" w:rsidP="00640C1C" w:rsidRDefault="000830B4">
      <w:pPr>
        <w:spacing w:after="0" w:line="240" w:lineRule="auto"/>
      </w:pPr>
      <w:r>
        <w:separator/>
      </w:r>
    </w:p>
  </w:endnote>
  <w:endnote w:type="continuationSeparator" w:id="0">
    <w:p w:rsidR="000830B4" w:rsidP="00640C1C" w:rsidRDefault="00083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0830B4" w:rsidP="00640C1C" w:rsidRDefault="000830B4">
      <w:pPr>
        <w:spacing w:after="0" w:line="240" w:lineRule="auto"/>
      </w:pPr>
      <w:r>
        <w:separator/>
      </w:r>
    </w:p>
  </w:footnote>
  <w:footnote w:type="continuationSeparator" w:id="0">
    <w:p w:rsidR="000830B4" w:rsidP="00640C1C" w:rsidRDefault="00083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A3607A" w:rsidP="00A3607A" w:rsidRDefault="00A3607A">
    <w:pPr>
      <w:pStyle w:val="Zhlav"/>
      <w:jc w:val="right"/>
    </w:pPr>
    <w:r>
      <w:tab/>
    </w:r>
    <w:r>
      <w:tab/>
    </w:r>
    <w:r>
      <w:tab/>
    </w:r>
    <w:r>
      <w:tab/>
      <w:t>Příloha č. 1</w:t>
    </w:r>
    <w:r w:rsidR="001115D1">
      <w:t>a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F491A5E"/>
    <w:multiLevelType w:val="hybridMultilevel"/>
    <w:tmpl w:val="7B34DF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12551"/>
    <w:multiLevelType w:val="hybridMultilevel"/>
    <w:tmpl w:val="7FDEF80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E6C4858"/>
    <w:multiLevelType w:val="hybridMultilevel"/>
    <w:tmpl w:val="757212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87788"/>
    <w:multiLevelType w:val="hybridMultilevel"/>
    <w:tmpl w:val="AC860294"/>
    <w:lvl w:ilvl="0" w:tplc="3CFAAC1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8C"/>
    <w:rsid w:val="000830B4"/>
    <w:rsid w:val="001115D1"/>
    <w:rsid w:val="00174EA8"/>
    <w:rsid w:val="003435B6"/>
    <w:rsid w:val="0057541F"/>
    <w:rsid w:val="00640C1C"/>
    <w:rsid w:val="007C428C"/>
    <w:rsid w:val="00A3607A"/>
    <w:rsid w:val="00AE31B6"/>
    <w:rsid w:val="00B43298"/>
    <w:rsid w:val="00BD41F8"/>
    <w:rsid w:val="00BE2F0D"/>
    <w:rsid w:val="00D005E6"/>
    <w:rsid w:val="00DF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08264048-FA2E-4D37-8CC9-174F1FB4940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4E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40C1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640C1C"/>
  </w:style>
  <w:style w:type="paragraph" w:styleId="Zpat">
    <w:name w:val="footer"/>
    <w:basedOn w:val="Normln"/>
    <w:link w:val="ZpatChar"/>
    <w:uiPriority w:val="99"/>
    <w:unhideWhenUsed/>
    <w:rsid w:val="00640C1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40C1C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48781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theme/theme1.xml" Type="http://schemas.openxmlformats.org/officeDocument/2006/relationships/theme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3982F19D5B9C164687FB30321494E4CE" ma:contentTypeName="Dokument" ma:contentTypeScope="" ma:contentTypeVersion="6" ma:versionID="53896854c9386901a91b591601f4f61b">
  <xsd:schema xmlns:xsd="http://www.w3.org/2001/XMLSchema" xmlns:ns2="f4fc66d1-0bd6-4002-8ae3-bd3679ea79f2" xmlns:p="http://schemas.microsoft.com/office/2006/metadata/properties" xmlns:xs="http://www.w3.org/2001/XMLSchema" ma:fieldsID="046a742ea9c381adf4798fd5d414e082" ma:root="true" ns2:_="" targetNamespace="http://schemas.microsoft.com/office/2006/metadata/properties">
    <xsd:import namespace="f4fc66d1-0bd6-4002-8ae3-bd3679ea79f2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2:MediaServiceDateTaken"/>
                <xsd:element minOccurs="0" ref="ns2:MediaServiceAutoTags"/>
                <xsd:element minOccurs="0" ref="ns2:MediaServiceOCR"/>
                <xsd:element minOccurs="0" ref="ns2:MediaServiceLocation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f4fc66d1-0bd6-4002-8ae3-bd3679ea79f2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MediaServiceDateTaken" ma:hidden="true" ma:index="10" ma:internalName="MediaServiceDateTaken" ma:readOnly="true" name="MediaServiceDateTaken" nillable="true">
      <xsd:simpleType>
        <xsd:restriction base="dms:Text"/>
      </xsd:simpleType>
    </xsd:element>
    <xsd:element ma:displayName="MediaServiceAutoTags" ma:index="11" ma:internalName="MediaServiceAutoTags" ma:readOnly="true" name="MediaServiceAutoTags" nillable="true">
      <xsd:simpleType>
        <xsd:restriction base="dms:Text"/>
      </xsd:simpleType>
    </xsd:element>
    <xsd:element ma:displayName="MediaServiceOCR" ma:index="12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Location" ma:index="13" ma:internalName="MediaServiceLocation" ma:readOnly="true" name="MediaServiceLocation" nillable="true">
      <xsd:simpleType>
        <xsd:restriction base="dms:Text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C35DBD09-0FCA-4100-BC51-2D2EC09146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03E9E7-D013-4CDC-B5ED-D21134D6FD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E3DC35-6550-434C-91CD-A01050ADD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D5308D-B6E9-4AA3-940E-650ADF12C4B0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501</properties:Words>
  <properties:Characters>2958</properties:Characters>
  <properties:Lines>24</properties:Lines>
  <properties:Paragraphs>6</properties:Paragraphs>
  <properties:TotalTime>44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3453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2018-08-03T12:12:00Z</dcterms:created>
  <dc:creator/>
  <dc:description/>
  <cp:keywords/>
  <cp:lastModifiedBy/>
  <dcterms:modified xmlns:xsi="http://www.w3.org/2001/XMLSchema-instance" xsi:type="dcterms:W3CDTF">2018-09-13T11:51:00Z</dcterms:modified>
  <cp:revision>6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0x0101003982F19D5B9C164687FB30321494E4CE</vt:lpwstr>
  </prop:property>
</prop:Properties>
</file>