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9515E7" w:rsidR="009515E7" w:rsidP="009515E7" w:rsidRDefault="009515E7">
      <w:pPr>
        <w:pStyle w:val="Prosttext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Doplňující informace</w:t>
      </w:r>
    </w:p>
    <w:p w:rsidRPr="009515E7" w:rsidR="009515E7" w:rsidP="009515E7" w:rsidRDefault="009515E7">
      <w:pPr>
        <w:pStyle w:val="Prosttext"/>
        <w:spacing w:line="360" w:lineRule="auto"/>
        <w:jc w:val="both"/>
        <w:rPr>
          <w:rFonts w:ascii="Arial" w:hAnsi="Arial" w:cs="Arial"/>
        </w:rPr>
      </w:pPr>
      <w:r w:rsidRPr="009515E7">
        <w:rPr>
          <w:rFonts w:ascii="Arial" w:hAnsi="Arial" w:cs="Arial"/>
        </w:rPr>
        <w:tab/>
      </w:r>
    </w:p>
    <w:p w:rsidRPr="009515E7" w:rsidR="009515E7" w:rsidP="009515E7" w:rsidRDefault="009515E7">
      <w:pPr>
        <w:pStyle w:val="Prosttext"/>
        <w:spacing w:line="360" w:lineRule="auto"/>
        <w:jc w:val="both"/>
        <w:rPr>
          <w:rFonts w:ascii="Arial" w:hAnsi="Arial" w:cs="Arial"/>
          <w:b/>
        </w:rPr>
      </w:pPr>
      <w:r w:rsidRPr="009515E7">
        <w:rPr>
          <w:rFonts w:ascii="Arial" w:hAnsi="Arial" w:cs="Arial"/>
          <w:b/>
        </w:rPr>
        <w:t xml:space="preserve">1) způsob sběru dat potřebných pro analytickou část </w:t>
      </w:r>
    </w:p>
    <w:p w:rsidRPr="009515E7" w:rsidR="009515E7" w:rsidP="009515E7" w:rsidRDefault="009515E7">
      <w:pPr>
        <w:pStyle w:val="Prosttext"/>
        <w:spacing w:line="360" w:lineRule="auto"/>
        <w:jc w:val="both"/>
        <w:rPr>
          <w:rFonts w:ascii="Arial" w:hAnsi="Arial" w:cs="Arial"/>
        </w:rPr>
      </w:pPr>
      <w:r w:rsidRPr="009515E7">
        <w:rPr>
          <w:rFonts w:ascii="Arial" w:hAnsi="Arial" w:cs="Arial"/>
        </w:rPr>
        <w:t>Nejlépe bude hodnocena nabídka, která bude obsahovat nejvhodnější způsob sběru dat vztahující se k předmětu veřejné zakázky a přiřadí takové metody, techniky a nástroje s využitím adekvátních datových zdrojů, které se nejlépe hodí k</w:t>
      </w:r>
      <w:r>
        <w:rPr>
          <w:rFonts w:ascii="Arial" w:hAnsi="Arial" w:cs="Arial"/>
        </w:rPr>
        <w:t> </w:t>
      </w:r>
      <w:r w:rsidRPr="009515E7">
        <w:rPr>
          <w:rFonts w:ascii="Arial" w:hAnsi="Arial" w:cs="Arial"/>
        </w:rPr>
        <w:t>tvorbě</w:t>
      </w:r>
      <w:r>
        <w:rPr>
          <w:rFonts w:ascii="Arial" w:hAnsi="Arial" w:cs="Arial"/>
        </w:rPr>
        <w:t xml:space="preserve"> příslušné části veřejné zakázky</w:t>
      </w:r>
      <w:r w:rsidRPr="009515E7">
        <w:rPr>
          <w:rFonts w:ascii="Arial" w:hAnsi="Arial" w:cs="Arial"/>
        </w:rPr>
        <w:t xml:space="preserve">. Dále pak využije výhody a potenciál zvolených metod vzhledem k účelu plnění této části veřejné zakázky. </w:t>
      </w:r>
    </w:p>
    <w:p w:rsidRPr="009515E7" w:rsidR="009515E7" w:rsidP="009515E7" w:rsidRDefault="009515E7">
      <w:pPr>
        <w:pStyle w:val="Prosttext"/>
        <w:spacing w:line="360" w:lineRule="auto"/>
        <w:jc w:val="both"/>
        <w:rPr>
          <w:rFonts w:ascii="Arial" w:hAnsi="Arial" w:cs="Arial"/>
        </w:rPr>
      </w:pPr>
      <w:r w:rsidRPr="009515E7">
        <w:rPr>
          <w:rFonts w:ascii="Arial" w:hAnsi="Arial" w:cs="Arial"/>
        </w:rPr>
        <w:tab/>
      </w:r>
      <w:r w:rsidRPr="009515E7">
        <w:rPr>
          <w:rFonts w:ascii="Arial" w:hAnsi="Arial" w:cs="Arial"/>
        </w:rPr>
        <w:tab/>
      </w:r>
      <w:bookmarkStart w:name="_GoBack" w:id="0"/>
      <w:bookmarkEnd w:id="0"/>
    </w:p>
    <w:p w:rsidRPr="009515E7" w:rsidR="009515E7" w:rsidP="009515E7" w:rsidRDefault="009515E7">
      <w:pPr>
        <w:pStyle w:val="Prosttext"/>
        <w:spacing w:line="360" w:lineRule="auto"/>
        <w:jc w:val="both"/>
        <w:rPr>
          <w:rFonts w:ascii="Arial" w:hAnsi="Arial" w:cs="Arial"/>
          <w:b/>
        </w:rPr>
      </w:pPr>
      <w:r w:rsidRPr="009515E7">
        <w:rPr>
          <w:rFonts w:ascii="Arial" w:hAnsi="Arial" w:cs="Arial"/>
          <w:b/>
        </w:rPr>
        <w:t xml:space="preserve">2) struktura analytické části </w:t>
      </w:r>
    </w:p>
    <w:p w:rsidRPr="009515E7" w:rsidR="009515E7" w:rsidP="009515E7" w:rsidRDefault="009515E7">
      <w:pPr>
        <w:pStyle w:val="Prosttext"/>
        <w:spacing w:line="360" w:lineRule="auto"/>
        <w:jc w:val="both"/>
        <w:rPr>
          <w:rFonts w:ascii="Arial" w:hAnsi="Arial" w:cs="Arial"/>
        </w:rPr>
      </w:pPr>
      <w:r w:rsidRPr="009515E7">
        <w:rPr>
          <w:rFonts w:ascii="Arial" w:hAnsi="Arial" w:cs="Arial"/>
        </w:rPr>
        <w:t>Nejlépe bude hodnocena nabídka, která bude obsahovat nejvhodnější</w:t>
      </w:r>
      <w:r>
        <w:rPr>
          <w:rFonts w:ascii="Arial" w:hAnsi="Arial" w:cs="Arial"/>
        </w:rPr>
        <w:t xml:space="preserve">, nejlogičtější a nejpřehlednější </w:t>
      </w:r>
      <w:r w:rsidRPr="009515E7">
        <w:rPr>
          <w:rFonts w:ascii="Arial" w:hAnsi="Arial" w:cs="Arial"/>
        </w:rPr>
        <w:t xml:space="preserve">strukturu analytické části, v níž na sebe jednotlivé kroky logicky a efektivně navazují a kdy je na jednotlivé kroky počítáno s adekvátním penzem času. </w:t>
      </w:r>
    </w:p>
    <w:p w:rsidRPr="009515E7" w:rsidR="009515E7" w:rsidP="009515E7" w:rsidRDefault="009515E7">
      <w:pPr>
        <w:pStyle w:val="Prosttext"/>
        <w:spacing w:line="360" w:lineRule="auto"/>
        <w:jc w:val="both"/>
        <w:rPr>
          <w:rFonts w:ascii="Arial" w:hAnsi="Arial" w:cs="Arial"/>
        </w:rPr>
      </w:pPr>
      <w:r w:rsidRPr="009515E7">
        <w:rPr>
          <w:rFonts w:ascii="Arial" w:hAnsi="Arial" w:cs="Arial"/>
        </w:rPr>
        <w:tab/>
      </w:r>
    </w:p>
    <w:p w:rsidRPr="009515E7" w:rsidR="009515E7" w:rsidP="009515E7" w:rsidRDefault="009515E7">
      <w:pPr>
        <w:pStyle w:val="Prosttext"/>
        <w:spacing w:line="360" w:lineRule="auto"/>
        <w:jc w:val="both"/>
        <w:rPr>
          <w:rFonts w:ascii="Arial" w:hAnsi="Arial" w:cs="Arial"/>
          <w:b/>
        </w:rPr>
      </w:pPr>
      <w:r w:rsidRPr="009515E7">
        <w:rPr>
          <w:rFonts w:ascii="Arial" w:hAnsi="Arial" w:cs="Arial"/>
          <w:b/>
        </w:rPr>
        <w:t xml:space="preserve">3) způsob tvorby strategie (návrhové části) </w:t>
      </w:r>
    </w:p>
    <w:p w:rsidR="002F428D" w:rsidP="009515E7" w:rsidRDefault="009515E7">
      <w:pPr>
        <w:pStyle w:val="Prosttext"/>
        <w:spacing w:line="360" w:lineRule="auto"/>
        <w:jc w:val="both"/>
        <w:rPr>
          <w:rFonts w:ascii="Arial" w:hAnsi="Arial" w:cs="Arial"/>
        </w:rPr>
      </w:pPr>
      <w:r w:rsidRPr="009515E7">
        <w:rPr>
          <w:rFonts w:ascii="Arial" w:hAnsi="Arial" w:cs="Arial"/>
        </w:rPr>
        <w:t xml:space="preserve">Nejlépe bude hodnocena nabídka, která bude obsahovat nejvhodnější způsob tvorby strategického dokumentu z obsahového hlediska ve vazbě na předmět veřejné zakázky. Za </w:t>
      </w:r>
      <w:r>
        <w:rPr>
          <w:rFonts w:ascii="Arial" w:hAnsi="Arial" w:cs="Arial"/>
        </w:rPr>
        <w:t>nej</w:t>
      </w:r>
      <w:r w:rsidRPr="009515E7">
        <w:rPr>
          <w:rFonts w:ascii="Arial" w:hAnsi="Arial" w:cs="Arial"/>
        </w:rPr>
        <w:t>vhodnější z pohledu obsahového hlediska bude považován návrh, jenž nejlépe prokáž</w:t>
      </w:r>
      <w:r w:rsidR="002F428D">
        <w:rPr>
          <w:rFonts w:ascii="Arial" w:hAnsi="Arial" w:cs="Arial"/>
        </w:rPr>
        <w:t>e znalost specifik regionu/obce a</w:t>
      </w:r>
      <w:r w:rsidRPr="009515E7">
        <w:rPr>
          <w:rFonts w:ascii="Arial" w:hAnsi="Arial" w:cs="Arial"/>
        </w:rPr>
        <w:t xml:space="preserve"> orientaci v jejích problematikách,</w:t>
      </w:r>
      <w:r w:rsidR="002F428D">
        <w:rPr>
          <w:rFonts w:ascii="Arial" w:hAnsi="Arial" w:cs="Arial"/>
        </w:rPr>
        <w:t xml:space="preserve"> a který prokáže logickou provázanost činností</w:t>
      </w:r>
      <w:r w:rsidRPr="002F428D" w:rsidR="002F428D">
        <w:t xml:space="preserve"> </w:t>
      </w:r>
      <w:r w:rsidRPr="002F428D" w:rsidR="002F428D">
        <w:rPr>
          <w:rFonts w:ascii="Arial" w:hAnsi="Arial" w:cs="Arial"/>
        </w:rPr>
        <w:t xml:space="preserve">a minimalizaci </w:t>
      </w:r>
      <w:r w:rsidRPr="002F428D" w:rsidR="002F428D">
        <w:rPr>
          <w:rFonts w:ascii="Arial" w:hAnsi="Arial" w:cs="Arial"/>
        </w:rPr>
        <w:tab/>
        <w:t xml:space="preserve">zbytných kroků v jejich realizaci, a ubezpečí </w:t>
      </w:r>
      <w:r w:rsidR="002F428D">
        <w:rPr>
          <w:rFonts w:ascii="Arial" w:hAnsi="Arial" w:cs="Arial"/>
        </w:rPr>
        <w:t xml:space="preserve">tak </w:t>
      </w:r>
      <w:r w:rsidRPr="002F428D" w:rsidR="002F428D">
        <w:rPr>
          <w:rFonts w:ascii="Arial" w:hAnsi="Arial" w:cs="Arial"/>
        </w:rPr>
        <w:t>zadavatele o pochopení záměru a požadavků, které jsou ze strany Zadavatele kladeny na výstupy této části veřejné zakázky.</w:t>
      </w:r>
      <w:r w:rsidR="002F428D">
        <w:rPr>
          <w:rFonts w:ascii="Arial" w:hAnsi="Arial" w:cs="Arial"/>
        </w:rPr>
        <w:t xml:space="preserve"> </w:t>
      </w:r>
      <w:r w:rsidRPr="002F428D" w:rsidR="002F428D">
        <w:rPr>
          <w:rFonts w:ascii="Arial" w:hAnsi="Arial" w:cs="Arial"/>
        </w:rPr>
        <w:t xml:space="preserve">Dále </w:t>
      </w:r>
      <w:r w:rsidRPr="0097730A" w:rsidR="003F6BEC">
        <w:rPr>
          <w:rFonts w:ascii="Arial" w:hAnsi="Arial" w:cs="Arial"/>
        </w:rPr>
        <w:t>bude kladen důraz</w:t>
      </w:r>
      <w:r w:rsidRPr="0097730A" w:rsidR="002F428D">
        <w:rPr>
          <w:rFonts w:ascii="Arial" w:hAnsi="Arial" w:cs="Arial"/>
        </w:rPr>
        <w:t xml:space="preserve"> </w:t>
      </w:r>
      <w:r w:rsidRPr="002F428D" w:rsidR="002F428D">
        <w:rPr>
          <w:rFonts w:ascii="Arial" w:hAnsi="Arial" w:cs="Arial"/>
        </w:rPr>
        <w:t xml:space="preserve">na </w:t>
      </w:r>
      <w:proofErr w:type="spellStart"/>
      <w:r w:rsidRPr="002F428D" w:rsidR="002F428D">
        <w:rPr>
          <w:rFonts w:ascii="Arial" w:hAnsi="Arial" w:cs="Arial"/>
        </w:rPr>
        <w:t>kontextualitu</w:t>
      </w:r>
      <w:proofErr w:type="spellEnd"/>
      <w:r w:rsidRPr="002F428D" w:rsidR="002F428D">
        <w:rPr>
          <w:rFonts w:ascii="Arial" w:hAnsi="Arial" w:cs="Arial"/>
        </w:rPr>
        <w:t xml:space="preserve"> a adekvátnost daného návrhu, tedy jak je v souladu s dalšími či předchozími strategickými dokumenty města a zapadá do jeho dlouhodobé vize</w:t>
      </w:r>
      <w:r w:rsidR="002F428D">
        <w:rPr>
          <w:rFonts w:ascii="Arial" w:hAnsi="Arial" w:cs="Arial"/>
        </w:rPr>
        <w:t>.</w:t>
      </w:r>
    </w:p>
    <w:p w:rsidRPr="002F428D" w:rsidR="003F6BEC" w:rsidP="009515E7" w:rsidRDefault="003F6BEC">
      <w:pPr>
        <w:pStyle w:val="Prosttext"/>
        <w:spacing w:line="360" w:lineRule="auto"/>
        <w:jc w:val="both"/>
        <w:rPr>
          <w:rFonts w:ascii="Arial" w:hAnsi="Arial" w:cs="Arial"/>
          <w:strike/>
        </w:rPr>
      </w:pPr>
    </w:p>
    <w:p w:rsidRPr="008A0E8A" w:rsidR="009515E7" w:rsidP="009515E7" w:rsidRDefault="009515E7">
      <w:pPr>
        <w:pStyle w:val="Prosttext"/>
        <w:spacing w:line="360" w:lineRule="auto"/>
        <w:jc w:val="both"/>
        <w:rPr>
          <w:rFonts w:ascii="Arial" w:hAnsi="Arial" w:cs="Arial"/>
          <w:b/>
        </w:rPr>
      </w:pPr>
      <w:r w:rsidRPr="008A0E8A">
        <w:rPr>
          <w:rFonts w:ascii="Arial" w:hAnsi="Arial" w:cs="Arial"/>
          <w:b/>
        </w:rPr>
        <w:t xml:space="preserve">4) zkušenost s komunitní formou zpracování strategických dokumentů </w:t>
      </w:r>
    </w:p>
    <w:p w:rsidRPr="0097730A" w:rsidR="009515E7" w:rsidP="009515E7" w:rsidRDefault="009515E7">
      <w:pPr>
        <w:pStyle w:val="Prosttext"/>
        <w:spacing w:line="360" w:lineRule="auto"/>
        <w:jc w:val="both"/>
        <w:rPr>
          <w:rFonts w:ascii="Arial" w:hAnsi="Arial" w:cs="Arial"/>
        </w:rPr>
      </w:pPr>
      <w:r w:rsidRPr="0097730A">
        <w:rPr>
          <w:rFonts w:ascii="Arial" w:hAnsi="Arial" w:cs="Arial"/>
        </w:rPr>
        <w:t>Nejlépe bude hodnocena nabídka, v níž dodavatel prokáže zkušenost s</w:t>
      </w:r>
      <w:r w:rsidRPr="0097730A" w:rsidR="002F428D">
        <w:rPr>
          <w:rFonts w:ascii="Arial" w:hAnsi="Arial" w:cs="Arial"/>
        </w:rPr>
        <w:t> </w:t>
      </w:r>
      <w:r w:rsidRPr="0097730A">
        <w:rPr>
          <w:rFonts w:ascii="Arial" w:hAnsi="Arial" w:cs="Arial"/>
        </w:rPr>
        <w:t>prezentací</w:t>
      </w:r>
      <w:r w:rsidRPr="0097730A" w:rsidR="002F428D">
        <w:rPr>
          <w:rFonts w:ascii="Arial" w:hAnsi="Arial" w:cs="Arial"/>
        </w:rPr>
        <w:t xml:space="preserve"> na alespoň 2 veřejných projednáních </w:t>
      </w:r>
      <w:r w:rsidRPr="0097730A">
        <w:rPr>
          <w:rFonts w:ascii="Arial" w:hAnsi="Arial" w:cs="Arial"/>
        </w:rPr>
        <w:t>(zasedání zastupitelstva, komise, výboru</w:t>
      </w:r>
      <w:r w:rsidRPr="0097730A" w:rsidR="002F428D">
        <w:rPr>
          <w:rFonts w:ascii="Arial" w:hAnsi="Arial" w:cs="Arial"/>
        </w:rPr>
        <w:t>, pracovní skupiny, kulaté stoly</w:t>
      </w:r>
      <w:r w:rsidRPr="0097730A">
        <w:rPr>
          <w:rFonts w:ascii="Arial" w:hAnsi="Arial" w:cs="Arial"/>
        </w:rPr>
        <w:t xml:space="preserve">) </w:t>
      </w:r>
      <w:r w:rsidRPr="0097730A" w:rsidR="002F428D">
        <w:rPr>
          <w:rFonts w:ascii="Arial" w:hAnsi="Arial" w:cs="Arial"/>
        </w:rPr>
        <w:t xml:space="preserve">a jejich facilitací </w:t>
      </w:r>
      <w:r w:rsidRPr="0097730A">
        <w:rPr>
          <w:rFonts w:ascii="Arial" w:hAnsi="Arial" w:cs="Arial"/>
        </w:rPr>
        <w:t>za poslední 3 roky</w:t>
      </w:r>
      <w:r w:rsidRPr="0097730A" w:rsidR="008A0E8A">
        <w:rPr>
          <w:rFonts w:ascii="Arial" w:hAnsi="Arial" w:cs="Arial"/>
        </w:rPr>
        <w:t>.</w:t>
      </w:r>
    </w:p>
    <w:p w:rsidRPr="008A0E8A" w:rsidR="009515E7" w:rsidP="009515E7" w:rsidRDefault="009515E7">
      <w:pPr>
        <w:pStyle w:val="Prosttext"/>
        <w:spacing w:line="360" w:lineRule="auto"/>
        <w:jc w:val="both"/>
        <w:rPr>
          <w:rFonts w:ascii="Arial" w:hAnsi="Arial" w:cs="Arial"/>
          <w:b/>
        </w:rPr>
      </w:pPr>
      <w:r w:rsidRPr="008A0E8A">
        <w:rPr>
          <w:rFonts w:ascii="Arial" w:hAnsi="Arial" w:cs="Arial"/>
          <w:b/>
        </w:rPr>
        <w:tab/>
      </w:r>
    </w:p>
    <w:p w:rsidRPr="008A0E8A" w:rsidR="009515E7" w:rsidP="009515E7" w:rsidRDefault="009515E7">
      <w:pPr>
        <w:pStyle w:val="Prosttext"/>
        <w:spacing w:line="360" w:lineRule="auto"/>
        <w:jc w:val="both"/>
        <w:rPr>
          <w:rFonts w:ascii="Arial" w:hAnsi="Arial" w:cs="Arial"/>
          <w:b/>
        </w:rPr>
      </w:pPr>
      <w:r w:rsidRPr="008A0E8A">
        <w:rPr>
          <w:rFonts w:ascii="Arial" w:hAnsi="Arial" w:cs="Arial"/>
          <w:b/>
        </w:rPr>
        <w:t xml:space="preserve">5) organizační zajištění zpracování dokumentu (složení pracovního </w:t>
      </w:r>
      <w:r w:rsidRPr="008A0E8A" w:rsidR="008A0E8A">
        <w:rPr>
          <w:rFonts w:ascii="Arial" w:hAnsi="Arial" w:cs="Arial"/>
          <w:b/>
        </w:rPr>
        <w:t xml:space="preserve">týmu, kvalifikace </w:t>
      </w:r>
      <w:r w:rsidRPr="008A0E8A">
        <w:rPr>
          <w:rFonts w:ascii="Arial" w:hAnsi="Arial" w:cs="Arial"/>
          <w:b/>
        </w:rPr>
        <w:t xml:space="preserve">jednotlivých pracovníků) </w:t>
      </w:r>
    </w:p>
    <w:p w:rsidRPr="009515E7" w:rsidR="009515E7" w:rsidP="008A0E8A" w:rsidRDefault="008A0E8A">
      <w:pPr>
        <w:pStyle w:val="Prosttext"/>
        <w:spacing w:line="360" w:lineRule="auto"/>
        <w:jc w:val="both"/>
        <w:rPr>
          <w:rFonts w:ascii="Arial" w:hAnsi="Arial" w:cs="Arial"/>
        </w:rPr>
      </w:pPr>
      <w:r w:rsidRPr="009515E7">
        <w:rPr>
          <w:rFonts w:ascii="Arial" w:hAnsi="Arial" w:cs="Arial"/>
        </w:rPr>
        <w:t>Nejlépe bude hodnocena nabídka,</w:t>
      </w:r>
      <w:r>
        <w:rPr>
          <w:rFonts w:ascii="Arial" w:hAnsi="Arial" w:cs="Arial"/>
        </w:rPr>
        <w:t xml:space="preserve"> v jejímž týmu bude zastoupen člen se zkušenostmi s tvorbou strategických dokumentů dle příslušné části veřejné zakázky, na kterou je nabí</w:t>
      </w:r>
      <w:r w:rsidR="00E43C02">
        <w:rPr>
          <w:rFonts w:ascii="Arial" w:hAnsi="Arial" w:cs="Arial"/>
        </w:rPr>
        <w:t>dka podávána, za poslední 3 roky.</w:t>
      </w:r>
    </w:p>
    <w:sectPr w:rsidRPr="009515E7" w:rsidR="009515E7" w:rsidSect="008A0E8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5E7"/>
    <w:rsid w:val="002F428D"/>
    <w:rsid w:val="00392AC5"/>
    <w:rsid w:val="003F6BEC"/>
    <w:rsid w:val="007D103A"/>
    <w:rsid w:val="008A0E8A"/>
    <w:rsid w:val="009515E7"/>
    <w:rsid w:val="0097730A"/>
    <w:rsid w:val="00E4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9515E7"/>
    <w:pPr>
      <w:spacing w:after="0" w:line="240" w:lineRule="auto"/>
    </w:pPr>
    <w:rPr>
      <w:rFonts w:ascii="Calibri" w:hAnsi="Calibri"/>
      <w:szCs w:val="21"/>
    </w:rPr>
  </w:style>
  <w:style w:type="character" w:styleId="ProsttextChar" w:customStyle="true">
    <w:name w:val="Prostý text Char"/>
    <w:basedOn w:val="Standardnpsmoodstavce"/>
    <w:link w:val="Prosttext"/>
    <w:uiPriority w:val="99"/>
    <w:rsid w:val="009515E7"/>
    <w:rPr>
      <w:rFonts w:ascii="Calibri" w:hAnsi="Calibri"/>
      <w:szCs w:val="21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Prosttext" w:type="paragraph">
    <w:name w:val="Plain Text"/>
    <w:basedOn w:val="Normln"/>
    <w:link w:val="ProsttextChar"/>
    <w:uiPriority w:val="99"/>
    <w:unhideWhenUsed/>
    <w:rsid w:val="009515E7"/>
    <w:pPr>
      <w:spacing w:after="0" w:line="240" w:lineRule="auto"/>
    </w:pPr>
    <w:rPr>
      <w:rFonts w:ascii="Calibri" w:hAnsi="Calibri"/>
      <w:szCs w:val="21"/>
    </w:rPr>
  </w:style>
  <w:style w:customStyle="1" w:styleId="ProsttextChar" w:type="character">
    <w:name w:val="Prostý text Char"/>
    <w:basedOn w:val="Standardnpsmoodstavce"/>
    <w:link w:val="Prosttext"/>
    <w:uiPriority w:val="99"/>
    <w:rsid w:val="009515E7"/>
    <w:rPr>
      <w:rFonts w:ascii="Calibri" w:hAnsi="Calibri"/>
      <w:szCs w:val="21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5940364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theme/theme1.xml" Type="http://schemas.openxmlformats.org/officeDocument/2006/relationships/theme" Id="rId6"/>
    <Relationship Target="fontTable.xml" Type="http://schemas.openxmlformats.org/officeDocument/2006/relationships/fontTable" Id="rId5"/>
    <Relationship Target="webSettings.xml" Type="http://schemas.openxmlformats.org/officeDocument/2006/relationships/webSettings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309</properties:Words>
  <properties:Characters>1824</properties:Characters>
  <properties:Lines>15</properties:Lines>
  <properties:Paragraphs>4</properties:Paragraphs>
  <properties:TotalTime>15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2129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2018-11-20T09:06:00Z</dcterms:created>
  <dc:creator/>
  <cp:lastModifiedBy/>
  <dcterms:modified xmlns:xsi="http://www.w3.org/2001/XMLSchema-instance" xsi:type="dcterms:W3CDTF">2018-11-20T09:13:00Z</dcterms:modified>
  <cp:revision>7</cp:revision>
  <dc:title/>
</cp:coreProperties>
</file>