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54822" w:rsidR="00554822" w:rsidP="00554822" w:rsidRDefault="00554822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554822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hAnsi="Calibri" w:eastAsia="Calibri"/>
          <w:b/>
          <w:sz w:val="20"/>
          <w:szCs w:val="20"/>
          <w:lang w:eastAsia="en-US"/>
        </w:rPr>
        <w:t>1</w:t>
      </w:r>
      <w:r w:rsidRPr="00554822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="00171DF4" w:rsidP="00171DF4" w:rsidRDefault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Pr="0032448E" w:rsidR="00C46A12" w:rsidP="00C46A12" w:rsidRDefault="00C46A12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6D5A93" w:rsidR="00C46A12" w:rsidP="00C46A12" w:rsidRDefault="00C46A12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„Podnikové vzdělávání </w:t>
      </w:r>
      <w:r w:rsidRPr="006D5A93" w:rsid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zaměstnanců </w:t>
      </w: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ve společnosti </w:t>
      </w:r>
      <w:proofErr w:type="spellStart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Adast</w:t>
      </w:r>
      <w:proofErr w:type="spellEnd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Systems, a.s. </w:t>
      </w:r>
      <w:r w:rsid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         </w:t>
      </w: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– část </w:t>
      </w:r>
      <w:r w:rsidRPr="006D5A93">
        <w:rPr>
          <w:rFonts w:asciiTheme="minorHAnsi" w:hAnsiTheme="minorHAnsi"/>
          <w:b/>
          <w:sz w:val="28"/>
          <w:szCs w:val="28"/>
          <w:highlight w:val="lightGray"/>
        </w:rPr>
        <w:t>…</w:t>
      </w: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C46A12" w:rsidP="00C46A12" w:rsidRDefault="00C46A12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A34207" w:rsidR="00A34207" w:rsidP="0032139B" w:rsidRDefault="00A34207">
      <w:pPr>
        <w:jc w:val="both"/>
        <w:rPr>
          <w:rFonts w:ascii="Calibri" w:hAnsi="Calibri" w:eastAsia="Calibri" w:cs="Arial"/>
          <w:bCs/>
          <w:sz w:val="22"/>
          <w:szCs w:val="22"/>
          <w:lang w:eastAsia="en-US"/>
        </w:rPr>
      </w:pPr>
      <w:r w:rsidRPr="00A34207">
        <w:rPr>
          <w:rFonts w:cs="Calibri" w:asciiTheme="minorHAnsi" w:hAnsiTheme="minorHAns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A34207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A34207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9), platnými ke dni 1. 11. 2018, </w:t>
      </w:r>
      <w:r w:rsidRPr="00A34207">
        <w:rPr>
          <w:rFonts w:ascii="Calibri" w:hAnsi="Calibri" w:eastAsia="Calibri"/>
          <w:bCs/>
          <w:sz w:val="22"/>
          <w:szCs w:val="22"/>
          <w:lang w:eastAsia="en-US"/>
        </w:rPr>
        <w:t>v rámci</w:t>
      </w:r>
      <w:r w:rsidRPr="00A34207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A34207">
        <w:rPr>
          <w:rFonts w:ascii="Calibri" w:hAnsi="Calibri" w:eastAsia="Calibri"/>
          <w:bCs/>
          <w:sz w:val="22"/>
          <w:szCs w:val="22"/>
          <w:lang w:eastAsia="en-US"/>
        </w:rPr>
        <w:t>stejnojmenného projektu spolufinancovaného</w:t>
      </w:r>
      <w:r w:rsidRPr="00A34207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A34207">
        <w:rPr>
          <w:rFonts w:ascii="Calibri" w:hAnsi="Calibri" w:eastAsia="Calibri"/>
          <w:bCs/>
          <w:sz w:val="22"/>
          <w:szCs w:val="22"/>
          <w:lang w:eastAsia="en-US"/>
        </w:rPr>
        <w:t>z</w:t>
      </w:r>
      <w:r w:rsidRPr="00A34207">
        <w:rPr>
          <w:rFonts w:ascii="Calibri" w:hAnsi="Calibri" w:eastAsia="Calibri"/>
          <w:b/>
          <w:bCs/>
          <w:sz w:val="22"/>
          <w:szCs w:val="22"/>
          <w:lang w:eastAsia="en-US"/>
        </w:rPr>
        <w:t> </w:t>
      </w:r>
      <w:r w:rsidRPr="00A34207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Operačního programu Zaměstnanost, </w:t>
      </w:r>
      <w:r w:rsidRPr="00A34207">
        <w:rPr>
          <w:rFonts w:ascii="Calibri" w:hAnsi="Calibri" w:eastAsia="Calibri" w:cs="Arial"/>
          <w:sz w:val="22"/>
          <w:szCs w:val="22"/>
          <w:lang w:eastAsia="en-US"/>
        </w:rPr>
        <w:t xml:space="preserve">Výzva 03_16_043: Podnikové vzdělávání zaměstnanců, </w:t>
      </w:r>
      <w:r w:rsidRPr="00A34207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registrační číslo projektu: </w:t>
      </w:r>
      <w:r w:rsidRPr="00A34207">
        <w:rPr>
          <w:rFonts w:eastAsia="Arial" w:cs="Arial" w:asciiTheme="minorHAnsi" w:hAnsiTheme="minorHAnsi"/>
          <w:sz w:val="22"/>
          <w:szCs w:val="22"/>
          <w:lang w:eastAsia="en-US"/>
        </w:rPr>
        <w:t>CZ.03.1.52/0.0/0.0/16_043/0005595, prioritní osa OPZ: Podpora zaměstnanosti adaptability pracovní síly</w:t>
      </w:r>
    </w:p>
    <w:p w:rsidRPr="00A70A18" w:rsidR="00C46A12" w:rsidP="00C46A12" w:rsidRDefault="00C46A12">
      <w:pPr>
        <w:spacing w:before="240" w:line="276" w:lineRule="auto"/>
        <w:ind w:left="2835" w:hanging="2835"/>
        <w:jc w:val="both"/>
        <w:outlineLvl w:val="1"/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</w:pPr>
      <w:r w:rsidRPr="00A70A18"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  <w:t>Zadavatel:</w:t>
      </w:r>
    </w:p>
    <w:p w:rsidRPr="00A70A18" w:rsidR="00C46A12" w:rsidP="00C46A12" w:rsidRDefault="00C46A12">
      <w:pPr>
        <w:spacing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  <w:r w:rsidRPr="00A70A18">
        <w:rPr>
          <w:rFonts w:ascii="Calibri" w:hAnsi="Calibri" w:eastAsia="Calibri"/>
          <w:bCs/>
          <w:sz w:val="22"/>
          <w:szCs w:val="22"/>
          <w:lang w:eastAsia="en-US"/>
        </w:rPr>
        <w:t>Název/Obchodní firma:</w:t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bCs/>
          <w:sz w:val="22"/>
          <w:szCs w:val="22"/>
          <w:lang w:eastAsia="en-US"/>
        </w:rPr>
        <w:tab/>
      </w:r>
      <w:proofErr w:type="spellStart"/>
      <w:r w:rsidRPr="00A70A18">
        <w:rPr>
          <w:rFonts w:ascii="Calibri" w:hAnsi="Calibri" w:eastAsia="Calibri"/>
          <w:b/>
          <w:sz w:val="22"/>
          <w:szCs w:val="22"/>
          <w:lang w:eastAsia="en-US"/>
        </w:rPr>
        <w:t>Adast</w:t>
      </w:r>
      <w:proofErr w:type="spellEnd"/>
      <w:r w:rsidRPr="00A70A18">
        <w:rPr>
          <w:rFonts w:ascii="Calibri" w:hAnsi="Calibri" w:eastAsia="Calibri"/>
          <w:b/>
          <w:sz w:val="22"/>
          <w:szCs w:val="22"/>
          <w:lang w:eastAsia="en-US"/>
        </w:rPr>
        <w:t xml:space="preserve"> Systems, a.s.</w:t>
      </w:r>
    </w:p>
    <w:p w:rsidRPr="00A70A18" w:rsidR="00C46A12" w:rsidP="00C46A12" w:rsidRDefault="00C46A12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Sídlo: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Adamov 496, 679 04 Adamov</w:t>
      </w:r>
    </w:p>
    <w:p w:rsidRPr="00A70A18" w:rsidR="00C46A12" w:rsidP="00C46A12" w:rsidRDefault="00C46A12">
      <w:pPr>
        <w:spacing w:line="276" w:lineRule="auto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Zastoupen: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  <w:t xml:space="preserve">     </w:t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Ing. Martin Svoboda, člen představenstva</w:t>
      </w:r>
    </w:p>
    <w:p w:rsidRPr="00A70A18" w:rsidR="00C46A12" w:rsidP="00C46A12" w:rsidRDefault="00C46A12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IČ</w:t>
      </w:r>
      <w:r w:rsidR="004117B1">
        <w:rPr>
          <w:rFonts w:ascii="Calibri" w:hAnsi="Calibri" w:eastAsia="Calibri"/>
          <w:sz w:val="22"/>
          <w:szCs w:val="22"/>
          <w:lang w:eastAsia="en-US"/>
        </w:rPr>
        <w:t>O</w:t>
      </w:r>
      <w:r w:rsidRPr="00A70A18">
        <w:rPr>
          <w:rFonts w:ascii="Calibri" w:hAnsi="Calibri" w:eastAsia="Calibri"/>
          <w:sz w:val="22"/>
          <w:szCs w:val="22"/>
          <w:lang w:eastAsia="en-US"/>
        </w:rPr>
        <w:t>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469 95 919</w:t>
      </w:r>
    </w:p>
    <w:p w:rsidRPr="00A70A18" w:rsidR="00C46A12" w:rsidP="00C46A12" w:rsidRDefault="00C46A12">
      <w:pPr>
        <w:spacing w:line="276" w:lineRule="auto"/>
        <w:rPr>
          <w:rFonts w:ascii="Calibri" w:hAnsi="Calibri" w:eastAsia="Calibri"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DIČ: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CZ46995919</w:t>
      </w:r>
    </w:p>
    <w:p w:rsidRPr="00640075" w:rsidR="00C46A12" w:rsidP="00C46A12" w:rsidRDefault="00C46A12">
      <w:pPr>
        <w:spacing w:line="276" w:lineRule="auto"/>
        <w:rPr>
          <w:rFonts w:eastAsia="Calibri" w:asciiTheme="minorHAnsi" w:hAnsiTheme="minorHAnsi"/>
          <w:sz w:val="22"/>
          <w:szCs w:val="22"/>
          <w:lang w:eastAsia="en-US"/>
        </w:rPr>
      </w:pPr>
      <w:r w:rsidRPr="00640075">
        <w:rPr>
          <w:rFonts w:eastAsia="Calibri" w:asciiTheme="minorHAnsi" w:hAnsiTheme="minorHAnsi"/>
          <w:sz w:val="22"/>
          <w:szCs w:val="22"/>
          <w:lang w:eastAsia="en-US"/>
        </w:rPr>
        <w:t xml:space="preserve">Zapsaná v obchodním rejstříku vedeném Krajským soudem v Brně oddíl B, vložka </w:t>
      </w:r>
      <w:r w:rsidRPr="00640075">
        <w:rPr>
          <w:rFonts w:eastAsia="Calibri" w:cs="Arial" w:asciiTheme="minorHAnsi" w:hAnsiTheme="minorHAnsi"/>
          <w:color w:val="000000"/>
          <w:sz w:val="22"/>
          <w:szCs w:val="22"/>
          <w:lang w:eastAsia="en-US"/>
        </w:rPr>
        <w:t>963</w:t>
      </w:r>
      <w:r w:rsidRPr="00640075">
        <w:rPr>
          <w:rFonts w:eastAsia="Calibri" w:asciiTheme="minorHAnsi" w:hAnsiTheme="minorHAnsi"/>
          <w:sz w:val="22"/>
          <w:szCs w:val="22"/>
          <w:lang w:eastAsia="en-US"/>
        </w:rPr>
        <w:t>.</w:t>
      </w:r>
    </w:p>
    <w:p w:rsidR="00171DF4" w:rsidP="00171DF4" w:rsidRDefault="00171DF4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AE093B" w:rsidP="00AE093B" w:rsidRDefault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2B68B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7683D" w:rsidP="0097683D" w:rsidRDefault="0097683D">
      <w:pPr>
        <w:pStyle w:val="Odstavecseseznamem"/>
        <w:autoSpaceDE w:val="false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</w:t>
      </w:r>
      <w:proofErr w:type="gramStart"/>
      <w:r>
        <w:rPr>
          <w:rFonts w:ascii="Calibri" w:hAnsi="Calibri"/>
          <w:sz w:val="22"/>
          <w:szCs w:val="22"/>
        </w:rPr>
        <w:t>dle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97683D" w:rsidP="0097683D" w:rsidRDefault="0097683D">
      <w:pPr>
        <w:pStyle w:val="Odstavecseseznamem"/>
        <w:autoSpaceDE w:val="false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doporučení Komise </w:t>
      </w:r>
      <w:proofErr w:type="gramStart"/>
      <w:r>
        <w:rPr>
          <w:rFonts w:ascii="Calibri" w:hAnsi="Calibri"/>
          <w:sz w:val="22"/>
          <w:szCs w:val="22"/>
        </w:rPr>
        <w:t>2003/361/ES:</w:t>
      </w:r>
      <w:r>
        <w:rPr>
          <w:rFonts w:ascii="Calibri" w:hAnsi="Calibri"/>
          <w:sz w:val="22"/>
          <w:szCs w:val="22"/>
        </w:rPr>
        <w:tab/>
      </w:r>
      <w:r w:rsidRPr="008B505C">
        <w:rPr>
          <w:rFonts w:ascii="Calibri" w:hAnsi="Calibri"/>
          <w:sz w:val="22"/>
          <w:szCs w:val="22"/>
          <w:highlight w:val="yellow"/>
        </w:rPr>
        <w:t>.......................................</w:t>
      </w:r>
      <w:bookmarkStart w:name="_GoBack" w:id="0"/>
      <w:bookmarkEnd w:id="0"/>
      <w:proofErr w:type="gramEnd"/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P="00171DF4" w:rsidRDefault="00171DF4">
      <w:pPr>
        <w:pStyle w:val="Odstavecseseznamem"/>
        <w:autoSpaceDE w:val="false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903"/>
        <w:gridCol w:w="2395"/>
      </w:tblGrid>
      <w:tr w:rsidRPr="001B6D4F" w:rsidR="00171DF4" w:rsidTr="0005290C"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P="00483CAB" w:rsidRDefault="00FD10E5">
            <w:pPr>
              <w:spacing w:line="276" w:lineRule="auto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  <w:r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nabídky. Bude-li existovat jakýkoliv rozpor mezi hodnotou uvedenou na krycím listu nabídky a hodnotou uvedenou v závazném textu </w:t>
            </w:r>
            <w:r w:rsidR="00483CAB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smlouvy </w:t>
            </w:r>
            <w:r w:rsidR="00435ED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o plnění předmětu veřejné zakáz</w:t>
            </w:r>
            <w:r w:rsidR="00483CAB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k</w:t>
            </w:r>
            <w:r w:rsidR="00435ED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y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, bude mít ve vztahu k danému zadávacímu řízení přednost hodnota u</w:t>
            </w:r>
            <w:r w:rsidR="00180C7A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vedená v závazném textu Smlouvy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)</w:t>
            </w:r>
            <w:r w:rsidR="00180C7A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rFonts w:ascii="Calibri" w:hAnsi="Calibri" w:eastAsia="Calibri" w:cs="Arial"/>
                <w:b/>
                <w:bCs/>
                <w:lang w:eastAsia="en-US"/>
              </w:rPr>
            </w:pPr>
            <w:r w:rsidRPr="00D52E49">
              <w:rPr>
                <w:b/>
              </w:rPr>
              <w:br w:type="page"/>
            </w: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b/>
              </w:rPr>
            </w:pP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t>Sazba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b/>
              </w:rPr>
            </w:pP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t>Nabídková cena v Kč včetně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</w:tbl>
    <w:p w:rsidRPr="001B6D4F" w:rsidR="00171DF4" w:rsidP="00171DF4" w:rsidRDefault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Pr="001B6D4F" w:rsidR="00171DF4" w:rsidP="00171DF4" w:rsidRDefault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Pr="001B6D4F" w:rsidR="00171DF4" w:rsidP="00171DF4" w:rsidRDefault="00C70378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350C67">
        <w:rPr>
          <w:rFonts w:ascii="Calibri" w:hAnsi="Calibri"/>
          <w:sz w:val="22"/>
          <w:szCs w:val="22"/>
        </w:rPr>
        <w:t>8</w:t>
      </w:r>
    </w:p>
    <w:p w:rsidR="00457ACD" w:rsidP="00457ACD" w:rsidRDefault="00457ACD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950558" w:rsidP="00950558" w:rsidRDefault="00950558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950558" w:rsidP="00950558" w:rsidRDefault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950558" w:rsidP="00950558" w:rsidRDefault="00950558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Pr="001B6D4F"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sectPr w:rsidRPr="001B6D4F" w:rsidR="00171DF4" w:rsidSect="003601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10F0" w:rsidP="0032448E" w:rsidRDefault="003D10F0">
      <w:r>
        <w:separator/>
      </w:r>
    </w:p>
  </w:endnote>
  <w:endnote w:type="continuationSeparator" w:id="0">
    <w:p w:rsidR="003D10F0" w:rsidP="0032448E" w:rsidRDefault="003D10F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10F0" w:rsidP="0032448E" w:rsidRDefault="003D10F0">
      <w:r>
        <w:separator/>
      </w:r>
    </w:p>
  </w:footnote>
  <w:footnote w:type="continuationSeparator" w:id="0">
    <w:p w:rsidR="003D10F0" w:rsidP="0032448E" w:rsidRDefault="003D10F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018D" w:rsidP="00C46A12" w:rsidRDefault="00C46A12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71DF4"/>
    <w:rsid w:val="00180C7A"/>
    <w:rsid w:val="00282D56"/>
    <w:rsid w:val="002B68B0"/>
    <w:rsid w:val="002E16F5"/>
    <w:rsid w:val="0032139B"/>
    <w:rsid w:val="0032448E"/>
    <w:rsid w:val="00350C67"/>
    <w:rsid w:val="0036018D"/>
    <w:rsid w:val="003A4A78"/>
    <w:rsid w:val="003D10F0"/>
    <w:rsid w:val="004117B1"/>
    <w:rsid w:val="00435ED7"/>
    <w:rsid w:val="00457ACD"/>
    <w:rsid w:val="00483CAB"/>
    <w:rsid w:val="004D05DE"/>
    <w:rsid w:val="005361DF"/>
    <w:rsid w:val="00545347"/>
    <w:rsid w:val="00554822"/>
    <w:rsid w:val="00563DB3"/>
    <w:rsid w:val="00596872"/>
    <w:rsid w:val="005F7461"/>
    <w:rsid w:val="00640075"/>
    <w:rsid w:val="006D5A93"/>
    <w:rsid w:val="007A74EA"/>
    <w:rsid w:val="007D4EC0"/>
    <w:rsid w:val="007E29B3"/>
    <w:rsid w:val="008E6369"/>
    <w:rsid w:val="00950558"/>
    <w:rsid w:val="0097683D"/>
    <w:rsid w:val="00985D76"/>
    <w:rsid w:val="00990E5E"/>
    <w:rsid w:val="00A34207"/>
    <w:rsid w:val="00A94FF3"/>
    <w:rsid w:val="00AB193B"/>
    <w:rsid w:val="00AE093B"/>
    <w:rsid w:val="00B67AF3"/>
    <w:rsid w:val="00B90C70"/>
    <w:rsid w:val="00BE0BDC"/>
    <w:rsid w:val="00BE195C"/>
    <w:rsid w:val="00C041D6"/>
    <w:rsid w:val="00C257FC"/>
    <w:rsid w:val="00C3394E"/>
    <w:rsid w:val="00C46A12"/>
    <w:rsid w:val="00C60FAE"/>
    <w:rsid w:val="00C70378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DC143A"/>
    <w:rsid w:val="00E35246"/>
    <w:rsid w:val="00E613B9"/>
    <w:rsid w:val="00E676C3"/>
    <w:rsid w:val="00EF54D7"/>
    <w:rsid w:val="00F139C6"/>
    <w:rsid w:val="00F22735"/>
    <w:rsid w:val="00F33287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71D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171DF4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32448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2448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A1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6A12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40685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8237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262</properties:Words>
  <properties:Characters>1551</properties:Characters>
  <properties:Lines>12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2016-06-02T11:24:00Z</dcterms:created>
  <dc:creator/>
  <cp:lastModifiedBy/>
  <dcterms:modified xmlns:xsi="http://www.w3.org/2001/XMLSchema-instance" xsi:type="dcterms:W3CDTF">2018-11-01T12:26:00Z</dcterms:modified>
  <cp:revision>28</cp:revision>
</cp:coreProperties>
</file>