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02839" w:rsidP="005829EA" w:rsidRDefault="00C02839">
      <w:pPr>
        <w:spacing w:after="0"/>
        <w:jc w:val="center"/>
        <w:rPr>
          <w:b/>
          <w:sz w:val="36"/>
          <w:szCs w:val="36"/>
        </w:rPr>
      </w:pPr>
    </w:p>
    <w:p w:rsidRPr="008E6FF5" w:rsidR="007B5B64" w:rsidP="005829EA" w:rsidRDefault="00EE5F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Cenová kalkulace nabídkové ceny</w:t>
      </w:r>
    </w:p>
    <w:p w:rsidRPr="003A008D" w:rsidR="00A55841" w:rsidP="00FF31DD" w:rsidRDefault="00A55841">
      <w:pPr>
        <w:spacing w:after="0"/>
        <w:jc w:val="center"/>
        <w:rPr>
          <w:rFonts w:ascii="Calibri" w:hAnsi="Calibri"/>
        </w:rPr>
      </w:pPr>
      <w:r w:rsidRPr="003A008D">
        <w:rPr>
          <w:rFonts w:ascii="Calibri" w:hAnsi="Calibri"/>
        </w:rPr>
        <w:t>k zakázce na služby s názvem:</w:t>
      </w:r>
    </w:p>
    <w:p w:rsidR="00C02839" w:rsidP="00A55841" w:rsidRDefault="00A55841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</w:t>
      </w:r>
      <w:r w:rsidRPr="00082D69" w:rsidR="00082D69">
        <w:rPr>
          <w:rFonts w:ascii="Calibri" w:hAnsi="Calibri"/>
          <w:b/>
          <w:bCs/>
          <w:sz w:val="32"/>
          <w:szCs w:val="32"/>
        </w:rPr>
        <w:t xml:space="preserve">„Podnikové vzdělávání zaměstnanců ve společnosti </w:t>
      </w:r>
      <w:proofErr w:type="spellStart"/>
      <w:r w:rsidRPr="00082D69" w:rsidR="00082D69">
        <w:rPr>
          <w:rFonts w:ascii="Calibri" w:hAnsi="Calibri"/>
          <w:b/>
          <w:bCs/>
          <w:sz w:val="32"/>
          <w:szCs w:val="32"/>
        </w:rPr>
        <w:t>Adast</w:t>
      </w:r>
      <w:proofErr w:type="spellEnd"/>
      <w:r w:rsidRPr="00082D69" w:rsidR="00082D69">
        <w:rPr>
          <w:rFonts w:ascii="Calibri" w:hAnsi="Calibri"/>
          <w:b/>
          <w:bCs/>
          <w:sz w:val="32"/>
          <w:szCs w:val="32"/>
        </w:rPr>
        <w:t xml:space="preserve"> Systems, a.s.“</w:t>
      </w:r>
      <w:r w:rsidR="00FF31DD">
        <w:rPr>
          <w:rFonts w:ascii="Calibri" w:hAnsi="Calibri"/>
          <w:b/>
          <w:bCs/>
          <w:sz w:val="32"/>
          <w:szCs w:val="32"/>
        </w:rPr>
        <w:t xml:space="preserve"> </w:t>
      </w:r>
    </w:p>
    <w:p w:rsidR="003A228F" w:rsidP="003A228F" w:rsidRDefault="00132BFE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132BFE">
        <w:rPr>
          <w:rFonts w:ascii="Calibri" w:hAnsi="Calibri"/>
          <w:b/>
          <w:bCs/>
          <w:sz w:val="32"/>
          <w:szCs w:val="32"/>
        </w:rPr>
        <w:t>Část 3 – Jazykové vzdělávání</w:t>
      </w:r>
    </w:p>
    <w:p w:rsidR="00132BFE" w:rsidP="003A228F" w:rsidRDefault="00132BFE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49"/>
        <w:gridCol w:w="3049"/>
        <w:gridCol w:w="1160"/>
        <w:gridCol w:w="1092"/>
        <w:gridCol w:w="1270"/>
        <w:gridCol w:w="1400"/>
        <w:gridCol w:w="960"/>
        <w:gridCol w:w="960"/>
        <w:gridCol w:w="960"/>
        <w:gridCol w:w="1560"/>
      </w:tblGrid>
      <w:tr w:rsidRPr="00132BFE" w:rsidR="00132BFE" w:rsidTr="005717E7">
        <w:trPr>
          <w:trHeight w:val="1152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Číslo aktivity</w:t>
            </w: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Typ kurzu 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Plánované rozložení kurzu 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vzdělávaných skupin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hodin celkem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Místo konání kurzu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Celková cena </w:t>
            </w:r>
            <w:proofErr w:type="gramStart"/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kurzu                 v Kč</w:t>
            </w:r>
            <w:proofErr w:type="gramEnd"/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 bez DPH</w:t>
            </w:r>
          </w:p>
        </w:tc>
      </w:tr>
      <w:tr w:rsidRPr="00132BFE" w:rsidR="00132BFE" w:rsidTr="005717E7">
        <w:trPr>
          <w:trHeight w:val="849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Anglický jazyk - mírně pokročilí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color w:val="000000"/>
                <w:lang w:eastAsia="cs-CZ"/>
              </w:rPr>
              <w:t>uzavřený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E0AC1" w:rsidR="00132BFE" w:rsidP="00132BFE" w:rsidRDefault="006D034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>102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E0AC1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3 </w:t>
            </w:r>
            <w:r w:rsidRPr="006E0AC1" w:rsidR="005717E7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čtvrtletí </w:t>
            </w:r>
            <w:r w:rsidRPr="006E0AC1" w:rsidR="006D0340">
              <w:rPr>
                <w:rFonts w:ascii="Calibri" w:hAnsi="Calibri" w:eastAsia="Times New Roman" w:cs="Times New Roman"/>
                <w:color w:val="000000"/>
                <w:lang w:eastAsia="cs-CZ"/>
              </w:rPr>
              <w:t>po 34</w:t>
            </w: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hodinách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E0AC1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E0AC1" w:rsidR="00132BFE" w:rsidP="00132BFE" w:rsidRDefault="00BF376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color w:val="000000"/>
                <w:lang w:eastAsia="cs-CZ"/>
              </w:rPr>
              <w:t>Adamov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Pr="00132BFE" w:rsidR="005717E7" w:rsidTr="005717E7">
        <w:trPr>
          <w:trHeight w:val="849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5717E7" w:rsidP="00132BFE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2BFE" w:rsidR="005717E7" w:rsidP="00132BFE" w:rsidRDefault="005717E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Ruský jazyk - středně pokročilí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2BFE" w:rsidR="005717E7" w:rsidP="00132BFE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color w:val="000000"/>
                <w:lang w:eastAsia="cs-CZ"/>
              </w:rPr>
              <w:t>uzavřený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E0AC1" w:rsidR="005717E7" w:rsidP="00132BFE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>102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E0AC1" w:rsidR="005717E7" w:rsidP="00974ECC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>3 čtvrtletí po 34 hodinách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6E0AC1" w:rsidR="005717E7" w:rsidP="00132BFE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6E0AC1" w:rsidR="005717E7" w:rsidP="00132BFE" w:rsidRDefault="00BF376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E0AC1">
              <w:rPr>
                <w:rFonts w:ascii="Calibri" w:hAnsi="Calibri" w:eastAsia="Times New Roman" w:cs="Times New Roman"/>
                <w:color w:val="000000"/>
                <w:lang w:eastAsia="cs-CZ"/>
              </w:rPr>
              <w:t>102</w:t>
            </w:r>
            <w:bookmarkStart w:name="_GoBack" w:id="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32BFE" w:rsidR="005717E7" w:rsidP="00132BFE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32BFE" w:rsidR="005717E7" w:rsidP="00132BFE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color w:val="000000"/>
                <w:lang w:eastAsia="cs-CZ"/>
              </w:rPr>
              <w:t>Adamov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132BFE" w:rsidR="005717E7" w:rsidP="00132BFE" w:rsidRDefault="005717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Pr="00132BFE" w:rsidR="00132BFE" w:rsidTr="00132BFE">
        <w:trPr>
          <w:trHeight w:val="288"/>
        </w:trPr>
        <w:tc>
          <w:tcPr>
            <w:tcW w:w="133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32BFE" w:rsidR="00132BFE" w:rsidTr="0067257A">
        <w:trPr>
          <w:trHeight w:val="340"/>
        </w:trPr>
        <w:tc>
          <w:tcPr>
            <w:tcW w:w="1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Celková nabídková cena v Kč bez DPH 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Pr="00132BFE" w:rsidR="00132BFE" w:rsidTr="0067257A">
        <w:trPr>
          <w:trHeight w:val="340"/>
        </w:trPr>
        <w:tc>
          <w:tcPr>
            <w:tcW w:w="1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14986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Sazba </w:t>
            </w:r>
            <w:r w:rsidRPr="00132BFE" w:rsid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</w:t>
            </w: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,00 </w:t>
            </w:r>
            <w:r w:rsidRPr="00A55095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%</w:t>
            </w:r>
          </w:p>
        </w:tc>
      </w:tr>
      <w:tr w:rsidRPr="00132BFE" w:rsidR="00132BFE" w:rsidTr="0067257A">
        <w:trPr>
          <w:trHeight w:val="340"/>
        </w:trPr>
        <w:tc>
          <w:tcPr>
            <w:tcW w:w="1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Celková nabídková cena v Kč s DPH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132BFE" w:rsidR="00132BFE" w:rsidP="00132BFE" w:rsidRDefault="00132B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</w:tbl>
    <w:p w:rsidR="00132BFE" w:rsidP="003A228F" w:rsidRDefault="00132BFE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132BFE" w:rsidP="003A228F" w:rsidRDefault="00132BFE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C85B51" w:rsidP="003A228F" w:rsidRDefault="00C85B51">
      <w:pPr>
        <w:spacing w:line="240" w:lineRule="auto"/>
        <w:jc w:val="both"/>
        <w:rPr>
          <w:rFonts w:ascii="Calibri" w:hAnsi="Calibri"/>
        </w:rPr>
      </w:pPr>
    </w:p>
    <w:sectPr w:rsidR="00C85B51" w:rsidSect="00532E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55037" w:rsidP="007B5B64" w:rsidRDefault="00F55037">
      <w:pPr>
        <w:spacing w:after="0" w:line="240" w:lineRule="auto"/>
      </w:pPr>
      <w:r>
        <w:separator/>
      </w:r>
    </w:p>
  </w:endnote>
  <w:endnote w:type="continuationSeparator" w:id="0">
    <w:p w:rsidR="00F55037" w:rsidP="007B5B64" w:rsidRDefault="00F5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55037" w:rsidP="007B5B64" w:rsidRDefault="00F55037">
      <w:pPr>
        <w:spacing w:after="0" w:line="240" w:lineRule="auto"/>
      </w:pPr>
      <w:r>
        <w:separator/>
      </w:r>
    </w:p>
  </w:footnote>
  <w:footnote w:type="continuationSeparator" w:id="0">
    <w:p w:rsidR="00F55037" w:rsidP="007B5B64" w:rsidRDefault="00F5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12299" w:rsidR="003A228F" w:rsidP="00F57EEA" w:rsidRDefault="005829EA">
    <w:pPr>
      <w:pStyle w:val="Zhlav"/>
      <w:jc w:val="right"/>
      <w:rPr>
        <w:b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28F">
      <w:rPr>
        <w:b/>
        <w:sz w:val="20"/>
        <w:szCs w:val="20"/>
      </w:rPr>
      <w:t xml:space="preserve">                                                                                                                            </w:t>
    </w:r>
    <w:r w:rsidRPr="00312299" w:rsidR="003A228F">
      <w:rPr>
        <w:b/>
        <w:sz w:val="20"/>
        <w:szCs w:val="20"/>
      </w:rPr>
      <w:t xml:space="preserve">Příloha č. </w:t>
    </w:r>
    <w:r w:rsidR="003A228F">
      <w:rPr>
        <w:b/>
        <w:sz w:val="20"/>
        <w:szCs w:val="20"/>
      </w:rPr>
      <w:t>6.</w:t>
    </w:r>
    <w:r w:rsidR="00132BFE">
      <w:rPr>
        <w:b/>
        <w:sz w:val="20"/>
        <w:szCs w:val="20"/>
      </w:rPr>
      <w:t>3</w:t>
    </w:r>
    <w:r w:rsidR="003A228F">
      <w:rPr>
        <w:b/>
        <w:sz w:val="20"/>
        <w:szCs w:val="20"/>
      </w:rPr>
      <w:t xml:space="preserve"> Výzvy k podání nabíd</w:t>
    </w:r>
    <w:r w:rsidR="00183E09">
      <w:rPr>
        <w:b/>
        <w:sz w:val="20"/>
        <w:szCs w:val="20"/>
      </w:rPr>
      <w:t>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0245B"/>
    <w:rsid w:val="00010300"/>
    <w:rsid w:val="000242D8"/>
    <w:rsid w:val="00082D69"/>
    <w:rsid w:val="000B265B"/>
    <w:rsid w:val="000D2CBF"/>
    <w:rsid w:val="000E53EC"/>
    <w:rsid w:val="001062BF"/>
    <w:rsid w:val="00114986"/>
    <w:rsid w:val="00123DC1"/>
    <w:rsid w:val="00132BFE"/>
    <w:rsid w:val="0015029D"/>
    <w:rsid w:val="001524DE"/>
    <w:rsid w:val="00152951"/>
    <w:rsid w:val="00183E09"/>
    <w:rsid w:val="002130BD"/>
    <w:rsid w:val="00242D7B"/>
    <w:rsid w:val="00244123"/>
    <w:rsid w:val="0028311A"/>
    <w:rsid w:val="00296299"/>
    <w:rsid w:val="002C4175"/>
    <w:rsid w:val="00312299"/>
    <w:rsid w:val="00367601"/>
    <w:rsid w:val="00374869"/>
    <w:rsid w:val="0037722E"/>
    <w:rsid w:val="003A228F"/>
    <w:rsid w:val="004918C9"/>
    <w:rsid w:val="00492B6E"/>
    <w:rsid w:val="00494B38"/>
    <w:rsid w:val="00532E40"/>
    <w:rsid w:val="0054027C"/>
    <w:rsid w:val="00553B29"/>
    <w:rsid w:val="00557801"/>
    <w:rsid w:val="00565494"/>
    <w:rsid w:val="005717E7"/>
    <w:rsid w:val="0057369C"/>
    <w:rsid w:val="005829EA"/>
    <w:rsid w:val="005F6514"/>
    <w:rsid w:val="00600DF8"/>
    <w:rsid w:val="00616AFE"/>
    <w:rsid w:val="006358CF"/>
    <w:rsid w:val="0067257A"/>
    <w:rsid w:val="006B7B48"/>
    <w:rsid w:val="006D0340"/>
    <w:rsid w:val="006D6FF6"/>
    <w:rsid w:val="006E0AC1"/>
    <w:rsid w:val="00715C6F"/>
    <w:rsid w:val="0074160B"/>
    <w:rsid w:val="00784862"/>
    <w:rsid w:val="007B03A7"/>
    <w:rsid w:val="007B5B64"/>
    <w:rsid w:val="007C171B"/>
    <w:rsid w:val="0087033F"/>
    <w:rsid w:val="008A431C"/>
    <w:rsid w:val="008E6FF5"/>
    <w:rsid w:val="008F3966"/>
    <w:rsid w:val="00900F6F"/>
    <w:rsid w:val="00902FCA"/>
    <w:rsid w:val="009047F4"/>
    <w:rsid w:val="00912DDF"/>
    <w:rsid w:val="00986A57"/>
    <w:rsid w:val="00990EEB"/>
    <w:rsid w:val="009E7705"/>
    <w:rsid w:val="00A341DB"/>
    <w:rsid w:val="00A55095"/>
    <w:rsid w:val="00A55841"/>
    <w:rsid w:val="00AC7534"/>
    <w:rsid w:val="00AE320D"/>
    <w:rsid w:val="00B0747D"/>
    <w:rsid w:val="00B33C15"/>
    <w:rsid w:val="00B3460E"/>
    <w:rsid w:val="00B74297"/>
    <w:rsid w:val="00B7778F"/>
    <w:rsid w:val="00B93FC5"/>
    <w:rsid w:val="00B97758"/>
    <w:rsid w:val="00BC14D9"/>
    <w:rsid w:val="00BF0E93"/>
    <w:rsid w:val="00BF376E"/>
    <w:rsid w:val="00C02839"/>
    <w:rsid w:val="00C04E1A"/>
    <w:rsid w:val="00C318B8"/>
    <w:rsid w:val="00C40005"/>
    <w:rsid w:val="00C85B51"/>
    <w:rsid w:val="00CC0839"/>
    <w:rsid w:val="00D26FFA"/>
    <w:rsid w:val="00E15735"/>
    <w:rsid w:val="00E71488"/>
    <w:rsid w:val="00EE5F74"/>
    <w:rsid w:val="00F55037"/>
    <w:rsid w:val="00F57EEA"/>
    <w:rsid w:val="00F70F53"/>
    <w:rsid w:val="00F738BF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B5B64"/>
  </w:style>
  <w:style w:styleId="Zpat" w:type="paragraph">
    <w:name w:val="footer"/>
    <w:basedOn w:val="Normln"/>
    <w:link w:val="Zpat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B5B64"/>
  </w:style>
  <w:style w:styleId="Textbubliny" w:type="paragraph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B5B64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074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1229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styleId="Podtitul" w:type="paragraph">
    <w:name w:val="Subtitle"/>
    <w:basedOn w:val="Normln"/>
    <w:next w:val="Normln"/>
    <w:link w:val="PodtitulChar"/>
    <w:uiPriority w:val="99"/>
    <w:qFormat/>
    <w:rsid w:val="008E6FF5"/>
    <w:pPr>
      <w:spacing w:after="0" w:before="120" w:line="240" w:lineRule="auto"/>
      <w:ind w:left="397"/>
      <w:jc w:val="center"/>
      <w:outlineLvl w:val="1"/>
    </w:pPr>
    <w:rPr>
      <w:rFonts w:ascii="Calibri" w:cs="Times New Roman" w:eastAsia="Calibri" w:hAnsi="Calibri"/>
      <w:sz w:val="24"/>
      <w:szCs w:val="24"/>
      <w:lang w:val="x-none"/>
    </w:rPr>
  </w:style>
  <w:style w:customStyle="1" w:styleId="PodtitulChar" w:type="character">
    <w:name w:val="Podtitul Char"/>
    <w:basedOn w:val="Standardnpsmoodstavce"/>
    <w:link w:val="Podtitul"/>
    <w:uiPriority w:val="99"/>
    <w:rsid w:val="008E6FF5"/>
    <w:rPr>
      <w:rFonts w:ascii="Calibri" w:cs="Times New Roman" w:eastAsia="Calibri" w:hAnsi="Calibri"/>
      <w:sz w:val="24"/>
      <w:szCs w:val="24"/>
      <w:lang w:val="x-none"/>
    </w:rPr>
  </w:style>
  <w:style w:styleId="Siln" w:type="character">
    <w:name w:val="Strong"/>
    <w:uiPriority w:val="22"/>
    <w:qFormat/>
    <w:rsid w:val="008E6FF5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735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6783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5740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6798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8746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547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61163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74812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1</properties:Pages>
  <properties:Words>100</properties:Words>
  <properties:Characters>595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2018-11-12T12:27:00Z</dcterms:created>
  <dc:creator/>
  <cp:lastModifiedBy/>
  <cp:lastPrinted>2018-03-12T12:19:00Z</cp:lastPrinted>
  <dcterms:modified xmlns:xsi="http://www.w3.org/2001/XMLSchema-instance" xsi:type="dcterms:W3CDTF">2018-11-12T12:39:00Z</dcterms:modified>
  <cp:revision>3</cp:revision>
</cp:coreProperties>
</file>