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D1D" w:rsidRPr="00A8110B" w:rsidRDefault="00582D1D" w:rsidP="00A0034D">
      <w:pPr>
        <w:jc w:val="center"/>
        <w:rPr>
          <w:rFonts w:cstheme="minorHAnsi"/>
          <w:b/>
          <w:sz w:val="26"/>
          <w:szCs w:val="26"/>
          <w:u w:val="single"/>
        </w:rPr>
      </w:pPr>
    </w:p>
    <w:p w:rsidR="00956D16" w:rsidRPr="00A8110B" w:rsidRDefault="00F43BFF" w:rsidP="00A0034D">
      <w:pPr>
        <w:jc w:val="center"/>
        <w:rPr>
          <w:rFonts w:cstheme="minorHAnsi"/>
          <w:b/>
          <w:sz w:val="26"/>
          <w:szCs w:val="26"/>
          <w:u w:val="single"/>
        </w:rPr>
      </w:pPr>
      <w:r w:rsidRPr="00A8110B">
        <w:rPr>
          <w:rFonts w:cstheme="minorHAnsi"/>
          <w:b/>
          <w:sz w:val="26"/>
          <w:szCs w:val="26"/>
          <w:u w:val="single"/>
        </w:rPr>
        <w:t xml:space="preserve">Příloha </w:t>
      </w:r>
      <w:r w:rsidR="007337BC" w:rsidRPr="00A8110B">
        <w:rPr>
          <w:rFonts w:cstheme="minorHAnsi"/>
          <w:b/>
          <w:sz w:val="26"/>
          <w:szCs w:val="26"/>
          <w:u w:val="single"/>
        </w:rPr>
        <w:t>3</w:t>
      </w:r>
      <w:r w:rsidRPr="00A8110B">
        <w:rPr>
          <w:rFonts w:cstheme="minorHAnsi"/>
          <w:b/>
          <w:sz w:val="26"/>
          <w:szCs w:val="26"/>
          <w:u w:val="single"/>
        </w:rPr>
        <w:t xml:space="preserve">. Specifikace </w:t>
      </w:r>
      <w:r w:rsidR="00293546" w:rsidRPr="00A8110B">
        <w:rPr>
          <w:rFonts w:cstheme="minorHAnsi"/>
          <w:b/>
          <w:sz w:val="26"/>
          <w:szCs w:val="26"/>
          <w:u w:val="single"/>
        </w:rPr>
        <w:t>klíčových aktivit</w:t>
      </w:r>
      <w:r w:rsidR="008B5104" w:rsidRPr="00A8110B">
        <w:rPr>
          <w:rFonts w:cstheme="minorHAnsi"/>
          <w:b/>
          <w:sz w:val="26"/>
          <w:szCs w:val="26"/>
          <w:u w:val="single"/>
        </w:rPr>
        <w:t xml:space="preserve"> pro Dílčí plnění </w:t>
      </w:r>
      <w:r w:rsidR="007337BC" w:rsidRPr="00A8110B">
        <w:rPr>
          <w:rFonts w:cstheme="minorHAnsi"/>
          <w:b/>
          <w:sz w:val="26"/>
          <w:szCs w:val="26"/>
          <w:u w:val="single"/>
        </w:rPr>
        <w:t>2 –</w:t>
      </w:r>
      <w:r w:rsidR="008B5104" w:rsidRPr="00A8110B">
        <w:rPr>
          <w:rFonts w:cstheme="minorHAnsi"/>
          <w:b/>
          <w:sz w:val="26"/>
          <w:szCs w:val="26"/>
          <w:u w:val="single"/>
        </w:rPr>
        <w:t xml:space="preserve"> Ergo a Fyzio</w:t>
      </w:r>
    </w:p>
    <w:p w:rsidR="00582D1D" w:rsidRPr="00A8110B" w:rsidRDefault="00582D1D" w:rsidP="00A0034D">
      <w:pPr>
        <w:jc w:val="center"/>
        <w:rPr>
          <w:rFonts w:cstheme="minorHAnsi"/>
          <w:b/>
          <w:sz w:val="26"/>
          <w:szCs w:val="26"/>
          <w:u w:val="single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114"/>
        <w:gridCol w:w="6066"/>
      </w:tblGrid>
      <w:tr w:rsidR="00720459" w:rsidRPr="00A8110B" w:rsidTr="00C17525">
        <w:trPr>
          <w:trHeight w:val="397"/>
        </w:trPr>
        <w:tc>
          <w:tcPr>
            <w:tcW w:w="3114" w:type="dxa"/>
            <w:vAlign w:val="center"/>
          </w:tcPr>
          <w:p w:rsidR="00720459" w:rsidRPr="00A8110B" w:rsidRDefault="00F43BFF" w:rsidP="00582D1D">
            <w:pPr>
              <w:rPr>
                <w:rFonts w:cstheme="minorHAnsi"/>
                <w:b/>
                <w:sz w:val="20"/>
                <w:szCs w:val="20"/>
              </w:rPr>
            </w:pPr>
            <w:r w:rsidRPr="00A8110B">
              <w:rPr>
                <w:rFonts w:cstheme="min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66" w:type="dxa"/>
            <w:vAlign w:val="center"/>
          </w:tcPr>
          <w:p w:rsidR="00720459" w:rsidRPr="00A8110B" w:rsidRDefault="00DB03AC" w:rsidP="00582D1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8110B">
              <w:rPr>
                <w:rFonts w:cstheme="minorHAnsi"/>
                <w:b/>
              </w:rPr>
              <w:t xml:space="preserve">Age management – </w:t>
            </w:r>
            <w:proofErr w:type="spellStart"/>
            <w:r w:rsidRPr="00A8110B">
              <w:rPr>
                <w:rFonts w:cstheme="minorHAnsi"/>
                <w:b/>
              </w:rPr>
              <w:t>Baur</w:t>
            </w:r>
            <w:proofErr w:type="spellEnd"/>
            <w:r w:rsidRPr="00A8110B">
              <w:rPr>
                <w:rFonts w:cstheme="minorHAnsi"/>
                <w:b/>
              </w:rPr>
              <w:t xml:space="preserve"> </w:t>
            </w:r>
            <w:proofErr w:type="spellStart"/>
            <w:r w:rsidR="00A8110B">
              <w:rPr>
                <w:rFonts w:cstheme="minorHAnsi"/>
                <w:b/>
              </w:rPr>
              <w:t>Forms</w:t>
            </w:r>
            <w:r w:rsidRPr="00A8110B">
              <w:rPr>
                <w:rFonts w:cstheme="minorHAnsi"/>
                <w:b/>
              </w:rPr>
              <w:t>chaumtechnik</w:t>
            </w:r>
            <w:proofErr w:type="spellEnd"/>
            <w:r w:rsidRPr="00A8110B">
              <w:rPr>
                <w:rFonts w:cstheme="minorHAnsi"/>
                <w:b/>
              </w:rPr>
              <w:t xml:space="preserve"> s.r.o.</w:t>
            </w:r>
          </w:p>
        </w:tc>
      </w:tr>
      <w:tr w:rsidR="00720459" w:rsidRPr="00A8110B" w:rsidTr="00C17525">
        <w:trPr>
          <w:trHeight w:val="397"/>
        </w:trPr>
        <w:tc>
          <w:tcPr>
            <w:tcW w:w="3114" w:type="dxa"/>
            <w:vAlign w:val="center"/>
          </w:tcPr>
          <w:p w:rsidR="00720459" w:rsidRPr="00A8110B" w:rsidRDefault="00720459" w:rsidP="00582D1D">
            <w:pPr>
              <w:rPr>
                <w:rFonts w:cstheme="minorHAnsi"/>
                <w:b/>
                <w:sz w:val="20"/>
                <w:szCs w:val="20"/>
              </w:rPr>
            </w:pPr>
            <w:r w:rsidRPr="00A8110B">
              <w:rPr>
                <w:rFonts w:cstheme="minorHAnsi"/>
                <w:b/>
                <w:sz w:val="20"/>
                <w:szCs w:val="20"/>
              </w:rPr>
              <w:t>Zadavatel</w:t>
            </w:r>
          </w:p>
        </w:tc>
        <w:tc>
          <w:tcPr>
            <w:tcW w:w="6066" w:type="dxa"/>
            <w:vAlign w:val="center"/>
          </w:tcPr>
          <w:p w:rsidR="00720459" w:rsidRPr="00A8110B" w:rsidRDefault="00DB03AC" w:rsidP="00582D1D">
            <w:pPr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A8110B">
              <w:rPr>
                <w:rFonts w:cstheme="minorHAnsi"/>
                <w:b/>
              </w:rPr>
              <w:t>Baur</w:t>
            </w:r>
            <w:proofErr w:type="spellEnd"/>
            <w:r w:rsidRPr="00A8110B">
              <w:rPr>
                <w:rFonts w:cstheme="minorHAnsi"/>
                <w:b/>
              </w:rPr>
              <w:t xml:space="preserve"> </w:t>
            </w:r>
            <w:proofErr w:type="spellStart"/>
            <w:r w:rsidR="00A8110B">
              <w:rPr>
                <w:rFonts w:cstheme="minorHAnsi"/>
                <w:b/>
              </w:rPr>
              <w:t>Forms</w:t>
            </w:r>
            <w:r w:rsidRPr="00A8110B">
              <w:rPr>
                <w:rFonts w:cstheme="minorHAnsi"/>
                <w:b/>
              </w:rPr>
              <w:t>chaumtechnik</w:t>
            </w:r>
            <w:proofErr w:type="spellEnd"/>
            <w:r w:rsidRPr="00A8110B">
              <w:rPr>
                <w:rFonts w:cstheme="minorHAnsi"/>
                <w:b/>
              </w:rPr>
              <w:t xml:space="preserve"> s.r.o.</w:t>
            </w:r>
          </w:p>
        </w:tc>
      </w:tr>
      <w:tr w:rsidR="00DB03AC" w:rsidRPr="00A8110B" w:rsidTr="00C17525">
        <w:trPr>
          <w:trHeight w:val="397"/>
        </w:trPr>
        <w:tc>
          <w:tcPr>
            <w:tcW w:w="3114" w:type="dxa"/>
            <w:vAlign w:val="center"/>
          </w:tcPr>
          <w:p w:rsidR="00DB03AC" w:rsidRPr="00A8110B" w:rsidRDefault="00DB03AC" w:rsidP="00DB03AC">
            <w:pPr>
              <w:rPr>
                <w:rFonts w:cstheme="minorHAnsi"/>
                <w:b/>
                <w:sz w:val="20"/>
                <w:szCs w:val="20"/>
              </w:rPr>
            </w:pPr>
            <w:r w:rsidRPr="00A8110B">
              <w:rPr>
                <w:rFonts w:cstheme="minorHAnsi"/>
                <w:b/>
                <w:sz w:val="20"/>
                <w:szCs w:val="20"/>
              </w:rPr>
              <w:t>Sídlo zadavatele</w:t>
            </w:r>
          </w:p>
        </w:tc>
        <w:tc>
          <w:tcPr>
            <w:tcW w:w="6066" w:type="dxa"/>
            <w:vAlign w:val="center"/>
          </w:tcPr>
          <w:p w:rsidR="00DB03AC" w:rsidRPr="00A8110B" w:rsidRDefault="00DB03AC" w:rsidP="00DB03AC">
            <w:pPr>
              <w:pStyle w:val="Tabulkatext"/>
              <w:rPr>
                <w:rFonts w:cstheme="minorHAnsi"/>
                <w:color w:val="FF0000"/>
              </w:rPr>
            </w:pPr>
            <w:r w:rsidRPr="00A8110B">
              <w:rPr>
                <w:rFonts w:cstheme="minorHAnsi"/>
                <w:color w:val="auto"/>
              </w:rPr>
              <w:t>Valašské Meziříčí, Krásno nad Bečvou, Solární 870</w:t>
            </w:r>
          </w:p>
        </w:tc>
      </w:tr>
      <w:tr w:rsidR="00DB03AC" w:rsidRPr="00A8110B" w:rsidTr="00C17525">
        <w:trPr>
          <w:trHeight w:val="397"/>
        </w:trPr>
        <w:tc>
          <w:tcPr>
            <w:tcW w:w="3114" w:type="dxa"/>
            <w:vAlign w:val="center"/>
          </w:tcPr>
          <w:p w:rsidR="00DB03AC" w:rsidRPr="00A8110B" w:rsidRDefault="00DB03AC" w:rsidP="00DB03AC">
            <w:pPr>
              <w:rPr>
                <w:rFonts w:cstheme="minorHAnsi"/>
                <w:b/>
                <w:sz w:val="20"/>
                <w:szCs w:val="20"/>
              </w:rPr>
            </w:pPr>
            <w:r w:rsidRPr="00A8110B">
              <w:rPr>
                <w:rFonts w:cstheme="minorHAnsi"/>
                <w:b/>
                <w:sz w:val="20"/>
                <w:szCs w:val="20"/>
              </w:rPr>
              <w:t>IČ/DIČ zadavatele</w:t>
            </w:r>
          </w:p>
        </w:tc>
        <w:tc>
          <w:tcPr>
            <w:tcW w:w="6066" w:type="dxa"/>
            <w:vAlign w:val="center"/>
          </w:tcPr>
          <w:p w:rsidR="00DB03AC" w:rsidRPr="00A8110B" w:rsidRDefault="00DB03AC" w:rsidP="00DB03A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8110B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A8110B">
              <w:rPr>
                <w:rFonts w:cstheme="minorHAnsi"/>
              </w:rPr>
              <w:t>27830543/ CZ27830543</w:t>
            </w:r>
          </w:p>
        </w:tc>
      </w:tr>
      <w:tr w:rsidR="00DB03AC" w:rsidRPr="00A8110B" w:rsidTr="00C17525">
        <w:trPr>
          <w:trHeight w:val="397"/>
        </w:trPr>
        <w:tc>
          <w:tcPr>
            <w:tcW w:w="3114" w:type="dxa"/>
            <w:vAlign w:val="center"/>
          </w:tcPr>
          <w:p w:rsidR="00DB03AC" w:rsidRPr="00A8110B" w:rsidRDefault="00DB03AC" w:rsidP="00DB03AC">
            <w:pPr>
              <w:rPr>
                <w:rFonts w:cstheme="minorHAnsi"/>
                <w:b/>
                <w:sz w:val="20"/>
                <w:szCs w:val="20"/>
              </w:rPr>
            </w:pPr>
            <w:r w:rsidRPr="00A8110B">
              <w:rPr>
                <w:rFonts w:cstheme="minorHAnsi"/>
                <w:b/>
                <w:sz w:val="20"/>
                <w:szCs w:val="20"/>
              </w:rPr>
              <w:t>Druh zakázky</w:t>
            </w:r>
          </w:p>
        </w:tc>
        <w:tc>
          <w:tcPr>
            <w:tcW w:w="6066" w:type="dxa"/>
            <w:vAlign w:val="center"/>
          </w:tcPr>
          <w:p w:rsidR="00DB03AC" w:rsidRPr="00A8110B" w:rsidRDefault="00DB03AC" w:rsidP="00DB03AC">
            <w:pPr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  <w:szCs w:val="20"/>
              </w:rPr>
              <w:t>služba</w:t>
            </w:r>
          </w:p>
        </w:tc>
      </w:tr>
      <w:tr w:rsidR="00DB03AC" w:rsidRPr="00A8110B" w:rsidTr="00C17525">
        <w:trPr>
          <w:trHeight w:val="397"/>
        </w:trPr>
        <w:tc>
          <w:tcPr>
            <w:tcW w:w="3114" w:type="dxa"/>
            <w:vAlign w:val="center"/>
          </w:tcPr>
          <w:p w:rsidR="00DB03AC" w:rsidRPr="00A8110B" w:rsidRDefault="00DB03AC" w:rsidP="00DB03A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66" w:type="dxa"/>
            <w:vAlign w:val="center"/>
          </w:tcPr>
          <w:p w:rsidR="00DB03AC" w:rsidRPr="00A8110B" w:rsidRDefault="00DB03AC" w:rsidP="00DB03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  <w:tr w:rsidR="00DB03AC" w:rsidRPr="00A8110B" w:rsidTr="00C17525">
        <w:trPr>
          <w:trHeight w:val="397"/>
        </w:trPr>
        <w:tc>
          <w:tcPr>
            <w:tcW w:w="3114" w:type="dxa"/>
            <w:vAlign w:val="center"/>
          </w:tcPr>
          <w:p w:rsidR="00DB03AC" w:rsidRPr="00A8110B" w:rsidRDefault="00DB03AC" w:rsidP="00DB03AC">
            <w:pPr>
              <w:rPr>
                <w:rFonts w:cstheme="minorHAnsi"/>
                <w:b/>
                <w:sz w:val="20"/>
                <w:szCs w:val="20"/>
              </w:rPr>
            </w:pPr>
            <w:permStart w:id="989345383" w:edGrp="everyone" w:colFirst="1" w:colLast="1"/>
            <w:r w:rsidRPr="00A8110B">
              <w:rPr>
                <w:rFonts w:cstheme="minorHAnsi"/>
                <w:b/>
                <w:sz w:val="20"/>
                <w:szCs w:val="20"/>
              </w:rPr>
              <w:t>Uchazeč:</w:t>
            </w:r>
          </w:p>
        </w:tc>
        <w:tc>
          <w:tcPr>
            <w:tcW w:w="6066" w:type="dxa"/>
            <w:vAlign w:val="center"/>
          </w:tcPr>
          <w:p w:rsidR="00DB03AC" w:rsidRPr="00A8110B" w:rsidRDefault="00DB03AC" w:rsidP="00DB03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8110B">
              <w:rPr>
                <w:rFonts w:cstheme="minorHAnsi"/>
                <w:color w:val="FF0000"/>
                <w:sz w:val="20"/>
                <w:szCs w:val="20"/>
              </w:rPr>
              <w:t>Doplní uchazeč</w:t>
            </w:r>
          </w:p>
        </w:tc>
      </w:tr>
      <w:tr w:rsidR="00DB03AC" w:rsidRPr="00A8110B" w:rsidTr="00C17525">
        <w:trPr>
          <w:trHeight w:val="397"/>
        </w:trPr>
        <w:tc>
          <w:tcPr>
            <w:tcW w:w="3114" w:type="dxa"/>
            <w:vAlign w:val="center"/>
          </w:tcPr>
          <w:p w:rsidR="00DB03AC" w:rsidRPr="00A8110B" w:rsidRDefault="00DB03AC" w:rsidP="00DB03AC">
            <w:pPr>
              <w:rPr>
                <w:rFonts w:cstheme="minorHAnsi"/>
                <w:b/>
                <w:sz w:val="20"/>
                <w:szCs w:val="20"/>
              </w:rPr>
            </w:pPr>
            <w:permStart w:id="127630777" w:edGrp="everyone" w:colFirst="1" w:colLast="1"/>
            <w:permEnd w:id="989345383"/>
            <w:r w:rsidRPr="00A8110B">
              <w:rPr>
                <w:rFonts w:cstheme="minorHAnsi"/>
                <w:b/>
                <w:sz w:val="20"/>
                <w:szCs w:val="20"/>
              </w:rPr>
              <w:t>IČO:</w:t>
            </w:r>
          </w:p>
        </w:tc>
        <w:tc>
          <w:tcPr>
            <w:tcW w:w="6066" w:type="dxa"/>
            <w:vAlign w:val="center"/>
          </w:tcPr>
          <w:p w:rsidR="00DB03AC" w:rsidRPr="00A8110B" w:rsidRDefault="00DB03AC" w:rsidP="00DB03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8110B">
              <w:rPr>
                <w:rFonts w:cstheme="minorHAnsi"/>
                <w:color w:val="FF0000"/>
                <w:sz w:val="20"/>
                <w:szCs w:val="20"/>
              </w:rPr>
              <w:t>Doplní uchazeč</w:t>
            </w:r>
          </w:p>
        </w:tc>
      </w:tr>
      <w:tr w:rsidR="00DB03AC" w:rsidRPr="00A8110B" w:rsidTr="00C17525">
        <w:trPr>
          <w:trHeight w:val="397"/>
        </w:trPr>
        <w:tc>
          <w:tcPr>
            <w:tcW w:w="3114" w:type="dxa"/>
            <w:vAlign w:val="center"/>
          </w:tcPr>
          <w:p w:rsidR="00DB03AC" w:rsidRPr="00A8110B" w:rsidRDefault="00DB03AC" w:rsidP="00DB03AC">
            <w:pPr>
              <w:rPr>
                <w:rFonts w:cstheme="minorHAnsi"/>
                <w:b/>
                <w:sz w:val="20"/>
                <w:szCs w:val="20"/>
              </w:rPr>
            </w:pPr>
            <w:permStart w:id="646054018" w:edGrp="everyone" w:colFirst="1" w:colLast="1"/>
            <w:permEnd w:id="127630777"/>
            <w:r w:rsidRPr="00A8110B">
              <w:rPr>
                <w:rFonts w:cstheme="minorHAnsi"/>
                <w:b/>
                <w:sz w:val="20"/>
                <w:szCs w:val="20"/>
              </w:rPr>
              <w:t>SÍDLO:</w:t>
            </w:r>
          </w:p>
        </w:tc>
        <w:tc>
          <w:tcPr>
            <w:tcW w:w="6066" w:type="dxa"/>
            <w:vAlign w:val="center"/>
          </w:tcPr>
          <w:p w:rsidR="00DB03AC" w:rsidRPr="00A8110B" w:rsidRDefault="00DB03AC" w:rsidP="00DB03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8110B">
              <w:rPr>
                <w:rFonts w:cstheme="minorHAnsi"/>
                <w:color w:val="FF0000"/>
                <w:sz w:val="20"/>
                <w:szCs w:val="20"/>
              </w:rPr>
              <w:t>Doplní uchazeč</w:t>
            </w:r>
          </w:p>
        </w:tc>
      </w:tr>
      <w:permEnd w:id="646054018"/>
    </w:tbl>
    <w:p w:rsidR="00720459" w:rsidRPr="00A8110B" w:rsidRDefault="00720459">
      <w:pPr>
        <w:rPr>
          <w:rFonts w:cstheme="minorHAnsi"/>
          <w:b/>
          <w:u w:val="single"/>
        </w:rPr>
      </w:pPr>
    </w:p>
    <w:p w:rsidR="00720459" w:rsidRPr="00A8110B" w:rsidRDefault="00720459" w:rsidP="00720459">
      <w:pPr>
        <w:rPr>
          <w:rFonts w:cstheme="minorHAnsi"/>
          <w:sz w:val="20"/>
          <w:szCs w:val="20"/>
        </w:rPr>
      </w:pPr>
      <w:r w:rsidRPr="00A8110B">
        <w:rPr>
          <w:rFonts w:cstheme="minorHAnsi"/>
          <w:sz w:val="20"/>
          <w:szCs w:val="20"/>
        </w:rPr>
        <w:t>Zadavatel v rámci realizace veřejné zakázky požaduje uskutečnění následujících aktivit ve stanoveném rozsahu a za uvedených podmínek:</w:t>
      </w:r>
    </w:p>
    <w:p w:rsidR="000F4166" w:rsidRPr="00A8110B" w:rsidRDefault="000F4166" w:rsidP="000F4166">
      <w:pPr>
        <w:spacing w:after="0"/>
        <w:rPr>
          <w:rFonts w:cstheme="minorHAnsi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BB7D7E" w:rsidRPr="00A8110B" w:rsidTr="00E46AF8">
        <w:trPr>
          <w:trHeight w:val="340"/>
        </w:trPr>
        <w:tc>
          <w:tcPr>
            <w:tcW w:w="3119" w:type="dxa"/>
            <w:vAlign w:val="center"/>
          </w:tcPr>
          <w:p w:rsidR="00BB7D7E" w:rsidRPr="00A8110B" w:rsidRDefault="00BB7D7E" w:rsidP="00E46AF8">
            <w:pPr>
              <w:rPr>
                <w:rFonts w:cstheme="minorHAnsi"/>
                <w:b/>
              </w:rPr>
            </w:pPr>
            <w:r w:rsidRPr="00A8110B">
              <w:rPr>
                <w:rFonts w:cstheme="minorHAnsi"/>
                <w:b/>
              </w:rPr>
              <w:t>AKTIVITA</w:t>
            </w:r>
          </w:p>
        </w:tc>
        <w:tc>
          <w:tcPr>
            <w:tcW w:w="6095" w:type="dxa"/>
            <w:vAlign w:val="center"/>
          </w:tcPr>
          <w:p w:rsidR="00BB7D7E" w:rsidRPr="00A8110B" w:rsidRDefault="00BB7D7E" w:rsidP="00E46AF8">
            <w:pPr>
              <w:jc w:val="both"/>
              <w:rPr>
                <w:rFonts w:cstheme="minorHAnsi"/>
              </w:rPr>
            </w:pPr>
            <w:r w:rsidRPr="00A8110B">
              <w:rPr>
                <w:rFonts w:cstheme="minorHAnsi"/>
                <w:b/>
              </w:rPr>
              <w:t>KA10 Orientační ergonomické zhodnocení provozu</w:t>
            </w:r>
          </w:p>
        </w:tc>
      </w:tr>
      <w:tr w:rsidR="00BB7D7E" w:rsidRPr="00A8110B" w:rsidTr="00E46AF8">
        <w:trPr>
          <w:trHeight w:val="340"/>
        </w:trPr>
        <w:tc>
          <w:tcPr>
            <w:tcW w:w="3119" w:type="dxa"/>
            <w:vAlign w:val="center"/>
          </w:tcPr>
          <w:p w:rsidR="00BB7D7E" w:rsidRPr="00A8110B" w:rsidRDefault="00BB7D7E" w:rsidP="00E46AF8">
            <w:pPr>
              <w:rPr>
                <w:rFonts w:cstheme="minorHAnsi"/>
                <w:b/>
              </w:rPr>
            </w:pPr>
            <w:r w:rsidRPr="00A8110B">
              <w:rPr>
                <w:rFonts w:cstheme="minorHAnsi"/>
                <w:b/>
              </w:rPr>
              <w:t>Cílová skupina</w:t>
            </w:r>
          </w:p>
        </w:tc>
        <w:tc>
          <w:tcPr>
            <w:tcW w:w="6095" w:type="dxa"/>
            <w:vAlign w:val="center"/>
          </w:tcPr>
          <w:p w:rsidR="00BB7D7E" w:rsidRPr="00A8110B" w:rsidRDefault="00BB7D7E" w:rsidP="00E46AF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8110B">
              <w:rPr>
                <w:rFonts w:cstheme="minorHAnsi"/>
              </w:rPr>
              <w:t>střední a nižší výrobní personál</w:t>
            </w:r>
          </w:p>
        </w:tc>
      </w:tr>
      <w:tr w:rsidR="00BB7D7E" w:rsidRPr="00A8110B" w:rsidTr="00E46AF8">
        <w:trPr>
          <w:trHeight w:val="340"/>
        </w:trPr>
        <w:tc>
          <w:tcPr>
            <w:tcW w:w="3119" w:type="dxa"/>
            <w:vAlign w:val="center"/>
          </w:tcPr>
          <w:p w:rsidR="00BB7D7E" w:rsidRPr="00A8110B" w:rsidRDefault="00BB7D7E" w:rsidP="00E46AF8">
            <w:pPr>
              <w:rPr>
                <w:rFonts w:cstheme="minorHAnsi"/>
                <w:b/>
              </w:rPr>
            </w:pPr>
            <w:r w:rsidRPr="00A8110B">
              <w:rPr>
                <w:rFonts w:cstheme="minorHAnsi"/>
                <w:b/>
              </w:rPr>
              <w:t>Rozsah v hodinách (1 hod = 60 min)</w:t>
            </w:r>
          </w:p>
        </w:tc>
        <w:tc>
          <w:tcPr>
            <w:tcW w:w="6095" w:type="dxa"/>
            <w:vAlign w:val="center"/>
          </w:tcPr>
          <w:p w:rsidR="00BB7D7E" w:rsidRPr="00A8110B" w:rsidRDefault="00BB7D7E" w:rsidP="00E46AF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  <w:szCs w:val="20"/>
              </w:rPr>
              <w:t xml:space="preserve">2 </w:t>
            </w:r>
            <w:r w:rsidR="00BE7C5B" w:rsidRPr="00A8110B">
              <w:rPr>
                <w:rFonts w:cstheme="minorHAnsi"/>
                <w:sz w:val="20"/>
                <w:szCs w:val="20"/>
              </w:rPr>
              <w:t>dny prohlídka</w:t>
            </w:r>
            <w:r w:rsidRPr="00A8110B">
              <w:rPr>
                <w:rFonts w:cstheme="minorHAnsi"/>
                <w:sz w:val="20"/>
                <w:szCs w:val="20"/>
              </w:rPr>
              <w:t xml:space="preserve"> + </w:t>
            </w:r>
            <w:r w:rsidR="00BE7C5B" w:rsidRPr="00A8110B">
              <w:rPr>
                <w:rFonts w:cstheme="minorHAnsi"/>
                <w:sz w:val="20"/>
                <w:szCs w:val="20"/>
              </w:rPr>
              <w:t>zpracování zprávy</w:t>
            </w:r>
          </w:p>
        </w:tc>
      </w:tr>
      <w:tr w:rsidR="00BB7D7E" w:rsidRPr="00A8110B" w:rsidTr="00E46AF8">
        <w:trPr>
          <w:trHeight w:val="340"/>
        </w:trPr>
        <w:tc>
          <w:tcPr>
            <w:tcW w:w="3119" w:type="dxa"/>
            <w:vAlign w:val="center"/>
          </w:tcPr>
          <w:p w:rsidR="00BB7D7E" w:rsidRPr="00A8110B" w:rsidRDefault="00BB7D7E" w:rsidP="00E46AF8">
            <w:pPr>
              <w:rPr>
                <w:rFonts w:cstheme="minorHAnsi"/>
                <w:b/>
              </w:rPr>
            </w:pPr>
            <w:r w:rsidRPr="00A8110B">
              <w:rPr>
                <w:rFonts w:cstheme="minorHAnsi"/>
                <w:b/>
              </w:rPr>
              <w:t>Období realizace</w:t>
            </w:r>
          </w:p>
        </w:tc>
        <w:tc>
          <w:tcPr>
            <w:tcW w:w="6095" w:type="dxa"/>
            <w:vAlign w:val="center"/>
          </w:tcPr>
          <w:p w:rsidR="00BB7D7E" w:rsidRPr="00A8110B" w:rsidRDefault="00BB7D7E" w:rsidP="00E46AF8">
            <w:pPr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  <w:szCs w:val="20"/>
              </w:rPr>
              <w:t>02/2019</w:t>
            </w:r>
          </w:p>
        </w:tc>
      </w:tr>
      <w:tr w:rsidR="00BB7D7E" w:rsidRPr="00A8110B" w:rsidTr="00E46AF8">
        <w:tc>
          <w:tcPr>
            <w:tcW w:w="3119" w:type="dxa"/>
          </w:tcPr>
          <w:p w:rsidR="00BB7D7E" w:rsidRPr="00A8110B" w:rsidRDefault="00BB7D7E" w:rsidP="00E46AF8">
            <w:pPr>
              <w:rPr>
                <w:rFonts w:cstheme="minorHAnsi"/>
                <w:b/>
              </w:rPr>
            </w:pPr>
            <w:r w:rsidRPr="00A8110B">
              <w:rPr>
                <w:rFonts w:cstheme="minorHAnsi"/>
                <w:b/>
              </w:rPr>
              <w:t>Minimální obsah a cíl aktivity</w:t>
            </w:r>
          </w:p>
        </w:tc>
        <w:tc>
          <w:tcPr>
            <w:tcW w:w="6095" w:type="dxa"/>
          </w:tcPr>
          <w:p w:rsidR="00BB7D7E" w:rsidRPr="00A8110B" w:rsidRDefault="00BB7D7E" w:rsidP="00BB7D7E">
            <w:pPr>
              <w:jc w:val="both"/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  <w:szCs w:val="20"/>
              </w:rPr>
              <w:t xml:space="preserve">Vedení poptávající společnosti si uvědomuje problémy, které souvisí s ergonomií </w:t>
            </w:r>
            <w:r w:rsidR="00BE7C5B" w:rsidRPr="00A8110B">
              <w:rPr>
                <w:rFonts w:cstheme="minorHAnsi"/>
                <w:sz w:val="20"/>
                <w:szCs w:val="20"/>
              </w:rPr>
              <w:t>pracovišť – zejména</w:t>
            </w:r>
            <w:r w:rsidRPr="00A8110B">
              <w:rPr>
                <w:rFonts w:cstheme="minorHAnsi"/>
                <w:sz w:val="20"/>
                <w:szCs w:val="20"/>
              </w:rPr>
              <w:t xml:space="preserve"> v případě výrobních a obslužných úseků, kde nejsou optimální ergonomické podmínky a pracovní schopnost jejích zaměstnanců se kvůli tomu snižuje. Důsledkem je i velmi velká nemocnost výrobních zaměstnanců, která v roce 2017 činila průměrně </w:t>
            </w:r>
            <w:r w:rsidR="007337BC" w:rsidRPr="00A8110B">
              <w:rPr>
                <w:rFonts w:cstheme="minorHAnsi"/>
                <w:sz w:val="20"/>
                <w:szCs w:val="20"/>
              </w:rPr>
              <w:t>18 %</w:t>
            </w:r>
            <w:r w:rsidRPr="00A8110B">
              <w:rPr>
                <w:rFonts w:cstheme="minorHAnsi"/>
                <w:sz w:val="20"/>
                <w:szCs w:val="20"/>
              </w:rPr>
              <w:t xml:space="preserve">. Jedním z nejčastějších důvodů dlouhodobé nemoci, tzn. více než 14 dní, jsou problémy se zády. Tyto problémy jsou pravděpodobně spojeny s náročností výroby zejména na úseku </w:t>
            </w:r>
            <w:r w:rsidR="00BE7C5B" w:rsidRPr="00A8110B">
              <w:rPr>
                <w:rFonts w:cstheme="minorHAnsi"/>
                <w:sz w:val="20"/>
                <w:szCs w:val="20"/>
              </w:rPr>
              <w:t>vypěňování – zařazeno</w:t>
            </w:r>
            <w:r w:rsidRPr="00A8110B">
              <w:rPr>
                <w:rFonts w:cstheme="minorHAnsi"/>
                <w:sz w:val="20"/>
                <w:szCs w:val="20"/>
              </w:rPr>
              <w:t xml:space="preserve"> do kategorie 3, dále úsek výrobní kontrola a expedice, který není zatím zařazen do kategorie 3, ale zaměstnanci zde pracují v nekomfortních pracovních polohách.</w:t>
            </w:r>
          </w:p>
          <w:p w:rsidR="00BB7D7E" w:rsidRPr="00A8110B" w:rsidRDefault="00BB7D7E" w:rsidP="00BB7D7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BB7D7E" w:rsidRPr="00A8110B" w:rsidRDefault="00BB7D7E" w:rsidP="00BB7D7E">
            <w:pPr>
              <w:jc w:val="both"/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  <w:szCs w:val="20"/>
              </w:rPr>
              <w:t xml:space="preserve">Cílem této aktivity je získat orientační, nicméně odborný, pohled na aktuální stav provozu poptávající společnosti a případná doporučení na nasměrování investic do podpory zdraví správným směrem. </w:t>
            </w:r>
          </w:p>
          <w:p w:rsidR="00BB7D7E" w:rsidRPr="00A8110B" w:rsidRDefault="00BB7D7E" w:rsidP="00BB7D7E">
            <w:pPr>
              <w:jc w:val="both"/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  <w:szCs w:val="20"/>
              </w:rPr>
              <w:t>Obsah:</w:t>
            </w:r>
          </w:p>
          <w:p w:rsidR="00BB7D7E" w:rsidRPr="00A8110B" w:rsidRDefault="00BB7D7E" w:rsidP="00BB7D7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  <w:szCs w:val="20"/>
              </w:rPr>
              <w:t xml:space="preserve">Fyzioterapeut stráví v provozu (pouze výroba) 2 dny, udělá si orientační poznámky, tyto následně zpracuje a vytvoří náplň pro ERGO A FYZIO WORKSHOP pro střední a nižší výrobní personál na míru a zpracuje doporučující zprávu pro FYZIOTERAPII ve </w:t>
            </w:r>
            <w:r w:rsidR="007337BC" w:rsidRPr="00A8110B">
              <w:rPr>
                <w:rFonts w:cstheme="minorHAnsi"/>
                <w:sz w:val="20"/>
                <w:szCs w:val="20"/>
              </w:rPr>
              <w:t>výrobě.</w:t>
            </w:r>
          </w:p>
        </w:tc>
      </w:tr>
      <w:tr w:rsidR="00BB7D7E" w:rsidRPr="00A8110B" w:rsidTr="00E46AF8">
        <w:tc>
          <w:tcPr>
            <w:tcW w:w="3119" w:type="dxa"/>
          </w:tcPr>
          <w:p w:rsidR="00BB7D7E" w:rsidRPr="00A8110B" w:rsidRDefault="00BB7D7E" w:rsidP="00E46AF8">
            <w:pPr>
              <w:rPr>
                <w:rFonts w:cstheme="minorHAnsi"/>
                <w:b/>
              </w:rPr>
            </w:pPr>
            <w:r w:rsidRPr="00A8110B">
              <w:rPr>
                <w:rFonts w:cstheme="minorHAnsi"/>
                <w:b/>
              </w:rPr>
              <w:t>Realizace</w:t>
            </w:r>
          </w:p>
        </w:tc>
        <w:tc>
          <w:tcPr>
            <w:tcW w:w="6095" w:type="dxa"/>
          </w:tcPr>
          <w:p w:rsidR="00BB7D7E" w:rsidRPr="00A8110B" w:rsidRDefault="00BB7D7E" w:rsidP="00E46AF8">
            <w:pPr>
              <w:jc w:val="both"/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  <w:szCs w:val="20"/>
              </w:rPr>
              <w:t>externí dodavatel</w:t>
            </w:r>
          </w:p>
        </w:tc>
      </w:tr>
      <w:tr w:rsidR="00BB7D7E" w:rsidRPr="00A8110B" w:rsidTr="00E46AF8">
        <w:tc>
          <w:tcPr>
            <w:tcW w:w="3119" w:type="dxa"/>
          </w:tcPr>
          <w:p w:rsidR="00BB7D7E" w:rsidRPr="00A8110B" w:rsidRDefault="00BB7D7E" w:rsidP="00E46AF8">
            <w:pPr>
              <w:rPr>
                <w:rFonts w:cstheme="minorHAnsi"/>
                <w:b/>
              </w:rPr>
            </w:pPr>
            <w:permStart w:id="272500833" w:edGrp="everyone" w:colFirst="1" w:colLast="1"/>
            <w:r w:rsidRPr="00A8110B">
              <w:rPr>
                <w:rFonts w:cstheme="minorHAnsi"/>
                <w:b/>
              </w:rPr>
              <w:lastRenderedPageBreak/>
              <w:t>Cena bez DPH za aktivitu</w:t>
            </w:r>
          </w:p>
        </w:tc>
        <w:tc>
          <w:tcPr>
            <w:tcW w:w="6095" w:type="dxa"/>
          </w:tcPr>
          <w:p w:rsidR="00BB7D7E" w:rsidRPr="00A8110B" w:rsidRDefault="00BB7D7E" w:rsidP="00E46AF8">
            <w:pPr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color w:val="FF0000"/>
                <w:sz w:val="20"/>
                <w:szCs w:val="20"/>
              </w:rPr>
              <w:t>Doplní uchazeč</w:t>
            </w:r>
          </w:p>
        </w:tc>
      </w:tr>
      <w:tr w:rsidR="00BB7D7E" w:rsidRPr="00A8110B" w:rsidTr="00E46AF8">
        <w:tc>
          <w:tcPr>
            <w:tcW w:w="3119" w:type="dxa"/>
          </w:tcPr>
          <w:p w:rsidR="00BB7D7E" w:rsidRPr="00A8110B" w:rsidRDefault="00BB7D7E" w:rsidP="00E46AF8">
            <w:pPr>
              <w:rPr>
                <w:rFonts w:cstheme="minorHAnsi"/>
                <w:b/>
              </w:rPr>
            </w:pPr>
            <w:permStart w:id="894782429" w:edGrp="everyone" w:colFirst="1" w:colLast="1"/>
            <w:permEnd w:id="272500833"/>
            <w:r w:rsidRPr="00A8110B">
              <w:rPr>
                <w:rFonts w:cstheme="minorHAnsi"/>
                <w:b/>
              </w:rPr>
              <w:t xml:space="preserve">DPH </w:t>
            </w:r>
          </w:p>
        </w:tc>
        <w:tc>
          <w:tcPr>
            <w:tcW w:w="6095" w:type="dxa"/>
          </w:tcPr>
          <w:p w:rsidR="00BB7D7E" w:rsidRPr="00A8110B" w:rsidRDefault="00BB7D7E" w:rsidP="00E46AF8">
            <w:pPr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color w:val="FF0000"/>
                <w:sz w:val="20"/>
                <w:szCs w:val="20"/>
              </w:rPr>
              <w:t>Doplní uchazeč</w:t>
            </w:r>
          </w:p>
        </w:tc>
      </w:tr>
      <w:tr w:rsidR="00BB7D7E" w:rsidRPr="00A8110B" w:rsidTr="00E46AF8">
        <w:tc>
          <w:tcPr>
            <w:tcW w:w="3119" w:type="dxa"/>
          </w:tcPr>
          <w:p w:rsidR="00BB7D7E" w:rsidRPr="00A8110B" w:rsidRDefault="00BB7D7E" w:rsidP="00E46AF8">
            <w:pPr>
              <w:rPr>
                <w:rFonts w:cstheme="minorHAnsi"/>
                <w:b/>
              </w:rPr>
            </w:pPr>
            <w:permStart w:id="243350405" w:edGrp="everyone" w:colFirst="1" w:colLast="1"/>
            <w:permEnd w:id="894782429"/>
            <w:r w:rsidRPr="00A8110B">
              <w:rPr>
                <w:rFonts w:cstheme="minorHAnsi"/>
                <w:b/>
              </w:rPr>
              <w:t>Cena s DPH za aktivitu</w:t>
            </w:r>
          </w:p>
        </w:tc>
        <w:tc>
          <w:tcPr>
            <w:tcW w:w="6095" w:type="dxa"/>
          </w:tcPr>
          <w:p w:rsidR="00BB7D7E" w:rsidRPr="00A8110B" w:rsidRDefault="00BB7D7E" w:rsidP="00E46AF8">
            <w:pPr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color w:val="FF0000"/>
                <w:sz w:val="20"/>
                <w:szCs w:val="20"/>
              </w:rPr>
              <w:t>Doplní uchazeč</w:t>
            </w:r>
          </w:p>
        </w:tc>
      </w:tr>
      <w:permEnd w:id="243350405"/>
    </w:tbl>
    <w:p w:rsidR="006F4259" w:rsidRPr="00A8110B" w:rsidRDefault="006F4259" w:rsidP="00C17525">
      <w:pPr>
        <w:pStyle w:val="Tabulkatext"/>
        <w:spacing w:after="120"/>
        <w:ind w:left="0"/>
        <w:jc w:val="both"/>
        <w:rPr>
          <w:rFonts w:cstheme="minorHAnsi"/>
          <w:color w:val="auto"/>
        </w:rPr>
      </w:pPr>
    </w:p>
    <w:p w:rsidR="006F4259" w:rsidRPr="00A8110B" w:rsidRDefault="006F4259" w:rsidP="00C17525">
      <w:pPr>
        <w:pStyle w:val="Tabulkatext"/>
        <w:spacing w:after="120"/>
        <w:ind w:left="0"/>
        <w:jc w:val="both"/>
        <w:rPr>
          <w:rFonts w:cstheme="minorHAnsi"/>
          <w:color w:val="auto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5B4ECF" w:rsidRPr="00A8110B" w:rsidTr="00E46AF8">
        <w:trPr>
          <w:trHeight w:val="340"/>
        </w:trPr>
        <w:tc>
          <w:tcPr>
            <w:tcW w:w="3119" w:type="dxa"/>
            <w:vAlign w:val="center"/>
          </w:tcPr>
          <w:p w:rsidR="005B4ECF" w:rsidRPr="00A8110B" w:rsidRDefault="005B4ECF" w:rsidP="00E46AF8">
            <w:pPr>
              <w:rPr>
                <w:rFonts w:cstheme="minorHAnsi"/>
                <w:b/>
              </w:rPr>
            </w:pPr>
            <w:r w:rsidRPr="00A8110B">
              <w:rPr>
                <w:rFonts w:cstheme="minorHAnsi"/>
                <w:b/>
              </w:rPr>
              <w:t>AKTIVITA</w:t>
            </w:r>
          </w:p>
        </w:tc>
        <w:tc>
          <w:tcPr>
            <w:tcW w:w="6095" w:type="dxa"/>
            <w:vAlign w:val="center"/>
          </w:tcPr>
          <w:p w:rsidR="005B4ECF" w:rsidRPr="00A8110B" w:rsidRDefault="00BE7C5B" w:rsidP="00E46AF8">
            <w:pPr>
              <w:jc w:val="both"/>
              <w:rPr>
                <w:rFonts w:cstheme="minorHAnsi"/>
              </w:rPr>
            </w:pPr>
            <w:r w:rsidRPr="00A8110B">
              <w:rPr>
                <w:rFonts w:cstheme="minorHAnsi"/>
                <w:b/>
              </w:rPr>
              <w:t>KA11 Ergo a fyzio workshop</w:t>
            </w:r>
          </w:p>
        </w:tc>
      </w:tr>
      <w:tr w:rsidR="005B4ECF" w:rsidRPr="00A8110B" w:rsidTr="00E46AF8">
        <w:trPr>
          <w:trHeight w:val="340"/>
        </w:trPr>
        <w:tc>
          <w:tcPr>
            <w:tcW w:w="3119" w:type="dxa"/>
            <w:vAlign w:val="center"/>
          </w:tcPr>
          <w:p w:rsidR="005B4ECF" w:rsidRPr="00A8110B" w:rsidRDefault="005B4ECF" w:rsidP="00E46AF8">
            <w:pPr>
              <w:rPr>
                <w:rFonts w:cstheme="minorHAnsi"/>
                <w:b/>
              </w:rPr>
            </w:pPr>
            <w:r w:rsidRPr="00A8110B">
              <w:rPr>
                <w:rFonts w:cstheme="minorHAnsi"/>
                <w:b/>
              </w:rPr>
              <w:t>Počet účastníků</w:t>
            </w:r>
          </w:p>
        </w:tc>
        <w:tc>
          <w:tcPr>
            <w:tcW w:w="6095" w:type="dxa"/>
            <w:vAlign w:val="center"/>
          </w:tcPr>
          <w:p w:rsidR="005B4ECF" w:rsidRPr="00A8110B" w:rsidRDefault="00BE7C5B" w:rsidP="00E46AF8">
            <w:pPr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  <w:szCs w:val="20"/>
              </w:rPr>
              <w:t>31</w:t>
            </w:r>
          </w:p>
        </w:tc>
      </w:tr>
      <w:tr w:rsidR="005B4ECF" w:rsidRPr="00A8110B" w:rsidTr="00E46AF8">
        <w:trPr>
          <w:trHeight w:val="340"/>
        </w:trPr>
        <w:tc>
          <w:tcPr>
            <w:tcW w:w="3119" w:type="dxa"/>
            <w:vAlign w:val="center"/>
          </w:tcPr>
          <w:p w:rsidR="005B4ECF" w:rsidRPr="00A8110B" w:rsidRDefault="005B4ECF" w:rsidP="00E46AF8">
            <w:pPr>
              <w:rPr>
                <w:rFonts w:cstheme="minorHAnsi"/>
                <w:b/>
              </w:rPr>
            </w:pPr>
            <w:r w:rsidRPr="00A8110B">
              <w:rPr>
                <w:rFonts w:cstheme="minorHAnsi"/>
                <w:b/>
              </w:rPr>
              <w:t>Cílová skupina</w:t>
            </w:r>
          </w:p>
        </w:tc>
        <w:tc>
          <w:tcPr>
            <w:tcW w:w="6095" w:type="dxa"/>
            <w:vAlign w:val="center"/>
          </w:tcPr>
          <w:p w:rsidR="005B4ECF" w:rsidRPr="00A8110B" w:rsidRDefault="00BE7C5B" w:rsidP="00E46AF8">
            <w:pPr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</w:rPr>
              <w:t>31 osob - 5 mistrů, 26 osob (team leadeři, vedoucí směn), kteří budou rozděleni do 3 skupin.</w:t>
            </w:r>
          </w:p>
        </w:tc>
      </w:tr>
      <w:tr w:rsidR="005B4ECF" w:rsidRPr="00A8110B" w:rsidTr="00E46AF8">
        <w:trPr>
          <w:trHeight w:val="340"/>
        </w:trPr>
        <w:tc>
          <w:tcPr>
            <w:tcW w:w="3119" w:type="dxa"/>
            <w:vAlign w:val="center"/>
          </w:tcPr>
          <w:p w:rsidR="005B4ECF" w:rsidRPr="00A8110B" w:rsidRDefault="005B4ECF" w:rsidP="00E46AF8">
            <w:pPr>
              <w:rPr>
                <w:rFonts w:cstheme="minorHAnsi"/>
                <w:b/>
              </w:rPr>
            </w:pPr>
            <w:r w:rsidRPr="00A8110B">
              <w:rPr>
                <w:rFonts w:cstheme="minorHAnsi"/>
                <w:b/>
              </w:rPr>
              <w:t>Rozsah v hodinách (1 hod = 60 min)</w:t>
            </w:r>
          </w:p>
        </w:tc>
        <w:tc>
          <w:tcPr>
            <w:tcW w:w="6095" w:type="dxa"/>
            <w:vAlign w:val="center"/>
          </w:tcPr>
          <w:p w:rsidR="00BE7C5B" w:rsidRPr="00A8110B" w:rsidRDefault="00BE7C5B" w:rsidP="00BE7C5B">
            <w:pPr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  <w:szCs w:val="20"/>
              </w:rPr>
              <w:t xml:space="preserve">3 skupiny – pro každou skupinu bude externím spolupracovníkem realizován </w:t>
            </w:r>
          </w:p>
          <w:p w:rsidR="005B4ECF" w:rsidRPr="00A8110B" w:rsidRDefault="00BE7C5B" w:rsidP="00BE7C5B">
            <w:pPr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  <w:szCs w:val="20"/>
              </w:rPr>
              <w:t>1denní workshop po 8 hodinách</w:t>
            </w:r>
          </w:p>
        </w:tc>
      </w:tr>
      <w:tr w:rsidR="005B4ECF" w:rsidRPr="00A8110B" w:rsidTr="00E46AF8">
        <w:trPr>
          <w:trHeight w:val="340"/>
        </w:trPr>
        <w:tc>
          <w:tcPr>
            <w:tcW w:w="3119" w:type="dxa"/>
            <w:vAlign w:val="center"/>
          </w:tcPr>
          <w:p w:rsidR="005B4ECF" w:rsidRPr="00A8110B" w:rsidRDefault="005B4ECF" w:rsidP="00E46AF8">
            <w:pPr>
              <w:rPr>
                <w:rFonts w:cstheme="minorHAnsi"/>
                <w:b/>
              </w:rPr>
            </w:pPr>
            <w:r w:rsidRPr="00A8110B">
              <w:rPr>
                <w:rFonts w:cstheme="minorHAnsi"/>
                <w:b/>
              </w:rPr>
              <w:t>Období realizace</w:t>
            </w:r>
          </w:p>
        </w:tc>
        <w:tc>
          <w:tcPr>
            <w:tcW w:w="6095" w:type="dxa"/>
            <w:vAlign w:val="center"/>
          </w:tcPr>
          <w:p w:rsidR="005B4ECF" w:rsidRPr="00A8110B" w:rsidRDefault="00BE7C5B" w:rsidP="00E46AF8">
            <w:pPr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  <w:szCs w:val="20"/>
              </w:rPr>
              <w:t>03/2019–04/2019</w:t>
            </w:r>
          </w:p>
        </w:tc>
      </w:tr>
      <w:tr w:rsidR="005B4ECF" w:rsidRPr="00A8110B" w:rsidTr="00E46AF8">
        <w:tc>
          <w:tcPr>
            <w:tcW w:w="3119" w:type="dxa"/>
          </w:tcPr>
          <w:p w:rsidR="005B4ECF" w:rsidRPr="00A8110B" w:rsidRDefault="005B4ECF" w:rsidP="00E46AF8">
            <w:pPr>
              <w:rPr>
                <w:rFonts w:cstheme="minorHAnsi"/>
                <w:b/>
              </w:rPr>
            </w:pPr>
            <w:r w:rsidRPr="00A8110B">
              <w:rPr>
                <w:rFonts w:cstheme="minorHAnsi"/>
                <w:b/>
              </w:rPr>
              <w:t>Minimální obsah a cíl aktivity</w:t>
            </w:r>
          </w:p>
        </w:tc>
        <w:tc>
          <w:tcPr>
            <w:tcW w:w="6095" w:type="dxa"/>
          </w:tcPr>
          <w:p w:rsidR="00BE7C5B" w:rsidRPr="00A8110B" w:rsidRDefault="00BE7C5B" w:rsidP="00BE7C5B">
            <w:pPr>
              <w:jc w:val="both"/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  <w:szCs w:val="20"/>
              </w:rPr>
              <w:t>Jak vyplynulo ze vstupního Age management auditu, poptávající společnost nepodniká příliš aktivit na podporu zdraví svých zaměstnanců, což je jeden z faktorů jejich snížené pracovní schopnosti a časté nemocnosti. Péče o zdraví, podpora a propagace udržování a zlepšování fyzické kondice zaměstnanců je proto jedním z doporučených opatření Age managementu.</w:t>
            </w:r>
          </w:p>
          <w:p w:rsidR="00BE7C5B" w:rsidRPr="00A8110B" w:rsidRDefault="00BE7C5B" w:rsidP="00BE7C5B">
            <w:pPr>
              <w:jc w:val="both"/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  <w:szCs w:val="20"/>
              </w:rPr>
              <w:t xml:space="preserve">Cílem aktivity je realizace interaktivního workshopu, který mistrům, team leaderům a </w:t>
            </w:r>
            <w:proofErr w:type="gramStart"/>
            <w:r w:rsidRPr="00A8110B">
              <w:rPr>
                <w:rFonts w:cstheme="minorHAnsi"/>
                <w:sz w:val="20"/>
                <w:szCs w:val="20"/>
              </w:rPr>
              <w:t>vedoucím</w:t>
            </w:r>
            <w:proofErr w:type="gramEnd"/>
            <w:r w:rsidRPr="00A8110B">
              <w:rPr>
                <w:rFonts w:cstheme="minorHAnsi"/>
                <w:sz w:val="20"/>
                <w:szCs w:val="20"/>
              </w:rPr>
              <w:t xml:space="preserve"> směn představí zásadní a základní ergonomické parametry zdravého pracoviště a zdravé práce na něm (bude zahrnovat i ukázky fotografií přímo z jejich provozu). </w:t>
            </w:r>
          </w:p>
          <w:p w:rsidR="00BE7C5B" w:rsidRPr="00A8110B" w:rsidRDefault="00BE7C5B" w:rsidP="00BE7C5B">
            <w:pPr>
              <w:jc w:val="both"/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  <w:szCs w:val="20"/>
              </w:rPr>
              <w:t xml:space="preserve">Obsah: </w:t>
            </w:r>
          </w:p>
          <w:p w:rsidR="00BE7C5B" w:rsidRPr="00A8110B" w:rsidRDefault="00BE7C5B" w:rsidP="00BE7C5B">
            <w:pPr>
              <w:jc w:val="both"/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  <w:szCs w:val="20"/>
              </w:rPr>
              <w:t xml:space="preserve">Účastníci získají znalosti a praktické dovednosti o správnosti pracovních pohybů a jejich kompenzace. Vše bude v souladu s platnou českou legislativou. Účastnici budou mít možnost si vše sami vyzkoušet a nacvičit. Zároveň se naučí, jak dané nedostatky, které se na pracovištích </w:t>
            </w:r>
          </w:p>
          <w:p w:rsidR="005B4ECF" w:rsidRPr="00A8110B" w:rsidRDefault="00BE7C5B" w:rsidP="00BE7C5B">
            <w:pPr>
              <w:spacing w:line="276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  <w:szCs w:val="20"/>
              </w:rPr>
              <w:t>u zaměstnanců v souvislosti s ergonomií mohou objevovat, vidět a jak s nimi pracovat.</w:t>
            </w:r>
          </w:p>
        </w:tc>
      </w:tr>
      <w:tr w:rsidR="005B4ECF" w:rsidRPr="00A8110B" w:rsidTr="00E46AF8">
        <w:tc>
          <w:tcPr>
            <w:tcW w:w="3119" w:type="dxa"/>
          </w:tcPr>
          <w:p w:rsidR="005B4ECF" w:rsidRPr="00A8110B" w:rsidRDefault="005B4ECF" w:rsidP="00E46AF8">
            <w:pPr>
              <w:rPr>
                <w:rFonts w:cstheme="minorHAnsi"/>
                <w:b/>
              </w:rPr>
            </w:pPr>
            <w:r w:rsidRPr="00A8110B">
              <w:rPr>
                <w:rFonts w:cstheme="minorHAnsi"/>
                <w:b/>
              </w:rPr>
              <w:t>Realizace</w:t>
            </w:r>
          </w:p>
        </w:tc>
        <w:tc>
          <w:tcPr>
            <w:tcW w:w="6095" w:type="dxa"/>
          </w:tcPr>
          <w:p w:rsidR="005B4ECF" w:rsidRPr="00A8110B" w:rsidRDefault="005B4ECF" w:rsidP="00E46AF8">
            <w:pPr>
              <w:jc w:val="both"/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  <w:szCs w:val="20"/>
              </w:rPr>
              <w:t>externí dodavatel</w:t>
            </w:r>
          </w:p>
        </w:tc>
      </w:tr>
      <w:tr w:rsidR="005B4ECF" w:rsidRPr="00A8110B" w:rsidTr="00E46AF8">
        <w:tc>
          <w:tcPr>
            <w:tcW w:w="3119" w:type="dxa"/>
          </w:tcPr>
          <w:p w:rsidR="005B4ECF" w:rsidRPr="00A8110B" w:rsidRDefault="005B4ECF" w:rsidP="00E46AF8">
            <w:pPr>
              <w:rPr>
                <w:rFonts w:cstheme="minorHAnsi"/>
                <w:b/>
              </w:rPr>
            </w:pPr>
            <w:permStart w:id="2006716813" w:edGrp="everyone" w:colFirst="1" w:colLast="1"/>
            <w:r w:rsidRPr="00A8110B">
              <w:rPr>
                <w:rFonts w:cstheme="minorHAnsi"/>
                <w:b/>
              </w:rPr>
              <w:t>Cena bez DPH za aktivitu</w:t>
            </w:r>
          </w:p>
        </w:tc>
        <w:tc>
          <w:tcPr>
            <w:tcW w:w="6095" w:type="dxa"/>
          </w:tcPr>
          <w:p w:rsidR="005B4ECF" w:rsidRPr="00A8110B" w:rsidRDefault="005B4ECF" w:rsidP="00E46AF8">
            <w:pPr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color w:val="FF0000"/>
                <w:sz w:val="20"/>
                <w:szCs w:val="20"/>
              </w:rPr>
              <w:t>Doplní uchazeč</w:t>
            </w:r>
          </w:p>
        </w:tc>
      </w:tr>
      <w:tr w:rsidR="005B4ECF" w:rsidRPr="00A8110B" w:rsidTr="00E46AF8">
        <w:tc>
          <w:tcPr>
            <w:tcW w:w="3119" w:type="dxa"/>
          </w:tcPr>
          <w:p w:rsidR="005B4ECF" w:rsidRPr="00A8110B" w:rsidRDefault="005B4ECF" w:rsidP="00E46AF8">
            <w:pPr>
              <w:rPr>
                <w:rFonts w:cstheme="minorHAnsi"/>
                <w:b/>
              </w:rPr>
            </w:pPr>
            <w:permStart w:id="686123676" w:edGrp="everyone" w:colFirst="1" w:colLast="1"/>
            <w:permEnd w:id="2006716813"/>
            <w:r w:rsidRPr="00A8110B">
              <w:rPr>
                <w:rFonts w:cstheme="minorHAnsi"/>
                <w:b/>
              </w:rPr>
              <w:t xml:space="preserve">DPH </w:t>
            </w:r>
          </w:p>
        </w:tc>
        <w:tc>
          <w:tcPr>
            <w:tcW w:w="6095" w:type="dxa"/>
          </w:tcPr>
          <w:p w:rsidR="005B4ECF" w:rsidRPr="00A8110B" w:rsidRDefault="005B4ECF" w:rsidP="00E46AF8">
            <w:pPr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color w:val="FF0000"/>
                <w:sz w:val="20"/>
                <w:szCs w:val="20"/>
              </w:rPr>
              <w:t>Doplní uchazeč</w:t>
            </w:r>
          </w:p>
        </w:tc>
      </w:tr>
      <w:tr w:rsidR="005B4ECF" w:rsidRPr="00A8110B" w:rsidTr="00E46AF8">
        <w:tc>
          <w:tcPr>
            <w:tcW w:w="3119" w:type="dxa"/>
          </w:tcPr>
          <w:p w:rsidR="005B4ECF" w:rsidRPr="00A8110B" w:rsidRDefault="005B4ECF" w:rsidP="00E46AF8">
            <w:pPr>
              <w:rPr>
                <w:rFonts w:cstheme="minorHAnsi"/>
                <w:b/>
              </w:rPr>
            </w:pPr>
            <w:permStart w:id="1749426263" w:edGrp="everyone" w:colFirst="1" w:colLast="1"/>
            <w:permEnd w:id="686123676"/>
            <w:r w:rsidRPr="00A8110B">
              <w:rPr>
                <w:rFonts w:cstheme="minorHAnsi"/>
                <w:b/>
              </w:rPr>
              <w:t>Cena s DPH za aktivitu</w:t>
            </w:r>
          </w:p>
        </w:tc>
        <w:tc>
          <w:tcPr>
            <w:tcW w:w="6095" w:type="dxa"/>
          </w:tcPr>
          <w:p w:rsidR="005B4ECF" w:rsidRPr="00A8110B" w:rsidRDefault="005B4ECF" w:rsidP="00E46AF8">
            <w:pPr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color w:val="FF0000"/>
                <w:sz w:val="20"/>
                <w:szCs w:val="20"/>
              </w:rPr>
              <w:t>Doplní uchazeč</w:t>
            </w:r>
          </w:p>
        </w:tc>
      </w:tr>
      <w:permEnd w:id="1749426263"/>
    </w:tbl>
    <w:p w:rsidR="005B4ECF" w:rsidRPr="00A8110B" w:rsidRDefault="005B4ECF" w:rsidP="00C17525">
      <w:pPr>
        <w:pStyle w:val="Tabulkatext"/>
        <w:spacing w:after="120"/>
        <w:ind w:left="0"/>
        <w:jc w:val="both"/>
        <w:rPr>
          <w:rFonts w:cstheme="minorHAnsi"/>
          <w:color w:val="auto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BE7C5B" w:rsidRPr="00A8110B" w:rsidTr="00E46AF8">
        <w:trPr>
          <w:trHeight w:val="340"/>
        </w:trPr>
        <w:tc>
          <w:tcPr>
            <w:tcW w:w="3119" w:type="dxa"/>
            <w:vAlign w:val="center"/>
          </w:tcPr>
          <w:p w:rsidR="00BE7C5B" w:rsidRPr="00A8110B" w:rsidRDefault="00BE7C5B" w:rsidP="00E46AF8">
            <w:pPr>
              <w:rPr>
                <w:rFonts w:cstheme="minorHAnsi"/>
                <w:b/>
              </w:rPr>
            </w:pPr>
            <w:r w:rsidRPr="00A8110B">
              <w:rPr>
                <w:rFonts w:cstheme="minorHAnsi"/>
                <w:b/>
              </w:rPr>
              <w:t>AKTIVITA</w:t>
            </w:r>
          </w:p>
        </w:tc>
        <w:tc>
          <w:tcPr>
            <w:tcW w:w="6095" w:type="dxa"/>
            <w:vAlign w:val="center"/>
          </w:tcPr>
          <w:p w:rsidR="00BE7C5B" w:rsidRPr="00A8110B" w:rsidRDefault="00BE7C5B" w:rsidP="00E46AF8">
            <w:pPr>
              <w:jc w:val="both"/>
              <w:rPr>
                <w:rFonts w:cstheme="minorHAnsi"/>
              </w:rPr>
            </w:pPr>
            <w:r w:rsidRPr="00A8110B">
              <w:rPr>
                <w:rFonts w:cstheme="minorHAnsi"/>
                <w:b/>
              </w:rPr>
              <w:t>KA12 Ergo a fyzio poradenství</w:t>
            </w:r>
          </w:p>
        </w:tc>
      </w:tr>
      <w:tr w:rsidR="00BE7C5B" w:rsidRPr="00A8110B" w:rsidTr="00E46AF8">
        <w:trPr>
          <w:trHeight w:val="340"/>
        </w:trPr>
        <w:tc>
          <w:tcPr>
            <w:tcW w:w="3119" w:type="dxa"/>
            <w:vAlign w:val="center"/>
          </w:tcPr>
          <w:p w:rsidR="00BE7C5B" w:rsidRPr="00A8110B" w:rsidRDefault="00BE7C5B" w:rsidP="00E46AF8">
            <w:pPr>
              <w:rPr>
                <w:rFonts w:cstheme="minorHAnsi"/>
                <w:b/>
              </w:rPr>
            </w:pPr>
            <w:r w:rsidRPr="00A8110B">
              <w:rPr>
                <w:rFonts w:cstheme="minorHAnsi"/>
                <w:b/>
              </w:rPr>
              <w:t>Počet účastníků</w:t>
            </w:r>
          </w:p>
        </w:tc>
        <w:tc>
          <w:tcPr>
            <w:tcW w:w="6095" w:type="dxa"/>
            <w:vAlign w:val="center"/>
          </w:tcPr>
          <w:p w:rsidR="00BE7C5B" w:rsidRPr="00A8110B" w:rsidRDefault="00A41F40" w:rsidP="00E46AF8">
            <w:pPr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  <w:szCs w:val="20"/>
              </w:rPr>
              <w:t>142</w:t>
            </w:r>
          </w:p>
        </w:tc>
      </w:tr>
      <w:tr w:rsidR="00BE7C5B" w:rsidRPr="00A8110B" w:rsidTr="00E46AF8">
        <w:trPr>
          <w:trHeight w:val="340"/>
        </w:trPr>
        <w:tc>
          <w:tcPr>
            <w:tcW w:w="3119" w:type="dxa"/>
            <w:vAlign w:val="center"/>
          </w:tcPr>
          <w:p w:rsidR="00BE7C5B" w:rsidRPr="00A8110B" w:rsidRDefault="00BE7C5B" w:rsidP="00E46AF8">
            <w:pPr>
              <w:rPr>
                <w:rFonts w:cstheme="minorHAnsi"/>
                <w:b/>
              </w:rPr>
            </w:pPr>
            <w:r w:rsidRPr="00A8110B">
              <w:rPr>
                <w:rFonts w:cstheme="minorHAnsi"/>
                <w:b/>
              </w:rPr>
              <w:t>Cílová skupina</w:t>
            </w:r>
          </w:p>
        </w:tc>
        <w:tc>
          <w:tcPr>
            <w:tcW w:w="6095" w:type="dxa"/>
            <w:vAlign w:val="center"/>
          </w:tcPr>
          <w:p w:rsidR="00BE7C5B" w:rsidRPr="00A8110B" w:rsidRDefault="00A41F40" w:rsidP="00E46AF8">
            <w:pPr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</w:rPr>
              <w:t>výrobní dělníci 4 pracovišť – celkem 142 osob (osoby budou rozděleni do skupin a střídat se dle směn).</w:t>
            </w:r>
          </w:p>
        </w:tc>
      </w:tr>
      <w:tr w:rsidR="00BE7C5B" w:rsidRPr="00A8110B" w:rsidTr="00E46AF8">
        <w:trPr>
          <w:trHeight w:val="340"/>
        </w:trPr>
        <w:tc>
          <w:tcPr>
            <w:tcW w:w="3119" w:type="dxa"/>
            <w:vAlign w:val="center"/>
          </w:tcPr>
          <w:p w:rsidR="00BE7C5B" w:rsidRPr="00A8110B" w:rsidRDefault="00BE7C5B" w:rsidP="00E46AF8">
            <w:pPr>
              <w:rPr>
                <w:rFonts w:cstheme="minorHAnsi"/>
                <w:b/>
              </w:rPr>
            </w:pPr>
            <w:r w:rsidRPr="00A8110B">
              <w:rPr>
                <w:rFonts w:cstheme="minorHAnsi"/>
                <w:b/>
              </w:rPr>
              <w:t>Rozsah v hodinách (1 hod = 60 min)</w:t>
            </w:r>
          </w:p>
        </w:tc>
        <w:tc>
          <w:tcPr>
            <w:tcW w:w="6095" w:type="dxa"/>
            <w:vAlign w:val="center"/>
          </w:tcPr>
          <w:p w:rsidR="00A41F40" w:rsidRPr="00A8110B" w:rsidRDefault="00A41F40" w:rsidP="00A41F40">
            <w:pPr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  <w:szCs w:val="20"/>
              </w:rPr>
              <w:t>2 dny po 8 hod ergo poradenství /pracoviště, celkem 8 dnů po 8 hod</w:t>
            </w:r>
          </w:p>
          <w:p w:rsidR="00BE7C5B" w:rsidRPr="00A8110B" w:rsidRDefault="00A41F40" w:rsidP="00A41F4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  <w:szCs w:val="20"/>
              </w:rPr>
              <w:t>1 den po 8 hod praktického semináře s fyzioterapeutem / pracoviště, celkem 4 dny po 8 hod</w:t>
            </w:r>
          </w:p>
        </w:tc>
      </w:tr>
      <w:tr w:rsidR="00BE7C5B" w:rsidRPr="00A8110B" w:rsidTr="00E46AF8">
        <w:trPr>
          <w:trHeight w:val="340"/>
        </w:trPr>
        <w:tc>
          <w:tcPr>
            <w:tcW w:w="3119" w:type="dxa"/>
            <w:vAlign w:val="center"/>
          </w:tcPr>
          <w:p w:rsidR="00BE7C5B" w:rsidRPr="00A8110B" w:rsidRDefault="00BE7C5B" w:rsidP="00E46AF8">
            <w:pPr>
              <w:rPr>
                <w:rFonts w:cstheme="minorHAnsi"/>
                <w:b/>
              </w:rPr>
            </w:pPr>
            <w:r w:rsidRPr="00A8110B">
              <w:rPr>
                <w:rFonts w:cstheme="minorHAnsi"/>
                <w:b/>
              </w:rPr>
              <w:t>Období realizace</w:t>
            </w:r>
          </w:p>
        </w:tc>
        <w:tc>
          <w:tcPr>
            <w:tcW w:w="6095" w:type="dxa"/>
            <w:vAlign w:val="center"/>
          </w:tcPr>
          <w:p w:rsidR="00BE7C5B" w:rsidRPr="00A8110B" w:rsidRDefault="00A41F40" w:rsidP="00E46AF8">
            <w:pPr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  <w:szCs w:val="20"/>
              </w:rPr>
              <w:t>05/</w:t>
            </w:r>
            <w:proofErr w:type="gramStart"/>
            <w:r w:rsidRPr="00A8110B">
              <w:rPr>
                <w:rFonts w:cstheme="minorHAnsi"/>
                <w:sz w:val="20"/>
                <w:szCs w:val="20"/>
              </w:rPr>
              <w:t>2019 – 09</w:t>
            </w:r>
            <w:proofErr w:type="gramEnd"/>
            <w:r w:rsidRPr="00A8110B">
              <w:rPr>
                <w:rFonts w:cstheme="minorHAnsi"/>
                <w:sz w:val="20"/>
                <w:szCs w:val="20"/>
              </w:rPr>
              <w:t>/2019</w:t>
            </w:r>
          </w:p>
        </w:tc>
      </w:tr>
      <w:tr w:rsidR="00BE7C5B" w:rsidRPr="00A8110B" w:rsidTr="00E46AF8">
        <w:tc>
          <w:tcPr>
            <w:tcW w:w="3119" w:type="dxa"/>
          </w:tcPr>
          <w:p w:rsidR="00BE7C5B" w:rsidRPr="00A8110B" w:rsidRDefault="00BE7C5B" w:rsidP="00E46AF8">
            <w:pPr>
              <w:rPr>
                <w:rFonts w:cstheme="minorHAnsi"/>
                <w:b/>
              </w:rPr>
            </w:pPr>
            <w:r w:rsidRPr="00A8110B">
              <w:rPr>
                <w:rFonts w:cstheme="minorHAnsi"/>
                <w:b/>
              </w:rPr>
              <w:t>Minimální obsah a cíl aktivity</w:t>
            </w:r>
          </w:p>
        </w:tc>
        <w:tc>
          <w:tcPr>
            <w:tcW w:w="6095" w:type="dxa"/>
          </w:tcPr>
          <w:p w:rsidR="00BE7C5B" w:rsidRPr="00A8110B" w:rsidRDefault="00BE7C5B" w:rsidP="00BE7C5B">
            <w:pPr>
              <w:jc w:val="both"/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  <w:szCs w:val="20"/>
              </w:rPr>
              <w:t xml:space="preserve">Cílem této aktivity bude poskytnutí poradenství v oblasti ergonomie práce, uspořádání pracoviště a zlepšení pracovních podmínek zaměstnanců u 4 vybraných pracovišť poptávající společnosti (2 dny/1 pracoviště). </w:t>
            </w:r>
          </w:p>
          <w:p w:rsidR="00BE7C5B" w:rsidRPr="00A8110B" w:rsidRDefault="00BE7C5B" w:rsidP="00BE7C5B">
            <w:pPr>
              <w:jc w:val="both"/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  <w:szCs w:val="20"/>
              </w:rPr>
              <w:t>Obsah:</w:t>
            </w:r>
          </w:p>
          <w:p w:rsidR="00BE7C5B" w:rsidRPr="00A8110B" w:rsidRDefault="00BE7C5B" w:rsidP="00BE7C5B">
            <w:pPr>
              <w:jc w:val="both"/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  <w:szCs w:val="20"/>
              </w:rPr>
              <w:t xml:space="preserve">Seznámit zaměstnance těchto pracovišť s fyzioterapeutickými prvky vhodnými k provádění na pracovišti i doma a zvládnout jejich praktický nácvik správným způsobem (např. typicky uvolňování fascií předloktí proti syndromu karpálního tunelu). Poradenství bude provedeno externím odborníkem na ergonomii, který bude v rámci jednotlivých pracovišť radit lidem, jak správně vykonávat pracovní úkony, šetřit síly, být výkonnější, předcházet pracovním úrazům a nemocem </w:t>
            </w:r>
          </w:p>
          <w:p w:rsidR="00BE7C5B" w:rsidRPr="00A8110B" w:rsidRDefault="00BE7C5B" w:rsidP="00BE7C5B">
            <w:pPr>
              <w:jc w:val="both"/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  <w:szCs w:val="20"/>
              </w:rPr>
              <w:t xml:space="preserve">z povolání atd. </w:t>
            </w:r>
          </w:p>
          <w:p w:rsidR="00BE7C5B" w:rsidRPr="00A8110B" w:rsidRDefault="00BE7C5B" w:rsidP="00BE7C5B">
            <w:pPr>
              <w:jc w:val="both"/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  <w:szCs w:val="20"/>
              </w:rPr>
              <w:t xml:space="preserve">Dále bude realizován praktický seminář (1 den/1 pracoviště), který povede fyzioterapeut. Obsahem bude seznámení zaměstnanců s konkrétními uvolňovacími a posilovacími cviky přetěžovaných partií, jejich správné provedení a nacvičení. Výsledkem bude eliminace zdravotních rizik u zaměstnanců daných pracovišť a jejich vyšší výkonnost. </w:t>
            </w:r>
          </w:p>
          <w:p w:rsidR="00BE7C5B" w:rsidRPr="00A8110B" w:rsidRDefault="00BE7C5B" w:rsidP="00BE7C5B">
            <w:pPr>
              <w:jc w:val="both"/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  <w:szCs w:val="20"/>
              </w:rPr>
              <w:t>4 vybraná pracoviště:</w:t>
            </w:r>
          </w:p>
          <w:p w:rsidR="00BE7C5B" w:rsidRPr="00A8110B" w:rsidRDefault="00BE7C5B" w:rsidP="00BE7C5B">
            <w:pPr>
              <w:jc w:val="both"/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  <w:szCs w:val="20"/>
              </w:rPr>
              <w:t xml:space="preserve">-Pracoviště vypěňování - 17 strojů – karuselů (otočných linek) - celkem 85 osob </w:t>
            </w:r>
          </w:p>
          <w:p w:rsidR="00BE7C5B" w:rsidRPr="00A8110B" w:rsidRDefault="00BE7C5B" w:rsidP="00BE7C5B">
            <w:pPr>
              <w:jc w:val="both"/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  <w:szCs w:val="20"/>
              </w:rPr>
              <w:t xml:space="preserve">-Pracoviště dokončování </w:t>
            </w:r>
          </w:p>
          <w:p w:rsidR="00BE7C5B" w:rsidRPr="00A8110B" w:rsidRDefault="00BE7C5B" w:rsidP="00BE7C5B">
            <w:pPr>
              <w:jc w:val="both"/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  <w:szCs w:val="20"/>
              </w:rPr>
              <w:t xml:space="preserve">-Dokončovací stoly – celkem 40 osob </w:t>
            </w:r>
          </w:p>
          <w:p w:rsidR="00BE7C5B" w:rsidRPr="00A8110B" w:rsidRDefault="00BE7C5B" w:rsidP="00BE7C5B">
            <w:pPr>
              <w:jc w:val="both"/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  <w:szCs w:val="20"/>
              </w:rPr>
              <w:t xml:space="preserve">-Pracoviště lepení tepelných štítků - 5 osob </w:t>
            </w:r>
          </w:p>
          <w:p w:rsidR="00BE7C5B" w:rsidRPr="00A8110B" w:rsidRDefault="00BE7C5B" w:rsidP="00BE7C5B">
            <w:pPr>
              <w:spacing w:line="276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  <w:szCs w:val="20"/>
              </w:rPr>
              <w:t>-Pracoviště výrobní kontroly a expedice - 12 osob</w:t>
            </w:r>
          </w:p>
        </w:tc>
      </w:tr>
      <w:tr w:rsidR="00BE7C5B" w:rsidRPr="00A8110B" w:rsidTr="00E46AF8">
        <w:tc>
          <w:tcPr>
            <w:tcW w:w="3119" w:type="dxa"/>
          </w:tcPr>
          <w:p w:rsidR="00BE7C5B" w:rsidRPr="00A8110B" w:rsidRDefault="00BE7C5B" w:rsidP="00E46AF8">
            <w:pPr>
              <w:rPr>
                <w:rFonts w:cstheme="minorHAnsi"/>
                <w:b/>
              </w:rPr>
            </w:pPr>
            <w:r w:rsidRPr="00A8110B">
              <w:rPr>
                <w:rFonts w:cstheme="minorHAnsi"/>
                <w:b/>
              </w:rPr>
              <w:t>Realizace</w:t>
            </w:r>
          </w:p>
        </w:tc>
        <w:tc>
          <w:tcPr>
            <w:tcW w:w="6095" w:type="dxa"/>
          </w:tcPr>
          <w:p w:rsidR="00BE7C5B" w:rsidRPr="00A8110B" w:rsidRDefault="00BE7C5B" w:rsidP="00E46AF8">
            <w:pPr>
              <w:jc w:val="both"/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sz w:val="20"/>
                <w:szCs w:val="20"/>
              </w:rPr>
              <w:t>externí dodavatel</w:t>
            </w:r>
          </w:p>
        </w:tc>
      </w:tr>
      <w:tr w:rsidR="00BE7C5B" w:rsidRPr="00A8110B" w:rsidTr="00E46AF8">
        <w:tc>
          <w:tcPr>
            <w:tcW w:w="3119" w:type="dxa"/>
          </w:tcPr>
          <w:p w:rsidR="00BE7C5B" w:rsidRPr="00A8110B" w:rsidRDefault="00BE7C5B" w:rsidP="00E46AF8">
            <w:pPr>
              <w:rPr>
                <w:rFonts w:cstheme="minorHAnsi"/>
                <w:b/>
              </w:rPr>
            </w:pPr>
            <w:permStart w:id="2001076740" w:edGrp="everyone" w:colFirst="1" w:colLast="1"/>
            <w:r w:rsidRPr="00A8110B">
              <w:rPr>
                <w:rFonts w:cstheme="minorHAnsi"/>
                <w:b/>
              </w:rPr>
              <w:t>Cena bez DPH za aktivitu</w:t>
            </w:r>
          </w:p>
        </w:tc>
        <w:tc>
          <w:tcPr>
            <w:tcW w:w="6095" w:type="dxa"/>
          </w:tcPr>
          <w:p w:rsidR="00BE7C5B" w:rsidRPr="00A8110B" w:rsidRDefault="00BE7C5B" w:rsidP="00E46AF8">
            <w:pPr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color w:val="FF0000"/>
                <w:sz w:val="20"/>
                <w:szCs w:val="20"/>
              </w:rPr>
              <w:t>Doplní uchazeč</w:t>
            </w:r>
          </w:p>
        </w:tc>
      </w:tr>
      <w:tr w:rsidR="00BE7C5B" w:rsidRPr="00A8110B" w:rsidTr="00E46AF8">
        <w:tc>
          <w:tcPr>
            <w:tcW w:w="3119" w:type="dxa"/>
          </w:tcPr>
          <w:p w:rsidR="00BE7C5B" w:rsidRPr="00A8110B" w:rsidRDefault="00BE7C5B" w:rsidP="00E46AF8">
            <w:pPr>
              <w:rPr>
                <w:rFonts w:cstheme="minorHAnsi"/>
                <w:b/>
              </w:rPr>
            </w:pPr>
            <w:permStart w:id="735714626" w:edGrp="everyone" w:colFirst="1" w:colLast="1"/>
            <w:permEnd w:id="2001076740"/>
            <w:r w:rsidRPr="00A8110B">
              <w:rPr>
                <w:rFonts w:cstheme="minorHAnsi"/>
                <w:b/>
              </w:rPr>
              <w:t xml:space="preserve">DPH </w:t>
            </w:r>
          </w:p>
        </w:tc>
        <w:tc>
          <w:tcPr>
            <w:tcW w:w="6095" w:type="dxa"/>
          </w:tcPr>
          <w:p w:rsidR="00BE7C5B" w:rsidRPr="00A8110B" w:rsidRDefault="00BE7C5B" w:rsidP="00E46AF8">
            <w:pPr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color w:val="FF0000"/>
                <w:sz w:val="20"/>
                <w:szCs w:val="20"/>
              </w:rPr>
              <w:t>Doplní uchazeč</w:t>
            </w:r>
          </w:p>
        </w:tc>
      </w:tr>
      <w:tr w:rsidR="00BE7C5B" w:rsidRPr="00A8110B" w:rsidTr="00E46AF8">
        <w:tc>
          <w:tcPr>
            <w:tcW w:w="3119" w:type="dxa"/>
          </w:tcPr>
          <w:p w:rsidR="00BE7C5B" w:rsidRPr="00A8110B" w:rsidRDefault="00BE7C5B" w:rsidP="00E46AF8">
            <w:pPr>
              <w:rPr>
                <w:rFonts w:cstheme="minorHAnsi"/>
                <w:b/>
              </w:rPr>
            </w:pPr>
            <w:permStart w:id="379132095" w:edGrp="everyone" w:colFirst="1" w:colLast="1"/>
            <w:permEnd w:id="735714626"/>
            <w:r w:rsidRPr="00A8110B">
              <w:rPr>
                <w:rFonts w:cstheme="minorHAnsi"/>
                <w:b/>
              </w:rPr>
              <w:t>Cena s DPH za aktivitu</w:t>
            </w:r>
          </w:p>
        </w:tc>
        <w:tc>
          <w:tcPr>
            <w:tcW w:w="6095" w:type="dxa"/>
          </w:tcPr>
          <w:p w:rsidR="00BE7C5B" w:rsidRPr="00A8110B" w:rsidRDefault="00BE7C5B" w:rsidP="00E46AF8">
            <w:pPr>
              <w:rPr>
                <w:rFonts w:cstheme="minorHAnsi"/>
                <w:sz w:val="20"/>
                <w:szCs w:val="20"/>
              </w:rPr>
            </w:pPr>
            <w:r w:rsidRPr="00A8110B">
              <w:rPr>
                <w:rFonts w:cstheme="minorHAnsi"/>
                <w:color w:val="FF0000"/>
                <w:sz w:val="20"/>
                <w:szCs w:val="20"/>
              </w:rPr>
              <w:t>Doplní uchazeč</w:t>
            </w:r>
          </w:p>
        </w:tc>
      </w:tr>
      <w:permEnd w:id="379132095"/>
    </w:tbl>
    <w:p w:rsidR="00BE7C5B" w:rsidRPr="00A8110B" w:rsidRDefault="00BE7C5B" w:rsidP="00C17525">
      <w:pPr>
        <w:pStyle w:val="Tabulkatext"/>
        <w:spacing w:after="120"/>
        <w:ind w:left="0"/>
        <w:jc w:val="both"/>
        <w:rPr>
          <w:rFonts w:cstheme="minorHAnsi"/>
          <w:color w:val="auto"/>
        </w:rPr>
      </w:pPr>
    </w:p>
    <w:p w:rsidR="005B4ECF" w:rsidRPr="00A8110B" w:rsidRDefault="005B4ECF" w:rsidP="00C17525">
      <w:pPr>
        <w:pStyle w:val="Tabulkatext"/>
        <w:spacing w:after="120"/>
        <w:ind w:left="0"/>
        <w:jc w:val="both"/>
        <w:rPr>
          <w:rFonts w:cstheme="minorHAnsi"/>
          <w:color w:val="auto"/>
        </w:rPr>
      </w:pPr>
    </w:p>
    <w:p w:rsidR="00C17525" w:rsidRPr="00A8110B" w:rsidRDefault="00C17525" w:rsidP="00C17525">
      <w:pPr>
        <w:pStyle w:val="Tabulkatext"/>
        <w:spacing w:after="120"/>
        <w:ind w:left="0"/>
        <w:jc w:val="both"/>
        <w:rPr>
          <w:rFonts w:cstheme="minorHAnsi"/>
          <w:color w:val="auto"/>
          <w:szCs w:val="20"/>
        </w:rPr>
      </w:pPr>
      <w:r w:rsidRPr="00A8110B">
        <w:rPr>
          <w:rFonts w:cstheme="minorHAnsi"/>
          <w:color w:val="auto"/>
          <w:szCs w:val="20"/>
        </w:rPr>
        <w:t xml:space="preserve">V případě, že je uchazeč neplátce DPH uvede cenu pouze do kolonky cena s DPH za </w:t>
      </w:r>
      <w:r w:rsidR="00B92A48" w:rsidRPr="00A8110B">
        <w:rPr>
          <w:rFonts w:cstheme="minorHAnsi"/>
          <w:color w:val="auto"/>
          <w:szCs w:val="20"/>
        </w:rPr>
        <w:t>aktivitu</w:t>
      </w:r>
      <w:r w:rsidRPr="00A8110B">
        <w:rPr>
          <w:rFonts w:cstheme="minorHAnsi"/>
          <w:color w:val="auto"/>
          <w:szCs w:val="20"/>
        </w:rPr>
        <w:t xml:space="preserve"> a pole pro uvedení ceny bez DPH a DPH nechá prázdnou. </w:t>
      </w:r>
    </w:p>
    <w:p w:rsidR="00C17525" w:rsidRPr="00A8110B" w:rsidRDefault="00C17525">
      <w:pPr>
        <w:rPr>
          <w:rFonts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6024"/>
      </w:tblGrid>
      <w:tr w:rsidR="00B74066" w:rsidRPr="00A8110B" w:rsidTr="00C17525">
        <w:trPr>
          <w:cantSplit/>
          <w:trHeight w:val="1247"/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066" w:rsidRPr="00A8110B" w:rsidRDefault="00B74066">
            <w:pPr>
              <w:pStyle w:val="Tabulkatext"/>
              <w:spacing w:line="276" w:lineRule="auto"/>
              <w:rPr>
                <w:rFonts w:cstheme="minorHAnsi"/>
                <w:szCs w:val="20"/>
              </w:rPr>
            </w:pPr>
            <w:r w:rsidRPr="00A8110B">
              <w:rPr>
                <w:rFonts w:cstheme="minorHAnsi"/>
                <w:szCs w:val="20"/>
              </w:rPr>
              <w:t xml:space="preserve">Datum a podpis </w:t>
            </w:r>
            <w:r w:rsidR="0078141A" w:rsidRPr="00A8110B">
              <w:rPr>
                <w:rFonts w:cstheme="minorHAnsi"/>
                <w:szCs w:val="20"/>
              </w:rPr>
              <w:t>statutárního zástupce nebo osoby</w:t>
            </w:r>
            <w:r w:rsidRPr="00A8110B">
              <w:rPr>
                <w:rFonts w:cstheme="minorHAnsi"/>
                <w:szCs w:val="20"/>
              </w:rPr>
              <w:t xml:space="preserve"> oprávněné jednat za uchazeče</w:t>
            </w:r>
            <w:r w:rsidR="0078141A" w:rsidRPr="00A8110B">
              <w:rPr>
                <w:rFonts w:cstheme="minorHAnsi"/>
                <w:szCs w:val="20"/>
              </w:rPr>
              <w:t xml:space="preserve"> na základě plné moci</w:t>
            </w:r>
            <w:r w:rsidRPr="00A8110B">
              <w:rPr>
                <w:rFonts w:cstheme="minorHAnsi"/>
                <w:szCs w:val="20"/>
              </w:rPr>
              <w:t>: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6B" w:rsidRPr="00A8110B" w:rsidRDefault="00D1246B">
            <w:pPr>
              <w:pStyle w:val="Tabulkatext"/>
              <w:spacing w:line="276" w:lineRule="auto"/>
              <w:rPr>
                <w:rFonts w:cstheme="minorHAnsi"/>
                <w:szCs w:val="20"/>
              </w:rPr>
            </w:pPr>
          </w:p>
          <w:p w:rsidR="00B74066" w:rsidRPr="00A8110B" w:rsidRDefault="00B74066">
            <w:pPr>
              <w:pStyle w:val="Tabulkatext"/>
              <w:spacing w:line="276" w:lineRule="auto"/>
              <w:rPr>
                <w:rFonts w:cstheme="minorHAnsi"/>
                <w:szCs w:val="20"/>
              </w:rPr>
            </w:pPr>
            <w:r w:rsidRPr="00A8110B">
              <w:rPr>
                <w:rFonts w:cstheme="minorHAnsi"/>
                <w:szCs w:val="20"/>
              </w:rPr>
              <w:t>V</w:t>
            </w:r>
            <w:r w:rsidR="00B2341E" w:rsidRPr="00A8110B">
              <w:rPr>
                <w:rFonts w:cstheme="minorHAnsi"/>
                <w:szCs w:val="20"/>
              </w:rPr>
              <w:t xml:space="preserve"> </w:t>
            </w:r>
            <w:permStart w:id="1287595725" w:edGrp="everyone"/>
            <w:r w:rsidRPr="00A8110B">
              <w:rPr>
                <w:rFonts w:cstheme="minorHAnsi"/>
                <w:szCs w:val="20"/>
              </w:rPr>
              <w:t>……</w:t>
            </w:r>
            <w:r w:rsidR="00B00331" w:rsidRPr="00A8110B">
              <w:rPr>
                <w:rFonts w:cstheme="minorHAnsi"/>
                <w:color w:val="FF0000"/>
                <w:szCs w:val="20"/>
              </w:rPr>
              <w:t>Doplní uchazeč</w:t>
            </w:r>
            <w:r w:rsidRPr="00A8110B">
              <w:rPr>
                <w:rFonts w:cstheme="minorHAnsi"/>
                <w:szCs w:val="20"/>
              </w:rPr>
              <w:t xml:space="preserve">……………… </w:t>
            </w:r>
            <w:permEnd w:id="1287595725"/>
            <w:r w:rsidRPr="00A8110B">
              <w:rPr>
                <w:rFonts w:cstheme="minorHAnsi"/>
                <w:szCs w:val="20"/>
              </w:rPr>
              <w:t>dne</w:t>
            </w:r>
            <w:r w:rsidR="00B2341E" w:rsidRPr="00A8110B">
              <w:rPr>
                <w:rFonts w:cstheme="minorHAnsi"/>
                <w:szCs w:val="20"/>
              </w:rPr>
              <w:t xml:space="preserve"> </w:t>
            </w:r>
            <w:permStart w:id="229180749" w:edGrp="everyone"/>
            <w:r w:rsidRPr="00A8110B">
              <w:rPr>
                <w:rFonts w:cstheme="minorHAnsi"/>
                <w:szCs w:val="20"/>
              </w:rPr>
              <w:t>……</w:t>
            </w:r>
            <w:r w:rsidR="00B00331" w:rsidRPr="00A8110B">
              <w:rPr>
                <w:rFonts w:cstheme="minorHAnsi"/>
                <w:color w:val="FF0000"/>
                <w:szCs w:val="20"/>
              </w:rPr>
              <w:t xml:space="preserve">Doplní </w:t>
            </w:r>
            <w:proofErr w:type="gramStart"/>
            <w:r w:rsidR="00B00331" w:rsidRPr="00A8110B">
              <w:rPr>
                <w:rFonts w:cstheme="minorHAnsi"/>
                <w:color w:val="FF0000"/>
                <w:szCs w:val="20"/>
              </w:rPr>
              <w:t>uchazeč</w:t>
            </w:r>
            <w:r w:rsidRPr="00A8110B">
              <w:rPr>
                <w:rFonts w:cstheme="minorHAnsi"/>
                <w:szCs w:val="20"/>
              </w:rPr>
              <w:t>..</w:t>
            </w:r>
            <w:permEnd w:id="229180749"/>
            <w:proofErr w:type="gramEnd"/>
          </w:p>
          <w:p w:rsidR="00B74066" w:rsidRPr="00A8110B" w:rsidRDefault="00D1246B">
            <w:pPr>
              <w:pStyle w:val="Tabulkatext"/>
              <w:spacing w:line="276" w:lineRule="auto"/>
              <w:rPr>
                <w:rFonts w:cstheme="minorHAnsi"/>
                <w:szCs w:val="20"/>
              </w:rPr>
            </w:pPr>
            <w:r w:rsidRPr="00A8110B">
              <w:rPr>
                <w:rFonts w:cstheme="minorHAnsi"/>
                <w:szCs w:val="20"/>
              </w:rPr>
              <w:t xml:space="preserve">Podpis: </w:t>
            </w:r>
            <w:permStart w:id="220872884" w:edGrp="everyone"/>
            <w:r w:rsidRPr="00A8110B">
              <w:rPr>
                <w:rFonts w:cstheme="minorHAnsi"/>
                <w:szCs w:val="20"/>
              </w:rPr>
              <w:t>………………</w:t>
            </w:r>
            <w:r w:rsidR="00B00331" w:rsidRPr="00A8110B">
              <w:rPr>
                <w:rFonts w:cstheme="minorHAnsi"/>
                <w:color w:val="FF0000"/>
                <w:szCs w:val="20"/>
              </w:rPr>
              <w:t>Doplní uchazeč</w:t>
            </w:r>
            <w:r w:rsidRPr="00A8110B">
              <w:rPr>
                <w:rFonts w:cstheme="minorHAnsi"/>
                <w:szCs w:val="20"/>
              </w:rPr>
              <w:t>…………………</w:t>
            </w:r>
            <w:proofErr w:type="gramStart"/>
            <w:r w:rsidRPr="00A8110B">
              <w:rPr>
                <w:rFonts w:cstheme="minorHAnsi"/>
                <w:szCs w:val="20"/>
              </w:rPr>
              <w:t>…….</w:t>
            </w:r>
            <w:proofErr w:type="gramEnd"/>
            <w:r w:rsidRPr="00A8110B">
              <w:rPr>
                <w:rFonts w:cstheme="minorHAnsi"/>
                <w:szCs w:val="20"/>
              </w:rPr>
              <w:t>.</w:t>
            </w:r>
            <w:permEnd w:id="220872884"/>
          </w:p>
        </w:tc>
      </w:tr>
    </w:tbl>
    <w:p w:rsidR="00B74066" w:rsidRPr="00A8110B" w:rsidRDefault="00B74066" w:rsidP="00B74066">
      <w:pPr>
        <w:jc w:val="center"/>
        <w:rPr>
          <w:rFonts w:cstheme="minorHAnsi"/>
        </w:rPr>
      </w:pPr>
    </w:p>
    <w:sectPr w:rsidR="00B74066" w:rsidRPr="00A8110B" w:rsidSect="00B74066">
      <w:headerReference w:type="default" r:id="rId8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698" w:rsidRDefault="00A71698" w:rsidP="00B74066">
      <w:pPr>
        <w:spacing w:after="0" w:line="240" w:lineRule="auto"/>
      </w:pPr>
      <w:r>
        <w:separator/>
      </w:r>
    </w:p>
  </w:endnote>
  <w:endnote w:type="continuationSeparator" w:id="0">
    <w:p w:rsidR="00A71698" w:rsidRDefault="00A71698" w:rsidP="00B7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698" w:rsidRDefault="00A71698" w:rsidP="00B74066">
      <w:pPr>
        <w:spacing w:after="0" w:line="240" w:lineRule="auto"/>
      </w:pPr>
      <w:r>
        <w:separator/>
      </w:r>
    </w:p>
  </w:footnote>
  <w:footnote w:type="continuationSeparator" w:id="0">
    <w:p w:rsidR="00A71698" w:rsidRDefault="00A71698" w:rsidP="00B7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66" w:rsidRPr="00A8110B" w:rsidRDefault="00B7406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-575945</wp:posOffset>
          </wp:positionV>
          <wp:extent cx="2867025" cy="591185"/>
          <wp:effectExtent l="0" t="0" r="9525" b="0"/>
          <wp:wrapSquare wrapText="bothSides"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14ED">
      <w:tab/>
    </w:r>
    <w:r w:rsidR="005614ED">
      <w:tab/>
    </w:r>
    <w:r w:rsidR="005614ED" w:rsidRPr="00A8110B">
      <w:rPr>
        <w:rFonts w:ascii="Arial" w:hAnsi="Arial" w:cs="Arial"/>
      </w:rPr>
      <w:t xml:space="preserve">Příloha č. </w:t>
    </w:r>
    <w:r w:rsidR="007337BC" w:rsidRPr="00A8110B">
      <w:rPr>
        <w:rFonts w:ascii="Arial" w:hAnsi="Arial" w:cs="Aria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42F6"/>
    <w:multiLevelType w:val="hybridMultilevel"/>
    <w:tmpl w:val="29A85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45F2"/>
    <w:multiLevelType w:val="hybridMultilevel"/>
    <w:tmpl w:val="48FC5310"/>
    <w:lvl w:ilvl="0" w:tplc="A1D4B1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B573D"/>
    <w:multiLevelType w:val="hybridMultilevel"/>
    <w:tmpl w:val="0212BAA4"/>
    <w:lvl w:ilvl="0" w:tplc="418ACD50">
      <w:start w:val="1"/>
      <w:numFmt w:val="bullet"/>
      <w:lvlText w:val="-"/>
      <w:lvlJc w:val="left"/>
      <w:pPr>
        <w:ind w:left="16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35F069D1"/>
    <w:multiLevelType w:val="hybridMultilevel"/>
    <w:tmpl w:val="8146B780"/>
    <w:lvl w:ilvl="0" w:tplc="040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38AA1687"/>
    <w:multiLevelType w:val="hybridMultilevel"/>
    <w:tmpl w:val="3E140D90"/>
    <w:lvl w:ilvl="0" w:tplc="A1D4B1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B3CF4"/>
    <w:multiLevelType w:val="hybridMultilevel"/>
    <w:tmpl w:val="08DC4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C167F"/>
    <w:multiLevelType w:val="hybridMultilevel"/>
    <w:tmpl w:val="92D6B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20B26"/>
    <w:multiLevelType w:val="hybridMultilevel"/>
    <w:tmpl w:val="C6D4610E"/>
    <w:lvl w:ilvl="0" w:tplc="A1D4B1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06598"/>
    <w:multiLevelType w:val="hybridMultilevel"/>
    <w:tmpl w:val="775C9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96E1A"/>
    <w:multiLevelType w:val="hybridMultilevel"/>
    <w:tmpl w:val="8ECA7FF8"/>
    <w:lvl w:ilvl="0" w:tplc="A1D4B1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92519"/>
    <w:multiLevelType w:val="hybridMultilevel"/>
    <w:tmpl w:val="5EC06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FkEWWinnUb8kOW0ylXn2PM562CQ6w9dDwJ8pETFauZX/H+gaEiHc44ftOWcy1nK686flkSade9/jb/KFESdWw==" w:salt="HYnor3ufBrYpNxy+S8OCV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459"/>
    <w:rsid w:val="000036AF"/>
    <w:rsid w:val="00051742"/>
    <w:rsid w:val="0007665A"/>
    <w:rsid w:val="000B2EA0"/>
    <w:rsid w:val="000B2EBF"/>
    <w:rsid w:val="000F0AEB"/>
    <w:rsid w:val="000F4166"/>
    <w:rsid w:val="00187B03"/>
    <w:rsid w:val="001B79DE"/>
    <w:rsid w:val="00200FC9"/>
    <w:rsid w:val="00293546"/>
    <w:rsid w:val="002C3198"/>
    <w:rsid w:val="003457D1"/>
    <w:rsid w:val="00365405"/>
    <w:rsid w:val="00422CBB"/>
    <w:rsid w:val="00484DE6"/>
    <w:rsid w:val="004E773D"/>
    <w:rsid w:val="005309DD"/>
    <w:rsid w:val="00555842"/>
    <w:rsid w:val="005614ED"/>
    <w:rsid w:val="00582D1D"/>
    <w:rsid w:val="005B4ECF"/>
    <w:rsid w:val="006018EE"/>
    <w:rsid w:val="006040DD"/>
    <w:rsid w:val="00620CDE"/>
    <w:rsid w:val="006F4259"/>
    <w:rsid w:val="00715F8D"/>
    <w:rsid w:val="00720459"/>
    <w:rsid w:val="007337BC"/>
    <w:rsid w:val="0078141A"/>
    <w:rsid w:val="00831B0C"/>
    <w:rsid w:val="00851024"/>
    <w:rsid w:val="008B5104"/>
    <w:rsid w:val="008F1A60"/>
    <w:rsid w:val="00956D16"/>
    <w:rsid w:val="00965159"/>
    <w:rsid w:val="009F11D5"/>
    <w:rsid w:val="00A0034D"/>
    <w:rsid w:val="00A41F40"/>
    <w:rsid w:val="00A71698"/>
    <w:rsid w:val="00A8110B"/>
    <w:rsid w:val="00B00331"/>
    <w:rsid w:val="00B20D84"/>
    <w:rsid w:val="00B2341E"/>
    <w:rsid w:val="00B74066"/>
    <w:rsid w:val="00B86BE2"/>
    <w:rsid w:val="00B92A48"/>
    <w:rsid w:val="00BB7D7E"/>
    <w:rsid w:val="00BE7C5B"/>
    <w:rsid w:val="00C11B43"/>
    <w:rsid w:val="00C15C64"/>
    <w:rsid w:val="00C17525"/>
    <w:rsid w:val="00CD113D"/>
    <w:rsid w:val="00CE6C86"/>
    <w:rsid w:val="00D1246B"/>
    <w:rsid w:val="00D125F1"/>
    <w:rsid w:val="00D52E50"/>
    <w:rsid w:val="00D86BB7"/>
    <w:rsid w:val="00DB03AC"/>
    <w:rsid w:val="00E20457"/>
    <w:rsid w:val="00EB6430"/>
    <w:rsid w:val="00EF1FE5"/>
    <w:rsid w:val="00EF2A49"/>
    <w:rsid w:val="00F25EBC"/>
    <w:rsid w:val="00F43BFF"/>
    <w:rsid w:val="00F63D73"/>
    <w:rsid w:val="00FD712C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9CF72"/>
  <w15:docId w15:val="{7A65A233-CBAD-477F-925F-7B965A87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8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ext">
    <w:name w:val="Tabulka text"/>
    <w:link w:val="TabulkatextChar"/>
    <w:uiPriority w:val="6"/>
    <w:qFormat/>
    <w:rsid w:val="00D86BB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86BB7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066"/>
  </w:style>
  <w:style w:type="paragraph" w:styleId="Zpat">
    <w:name w:val="footer"/>
    <w:basedOn w:val="Normln"/>
    <w:link w:val="Zpat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066"/>
  </w:style>
  <w:style w:type="paragraph" w:styleId="Textbubliny">
    <w:name w:val="Balloon Text"/>
    <w:basedOn w:val="Normln"/>
    <w:link w:val="TextbublinyChar"/>
    <w:uiPriority w:val="99"/>
    <w:semiHidden/>
    <w:unhideWhenUsed/>
    <w:rsid w:val="00B7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06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457D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457D1"/>
    <w:pPr>
      <w:spacing w:after="0" w:line="240" w:lineRule="auto"/>
    </w:pPr>
    <w:rPr>
      <w:rFonts w:ascii="Consolas" w:hAnsi="Consolas" w:cs="Calibr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457D1"/>
    <w:rPr>
      <w:rFonts w:ascii="Consolas" w:hAnsi="Consolas" w:cs="Calibri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CE6C8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6D595-4B9D-4245-9F37-838C15A5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830</Words>
  <Characters>4898</Characters>
  <DocSecurity>8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2018-12-18T06:59:00Z</cp:lastPrinted>
  <dcterms:created xsi:type="dcterms:W3CDTF">2017-09-25T06:52:00Z</dcterms:created>
  <dcterms:modified xsi:type="dcterms:W3CDTF">2018-12-19T10:45:00Z</dcterms:modified>
</cp:coreProperties>
</file>